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8890" distL="114300" distR="116840" simplePos="0" locked="0" layoutInCell="1" allowOverlap="1" relativeHeight="2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16495" cy="10692130"/>
            <wp:effectExtent l="0" t="0" r="0" b="0"/>
            <wp:wrapNone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520" cy="2379345"/>
            <wp:effectExtent l="0" t="0" r="0" b="0"/>
            <wp:wrapNone/>
            <wp:docPr id="2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7740" cy="3107690"/>
                <wp:effectExtent l="0" t="0" r="0" b="0"/>
                <wp:wrapNone/>
                <wp:docPr id="3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0" cy="31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Bases de Datos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Documentación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Profesores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Pescio Pablo, Schab Esteban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Juan.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Exequiel.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fillcolor="white" stroked="f" style="position:absolute;margin-left:74.7pt;margin-top:128.7pt;width:276.1pt;height:244.6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Bases de Datos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Documentación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Profesores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Pescio Pablo, Schab Esteban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Juan.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Exequiel.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1014730</wp:posOffset>
                </wp:positionH>
                <wp:positionV relativeFrom="paragraph">
                  <wp:posOffset>2901315</wp:posOffset>
                </wp:positionV>
                <wp:extent cx="3345815" cy="12065"/>
                <wp:effectExtent l="0" t="0" r="28575" b="28575"/>
                <wp:wrapNone/>
                <wp:docPr id="5" name="Conector rec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20" cy="100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9pt,228.05pt" to="343.25pt,228.8pt" ID="Conector recto 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6">
                <wp:simplePos x="0" y="0"/>
                <wp:positionH relativeFrom="column">
                  <wp:posOffset>3777615</wp:posOffset>
                </wp:positionH>
                <wp:positionV relativeFrom="paragraph">
                  <wp:posOffset>8740140</wp:posOffset>
                </wp:positionV>
                <wp:extent cx="2317115" cy="374015"/>
                <wp:effectExtent l="0" t="0" r="9525" b="9525"/>
                <wp:wrapNone/>
                <wp:docPr id="6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600" cy="37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28"/>
                                <w:szCs w:val="28"/>
                              </w:rPr>
                              <w:t xml:space="preserve">28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Noviembre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fillcolor="white" stroked="f" style="position:absolute;margin-left:297.45pt;margin-top:688.2pt;width:182.35pt;height:29.35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28"/>
                          <w:szCs w:val="28"/>
                        </w:rPr>
                        <w:t xml:space="preserve">28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000000"/>
                          <w:sz w:val="28"/>
                          <w:szCs w:val="28"/>
                        </w:rPr>
                        <w:t>Noviembre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000000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Diagrama de clases</w:t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-1118235</wp:posOffset>
            </wp:positionH>
            <wp:positionV relativeFrom="paragraph">
              <wp:posOffset>-171450</wp:posOffset>
            </wp:positionV>
            <wp:extent cx="7461885" cy="4238625"/>
            <wp:effectExtent l="0" t="0" r="0" b="0"/>
            <wp:wrapSquare wrapText="largest"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Diagrama de entidad – relación</w:t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-1317625</wp:posOffset>
            </wp:positionH>
            <wp:positionV relativeFrom="paragraph">
              <wp:posOffset>698500</wp:posOffset>
            </wp:positionV>
            <wp:extent cx="6213475" cy="7560310"/>
            <wp:effectExtent l="0" t="0" r="0" b="0"/>
            <wp:wrapSquare wrapText="largest"/>
            <wp:docPr id="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Diccionario de datos</w:t>
      </w:r>
    </w:p>
    <w:tbl>
      <w:tblPr>
        <w:tblStyle w:val="Tablaconcuadrcula"/>
        <w:tblW w:w="10095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68"/>
        <w:gridCol w:w="2415"/>
        <w:gridCol w:w="1909"/>
        <w:gridCol w:w="3703"/>
      </w:tblGrid>
      <w:tr>
        <w:trPr/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del atributo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 del atributo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</w:tr>
      <w:tr>
        <w:trPr/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3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Rol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rol de usuario.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(25) Not null unique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rol de usuario. Los valores posibles son: Administrador General, Administrador Ventas, Administrador Stock, Cliente.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9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Usuario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Email (PK)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 unique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Nombreuser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(30) Not null unique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 la cuenta de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Contrasenia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(30) Not null 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Contraseña de la cuenta de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Rol (FK Rol)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rol de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(50) Not null 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 la persona.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Apellido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(50)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Apellido de la persona.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Dirección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(70) 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Dirección de la persona.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Ciudad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(70) 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Ciudad residencia de la persona.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Teléfono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(15) 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Teléfono de la persona.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Serial 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tipo de producto.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(20) Not null unique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tipo del producto. Los valores posibles son: Yerba, Mate, Bombilla, Termo, Portatermo, Otro.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Proveedor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Cuit (PK)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(11) Not null unique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Cuit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(50)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Dirección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Dirección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Ciudad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Ciudad de residencia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 unique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Teléfono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(15)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Teléfono del proveedor</w:t>
            </w:r>
          </w:p>
        </w:tc>
      </w:tr>
      <w:tr>
        <w:trPr>
          <w:trHeight w:val="4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Producto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producto.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Stock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del producto disponible actualmente. Debe ser un valor positivo.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Precio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Precio unitario del producto. Debe ser un valor positivo.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Stockmin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mínima del producto disponible para realizar la reposición. Debe ser un valor positivo. Por defecto el stock mínimo es 5.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Descripción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Descripción del producto.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Calificacion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Calificación del producto. Los valores van del 1 al 5; donde 1 es muy malo, y 5 muy bueno. Por defecto la calificación es 0.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Proveedor (FK Proveedor)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(11)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Cuit del proveedor del producto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Tipo (FK Tipo)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tipo del producto</w:t>
            </w:r>
          </w:p>
        </w:tc>
      </w:tr>
      <w:tr>
        <w:trPr>
          <w:trHeight w:val="30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Calificación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Calificación 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Calificación del producto dada por el usuario. Los valores van del 1 al 5; donde 1 es muy malo, y 5 muy bueno.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en que se realiza la calificación.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en que se realiza la calificación.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(PK) (FK Usuario)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Varchar(255)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 que realiza la calificación.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(PK) (FK Producto)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MingLiU-ExtB" w:hAnsi="MingLiU-ExtB" w:eastAsia="MingLiU-ExtB" w:cs="MingLiU-ExtB"/>
              </w:rPr>
            </w:pPr>
            <w:r>
              <w:rPr/>
              <w:t>Código único del producto calificado.</w:t>
            </w:r>
          </w:p>
        </w:tc>
      </w:tr>
      <w:tr>
        <w:trPr>
          <w:trHeight w:val="30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Comentario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en que se realizó 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en que se realizó 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Contenido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Contenido del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(FK Usuario)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(FK Producto)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producto.</w:t>
            </w:r>
          </w:p>
        </w:tc>
      </w:tr>
      <w:tr>
        <w:trPr>
          <w:trHeight w:val="38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Combo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combo.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Precio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Precio unitario del combo. El valor debe ser positivo.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Fechainicio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inicio de la disponibilidad del combo.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Fechafinal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fin de la disponibilidad del combo. La fecha final debe ser mayor que la inicial.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Descripción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(255)  Not null 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Descripción del combo.</w:t>
            </w:r>
          </w:p>
        </w:tc>
      </w:tr>
      <w:tr>
        <w:trPr>
          <w:trHeight w:val="4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Productoxcombo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(PK) (FK Producto)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Integer Not null 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Combo (PK) (FK Combo)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Carrito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Linea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 la línea.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Cantidadproducto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del mismo producto en la línea. La cantidad debe ser positiva.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Totalproducto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Suma de los precios unitarios según la cantidad de productos en la línea. El total de la línea debe ser positivo.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(FK Producto)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Combo (FK Combo)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Carrito (FK Carrito)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Compra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Total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Monto total de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la compra efectuada.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de la compra efectuada.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Numerotarjeta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(20)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la tarjera con la que se efectua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TIpotarjeta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(30)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 de la tarjeta con la que se efectua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Carrito (FK Carrito) </w:t>
            </w:r>
            <w:r>
              <w:rPr/>
              <w:t>Unique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(FK Usuario)</w:t>
            </w:r>
          </w:p>
        </w:tc>
        <w:tc>
          <w:tcPr>
            <w:tcW w:w="19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70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Estado 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(30) Not null</w:t>
            </w:r>
          </w:p>
        </w:tc>
        <w:tc>
          <w:tcPr>
            <w:tcW w:w="3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Estado actual de la compra. Los valores posibles son: Cancelada, Espera y Finalizada. El valor por defecto es Espera.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MingLiU-ExtB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58196499"/>
    </w:sdtPr>
    <w:sdtContent>
      <w:p>
        <w:pPr>
          <w:pStyle w:val="Piedepgina"/>
          <w:jc w:val="right"/>
          <w:rPr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4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b0c76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36b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36b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206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Calibri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Calibri"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Calibri"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Calibri" w:cs="Calibri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Calibri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Calibri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Calibri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Calibri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Calibri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color w:val="17365D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color w:val="17365D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Calibri"/>
    </w:rPr>
  </w:style>
  <w:style w:type="character" w:styleId="ListLabel69">
    <w:name w:val="ListLabel 69"/>
    <w:qFormat/>
    <w:rPr>
      <w:rFonts w:eastAsia="Calibri" w:cs="Calibri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color w:val="0070C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Calibri" w:cs="Calibri"/>
      <w:color w:val="auto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color w:val="17365D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b0c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c76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4641</TotalTime>
  <Application>LibreOffice/6.0.7.3$Linux_X86_64 LibreOffice_project/00m0$Build-3</Application>
  <Pages>6</Pages>
  <Words>799</Words>
  <Characters>4155</Characters>
  <CharactersWithSpaces>4750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2019-08-16T03:37:00Z</dcterms:created>
  <dc:creator>exe gonzalez</dc:creator>
  <dc:description/>
  <dc:language>es-AR</dc:language>
  <cp:lastModifiedBy/>
  <dcterms:modified xsi:type="dcterms:W3CDTF">2019-12-04T22:27:00Z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