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sz w:val="20"/>
          <w:lang w:eastAsia="ru-RU" w:bidi="ru-RU"/>
        </w:rPr>
        <w:drawing>
          <wp:anchor distT="0" distB="0" distL="114300" distR="114300" simplePos="0" relativeHeight="251667456" behindDoc="0" locked="0" layoutInCell="1" allowOverlap="1" wp14:anchorId="7CC10A03" wp14:editId="70B6D08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proofErr w:type="spellStart"/>
      <w:r w:rsidR="00E12AD5" w:rsidRPr="00BC3A40">
        <w:rPr>
          <w:rFonts w:ascii="Times New Roman" w:eastAsia="Times New Roman" w:hAnsi="Times New Roman" w:cs="Times New Roman"/>
          <w:sz w:val="28"/>
          <w:szCs w:val="28"/>
          <w:lang w:eastAsia="ru-RU" w:bidi="ru-RU"/>
        </w:rPr>
        <w:t>ИТиАД</w:t>
      </w:r>
      <w:proofErr w:type="spellEnd"/>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D74D266"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CA16710" w14:textId="7D74D266"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 xml:space="preserve">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rPr>
        <w:drawing>
          <wp:anchor distT="0" distB="0" distL="114300" distR="114300" simplePos="0" relativeHeight="251666432" behindDoc="0" locked="0" layoutInCell="1" allowOverlap="1" wp14:anchorId="75A2D035" wp14:editId="4AF15385">
            <wp:simplePos x="0" y="0"/>
            <wp:positionH relativeFrom="column">
              <wp:posOffset>72390</wp:posOffset>
            </wp:positionH>
            <wp:positionV relativeFrom="paragraph">
              <wp:posOffset>15240</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0ADDFA1"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53A85FE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53A85FE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proofErr w:type="gramStart"/>
      <w:r w:rsidR="00C23F9B" w:rsidRPr="00C23F9B">
        <w:rPr>
          <w:szCs w:val="28"/>
        </w:rPr>
        <w:t>16</w:t>
      </w:r>
      <w:permEnd w:id="1759916347"/>
      <w:r w:rsidRPr="002B017D">
        <w:rPr>
          <w:szCs w:val="28"/>
        </w:rPr>
        <w:t xml:space="preserve">» </w:t>
      </w:r>
      <w:permStart w:id="777812734" w:edGrp="everyone"/>
      <w:r w:rsidR="00C23F9B">
        <w:rPr>
          <w:szCs w:val="28"/>
        </w:rPr>
        <w:t xml:space="preserve"> июня</w:t>
      </w:r>
      <w:proofErr w:type="gramEnd"/>
      <w:r w:rsidR="00C23F9B">
        <w:rPr>
          <w:szCs w:val="28"/>
        </w:rPr>
        <w:t xml:space="preserve">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proofErr w:type="gramStart"/>
      <w:r w:rsidR="00C23F9B" w:rsidRPr="00C23F9B">
        <w:rPr>
          <w:szCs w:val="28"/>
        </w:rPr>
        <w:t>29</w:t>
      </w:r>
      <w:permEnd w:id="2039758548"/>
      <w:r w:rsidRPr="002B017D">
        <w:rPr>
          <w:szCs w:val="28"/>
        </w:rPr>
        <w:t xml:space="preserve">» </w:t>
      </w:r>
      <w:permStart w:id="1538616709" w:edGrp="everyone"/>
      <w:r w:rsidR="00C23F9B">
        <w:rPr>
          <w:szCs w:val="28"/>
        </w:rPr>
        <w:t xml:space="preserve"> июня</w:t>
      </w:r>
      <w:proofErr w:type="gramEnd"/>
      <w:r w:rsidR="00C23F9B">
        <w:rPr>
          <w:szCs w:val="28"/>
        </w:rPr>
        <w:t xml:space="preserve">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002B017D" w:rsidRPr="002B017D">
        <w:rPr>
          <w:rFonts w:ascii="Times New Roman" w:eastAsia="Calibri" w:hAnsi="Times New Roman" w:cs="Times New Roman"/>
          <w:color w:val="000000"/>
          <w:sz w:val="28"/>
          <w:szCs w:val="28"/>
        </w:rPr>
        <w:t>ИТиАД</w:t>
      </w:r>
      <w:proofErr w:type="spellEnd"/>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w:t>
      </w:r>
      <w:proofErr w:type="gramStart"/>
      <w:r w:rsidR="002B017D" w:rsidRPr="002B017D">
        <w:rPr>
          <w:rFonts w:ascii="Times New Roman" w:eastAsia="Calibri" w:hAnsi="Times New Roman" w:cs="Times New Roman"/>
          <w:color w:val="000000"/>
          <w:sz w:val="28"/>
          <w:szCs w:val="28"/>
        </w:rPr>
        <w:t>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w:t>
      </w:r>
      <w:proofErr w:type="gramEnd"/>
      <w:r w:rsidR="002B017D" w:rsidRPr="002B017D">
        <w:rPr>
          <w:rFonts w:ascii="Times New Roman" w:eastAsia="Calibri" w:hAnsi="Times New Roman" w:cs="Times New Roman"/>
          <w:color w:val="000000"/>
          <w:sz w:val="28"/>
          <w:szCs w:val="28"/>
        </w:rPr>
        <w:t>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ermStart w:id="1252619496" w:edGrp="everyone"/>
      <w:proofErr w:type="gramEnd"/>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 xml:space="preserve">Кузнецова Ильи </w:t>
            </w:r>
            <w:proofErr w:type="gramStart"/>
            <w:r w:rsidR="00E23625">
              <w:rPr>
                <w:rFonts w:ascii="Times New Roman" w:eastAsia="Times New Roman" w:hAnsi="Times New Roman" w:cs="Times New Roman"/>
                <w:sz w:val="28"/>
                <w:lang w:eastAsia="ru-RU" w:bidi="ru-RU"/>
              </w:rPr>
              <w:t>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w:t>
            </w:r>
            <w:proofErr w:type="gramEnd"/>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CEEF46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Default="00097C2C" w:rsidP="00E23625">
      <w:pPr>
        <w:spacing w:after="0"/>
        <w:ind w:firstLine="708"/>
        <w:jc w:val="both"/>
        <w:rPr>
          <w:rFonts w:ascii="Times New Roman" w:hAnsi="Times New Roman" w:cs="Times New Roman"/>
          <w:sz w:val="28"/>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w:t>
      </w:r>
      <w:proofErr w:type="gramStart"/>
      <w:r w:rsidRPr="006F036E">
        <w:rPr>
          <w:rFonts w:ascii="Courier New" w:hAnsi="Courier New" w:cs="Courier New"/>
          <w:szCs w:val="18"/>
          <w:lang w:val="en-US"/>
        </w:rPr>
        <w:t>input(</w:t>
      </w:r>
      <w:proofErr w:type="gramEnd"/>
      <w:r w:rsidRPr="006F036E">
        <w:rPr>
          <w:rFonts w:ascii="Courier New" w:hAnsi="Courier New" w:cs="Courier New"/>
          <w:szCs w:val="18"/>
          <w:lang w:val="en-US"/>
        </w:rPr>
        <w: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w:t>
      </w:r>
      <w:proofErr w:type="gramStart"/>
      <w:r w:rsidRPr="006F036E">
        <w:rPr>
          <w:rFonts w:ascii="Courier New" w:hAnsi="Courier New" w:cs="Courier New"/>
          <w:szCs w:val="18"/>
          <w:lang w:val="en-US"/>
        </w:rPr>
        <w:t>range(</w:t>
      </w:r>
      <w:proofErr w:type="gramEnd"/>
      <w:r w:rsidRPr="006F036E">
        <w:rPr>
          <w:rFonts w:ascii="Courier New" w:hAnsi="Courier New" w:cs="Courier New"/>
          <w:szCs w:val="18"/>
          <w:lang w:val="en-US"/>
        </w:rPr>
        <w:t>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row.append</w:t>
      </w:r>
      <w:proofErr w:type="spellEnd"/>
      <w:proofErr w:type="gramEnd"/>
      <w:r w:rsidRPr="006F036E">
        <w:rPr>
          <w:rFonts w:ascii="Courier New" w:hAnsi="Courier New" w:cs="Courier New"/>
          <w:szCs w:val="18"/>
          <w:lang w:val="en-US"/>
        </w:rPr>
        <w:t>(</w:t>
      </w:r>
      <w:proofErr w:type="spellStart"/>
      <w:proofErr w:type="gramStart"/>
      <w:r w:rsidRPr="006F036E">
        <w:rPr>
          <w:rFonts w:ascii="Courier New" w:hAnsi="Courier New" w:cs="Courier New"/>
          <w:szCs w:val="18"/>
          <w:lang w:val="en-US"/>
        </w:rPr>
        <w:t>random.randint</w:t>
      </w:r>
      <w:proofErr w:type="spellEnd"/>
      <w:proofErr w:type="gramEnd"/>
      <w:r w:rsidRPr="006F036E">
        <w:rPr>
          <w:rFonts w:ascii="Courier New" w:hAnsi="Courier New" w:cs="Courier New"/>
          <w:szCs w:val="18"/>
          <w:lang w:val="en-US"/>
        </w:rPr>
        <w: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mount.append</w:t>
      </w:r>
      <w:proofErr w:type="spellEnd"/>
      <w:proofErr w:type="gramEnd"/>
      <w:r w:rsidRPr="006F036E">
        <w:rPr>
          <w:rFonts w:ascii="Courier New" w:hAnsi="Courier New" w:cs="Courier New"/>
          <w:szCs w:val="18"/>
          <w:lang w:val="en-US"/>
        </w:rPr>
        <w:t>(row)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 xml:space="preserve">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r w:rsidRPr="006F036E">
        <w:rPr>
          <w:rFonts w:ascii="Courier New" w:hAnsi="Courier New" w:cs="Courier New"/>
          <w:szCs w:val="18"/>
          <w:lang w:val="en-US"/>
        </w:rPr>
        <w:t>mount_</w:t>
      </w:r>
      <w:proofErr w:type="gramStart"/>
      <w:r w:rsidRPr="006F036E">
        <w:rPr>
          <w:rFonts w:ascii="Courier New" w:hAnsi="Courier New" w:cs="Courier New"/>
          <w:szCs w:val="18"/>
          <w:lang w:val="en-US"/>
        </w:rPr>
        <w:t>dp.append</w:t>
      </w:r>
      <w:proofErr w:type="spellEnd"/>
      <w:proofErr w:type="gramEnd"/>
      <w:r w:rsidRPr="006F036E">
        <w:rPr>
          <w:rFonts w:ascii="Courier New" w:hAnsi="Courier New" w:cs="Courier New"/>
          <w:szCs w:val="18"/>
          <w:lang w:val="en-US"/>
        </w:rPr>
        <w:t>(</w:t>
      </w:r>
      <w:proofErr w:type="gramStart"/>
      <w:r w:rsidRPr="006F036E">
        <w:rPr>
          <w:rFonts w:ascii="Courier New" w:hAnsi="Courier New" w:cs="Courier New"/>
          <w:szCs w:val="18"/>
          <w:lang w:val="en-US"/>
        </w:rPr>
        <w:t>row[</w:t>
      </w:r>
      <w:proofErr w:type="gramEnd"/>
      <w:r w:rsidRPr="006F036E">
        <w:rPr>
          <w:rFonts w:ascii="Courier New" w:hAnsi="Courier New" w:cs="Courier New"/>
          <w:szCs w:val="18"/>
          <w:lang w:val="en-US"/>
        </w:rPr>
        <w:t>:])</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for r in </w:t>
      </w:r>
      <w:proofErr w:type="gramStart"/>
      <w:r w:rsidRPr="006F036E">
        <w:rPr>
          <w:rFonts w:ascii="Courier New" w:hAnsi="Courier New" w:cs="Courier New"/>
          <w:szCs w:val="18"/>
          <w:lang w:val="en-US"/>
        </w:rPr>
        <w:t>range(</w:t>
      </w:r>
      <w:proofErr w:type="gramEnd"/>
      <w:r w:rsidRPr="006F036E">
        <w:rPr>
          <w:rFonts w:ascii="Courier New" w:hAnsi="Courier New" w:cs="Courier New"/>
          <w:szCs w:val="18"/>
          <w:lang w:val="en-US"/>
        </w:rPr>
        <w:t>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w:t>
      </w:r>
      <w:proofErr w:type="spellStart"/>
      <w:r w:rsidRPr="006F036E">
        <w:rPr>
          <w:rFonts w:ascii="Courier New" w:hAnsi="Courier New" w:cs="Courier New"/>
          <w:szCs w:val="18"/>
          <w:lang w:val="en-US"/>
        </w:rPr>
        <w:t>len</w:t>
      </w:r>
      <w:proofErr w:type="spellEnd"/>
      <w:r w:rsidRPr="006F036E">
        <w:rPr>
          <w:rFonts w:ascii="Courier New" w:hAnsi="Courier New" w:cs="Courier New"/>
          <w:szCs w:val="18"/>
          <w:lang w:val="en-US"/>
        </w:rPr>
        <w:t>(</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[r][c] += min(</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 xml:space="preserve">c],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mint = </w:t>
      </w:r>
      <w:proofErr w:type="spellStart"/>
      <w:r w:rsidRPr="006F036E">
        <w:rPr>
          <w:rFonts w:ascii="Courier New" w:hAnsi="Courier New" w:cs="Courier New"/>
          <w:szCs w:val="18"/>
          <w:lang w:val="en-US"/>
        </w:rPr>
        <w:t>mount_</w:t>
      </w:r>
      <w:proofErr w:type="gramStart"/>
      <w:r w:rsidRPr="006F036E">
        <w:rPr>
          <w:rFonts w:ascii="Courier New" w:hAnsi="Courier New" w:cs="Courier New"/>
          <w:szCs w:val="18"/>
          <w:lang w:val="en-US"/>
        </w:rPr>
        <w:t>dp</w:t>
      </w:r>
      <w:proofErr w:type="spellEnd"/>
      <w:r w:rsidRPr="006F036E">
        <w:rPr>
          <w:rFonts w:ascii="Courier New" w:hAnsi="Courier New" w:cs="Courier New"/>
          <w:szCs w:val="18"/>
          <w:lang w:val="en-US"/>
        </w:rPr>
        <w:t>[</w:t>
      </w:r>
      <w:proofErr w:type="gramEnd"/>
      <w:r w:rsidRPr="006F036E">
        <w:rPr>
          <w:rFonts w:ascii="Courier New" w:hAnsi="Courier New" w:cs="Courier New"/>
          <w:szCs w:val="18"/>
          <w:lang w:val="en-US"/>
        </w:rPr>
        <w:t>0][0]</w:t>
      </w:r>
    </w:p>
    <w:p w14:paraId="20B5A4D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73817ED4" w14:textId="77777777" w:rsidR="00E23625" w:rsidRPr="006F036E" w:rsidRDefault="00E23625" w:rsidP="006F036E">
      <w:pPr>
        <w:spacing w:after="0" w:line="240" w:lineRule="auto"/>
        <w:ind w:firstLine="709"/>
        <w:rPr>
          <w:rFonts w:ascii="Courier New" w:hAnsi="Courier New" w:cs="Courier New"/>
          <w:szCs w:val="18"/>
          <w:lang w:val="en-US"/>
        </w:rPr>
      </w:pP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proofErr w:type="spellStart"/>
      <w:proofErr w:type="gramStart"/>
      <w:r w:rsidRPr="006F036E">
        <w:rPr>
          <w:rFonts w:ascii="Courier New" w:hAnsi="Courier New" w:cs="Courier New"/>
          <w:szCs w:val="18"/>
          <w:lang w:val="en-US"/>
        </w:rPr>
        <w:t>p.append</w:t>
      </w:r>
      <w:proofErr w:type="spellEnd"/>
      <w:proofErr w:type="gramEnd"/>
      <w:r w:rsidRPr="006F036E">
        <w:rPr>
          <w:rFonts w:ascii="Courier New" w:hAnsi="Courier New" w:cs="Courier New"/>
          <w:szCs w:val="18"/>
          <w:lang w:val="en-US"/>
        </w:rPr>
        <w:t>(mount[r][c])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 xml:space="preserve">c] &lt;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92DE2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304AE969"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p.append</w:t>
      </w:r>
      <w:proofErr w:type="spellEnd"/>
      <w:proofErr w:type="gramEnd"/>
      <w:r w:rsidRPr="006F036E">
        <w:rPr>
          <w:rFonts w:ascii="Courier New" w:hAnsi="Courier New" w:cs="Courier New"/>
          <w:szCs w:val="18"/>
          <w:lang w:val="en-US"/>
        </w:rPr>
        <w:t>(mount[r][c])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proofErr w:type="spellStart"/>
      <w:r w:rsidRPr="006F036E">
        <w:rPr>
          <w:rFonts w:ascii="Courier New" w:hAnsi="Courier New" w:cs="Courier New"/>
          <w:szCs w:val="18"/>
        </w:rPr>
        <w:t>print</w:t>
      </w:r>
      <w:proofErr w:type="spellEnd"/>
      <w:r w:rsidRPr="006F036E">
        <w:rPr>
          <w:rFonts w:ascii="Courier New" w:hAnsi="Courier New" w:cs="Courier New"/>
          <w:szCs w:val="18"/>
        </w:rPr>
        <w:t>(*(p))</w:t>
      </w:r>
    </w:p>
    <w:p w14:paraId="2C255AB5" w14:textId="77777777" w:rsidR="00097C2C" w:rsidRPr="006F036E" w:rsidRDefault="00097C2C" w:rsidP="00097C2C">
      <w:pPr>
        <w:spacing w:after="0"/>
        <w:jc w:val="both"/>
        <w:rPr>
          <w:rFonts w:ascii="Times New Roman" w:hAnsi="Times New Roman" w:cs="Times New Roman"/>
          <w:szCs w:val="18"/>
          <w:lang w:val="en-US"/>
        </w:rPr>
      </w:pPr>
    </w:p>
    <w:p w14:paraId="30A3555D" w14:textId="39B01D11" w:rsidR="00097C2C" w:rsidRPr="00BB046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BB046C">
        <w:rPr>
          <w:rFonts w:ascii="Times New Roman" w:hAnsi="Times New Roman" w:cs="Times New Roman"/>
          <w:sz w:val="28"/>
          <w:lang w:val="en-US"/>
        </w:rPr>
        <w:t>:</w:t>
      </w:r>
    </w:p>
    <w:p w14:paraId="5AD55B14"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5</w:t>
      </w:r>
    </w:p>
    <w:p w14:paraId="4613FA76"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[18]</w:t>
      </w:r>
    </w:p>
    <w:p w14:paraId="077C65CD"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[87, 94]</w:t>
      </w:r>
    </w:p>
    <w:p w14:paraId="4A5A1049"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[52, 40, 48]</w:t>
      </w:r>
    </w:p>
    <w:p w14:paraId="7C2F9DCD" w14:textId="7CC0F21A" w:rsidR="00E23625" w:rsidRPr="00E23625" w:rsidRDefault="006F036E" w:rsidP="00E23625">
      <w:pPr>
        <w:spacing w:after="0"/>
        <w:jc w:val="both"/>
        <w:rPr>
          <w:rFonts w:ascii="Courier New" w:hAnsi="Courier New" w:cs="Courier New"/>
          <w:sz w:val="28"/>
          <w:lang w:val="en-US"/>
        </w:rPr>
      </w:pPr>
      <w:r w:rsidRPr="006F036E">
        <w:rPr>
          <w:rFonts w:ascii="Courier New" w:hAnsi="Courier New" w:cs="Courier New"/>
          <w:sz w:val="28"/>
          <w:lang w:val="en-US"/>
        </w:rPr>
        <w:drawing>
          <wp:anchor distT="0" distB="0" distL="114300" distR="114300" simplePos="0" relativeHeight="251665408" behindDoc="1" locked="0" layoutInCell="1" allowOverlap="1" wp14:anchorId="488F97DC" wp14:editId="1AA7B28C">
            <wp:simplePos x="0" y="0"/>
            <wp:positionH relativeFrom="column">
              <wp:posOffset>3425190</wp:posOffset>
            </wp:positionH>
            <wp:positionV relativeFrom="paragraph">
              <wp:posOffset>15240</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r w:rsidR="00E23625" w:rsidRPr="00E23625">
        <w:rPr>
          <w:rFonts w:ascii="Courier New" w:hAnsi="Courier New" w:cs="Courier New"/>
          <w:sz w:val="28"/>
          <w:lang w:val="en-US"/>
        </w:rPr>
        <w:t>[15, 61, 69, 98]</w:t>
      </w:r>
    </w:p>
    <w:p w14:paraId="49C5C725" w14:textId="704E0920"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[78, 39, 96, 74, 52]</w:t>
      </w:r>
    </w:p>
    <w:p w14:paraId="4375B214" w14:textId="76E5C75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211</w:t>
      </w:r>
    </w:p>
    <w:p w14:paraId="3457D5EA" w14:textId="0F146485" w:rsidR="00097C2C"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18 87 52 15 39</w:t>
      </w:r>
    </w:p>
    <w:p w14:paraId="23513F54" w14:textId="6821CEE0" w:rsidR="00E23625" w:rsidRDefault="00E23625" w:rsidP="00E23625">
      <w:pPr>
        <w:spacing w:after="0"/>
        <w:jc w:val="both"/>
        <w:rPr>
          <w:rFonts w:ascii="Courier New" w:hAnsi="Courier New" w:cs="Courier New"/>
          <w:sz w:val="28"/>
          <w:lang w:val="en-US"/>
        </w:rPr>
      </w:pPr>
    </w:p>
    <w:p w14:paraId="6F1514F2" w14:textId="77777777" w:rsidR="00E23625" w:rsidRDefault="00E23625" w:rsidP="00E23625">
      <w:pPr>
        <w:spacing w:after="0"/>
        <w:jc w:val="both"/>
        <w:rPr>
          <w:rFonts w:ascii="Courier New" w:hAnsi="Courier New" w:cs="Courier New"/>
          <w:sz w:val="28"/>
          <w:lang w:val="en-US"/>
        </w:rPr>
      </w:pPr>
    </w:p>
    <w:p w14:paraId="6C167237"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3</w:t>
      </w:r>
    </w:p>
    <w:p w14:paraId="34289F44"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[43]</w:t>
      </w:r>
    </w:p>
    <w:p w14:paraId="1572D424"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[48, 29]</w:t>
      </w:r>
    </w:p>
    <w:p w14:paraId="714113C9"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[22, 80, 60]</w:t>
      </w:r>
    </w:p>
    <w:p w14:paraId="68A0F463" w14:textId="77777777"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113</w:t>
      </w:r>
    </w:p>
    <w:p w14:paraId="7F03BCC8" w14:textId="01CC693D" w:rsidR="00E23625" w:rsidRPr="00E23625" w:rsidRDefault="00E23625" w:rsidP="00E23625">
      <w:pPr>
        <w:spacing w:after="0"/>
        <w:jc w:val="both"/>
        <w:rPr>
          <w:rFonts w:ascii="Courier New" w:hAnsi="Courier New" w:cs="Courier New"/>
          <w:sz w:val="28"/>
          <w:lang w:val="en-US"/>
        </w:rPr>
      </w:pPr>
      <w:r w:rsidRPr="00E23625">
        <w:rPr>
          <w:rFonts w:ascii="Courier New" w:hAnsi="Courier New" w:cs="Courier New"/>
          <w:sz w:val="28"/>
          <w:lang w:val="en-US"/>
        </w:rPr>
        <w:t>43 48 22</w:t>
      </w:r>
    </w:p>
    <w:p w14:paraId="3A098812" w14:textId="733AE186" w:rsidR="00097C2C" w:rsidRDefault="00097C2C" w:rsidP="00097C2C">
      <w:pPr>
        <w:rPr>
          <w:rFonts w:ascii="Times New Roman" w:eastAsia="Times New Roman" w:hAnsi="Times New Roman" w:cs="Times New Roman"/>
          <w:sz w:val="28"/>
          <w:szCs w:val="28"/>
          <w:lang w:val="en-US" w:eastAsia="ru-RU" w:bidi="ru-RU"/>
        </w:rPr>
      </w:pPr>
    </w:p>
    <w:p w14:paraId="6851C5C5" w14:textId="34EAB975" w:rsidR="004C4A5C" w:rsidRDefault="004C4A5C" w:rsidP="00097C2C">
      <w:pPr>
        <w:rPr>
          <w:rFonts w:ascii="Times New Roman" w:eastAsia="Times New Roman" w:hAnsi="Times New Roman" w:cs="Times New Roman"/>
          <w:sz w:val="28"/>
          <w:szCs w:val="28"/>
          <w:lang w:eastAsia="ru-RU" w:bidi="ru-RU"/>
        </w:rPr>
      </w:pPr>
    </w:p>
    <w:p w14:paraId="5EFA706A" w14:textId="77777777"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Default="004C4A5C" w:rsidP="00097C2C">
      <w:pPr>
        <w:rPr>
          <w:rFonts w:ascii="Times New Roman" w:eastAsia="Times New Roman" w:hAnsi="Times New Roman" w:cs="Times New Roman"/>
          <w:sz w:val="28"/>
          <w:szCs w:val="28"/>
          <w:lang w:val="en-US"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4C4A5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7063054C"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def </w:t>
      </w:r>
      <w:proofErr w:type="spellStart"/>
      <w:proofErr w:type="gramStart"/>
      <w:r w:rsidRPr="005B4438">
        <w:rPr>
          <w:rFonts w:ascii="Courier New" w:eastAsia="Times New Roman" w:hAnsi="Courier New" w:cs="Courier New"/>
          <w:lang w:val="en-US" w:eastAsia="ru-RU" w:bidi="ru-RU"/>
        </w:rPr>
        <w:t>dfs</w:t>
      </w:r>
      <w:proofErr w:type="spellEnd"/>
      <w:r w:rsidRPr="005B4438">
        <w:rPr>
          <w:rFonts w:ascii="Courier New" w:eastAsia="Times New Roman" w:hAnsi="Courier New" w:cs="Courier New"/>
          <w:lang w:val="en-US" w:eastAsia="ru-RU" w:bidi="ru-RU"/>
        </w:rPr>
        <w:t>(</w:t>
      </w:r>
      <w:proofErr w:type="gramEnd"/>
      <w:r w:rsidRPr="005B4438">
        <w:rPr>
          <w:rFonts w:ascii="Courier New" w:eastAsia="Times New Roman" w:hAnsi="Courier New" w:cs="Courier New"/>
          <w:lang w:val="en-US" w:eastAsia="ru-RU" w:bidi="ru-RU"/>
        </w:rPr>
        <w:t>g, graph, visited):</w:t>
      </w:r>
    </w:p>
    <w:p w14:paraId="21CF3018"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visited[g] = True</w:t>
      </w:r>
    </w:p>
    <w:p w14:paraId="2474C962"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for v in graph[g]:</w:t>
      </w:r>
    </w:p>
    <w:p w14:paraId="2F5E8513"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if not visited[v]:</w:t>
      </w:r>
    </w:p>
    <w:p w14:paraId="582406E3"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w:t>
      </w:r>
      <w:proofErr w:type="spellStart"/>
      <w:proofErr w:type="gramStart"/>
      <w:r w:rsidRPr="005B4438">
        <w:rPr>
          <w:rFonts w:ascii="Courier New" w:eastAsia="Times New Roman" w:hAnsi="Courier New" w:cs="Courier New"/>
          <w:lang w:val="en-US" w:eastAsia="ru-RU" w:bidi="ru-RU"/>
        </w:rPr>
        <w:t>dfs</w:t>
      </w:r>
      <w:proofErr w:type="spellEnd"/>
      <w:r w:rsidRPr="005B4438">
        <w:rPr>
          <w:rFonts w:ascii="Courier New" w:eastAsia="Times New Roman" w:hAnsi="Courier New" w:cs="Courier New"/>
          <w:lang w:val="en-US" w:eastAsia="ru-RU" w:bidi="ru-RU"/>
        </w:rPr>
        <w:t>(</w:t>
      </w:r>
      <w:proofErr w:type="gramEnd"/>
      <w:r w:rsidRPr="005B4438">
        <w:rPr>
          <w:rFonts w:ascii="Courier New" w:eastAsia="Times New Roman" w:hAnsi="Courier New" w:cs="Courier New"/>
          <w:lang w:val="en-US" w:eastAsia="ru-RU" w:bidi="ru-RU"/>
        </w:rPr>
        <w:t>v, graph, visited)</w:t>
      </w:r>
    </w:p>
    <w:p w14:paraId="79291C43"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p>
    <w:p w14:paraId="392E2276"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def </w:t>
      </w:r>
      <w:proofErr w:type="gramStart"/>
      <w:r w:rsidRPr="005B4438">
        <w:rPr>
          <w:rFonts w:ascii="Courier New" w:eastAsia="Times New Roman" w:hAnsi="Courier New" w:cs="Courier New"/>
          <w:lang w:val="en-US" w:eastAsia="ru-RU" w:bidi="ru-RU"/>
        </w:rPr>
        <w:t>res(</w:t>
      </w:r>
      <w:proofErr w:type="gramEnd"/>
      <w:r w:rsidRPr="005B4438">
        <w:rPr>
          <w:rFonts w:ascii="Courier New" w:eastAsia="Times New Roman" w:hAnsi="Courier New" w:cs="Courier New"/>
          <w:lang w:val="en-US" w:eastAsia="ru-RU" w:bidi="ru-RU"/>
        </w:rPr>
        <w:t>):</w:t>
      </w:r>
    </w:p>
    <w:p w14:paraId="39ECE6E7"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N, M = </w:t>
      </w:r>
      <w:proofErr w:type="gramStart"/>
      <w:r w:rsidRPr="005B4438">
        <w:rPr>
          <w:rFonts w:ascii="Courier New" w:eastAsia="Times New Roman" w:hAnsi="Courier New" w:cs="Courier New"/>
          <w:lang w:val="en-US" w:eastAsia="ru-RU" w:bidi="ru-RU"/>
        </w:rPr>
        <w:t>map(</w:t>
      </w:r>
      <w:proofErr w:type="gramEnd"/>
      <w:r w:rsidRPr="005B4438">
        <w:rPr>
          <w:rFonts w:ascii="Courier New" w:eastAsia="Times New Roman" w:hAnsi="Courier New" w:cs="Courier New"/>
          <w:lang w:val="en-US" w:eastAsia="ru-RU" w:bidi="ru-RU"/>
        </w:rPr>
        <w:t>int, input(</w:t>
      </w:r>
      <w:proofErr w:type="gramStart"/>
      <w:r w:rsidRPr="005B4438">
        <w:rPr>
          <w:rFonts w:ascii="Courier New" w:eastAsia="Times New Roman" w:hAnsi="Courier New" w:cs="Courier New"/>
          <w:lang w:val="en-US" w:eastAsia="ru-RU" w:bidi="ru-RU"/>
        </w:rPr>
        <w:t>).split</w:t>
      </w:r>
      <w:proofErr w:type="gramEnd"/>
      <w:r w:rsidRPr="005B4438">
        <w:rPr>
          <w:rFonts w:ascii="Courier New" w:eastAsia="Times New Roman" w:hAnsi="Courier New" w:cs="Courier New"/>
          <w:lang w:val="en-US" w:eastAsia="ru-RU" w:bidi="ru-RU"/>
        </w:rPr>
        <w:t>())</w:t>
      </w:r>
    </w:p>
    <w:p w14:paraId="5063042F"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p>
    <w:p w14:paraId="01A457DE"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graph = {</w:t>
      </w:r>
      <w:proofErr w:type="spellStart"/>
      <w:r w:rsidRPr="005B4438">
        <w:rPr>
          <w:rFonts w:ascii="Courier New" w:eastAsia="Times New Roman" w:hAnsi="Courier New" w:cs="Courier New"/>
          <w:lang w:val="en-US" w:eastAsia="ru-RU" w:bidi="ru-RU"/>
        </w:rPr>
        <w:t>i</w:t>
      </w:r>
      <w:proofErr w:type="spellEnd"/>
      <w:r w:rsidRPr="005B4438">
        <w:rPr>
          <w:rFonts w:ascii="Courier New" w:eastAsia="Times New Roman" w:hAnsi="Courier New" w:cs="Courier New"/>
          <w:lang w:val="en-US" w:eastAsia="ru-RU" w:bidi="ru-RU"/>
        </w:rPr>
        <w:t xml:space="preserve">: [] for </w:t>
      </w:r>
      <w:proofErr w:type="spellStart"/>
      <w:r w:rsidRPr="005B4438">
        <w:rPr>
          <w:rFonts w:ascii="Courier New" w:eastAsia="Times New Roman" w:hAnsi="Courier New" w:cs="Courier New"/>
          <w:lang w:val="en-US" w:eastAsia="ru-RU" w:bidi="ru-RU"/>
        </w:rPr>
        <w:t>i</w:t>
      </w:r>
      <w:proofErr w:type="spellEnd"/>
      <w:r w:rsidRPr="005B4438">
        <w:rPr>
          <w:rFonts w:ascii="Courier New" w:eastAsia="Times New Roman" w:hAnsi="Courier New" w:cs="Courier New"/>
          <w:lang w:val="en-US" w:eastAsia="ru-RU" w:bidi="ru-RU"/>
        </w:rPr>
        <w:t xml:space="preserve"> in </w:t>
      </w:r>
      <w:proofErr w:type="gramStart"/>
      <w:r w:rsidRPr="005B4438">
        <w:rPr>
          <w:rFonts w:ascii="Courier New" w:eastAsia="Times New Roman" w:hAnsi="Courier New" w:cs="Courier New"/>
          <w:lang w:val="en-US" w:eastAsia="ru-RU" w:bidi="ru-RU"/>
        </w:rPr>
        <w:t>range(</w:t>
      </w:r>
      <w:proofErr w:type="gramEnd"/>
      <w:r w:rsidRPr="005B4438">
        <w:rPr>
          <w:rFonts w:ascii="Courier New" w:eastAsia="Times New Roman" w:hAnsi="Courier New" w:cs="Courier New"/>
          <w:lang w:val="en-US" w:eastAsia="ru-RU" w:bidi="ru-RU"/>
        </w:rPr>
        <w:t>1, N + 1)}</w:t>
      </w:r>
    </w:p>
    <w:p w14:paraId="18CB9C7E"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for _ in range(M):</w:t>
      </w:r>
    </w:p>
    <w:p w14:paraId="563F5422"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u, v = </w:t>
      </w:r>
      <w:proofErr w:type="gramStart"/>
      <w:r w:rsidRPr="005B4438">
        <w:rPr>
          <w:rFonts w:ascii="Courier New" w:eastAsia="Times New Roman" w:hAnsi="Courier New" w:cs="Courier New"/>
          <w:lang w:val="en-US" w:eastAsia="ru-RU" w:bidi="ru-RU"/>
        </w:rPr>
        <w:t>map(</w:t>
      </w:r>
      <w:proofErr w:type="gramEnd"/>
      <w:r w:rsidRPr="005B4438">
        <w:rPr>
          <w:rFonts w:ascii="Courier New" w:eastAsia="Times New Roman" w:hAnsi="Courier New" w:cs="Courier New"/>
          <w:lang w:val="en-US" w:eastAsia="ru-RU" w:bidi="ru-RU"/>
        </w:rPr>
        <w:t>int, input(</w:t>
      </w:r>
      <w:proofErr w:type="gramStart"/>
      <w:r w:rsidRPr="005B4438">
        <w:rPr>
          <w:rFonts w:ascii="Courier New" w:eastAsia="Times New Roman" w:hAnsi="Courier New" w:cs="Courier New"/>
          <w:lang w:val="en-US" w:eastAsia="ru-RU" w:bidi="ru-RU"/>
        </w:rPr>
        <w:t>).split</w:t>
      </w:r>
      <w:proofErr w:type="gramEnd"/>
      <w:r w:rsidRPr="005B4438">
        <w:rPr>
          <w:rFonts w:ascii="Courier New" w:eastAsia="Times New Roman" w:hAnsi="Courier New" w:cs="Courier New"/>
          <w:lang w:val="en-US" w:eastAsia="ru-RU" w:bidi="ru-RU"/>
        </w:rPr>
        <w:t>())</w:t>
      </w:r>
    </w:p>
    <w:p w14:paraId="568B70D5"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graph[u</w:t>
      </w:r>
      <w:proofErr w:type="gramStart"/>
      <w:r w:rsidRPr="005B4438">
        <w:rPr>
          <w:rFonts w:ascii="Courier New" w:eastAsia="Times New Roman" w:hAnsi="Courier New" w:cs="Courier New"/>
          <w:lang w:val="en-US" w:eastAsia="ru-RU" w:bidi="ru-RU"/>
        </w:rPr>
        <w:t>].append</w:t>
      </w:r>
      <w:proofErr w:type="gramEnd"/>
      <w:r w:rsidRPr="005B4438">
        <w:rPr>
          <w:rFonts w:ascii="Courier New" w:eastAsia="Times New Roman" w:hAnsi="Courier New" w:cs="Courier New"/>
          <w:lang w:val="en-US" w:eastAsia="ru-RU" w:bidi="ru-RU"/>
        </w:rPr>
        <w:t>(v)</w:t>
      </w:r>
    </w:p>
    <w:p w14:paraId="3E7480AF"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graph[v</w:t>
      </w:r>
      <w:proofErr w:type="gramStart"/>
      <w:r w:rsidRPr="005B4438">
        <w:rPr>
          <w:rFonts w:ascii="Courier New" w:eastAsia="Times New Roman" w:hAnsi="Courier New" w:cs="Courier New"/>
          <w:lang w:val="en-US" w:eastAsia="ru-RU" w:bidi="ru-RU"/>
        </w:rPr>
        <w:t>].append</w:t>
      </w:r>
      <w:proofErr w:type="gramEnd"/>
      <w:r w:rsidRPr="005B4438">
        <w:rPr>
          <w:rFonts w:ascii="Courier New" w:eastAsia="Times New Roman" w:hAnsi="Courier New" w:cs="Courier New"/>
          <w:lang w:val="en-US" w:eastAsia="ru-RU" w:bidi="ru-RU"/>
        </w:rPr>
        <w:t>(u)</w:t>
      </w:r>
    </w:p>
    <w:p w14:paraId="1679833B"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p>
    <w:p w14:paraId="4EAC371D"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visited = [False] * (N + 1)</w:t>
      </w:r>
    </w:p>
    <w:p w14:paraId="3FCB34B8"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comp = 0</w:t>
      </w:r>
    </w:p>
    <w:p w14:paraId="71B240DF"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p>
    <w:p w14:paraId="5E6F9688"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for </w:t>
      </w:r>
      <w:proofErr w:type="spellStart"/>
      <w:r w:rsidRPr="005B4438">
        <w:rPr>
          <w:rFonts w:ascii="Courier New" w:eastAsia="Times New Roman" w:hAnsi="Courier New" w:cs="Courier New"/>
          <w:lang w:val="en-US" w:eastAsia="ru-RU" w:bidi="ru-RU"/>
        </w:rPr>
        <w:t>i</w:t>
      </w:r>
      <w:proofErr w:type="spellEnd"/>
      <w:r w:rsidRPr="005B4438">
        <w:rPr>
          <w:rFonts w:ascii="Courier New" w:eastAsia="Times New Roman" w:hAnsi="Courier New" w:cs="Courier New"/>
          <w:lang w:val="en-US" w:eastAsia="ru-RU" w:bidi="ru-RU"/>
        </w:rPr>
        <w:t xml:space="preserve"> in </w:t>
      </w:r>
      <w:proofErr w:type="gramStart"/>
      <w:r w:rsidRPr="005B4438">
        <w:rPr>
          <w:rFonts w:ascii="Courier New" w:eastAsia="Times New Roman" w:hAnsi="Courier New" w:cs="Courier New"/>
          <w:lang w:val="en-US" w:eastAsia="ru-RU" w:bidi="ru-RU"/>
        </w:rPr>
        <w:t>range(</w:t>
      </w:r>
      <w:proofErr w:type="gramEnd"/>
      <w:r w:rsidRPr="005B4438">
        <w:rPr>
          <w:rFonts w:ascii="Courier New" w:eastAsia="Times New Roman" w:hAnsi="Courier New" w:cs="Courier New"/>
          <w:lang w:val="en-US" w:eastAsia="ru-RU" w:bidi="ru-RU"/>
        </w:rPr>
        <w:t>1, N + 1):</w:t>
      </w:r>
    </w:p>
    <w:p w14:paraId="79EED26B"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if not visited[</w:t>
      </w:r>
      <w:proofErr w:type="spellStart"/>
      <w:r w:rsidRPr="005B4438">
        <w:rPr>
          <w:rFonts w:ascii="Courier New" w:eastAsia="Times New Roman" w:hAnsi="Courier New" w:cs="Courier New"/>
          <w:lang w:val="en-US" w:eastAsia="ru-RU" w:bidi="ru-RU"/>
        </w:rPr>
        <w:t>i</w:t>
      </w:r>
      <w:proofErr w:type="spellEnd"/>
      <w:r w:rsidRPr="005B4438">
        <w:rPr>
          <w:rFonts w:ascii="Courier New" w:eastAsia="Times New Roman" w:hAnsi="Courier New" w:cs="Courier New"/>
          <w:lang w:val="en-US" w:eastAsia="ru-RU" w:bidi="ru-RU"/>
        </w:rPr>
        <w:t>]:</w:t>
      </w:r>
    </w:p>
    <w:p w14:paraId="5A0B4C1B"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w:t>
      </w:r>
      <w:proofErr w:type="spellStart"/>
      <w:proofErr w:type="gramStart"/>
      <w:r w:rsidRPr="005B4438">
        <w:rPr>
          <w:rFonts w:ascii="Courier New" w:eastAsia="Times New Roman" w:hAnsi="Courier New" w:cs="Courier New"/>
          <w:lang w:val="en-US" w:eastAsia="ru-RU" w:bidi="ru-RU"/>
        </w:rPr>
        <w:t>dfs</w:t>
      </w:r>
      <w:proofErr w:type="spellEnd"/>
      <w:r w:rsidRPr="005B4438">
        <w:rPr>
          <w:rFonts w:ascii="Courier New" w:eastAsia="Times New Roman" w:hAnsi="Courier New" w:cs="Courier New"/>
          <w:lang w:val="en-US" w:eastAsia="ru-RU" w:bidi="ru-RU"/>
        </w:rPr>
        <w:t>(</w:t>
      </w:r>
      <w:proofErr w:type="spellStart"/>
      <w:proofErr w:type="gramEnd"/>
      <w:r w:rsidRPr="005B4438">
        <w:rPr>
          <w:rFonts w:ascii="Courier New" w:eastAsia="Times New Roman" w:hAnsi="Courier New" w:cs="Courier New"/>
          <w:lang w:val="en-US" w:eastAsia="ru-RU" w:bidi="ru-RU"/>
        </w:rPr>
        <w:t>i</w:t>
      </w:r>
      <w:proofErr w:type="spellEnd"/>
      <w:r w:rsidRPr="005B4438">
        <w:rPr>
          <w:rFonts w:ascii="Courier New" w:eastAsia="Times New Roman" w:hAnsi="Courier New" w:cs="Courier New"/>
          <w:lang w:val="en-US" w:eastAsia="ru-RU" w:bidi="ru-RU"/>
        </w:rPr>
        <w:t>, graph, visited)</w:t>
      </w:r>
    </w:p>
    <w:p w14:paraId="7E737DBF"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comp += 1      </w:t>
      </w:r>
    </w:p>
    <w:p w14:paraId="2FAC15B4"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w:t>
      </w:r>
      <w:proofErr w:type="gramStart"/>
      <w:r w:rsidRPr="005B4438">
        <w:rPr>
          <w:rFonts w:ascii="Courier New" w:eastAsia="Times New Roman" w:hAnsi="Courier New" w:cs="Courier New"/>
          <w:lang w:val="en-US" w:eastAsia="ru-RU" w:bidi="ru-RU"/>
        </w:rPr>
        <w:t>print(</w:t>
      </w:r>
      <w:proofErr w:type="gramEnd"/>
      <w:r w:rsidRPr="005B4438">
        <w:rPr>
          <w:rFonts w:ascii="Courier New" w:eastAsia="Times New Roman" w:hAnsi="Courier New" w:cs="Courier New"/>
          <w:lang w:val="en-US" w:eastAsia="ru-RU" w:bidi="ru-RU"/>
        </w:rPr>
        <w:t>comp - 1)</w:t>
      </w:r>
    </w:p>
    <w:p w14:paraId="77C9640B"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p>
    <w:p w14:paraId="040FE90B" w14:textId="77777777" w:rsidR="005B4438"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if __name__ == "__main__":</w:t>
      </w:r>
    </w:p>
    <w:p w14:paraId="69BFAFB4" w14:textId="716C05F6" w:rsidR="00E23625" w:rsidRPr="005B4438" w:rsidRDefault="005B4438" w:rsidP="005B4438">
      <w:pPr>
        <w:spacing w:after="0" w:line="240" w:lineRule="auto"/>
        <w:ind w:firstLine="567"/>
        <w:rPr>
          <w:rFonts w:ascii="Courier New" w:eastAsia="Times New Roman" w:hAnsi="Courier New" w:cs="Courier New"/>
          <w:lang w:val="en-US" w:eastAsia="ru-RU" w:bidi="ru-RU"/>
        </w:rPr>
      </w:pPr>
      <w:r w:rsidRPr="005B4438">
        <w:rPr>
          <w:rFonts w:ascii="Courier New" w:eastAsia="Times New Roman" w:hAnsi="Courier New" w:cs="Courier New"/>
          <w:lang w:val="en-US" w:eastAsia="ru-RU" w:bidi="ru-RU"/>
        </w:rPr>
        <w:t xml:space="preserve">    </w:t>
      </w:r>
      <w:proofErr w:type="gramStart"/>
      <w:r w:rsidRPr="005B4438">
        <w:rPr>
          <w:rFonts w:ascii="Courier New" w:eastAsia="Times New Roman" w:hAnsi="Courier New" w:cs="Courier New"/>
          <w:lang w:val="en-US" w:eastAsia="ru-RU" w:bidi="ru-RU"/>
        </w:rPr>
        <w:t>res(</w:t>
      </w:r>
      <w:proofErr w:type="gramEnd"/>
      <w:r w:rsidRPr="005B4438">
        <w:rPr>
          <w:rFonts w:ascii="Courier New" w:eastAsia="Times New Roman" w:hAnsi="Courier New" w:cs="Courier New"/>
          <w:lang w:val="en-US" w:eastAsia="ru-RU" w:bidi="ru-RU"/>
        </w:rPr>
        <w:t>)</w:t>
      </w:r>
    </w:p>
    <w:p w14:paraId="593837F5" w14:textId="77777777" w:rsidR="005B4438" w:rsidRDefault="005B4438" w:rsidP="004C4A5C">
      <w:pPr>
        <w:ind w:firstLine="709"/>
        <w:rPr>
          <w:rFonts w:ascii="Times New Roman" w:eastAsia="Times New Roman" w:hAnsi="Times New Roman" w:cs="Times New Roman"/>
          <w:sz w:val="28"/>
          <w:szCs w:val="28"/>
          <w:lang w:val="en-US" w:eastAsia="ru-RU" w:bidi="ru-RU"/>
        </w:rPr>
      </w:pPr>
    </w:p>
    <w:p w14:paraId="73CCCC4C" w14:textId="4CE07012" w:rsidR="004C4A5C" w:rsidRPr="00BB046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13AB0296" w14:textId="77777777" w:rsidR="005B4438" w:rsidRDefault="005B4438" w:rsidP="005B4438">
      <w:pPr>
        <w:rPr>
          <w:rFonts w:ascii="Times New Roman" w:eastAsia="Times New Roman" w:hAnsi="Times New Roman" w:cs="Times New Roman"/>
          <w:sz w:val="28"/>
          <w:szCs w:val="28"/>
          <w:lang w:val="en-US" w:eastAsia="ru-RU" w:bidi="ru-RU"/>
        </w:rPr>
      </w:pPr>
      <w:r w:rsidRPr="005B4438">
        <w:rPr>
          <w:rFonts w:ascii="Times New Roman" w:eastAsia="Times New Roman" w:hAnsi="Times New Roman" w:cs="Times New Roman"/>
          <w:sz w:val="28"/>
          <w:szCs w:val="28"/>
          <w:lang w:eastAsia="ru-RU" w:bidi="ru-RU"/>
        </w:rPr>
        <w:drawing>
          <wp:inline distT="0" distB="0" distL="0" distR="0" wp14:anchorId="67B9973C" wp14:editId="134E55A4">
            <wp:extent cx="988731" cy="2028825"/>
            <wp:effectExtent l="0" t="0" r="1905" b="0"/>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2"/>
                    <a:stretch>
                      <a:fillRect/>
                    </a:stretch>
                  </pic:blipFill>
                  <pic:spPr>
                    <a:xfrm>
                      <a:off x="0" y="0"/>
                      <a:ext cx="992137" cy="2035814"/>
                    </a:xfrm>
                    <a:prstGeom prst="rect">
                      <a:avLst/>
                    </a:prstGeom>
                  </pic:spPr>
                </pic:pic>
              </a:graphicData>
            </a:graphic>
          </wp:inline>
        </w:drawing>
      </w:r>
    </w:p>
    <w:p w14:paraId="09F88BC6" w14:textId="228F02DF"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def </w:t>
      </w:r>
      <w:proofErr w:type="gramStart"/>
      <w:r w:rsidRPr="00BF3E9C">
        <w:rPr>
          <w:rFonts w:ascii="Courier New" w:hAnsi="Courier New" w:cs="Courier New"/>
          <w:sz w:val="28"/>
          <w:lang w:val="en-US"/>
        </w:rPr>
        <w:t>f(</w:t>
      </w:r>
      <w:proofErr w:type="gramEnd"/>
      <w:r w:rsidRPr="00BF3E9C">
        <w:rPr>
          <w:rFonts w:ascii="Courier New" w:hAnsi="Courier New" w:cs="Courier New"/>
          <w:sz w:val="28"/>
          <w:lang w:val="en-US"/>
        </w:rPr>
        <w:t>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w:t>
      </w:r>
      <w:proofErr w:type="spellStart"/>
      <w:r w:rsidRPr="00BF3E9C">
        <w:rPr>
          <w:rFonts w:ascii="Courier New" w:hAnsi="Courier New" w:cs="Courier New"/>
          <w:sz w:val="28"/>
          <w:lang w:val="en-US"/>
        </w:rPr>
        <w:t>i</w:t>
      </w:r>
      <w:proofErr w:type="spellEnd"/>
      <w:r w:rsidRPr="00BF3E9C">
        <w:rPr>
          <w:rFonts w:ascii="Courier New" w:hAnsi="Courier New" w:cs="Courier New"/>
          <w:sz w:val="28"/>
          <w:lang w:val="en-US"/>
        </w:rPr>
        <w:t xml:space="preserve"> in </w:t>
      </w:r>
      <w:proofErr w:type="gramStart"/>
      <w:r w:rsidRPr="00BF3E9C">
        <w:rPr>
          <w:rFonts w:ascii="Courier New" w:hAnsi="Courier New" w:cs="Courier New"/>
          <w:sz w:val="28"/>
          <w:lang w:val="en-US"/>
        </w:rPr>
        <w:t>range(</w:t>
      </w:r>
      <w:proofErr w:type="gramEnd"/>
      <w:r w:rsidRPr="00BF3E9C">
        <w:rPr>
          <w:rFonts w:ascii="Courier New" w:hAnsi="Courier New" w:cs="Courier New"/>
          <w:sz w:val="28"/>
          <w:lang w:val="en-US"/>
        </w:rPr>
        <w:t>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w:t>
      </w:r>
      <w:proofErr w:type="spellStart"/>
      <w:r w:rsidRPr="00BF3E9C">
        <w:rPr>
          <w:rFonts w:ascii="Courier New" w:hAnsi="Courier New" w:cs="Courier New"/>
          <w:sz w:val="28"/>
          <w:lang w:val="en-US"/>
        </w:rPr>
        <w:t>i</w:t>
      </w:r>
      <w:proofErr w:type="spellEnd"/>
      <w:r w:rsidRPr="00BF3E9C">
        <w:rPr>
          <w:rFonts w:ascii="Courier New" w:hAnsi="Courier New" w:cs="Courier New"/>
          <w:sz w:val="28"/>
          <w:lang w:val="en-US"/>
        </w:rPr>
        <w:t>]</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n, k = </w:t>
      </w:r>
      <w:proofErr w:type="gramStart"/>
      <w:r w:rsidRPr="00BF3E9C">
        <w:rPr>
          <w:rFonts w:ascii="Courier New" w:hAnsi="Courier New" w:cs="Courier New"/>
          <w:sz w:val="28"/>
          <w:lang w:val="en-US"/>
        </w:rPr>
        <w:t>map(</w:t>
      </w:r>
      <w:proofErr w:type="gramEnd"/>
      <w:r w:rsidRPr="00BF3E9C">
        <w:rPr>
          <w:rFonts w:ascii="Courier New" w:hAnsi="Courier New" w:cs="Courier New"/>
          <w:sz w:val="28"/>
          <w:lang w:val="en-US"/>
        </w:rPr>
        <w:t>int, input(</w:t>
      </w:r>
      <w:proofErr w:type="gramStart"/>
      <w:r w:rsidRPr="00BF3E9C">
        <w:rPr>
          <w:rFonts w:ascii="Courier New" w:hAnsi="Courier New" w:cs="Courier New"/>
          <w:sz w:val="28"/>
          <w:lang w:val="en-US"/>
        </w:rPr>
        <w:t>).split</w:t>
      </w:r>
      <w:proofErr w:type="gramEnd"/>
      <w:r w:rsidRPr="00BF3E9C">
        <w:rPr>
          <w:rFonts w:ascii="Courier New" w:hAnsi="Courier New" w:cs="Courier New"/>
          <w:sz w:val="28"/>
          <w:lang w:val="en-US"/>
        </w:rPr>
        <w: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w:t>
      </w:r>
      <w:proofErr w:type="gramStart"/>
      <w:r w:rsidRPr="00BF3E9C">
        <w:rPr>
          <w:rFonts w:ascii="Courier New" w:hAnsi="Courier New" w:cs="Courier New"/>
          <w:sz w:val="28"/>
          <w:lang w:val="en-US"/>
        </w:rPr>
        <w:t>list(map(</w:t>
      </w:r>
      <w:proofErr w:type="gramEnd"/>
      <w:r w:rsidRPr="00BF3E9C">
        <w:rPr>
          <w:rFonts w:ascii="Courier New" w:hAnsi="Courier New" w:cs="Courier New"/>
          <w:sz w:val="28"/>
          <w:lang w:val="en-US"/>
        </w:rPr>
        <w:t>int, input(</w:t>
      </w:r>
      <w:proofErr w:type="gramStart"/>
      <w:r w:rsidRPr="00BF3E9C">
        <w:rPr>
          <w:rFonts w:ascii="Courier New" w:hAnsi="Courier New" w:cs="Courier New"/>
          <w:sz w:val="28"/>
          <w:lang w:val="en-US"/>
        </w:rPr>
        <w:t>).split</w:t>
      </w:r>
      <w:proofErr w:type="gramEnd"/>
      <w:r w:rsidRPr="00BF3E9C">
        <w:rPr>
          <w:rFonts w:ascii="Courier New" w:hAnsi="Courier New" w:cs="Courier New"/>
          <w:sz w:val="28"/>
          <w:lang w:val="en-US"/>
        </w:rPr>
        <w: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st</w:t>
      </w:r>
      <w:proofErr w:type="spellEnd"/>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snowk</w:t>
      </w:r>
      <w:proofErr w:type="spellEnd"/>
      <w:r w:rsidRPr="00BF3E9C">
        <w:rPr>
          <w:rFonts w:ascii="Courier New" w:hAnsi="Courier New" w:cs="Courier New"/>
          <w:sz w:val="28"/>
          <w:lang w:val="en-US"/>
        </w:rPr>
        <w:t xml:space="preserve">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 xml:space="preserve">1],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w:t>
      </w:r>
      <w:proofErr w:type="spellStart"/>
      <w:r w:rsidRPr="00BF3E9C">
        <w:rPr>
          <w:rFonts w:ascii="Courier New" w:hAnsi="Courier New" w:cs="Courier New"/>
          <w:sz w:val="28"/>
          <w:lang w:val="en-US"/>
        </w:rPr>
        <w:t>st</w:t>
      </w:r>
      <w:proofErr w:type="spellEnd"/>
      <w:r w:rsidRPr="00BF3E9C">
        <w:rPr>
          <w:rFonts w:ascii="Courier New" w:hAnsi="Courier New" w:cs="Courier New"/>
          <w:sz w:val="28"/>
          <w:lang w:val="en-US"/>
        </w:rPr>
        <w:t xml:space="preserve">] += </w:t>
      </w:r>
      <w:proofErr w:type="spellStart"/>
      <w:r w:rsidRPr="00BF3E9C">
        <w:rPr>
          <w:rFonts w:ascii="Courier New" w:hAnsi="Courier New" w:cs="Courier New"/>
          <w:sz w:val="28"/>
          <w:lang w:val="en-US"/>
        </w:rPr>
        <w:t>snowk</w:t>
      </w:r>
      <w:proofErr w:type="spellEnd"/>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elif</w:t>
      </w:r>
      <w:proofErr w:type="spellEnd"/>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 xml:space="preserve">1],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w:t>
      </w:r>
      <w:proofErr w:type="gramStart"/>
      <w:r w:rsidRPr="00BF3E9C">
        <w:rPr>
          <w:rFonts w:ascii="Courier New" w:hAnsi="Courier New" w:cs="Courier New"/>
          <w:sz w:val="28"/>
          <w:lang w:val="en-US"/>
        </w:rPr>
        <w:t>f(</w:t>
      </w:r>
      <w:proofErr w:type="gramEnd"/>
      <w:r w:rsidRPr="00BF3E9C">
        <w:rPr>
          <w:rFonts w:ascii="Courier New" w:hAnsi="Courier New" w:cs="Courier New"/>
          <w:sz w:val="28"/>
          <w:lang w:val="en-US"/>
        </w:rPr>
        <w:t>snow, start, end)</w:t>
      </w:r>
    </w:p>
    <w:p w14:paraId="52FADC48" w14:textId="0D3488FE"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print(res)</w:t>
      </w:r>
    </w:p>
    <w:p w14:paraId="7C3DE681" w14:textId="77777777" w:rsidR="00BF3E9C" w:rsidRDefault="00BF3E9C" w:rsidP="004C4A5C">
      <w:pPr>
        <w:spacing w:after="0"/>
        <w:ind w:left="709"/>
        <w:rPr>
          <w:rFonts w:ascii="Times New Roman" w:hAnsi="Times New Roman" w:cs="Times New Roman"/>
          <w:sz w:val="28"/>
          <w:lang w:val="en-US"/>
        </w:rPr>
      </w:pPr>
    </w:p>
    <w:p w14:paraId="2F555957" w14:textId="6DC0D1D4"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412FF68E" w:rsidR="002C7F46" w:rsidRDefault="00BF3E9C" w:rsidP="002C7F46">
      <w:pPr>
        <w:spacing w:after="0"/>
        <w:rPr>
          <w:rFonts w:ascii="Times New Roman" w:hAnsi="Times New Roman" w:cs="Times New Roman"/>
          <w:sz w:val="28"/>
        </w:rPr>
      </w:pPr>
      <w:r w:rsidRPr="00BF3E9C">
        <w:rPr>
          <w:rFonts w:ascii="Times New Roman" w:hAnsi="Times New Roman" w:cs="Times New Roman"/>
          <w:sz w:val="28"/>
        </w:rPr>
        <w:drawing>
          <wp:inline distT="0" distB="0" distL="0" distR="0" wp14:anchorId="68128A36" wp14:editId="53AF30C0">
            <wp:extent cx="895350" cy="1321008"/>
            <wp:effectExtent l="0" t="0" r="0" b="0"/>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3"/>
                    <a:stretch>
                      <a:fillRect/>
                    </a:stretch>
                  </pic:blipFill>
                  <pic:spPr>
                    <a:xfrm>
                      <a:off x="0" y="0"/>
                      <a:ext cx="898617" cy="1325828"/>
                    </a:xfrm>
                    <a:prstGeom prst="rect">
                      <a:avLst/>
                    </a:prstGeom>
                  </pic:spPr>
                </pic:pic>
              </a:graphicData>
            </a:graphic>
          </wp:inline>
        </w:drawing>
      </w:r>
    </w:p>
    <w:p w14:paraId="5E05B031" w14:textId="3C28FFAC" w:rsidR="002C7F46" w:rsidRPr="004C4A5C" w:rsidRDefault="002C7F46" w:rsidP="002C7F46">
      <w:pPr>
        <w:spacing w:after="0"/>
        <w:rPr>
          <w:rFonts w:ascii="Times New Roman" w:hAnsi="Times New Roman" w:cs="Times New Roman"/>
          <w:sz w:val="28"/>
        </w:rPr>
      </w:pPr>
    </w:p>
    <w:p w14:paraId="5AC8092D" w14:textId="77777777" w:rsidR="003F4A52" w:rsidRDefault="003F4A52" w:rsidP="00BF3E9C">
      <w:pPr>
        <w:spacing w:after="0" w:line="240" w:lineRule="auto"/>
        <w:rPr>
          <w:rFonts w:ascii="Courier New" w:eastAsia="Times New Roman" w:hAnsi="Courier New" w:cs="Courier New"/>
          <w:sz w:val="28"/>
          <w:szCs w:val="28"/>
          <w:lang w:eastAsia="ru-RU" w:bidi="ru-RU"/>
        </w:rPr>
      </w:pPr>
    </w:p>
    <w:p w14:paraId="47C5ED90" w14:textId="7BE6A800"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0F3793DB"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622FEEF4"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63EF01E5"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328A6AD"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298F17AF"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18C706F"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p>
    <w:p w14:paraId="33C246B0"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3F1EAB39" w14:textId="77777777" w:rsidR="00BF3E9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18F69D24" w14:textId="169B8905" w:rsidR="004C4A5C" w:rsidRPr="00BF3E9C" w:rsidRDefault="00BF3E9C" w:rsidP="00BF3E9C">
      <w:pPr>
        <w:spacing w:after="0" w:line="240" w:lineRule="auto"/>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4C4A5C" w:rsidRDefault="004C4A5C">
      <w:pPr>
        <w:pStyle w:val="a5"/>
      </w:pPr>
      <w:r>
        <w:rPr>
          <w:rStyle w:val="a4"/>
        </w:rPr>
        <w:annotationRef/>
      </w:r>
      <w:r>
        <w:t xml:space="preserve">Тут ФИО и </w:t>
      </w:r>
      <w:proofErr w:type="gramStart"/>
      <w:r>
        <w:t>должность  руководителя</w:t>
      </w:r>
      <w:proofErr w:type="gramEnd"/>
      <w:r>
        <w:t xml:space="preserve">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 xml:space="preserve">Заполняем от руки количество страниц в приложении, если его </w:t>
      </w:r>
      <w:proofErr w:type="gramStart"/>
      <w:r>
        <w:t>нет</w:t>
      </w:r>
      <w:proofErr w:type="gramEnd"/>
      <w:r>
        <w:t xml:space="preserve">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B16E68A" w16cid:durableId="4B16E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16cid:durableId="1292249463">
    <w:abstractNumId w:val="3"/>
  </w:num>
  <w:num w:numId="2" w16cid:durableId="934824896">
    <w:abstractNumId w:val="1"/>
  </w:num>
  <w:num w:numId="3" w16cid:durableId="1564678360">
    <w:abstractNumId w:val="0"/>
  </w:num>
  <w:num w:numId="4" w16cid:durableId="1517839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95"/>
    <w:rsid w:val="00031C15"/>
    <w:rsid w:val="00071689"/>
    <w:rsid w:val="0007383D"/>
    <w:rsid w:val="00097C2C"/>
    <w:rsid w:val="0014005E"/>
    <w:rsid w:val="001627AC"/>
    <w:rsid w:val="002B017D"/>
    <w:rsid w:val="002C7F46"/>
    <w:rsid w:val="00305EEE"/>
    <w:rsid w:val="00314E36"/>
    <w:rsid w:val="003500AB"/>
    <w:rsid w:val="003A0632"/>
    <w:rsid w:val="003E21D7"/>
    <w:rsid w:val="003F4A52"/>
    <w:rsid w:val="00430F92"/>
    <w:rsid w:val="004C4A5C"/>
    <w:rsid w:val="00513022"/>
    <w:rsid w:val="00522635"/>
    <w:rsid w:val="00556953"/>
    <w:rsid w:val="005B4438"/>
    <w:rsid w:val="00651B6A"/>
    <w:rsid w:val="006F0195"/>
    <w:rsid w:val="006F036E"/>
    <w:rsid w:val="006F0E7F"/>
    <w:rsid w:val="006F2B19"/>
    <w:rsid w:val="00765326"/>
    <w:rsid w:val="007B448C"/>
    <w:rsid w:val="00814479"/>
    <w:rsid w:val="008F2689"/>
    <w:rsid w:val="009B2CC5"/>
    <w:rsid w:val="00A42C9D"/>
    <w:rsid w:val="00BB046C"/>
    <w:rsid w:val="00BC3A40"/>
    <w:rsid w:val="00BC61FF"/>
    <w:rsid w:val="00BF3E9C"/>
    <w:rsid w:val="00C07698"/>
    <w:rsid w:val="00C23F9B"/>
    <w:rsid w:val="00C240A3"/>
    <w:rsid w:val="00C60D57"/>
    <w:rsid w:val="00CD1B2B"/>
    <w:rsid w:val="00D02077"/>
    <w:rsid w:val="00D95857"/>
    <w:rsid w:val="00D97372"/>
    <w:rsid w:val="00E12AD5"/>
    <w:rsid w:val="00E23625"/>
    <w:rsid w:val="00E5759B"/>
    <w:rsid w:val="00EB2747"/>
    <w:rsid w:val="00F52D3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A5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5" Type="http://schemas.openxmlformats.org/officeDocument/2006/relationships/image" Target="media/image1.gif"/><Relationship Id="rId15" Type="http://schemas.microsoft.com/office/2011/relationships/people" Target="people.xml"/><Relationship Id="rId10" Type="http://schemas.openxmlformats.org/officeDocument/2006/relationships/image" Target="media/image3.gi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1023</Words>
  <Characters>5834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11</cp:revision>
  <dcterms:created xsi:type="dcterms:W3CDTF">2025-06-17T15:53:00Z</dcterms:created>
  <dcterms:modified xsi:type="dcterms:W3CDTF">2025-06-17T16:48:00Z</dcterms:modified>
</cp:coreProperties>
</file>