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1E81C" w14:textId="77777777" w:rsidR="00027870" w:rsidRPr="00027870" w:rsidRDefault="00027870" w:rsidP="00027870">
      <w:pPr>
        <w:spacing w:line="276" w:lineRule="auto"/>
        <w:rPr>
          <w:rFonts w:ascii="Calibri" w:hAnsi="Calibri" w:cs="Calibri"/>
          <w:sz w:val="24"/>
          <w:szCs w:val="24"/>
        </w:rPr>
      </w:pPr>
      <w:r w:rsidRPr="00027870">
        <w:rPr>
          <w:rFonts w:ascii="Calibri" w:hAnsi="Calibri" w:cs="Calibri"/>
          <w:sz w:val="24"/>
          <w:szCs w:val="24"/>
        </w:rPr>
        <w:t>Date: Augst 12, 2024</w:t>
      </w:r>
    </w:p>
    <w:p w14:paraId="26225E81" w14:textId="46FD7BE5" w:rsidR="00027870" w:rsidRPr="00027870" w:rsidRDefault="00027870" w:rsidP="00027870">
      <w:pPr>
        <w:spacing w:line="276" w:lineRule="auto"/>
        <w:rPr>
          <w:rFonts w:ascii="Calibri" w:hAnsi="Calibri" w:cs="Calibri"/>
          <w:sz w:val="24"/>
          <w:szCs w:val="24"/>
        </w:rPr>
      </w:pPr>
      <w:r w:rsidRPr="00027870">
        <w:rPr>
          <w:rFonts w:ascii="Calibri" w:hAnsi="Calibri" w:cs="Calibri"/>
          <w:sz w:val="24"/>
          <w:szCs w:val="24"/>
        </w:rPr>
        <w:t xml:space="preserve">Instructor: </w:t>
      </w:r>
      <w:r w:rsidR="00C86DCA">
        <w:rPr>
          <w:rFonts w:ascii="Calibri" w:hAnsi="Calibri" w:cs="Calibri"/>
          <w:sz w:val="24"/>
          <w:szCs w:val="24"/>
        </w:rPr>
        <w:t>Robert Kumar</w:t>
      </w:r>
    </w:p>
    <w:p w14:paraId="0F9036A9" w14:textId="77777777" w:rsidR="00027870" w:rsidRPr="00027870" w:rsidRDefault="00027870" w:rsidP="00027870">
      <w:pPr>
        <w:spacing w:line="276" w:lineRule="auto"/>
        <w:rPr>
          <w:rFonts w:ascii="Calibri" w:hAnsi="Calibri" w:cs="Calibri"/>
          <w:sz w:val="24"/>
          <w:szCs w:val="24"/>
        </w:rPr>
      </w:pPr>
      <w:r w:rsidRPr="00027870">
        <w:rPr>
          <w:rFonts w:ascii="Calibri" w:hAnsi="Calibri" w:cs="Calibri"/>
          <w:sz w:val="24"/>
          <w:szCs w:val="24"/>
        </w:rPr>
        <w:t>Student: Exenreco Bell</w:t>
      </w:r>
    </w:p>
    <w:p w14:paraId="2A8DA2EC" w14:textId="7E8EB0AF" w:rsidR="00027870" w:rsidRPr="00027870" w:rsidRDefault="00027870" w:rsidP="00027870">
      <w:pPr>
        <w:spacing w:line="276" w:lineRule="auto"/>
        <w:rPr>
          <w:rFonts w:ascii="Calibri" w:hAnsi="Calibri" w:cs="Calibri"/>
          <w:sz w:val="24"/>
          <w:szCs w:val="24"/>
        </w:rPr>
      </w:pPr>
      <w:r w:rsidRPr="00027870">
        <w:rPr>
          <w:rFonts w:ascii="Calibri" w:hAnsi="Calibri" w:cs="Calibri"/>
          <w:sz w:val="24"/>
          <w:szCs w:val="24"/>
        </w:rPr>
        <w:t xml:space="preserve">Course: WEB </w:t>
      </w:r>
      <w:r w:rsidRPr="00027870">
        <w:rPr>
          <w:rFonts w:ascii="Calibri" w:hAnsi="Calibri" w:cs="Calibri"/>
          <w:sz w:val="24"/>
          <w:szCs w:val="24"/>
        </w:rPr>
        <w:t>321</w:t>
      </w:r>
    </w:p>
    <w:p w14:paraId="794AE38B" w14:textId="0B34B65E" w:rsidR="00027870" w:rsidRDefault="00027870" w:rsidP="00027870">
      <w:pPr>
        <w:spacing w:after="0" w:line="276" w:lineRule="auto"/>
        <w:rPr>
          <w:rFonts w:ascii="Calibri" w:eastAsia="Times New Roman" w:hAnsi="Calibri" w:cs="Calibri"/>
          <w:color w:val="0E101A"/>
          <w:kern w:val="0"/>
          <w:sz w:val="24"/>
          <w:szCs w:val="24"/>
          <w14:ligatures w14:val="none"/>
        </w:rPr>
      </w:pPr>
      <w:r w:rsidRPr="00027870">
        <w:rPr>
          <w:rFonts w:ascii="Calibri" w:eastAsia="Times New Roman" w:hAnsi="Calibri" w:cs="Calibri"/>
          <w:color w:val="0E101A"/>
          <w:kern w:val="0"/>
          <w:sz w:val="24"/>
          <w:szCs w:val="24"/>
          <w14:ligatures w14:val="none"/>
        </w:rPr>
        <w:t>Assignment: 1.2 Building Trust</w:t>
      </w:r>
    </w:p>
    <w:p w14:paraId="6FEF0E7E" w14:textId="77777777" w:rsidR="00027870" w:rsidRPr="00027870" w:rsidRDefault="00027870" w:rsidP="00027870">
      <w:pPr>
        <w:spacing w:after="0" w:line="276" w:lineRule="auto"/>
        <w:rPr>
          <w:rFonts w:ascii="Calibri" w:eastAsia="Times New Roman" w:hAnsi="Calibri" w:cs="Calibri"/>
          <w:color w:val="0E101A"/>
          <w:kern w:val="0"/>
          <w:sz w:val="24"/>
          <w:szCs w:val="24"/>
          <w14:ligatures w14:val="none"/>
        </w:rPr>
      </w:pPr>
    </w:p>
    <w:p w14:paraId="36102BEE" w14:textId="7DCB3F5E" w:rsidR="00027870" w:rsidRDefault="00027870" w:rsidP="00027870">
      <w:pPr>
        <w:spacing w:after="0" w:line="276" w:lineRule="auto"/>
        <w:rPr>
          <w:rFonts w:ascii="Calibri" w:eastAsia="Times New Roman" w:hAnsi="Calibri" w:cs="Calibri"/>
          <w:color w:val="0E101A"/>
          <w:kern w:val="0"/>
          <w:sz w:val="24"/>
          <w:szCs w:val="24"/>
          <w14:ligatures w14:val="none"/>
        </w:rPr>
      </w:pPr>
      <w:r w:rsidRPr="00027870">
        <w:rPr>
          <w:rFonts w:ascii="Calibri" w:eastAsia="Times New Roman" w:hAnsi="Calibri" w:cs="Calibri"/>
          <w:color w:val="0E101A"/>
          <w:kern w:val="0"/>
          <w:sz w:val="24"/>
          <w:szCs w:val="24"/>
          <w14:ligatures w14:val="none"/>
        </w:rPr>
        <w:t>As a web developer, fostering trust with clients is crucial for the long-term success of any project. When clients feel confident in your abilities and commitment to their needs, they are more likely to be satisfied with the final product, recommend your services to others, and even return for future collaborations. Here are some techniques for building strong client relationships:</w:t>
      </w:r>
    </w:p>
    <w:p w14:paraId="1D4C675B" w14:textId="77777777" w:rsidR="00027870" w:rsidRPr="00027870" w:rsidRDefault="00027870" w:rsidP="00027870">
      <w:pPr>
        <w:spacing w:after="0" w:line="276" w:lineRule="auto"/>
        <w:rPr>
          <w:rFonts w:ascii="Calibri" w:eastAsia="Times New Roman" w:hAnsi="Calibri" w:cs="Calibri"/>
          <w:color w:val="0E101A"/>
          <w:kern w:val="0"/>
          <w:sz w:val="24"/>
          <w:szCs w:val="24"/>
          <w14:ligatures w14:val="none"/>
        </w:rPr>
      </w:pPr>
    </w:p>
    <w:p w14:paraId="25722088" w14:textId="77777777" w:rsidR="00027870" w:rsidRPr="00027870" w:rsidRDefault="00027870" w:rsidP="00027870">
      <w:pPr>
        <w:numPr>
          <w:ilvl w:val="0"/>
          <w:numId w:val="1"/>
        </w:numPr>
        <w:spacing w:after="0" w:line="276" w:lineRule="auto"/>
        <w:rPr>
          <w:rFonts w:ascii="Calibri" w:eastAsia="Times New Roman" w:hAnsi="Calibri" w:cs="Calibri"/>
          <w:color w:val="0E101A"/>
          <w:kern w:val="0"/>
          <w:sz w:val="24"/>
          <w:szCs w:val="24"/>
          <w14:ligatures w14:val="none"/>
        </w:rPr>
      </w:pPr>
      <w:r w:rsidRPr="00027870">
        <w:rPr>
          <w:rFonts w:ascii="Calibri" w:eastAsia="Times New Roman" w:hAnsi="Calibri" w:cs="Calibri"/>
          <w:b/>
          <w:bCs/>
          <w:color w:val="0E101A"/>
          <w:kern w:val="0"/>
          <w:sz w:val="24"/>
          <w:szCs w:val="24"/>
          <w14:ligatures w14:val="none"/>
        </w:rPr>
        <w:t>Clear Communication</w:t>
      </w:r>
      <w:r w:rsidRPr="00027870">
        <w:rPr>
          <w:rFonts w:ascii="Calibri" w:eastAsia="Times New Roman" w:hAnsi="Calibri" w:cs="Calibri"/>
          <w:color w:val="0E101A"/>
          <w:kern w:val="0"/>
          <w:sz w:val="24"/>
          <w:szCs w:val="24"/>
          <w14:ligatures w14:val="none"/>
        </w:rPr>
        <w:t>: Establish open lines of communication from the start. Be transparent about project timelines, costs, and expectations.</w:t>
      </w:r>
    </w:p>
    <w:p w14:paraId="2656B76E" w14:textId="77777777" w:rsidR="00027870" w:rsidRPr="00027870" w:rsidRDefault="00027870" w:rsidP="00027870">
      <w:pPr>
        <w:numPr>
          <w:ilvl w:val="0"/>
          <w:numId w:val="1"/>
        </w:numPr>
        <w:spacing w:after="0" w:line="276" w:lineRule="auto"/>
        <w:rPr>
          <w:rFonts w:ascii="Calibri" w:eastAsia="Times New Roman" w:hAnsi="Calibri" w:cs="Calibri"/>
          <w:color w:val="0E101A"/>
          <w:kern w:val="0"/>
          <w:sz w:val="24"/>
          <w:szCs w:val="24"/>
          <w14:ligatures w14:val="none"/>
        </w:rPr>
      </w:pPr>
      <w:r w:rsidRPr="00027870">
        <w:rPr>
          <w:rFonts w:ascii="Calibri" w:eastAsia="Times New Roman" w:hAnsi="Calibri" w:cs="Calibri"/>
          <w:b/>
          <w:bCs/>
          <w:color w:val="0E101A"/>
          <w:kern w:val="0"/>
          <w:sz w:val="24"/>
          <w:szCs w:val="24"/>
          <w14:ligatures w14:val="none"/>
        </w:rPr>
        <w:t>Active Listening</w:t>
      </w:r>
      <w:r w:rsidRPr="00027870">
        <w:rPr>
          <w:rFonts w:ascii="Calibri" w:eastAsia="Times New Roman" w:hAnsi="Calibri" w:cs="Calibri"/>
          <w:color w:val="0E101A"/>
          <w:kern w:val="0"/>
          <w:sz w:val="24"/>
          <w:szCs w:val="24"/>
          <w14:ligatures w14:val="none"/>
        </w:rPr>
        <w:t>: Be attentive to clients' needs and concerns, asking clarifying questions to ensure you understand their goals and requirements.</w:t>
      </w:r>
    </w:p>
    <w:p w14:paraId="67C7CF60" w14:textId="77777777" w:rsidR="00027870" w:rsidRPr="00027870" w:rsidRDefault="00027870" w:rsidP="00027870">
      <w:pPr>
        <w:numPr>
          <w:ilvl w:val="0"/>
          <w:numId w:val="1"/>
        </w:numPr>
        <w:spacing w:after="0" w:line="276" w:lineRule="auto"/>
        <w:rPr>
          <w:rFonts w:ascii="Calibri" w:eastAsia="Times New Roman" w:hAnsi="Calibri" w:cs="Calibri"/>
          <w:color w:val="0E101A"/>
          <w:kern w:val="0"/>
          <w:sz w:val="24"/>
          <w:szCs w:val="24"/>
          <w14:ligatures w14:val="none"/>
        </w:rPr>
      </w:pPr>
      <w:r w:rsidRPr="00027870">
        <w:rPr>
          <w:rFonts w:ascii="Calibri" w:eastAsia="Times New Roman" w:hAnsi="Calibri" w:cs="Calibri"/>
          <w:b/>
          <w:bCs/>
          <w:color w:val="0E101A"/>
          <w:kern w:val="0"/>
          <w:sz w:val="24"/>
          <w:szCs w:val="24"/>
          <w14:ligatures w14:val="none"/>
        </w:rPr>
        <w:t>Proactive Problem-Solving</w:t>
      </w:r>
      <w:r w:rsidRPr="00027870">
        <w:rPr>
          <w:rFonts w:ascii="Calibri" w:eastAsia="Times New Roman" w:hAnsi="Calibri" w:cs="Calibri"/>
          <w:color w:val="0E101A"/>
          <w:kern w:val="0"/>
          <w:sz w:val="24"/>
          <w:szCs w:val="24"/>
          <w14:ligatures w14:val="none"/>
        </w:rPr>
        <w:t>: Anticipate potential issues and offer solutions before they become significant problems.</w:t>
      </w:r>
    </w:p>
    <w:p w14:paraId="776B7C99" w14:textId="77777777" w:rsidR="00027870" w:rsidRPr="00027870" w:rsidRDefault="00027870" w:rsidP="00027870">
      <w:pPr>
        <w:numPr>
          <w:ilvl w:val="0"/>
          <w:numId w:val="1"/>
        </w:numPr>
        <w:spacing w:after="0" w:line="276" w:lineRule="auto"/>
        <w:rPr>
          <w:rFonts w:ascii="Calibri" w:eastAsia="Times New Roman" w:hAnsi="Calibri" w:cs="Calibri"/>
          <w:color w:val="0E101A"/>
          <w:kern w:val="0"/>
          <w:sz w:val="24"/>
          <w:szCs w:val="24"/>
          <w14:ligatures w14:val="none"/>
        </w:rPr>
      </w:pPr>
      <w:r w:rsidRPr="00027870">
        <w:rPr>
          <w:rFonts w:ascii="Calibri" w:eastAsia="Times New Roman" w:hAnsi="Calibri" w:cs="Calibri"/>
          <w:b/>
          <w:bCs/>
          <w:color w:val="0E101A"/>
          <w:kern w:val="0"/>
          <w:sz w:val="24"/>
          <w:szCs w:val="24"/>
          <w14:ligatures w14:val="none"/>
        </w:rPr>
        <w:t>Transparency in Billing and Pricing</w:t>
      </w:r>
      <w:r w:rsidRPr="00027870">
        <w:rPr>
          <w:rFonts w:ascii="Calibri" w:eastAsia="Times New Roman" w:hAnsi="Calibri" w:cs="Calibri"/>
          <w:color w:val="0E101A"/>
          <w:kern w:val="0"/>
          <w:sz w:val="24"/>
          <w:szCs w:val="24"/>
          <w14:ligatures w14:val="none"/>
        </w:rPr>
        <w:t>: Be upfront about costs and expenses, providing detailed estimates and invoices that are easy to understand.</w:t>
      </w:r>
    </w:p>
    <w:p w14:paraId="7197FAE8" w14:textId="77777777" w:rsidR="00027870" w:rsidRDefault="00027870" w:rsidP="00027870">
      <w:pPr>
        <w:numPr>
          <w:ilvl w:val="0"/>
          <w:numId w:val="1"/>
        </w:numPr>
        <w:spacing w:after="0" w:line="276" w:lineRule="auto"/>
        <w:rPr>
          <w:rFonts w:ascii="Calibri" w:eastAsia="Times New Roman" w:hAnsi="Calibri" w:cs="Calibri"/>
          <w:color w:val="0E101A"/>
          <w:kern w:val="0"/>
          <w:sz w:val="24"/>
          <w:szCs w:val="24"/>
          <w14:ligatures w14:val="none"/>
        </w:rPr>
      </w:pPr>
      <w:r w:rsidRPr="00027870">
        <w:rPr>
          <w:rFonts w:ascii="Calibri" w:eastAsia="Times New Roman" w:hAnsi="Calibri" w:cs="Calibri"/>
          <w:b/>
          <w:bCs/>
          <w:color w:val="0E101A"/>
          <w:kern w:val="0"/>
          <w:sz w:val="24"/>
          <w:szCs w:val="24"/>
          <w14:ligatures w14:val="none"/>
        </w:rPr>
        <w:t>Regular Progress Updates</w:t>
      </w:r>
      <w:r w:rsidRPr="00027870">
        <w:rPr>
          <w:rFonts w:ascii="Calibri" w:eastAsia="Times New Roman" w:hAnsi="Calibri" w:cs="Calibri"/>
          <w:color w:val="0E101A"/>
          <w:kern w:val="0"/>
          <w:sz w:val="24"/>
          <w:szCs w:val="24"/>
          <w14:ligatures w14:val="none"/>
        </w:rPr>
        <w:t>: Keep clients informed about project milestones and deliverables, ensuring they feel invested in the outcome.</w:t>
      </w:r>
    </w:p>
    <w:p w14:paraId="2044A203" w14:textId="77777777" w:rsidR="00027870" w:rsidRPr="00027870" w:rsidRDefault="00027870" w:rsidP="00027870">
      <w:pPr>
        <w:spacing w:after="0" w:line="276" w:lineRule="auto"/>
        <w:rPr>
          <w:rFonts w:ascii="Calibri" w:eastAsia="Times New Roman" w:hAnsi="Calibri" w:cs="Calibri"/>
          <w:color w:val="0E101A"/>
          <w:kern w:val="0"/>
          <w:sz w:val="24"/>
          <w:szCs w:val="24"/>
          <w14:ligatures w14:val="none"/>
        </w:rPr>
      </w:pPr>
    </w:p>
    <w:p w14:paraId="6E8183E6" w14:textId="77777777" w:rsidR="00027870" w:rsidRDefault="00027870" w:rsidP="00027870">
      <w:pPr>
        <w:spacing w:after="0" w:line="276" w:lineRule="auto"/>
        <w:rPr>
          <w:rFonts w:ascii="Calibri" w:eastAsia="Times New Roman" w:hAnsi="Calibri" w:cs="Calibri"/>
          <w:color w:val="0E101A"/>
          <w:kern w:val="0"/>
          <w:sz w:val="24"/>
          <w:szCs w:val="24"/>
          <w14:ligatures w14:val="none"/>
        </w:rPr>
      </w:pPr>
      <w:r w:rsidRPr="00027870">
        <w:rPr>
          <w:rFonts w:ascii="Calibri" w:eastAsia="Times New Roman" w:hAnsi="Calibri" w:cs="Calibri"/>
          <w:color w:val="0E101A"/>
          <w:kern w:val="0"/>
          <w:sz w:val="24"/>
          <w:szCs w:val="24"/>
          <w14:ligatures w14:val="none"/>
        </w:rPr>
        <w:t>Establishing great client relationships is vital for several reasons:</w:t>
      </w:r>
    </w:p>
    <w:p w14:paraId="42218B50" w14:textId="77777777" w:rsidR="00027870" w:rsidRPr="00027870" w:rsidRDefault="00027870" w:rsidP="00027870">
      <w:pPr>
        <w:spacing w:after="0" w:line="276" w:lineRule="auto"/>
        <w:rPr>
          <w:rFonts w:ascii="Calibri" w:eastAsia="Times New Roman" w:hAnsi="Calibri" w:cs="Calibri"/>
          <w:color w:val="0E101A"/>
          <w:kern w:val="0"/>
          <w:sz w:val="24"/>
          <w:szCs w:val="24"/>
          <w14:ligatures w14:val="none"/>
        </w:rPr>
      </w:pPr>
    </w:p>
    <w:p w14:paraId="79AE04DD" w14:textId="77777777" w:rsidR="00027870" w:rsidRPr="00027870" w:rsidRDefault="00027870" w:rsidP="00027870">
      <w:pPr>
        <w:numPr>
          <w:ilvl w:val="0"/>
          <w:numId w:val="2"/>
        </w:numPr>
        <w:spacing w:after="0" w:line="276" w:lineRule="auto"/>
        <w:rPr>
          <w:rFonts w:ascii="Calibri" w:eastAsia="Times New Roman" w:hAnsi="Calibri" w:cs="Calibri"/>
          <w:color w:val="0E101A"/>
          <w:kern w:val="0"/>
          <w:sz w:val="24"/>
          <w:szCs w:val="24"/>
          <w14:ligatures w14:val="none"/>
        </w:rPr>
      </w:pPr>
      <w:r w:rsidRPr="00027870">
        <w:rPr>
          <w:rFonts w:ascii="Calibri" w:eastAsia="Times New Roman" w:hAnsi="Calibri" w:cs="Calibri"/>
          <w:b/>
          <w:bCs/>
          <w:color w:val="0E101A"/>
          <w:kern w:val="0"/>
          <w:sz w:val="24"/>
          <w:szCs w:val="24"/>
          <w14:ligatures w14:val="none"/>
        </w:rPr>
        <w:t>Improved Retention Rates</w:t>
      </w:r>
      <w:r w:rsidRPr="00027870">
        <w:rPr>
          <w:rFonts w:ascii="Calibri" w:eastAsia="Times New Roman" w:hAnsi="Calibri" w:cs="Calibri"/>
          <w:color w:val="0E101A"/>
          <w:kern w:val="0"/>
          <w:sz w:val="24"/>
          <w:szCs w:val="24"/>
          <w14:ligatures w14:val="none"/>
        </w:rPr>
        <w:t>: Satisfied clients are more likely to return for future projects or refer your services to others.</w:t>
      </w:r>
    </w:p>
    <w:p w14:paraId="23FD8B4C" w14:textId="77777777" w:rsidR="00027870" w:rsidRPr="00027870" w:rsidRDefault="00027870" w:rsidP="00027870">
      <w:pPr>
        <w:numPr>
          <w:ilvl w:val="0"/>
          <w:numId w:val="2"/>
        </w:numPr>
        <w:spacing w:after="0" w:line="276" w:lineRule="auto"/>
        <w:rPr>
          <w:rFonts w:ascii="Calibri" w:eastAsia="Times New Roman" w:hAnsi="Calibri" w:cs="Calibri"/>
          <w:color w:val="0E101A"/>
          <w:kern w:val="0"/>
          <w:sz w:val="24"/>
          <w:szCs w:val="24"/>
          <w14:ligatures w14:val="none"/>
        </w:rPr>
      </w:pPr>
      <w:r w:rsidRPr="00027870">
        <w:rPr>
          <w:rFonts w:ascii="Calibri" w:eastAsia="Times New Roman" w:hAnsi="Calibri" w:cs="Calibri"/>
          <w:b/>
          <w:bCs/>
          <w:color w:val="0E101A"/>
          <w:kern w:val="0"/>
          <w:sz w:val="24"/>
          <w:szCs w:val="24"/>
          <w14:ligatures w14:val="none"/>
        </w:rPr>
        <w:t>Positive Word-of-Mouth</w:t>
      </w:r>
      <w:r w:rsidRPr="00027870">
        <w:rPr>
          <w:rFonts w:ascii="Calibri" w:eastAsia="Times New Roman" w:hAnsi="Calibri" w:cs="Calibri"/>
          <w:color w:val="0E101A"/>
          <w:kern w:val="0"/>
          <w:sz w:val="24"/>
          <w:szCs w:val="24"/>
          <w14:ligatures w14:val="none"/>
        </w:rPr>
        <w:t>: Happy clients become advocates for your work, generating organic marketing and reducing the need for paid advertising.</w:t>
      </w:r>
    </w:p>
    <w:p w14:paraId="50D5A392" w14:textId="77777777" w:rsidR="00027870" w:rsidRPr="00027870" w:rsidRDefault="00027870" w:rsidP="00027870">
      <w:pPr>
        <w:numPr>
          <w:ilvl w:val="0"/>
          <w:numId w:val="2"/>
        </w:numPr>
        <w:spacing w:after="0" w:line="276" w:lineRule="auto"/>
        <w:rPr>
          <w:rFonts w:ascii="Calibri" w:eastAsia="Times New Roman" w:hAnsi="Calibri" w:cs="Calibri"/>
          <w:color w:val="0E101A"/>
          <w:kern w:val="0"/>
          <w:sz w:val="24"/>
          <w:szCs w:val="24"/>
          <w14:ligatures w14:val="none"/>
        </w:rPr>
      </w:pPr>
      <w:r w:rsidRPr="00027870">
        <w:rPr>
          <w:rFonts w:ascii="Calibri" w:eastAsia="Times New Roman" w:hAnsi="Calibri" w:cs="Calibri"/>
          <w:b/>
          <w:bCs/>
          <w:color w:val="0E101A"/>
          <w:kern w:val="0"/>
          <w:sz w:val="24"/>
          <w:szCs w:val="24"/>
          <w14:ligatures w14:val="none"/>
        </w:rPr>
        <w:t>Increased Referrals</w:t>
      </w:r>
      <w:r w:rsidRPr="00027870">
        <w:rPr>
          <w:rFonts w:ascii="Calibri" w:eastAsia="Times New Roman" w:hAnsi="Calibri" w:cs="Calibri"/>
          <w:color w:val="0E101A"/>
          <w:kern w:val="0"/>
          <w:sz w:val="24"/>
          <w:szCs w:val="24"/>
          <w14:ligatures w14:val="none"/>
        </w:rPr>
        <w:t>: Strong relationships can lead to new business opportunities through referrals from existing clients.</w:t>
      </w:r>
    </w:p>
    <w:p w14:paraId="2EF10463" w14:textId="77777777" w:rsidR="00027870" w:rsidRDefault="00027870" w:rsidP="00027870">
      <w:pPr>
        <w:numPr>
          <w:ilvl w:val="0"/>
          <w:numId w:val="2"/>
        </w:numPr>
        <w:spacing w:after="0" w:line="276" w:lineRule="auto"/>
        <w:rPr>
          <w:rFonts w:ascii="Calibri" w:eastAsia="Times New Roman" w:hAnsi="Calibri" w:cs="Calibri"/>
          <w:color w:val="0E101A"/>
          <w:kern w:val="0"/>
          <w:sz w:val="24"/>
          <w:szCs w:val="24"/>
          <w14:ligatures w14:val="none"/>
        </w:rPr>
      </w:pPr>
      <w:r w:rsidRPr="00027870">
        <w:rPr>
          <w:rFonts w:ascii="Calibri" w:eastAsia="Times New Roman" w:hAnsi="Calibri" w:cs="Calibri"/>
          <w:b/>
          <w:bCs/>
          <w:color w:val="0E101A"/>
          <w:kern w:val="0"/>
          <w:sz w:val="24"/>
          <w:szCs w:val="24"/>
          <w14:ligatures w14:val="none"/>
        </w:rPr>
        <w:t>Enhanced Reputation</w:t>
      </w:r>
      <w:r w:rsidRPr="00027870">
        <w:rPr>
          <w:rFonts w:ascii="Calibri" w:eastAsia="Times New Roman" w:hAnsi="Calibri" w:cs="Calibri"/>
          <w:color w:val="0E101A"/>
          <w:kern w:val="0"/>
          <w:sz w:val="24"/>
          <w:szCs w:val="24"/>
          <w14:ligatures w14:val="none"/>
        </w:rPr>
        <w:t>: Positive word-of-mouth and reviews contribute to a solid online reputation, attracting potential clients and partners.</w:t>
      </w:r>
    </w:p>
    <w:p w14:paraId="08AC080F" w14:textId="77777777" w:rsidR="00027870" w:rsidRPr="00027870" w:rsidRDefault="00027870" w:rsidP="00027870">
      <w:pPr>
        <w:spacing w:after="0" w:line="276" w:lineRule="auto"/>
        <w:rPr>
          <w:rFonts w:ascii="Calibri" w:eastAsia="Times New Roman" w:hAnsi="Calibri" w:cs="Calibri"/>
          <w:color w:val="0E101A"/>
          <w:kern w:val="0"/>
          <w:sz w:val="24"/>
          <w:szCs w:val="24"/>
          <w14:ligatures w14:val="none"/>
        </w:rPr>
      </w:pPr>
    </w:p>
    <w:p w14:paraId="6F421677" w14:textId="77777777" w:rsidR="00027870" w:rsidRPr="00027870" w:rsidRDefault="00027870" w:rsidP="00027870">
      <w:pPr>
        <w:spacing w:after="0" w:line="276" w:lineRule="auto"/>
        <w:rPr>
          <w:rFonts w:ascii="Calibri" w:eastAsia="Times New Roman" w:hAnsi="Calibri" w:cs="Calibri"/>
          <w:color w:val="0E101A"/>
          <w:kern w:val="0"/>
          <w:sz w:val="24"/>
          <w:szCs w:val="24"/>
          <w14:ligatures w14:val="none"/>
        </w:rPr>
      </w:pPr>
      <w:r w:rsidRPr="00027870">
        <w:rPr>
          <w:rFonts w:ascii="Calibri" w:eastAsia="Times New Roman" w:hAnsi="Calibri" w:cs="Calibri"/>
          <w:color w:val="0E101A"/>
          <w:kern w:val="0"/>
          <w:sz w:val="24"/>
          <w:szCs w:val="24"/>
          <w14:ligatures w14:val="none"/>
        </w:rPr>
        <w:t xml:space="preserve">By prioritizing trust-building strategies, web developers can create loyal client bases that drive long-term success and career growth. By building solid relationships, you'll complete projects </w:t>
      </w:r>
      <w:r w:rsidRPr="00027870">
        <w:rPr>
          <w:rFonts w:ascii="Calibri" w:eastAsia="Times New Roman" w:hAnsi="Calibri" w:cs="Calibri"/>
          <w:color w:val="0E101A"/>
          <w:kern w:val="0"/>
          <w:sz w:val="24"/>
          <w:szCs w:val="24"/>
          <w14:ligatures w14:val="none"/>
        </w:rPr>
        <w:lastRenderedPageBreak/>
        <w:t>efficiently and position yourself for future collaborations, word-of-mouth referrals, and a thriving business.</w:t>
      </w:r>
    </w:p>
    <w:p w14:paraId="5C41509A" w14:textId="77777777" w:rsidR="004E32D3" w:rsidRPr="00027870" w:rsidRDefault="004E32D3" w:rsidP="00027870">
      <w:pPr>
        <w:spacing w:line="276" w:lineRule="auto"/>
        <w:rPr>
          <w:rFonts w:ascii="Calibri" w:hAnsi="Calibri" w:cs="Calibri"/>
          <w:sz w:val="24"/>
          <w:szCs w:val="24"/>
        </w:rPr>
      </w:pPr>
    </w:p>
    <w:sectPr w:rsidR="004E32D3" w:rsidRPr="00027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6497E"/>
    <w:multiLevelType w:val="multilevel"/>
    <w:tmpl w:val="3E9C5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5F3935"/>
    <w:multiLevelType w:val="multilevel"/>
    <w:tmpl w:val="B8484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9174057">
    <w:abstractNumId w:val="1"/>
  </w:num>
  <w:num w:numId="2" w16cid:durableId="34740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870"/>
    <w:rsid w:val="00027870"/>
    <w:rsid w:val="004E32D3"/>
    <w:rsid w:val="00823AFA"/>
    <w:rsid w:val="00C86DCA"/>
    <w:rsid w:val="00E2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76333"/>
  <w15:chartTrackingRefBased/>
  <w15:docId w15:val="{9719C435-CEA6-4A17-8219-62155041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8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78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78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78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78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78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8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8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8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8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78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78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78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78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78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8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8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870"/>
    <w:rPr>
      <w:rFonts w:eastAsiaTheme="majorEastAsia" w:cstheme="majorBidi"/>
      <w:color w:val="272727" w:themeColor="text1" w:themeTint="D8"/>
    </w:rPr>
  </w:style>
  <w:style w:type="paragraph" w:styleId="Title">
    <w:name w:val="Title"/>
    <w:basedOn w:val="Normal"/>
    <w:next w:val="Normal"/>
    <w:link w:val="TitleChar"/>
    <w:uiPriority w:val="10"/>
    <w:qFormat/>
    <w:rsid w:val="000278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8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8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870"/>
    <w:pPr>
      <w:spacing w:before="160"/>
      <w:jc w:val="center"/>
    </w:pPr>
    <w:rPr>
      <w:i/>
      <w:iCs/>
      <w:color w:val="404040" w:themeColor="text1" w:themeTint="BF"/>
    </w:rPr>
  </w:style>
  <w:style w:type="character" w:customStyle="1" w:styleId="QuoteChar">
    <w:name w:val="Quote Char"/>
    <w:basedOn w:val="DefaultParagraphFont"/>
    <w:link w:val="Quote"/>
    <w:uiPriority w:val="29"/>
    <w:rsid w:val="00027870"/>
    <w:rPr>
      <w:i/>
      <w:iCs/>
      <w:color w:val="404040" w:themeColor="text1" w:themeTint="BF"/>
    </w:rPr>
  </w:style>
  <w:style w:type="paragraph" w:styleId="ListParagraph">
    <w:name w:val="List Paragraph"/>
    <w:basedOn w:val="Normal"/>
    <w:uiPriority w:val="34"/>
    <w:qFormat/>
    <w:rsid w:val="00027870"/>
    <w:pPr>
      <w:ind w:left="720"/>
      <w:contextualSpacing/>
    </w:pPr>
  </w:style>
  <w:style w:type="character" w:styleId="IntenseEmphasis">
    <w:name w:val="Intense Emphasis"/>
    <w:basedOn w:val="DefaultParagraphFont"/>
    <w:uiPriority w:val="21"/>
    <w:qFormat/>
    <w:rsid w:val="00027870"/>
    <w:rPr>
      <w:i/>
      <w:iCs/>
      <w:color w:val="0F4761" w:themeColor="accent1" w:themeShade="BF"/>
    </w:rPr>
  </w:style>
  <w:style w:type="paragraph" w:styleId="IntenseQuote">
    <w:name w:val="Intense Quote"/>
    <w:basedOn w:val="Normal"/>
    <w:next w:val="Normal"/>
    <w:link w:val="IntenseQuoteChar"/>
    <w:uiPriority w:val="30"/>
    <w:qFormat/>
    <w:rsid w:val="000278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7870"/>
    <w:rPr>
      <w:i/>
      <w:iCs/>
      <w:color w:val="0F4761" w:themeColor="accent1" w:themeShade="BF"/>
    </w:rPr>
  </w:style>
  <w:style w:type="character" w:styleId="IntenseReference">
    <w:name w:val="Intense Reference"/>
    <w:basedOn w:val="DefaultParagraphFont"/>
    <w:uiPriority w:val="32"/>
    <w:qFormat/>
    <w:rsid w:val="000278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383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Exenreco Bell</dc:creator>
  <cp:keywords/>
  <dc:description/>
  <cp:lastModifiedBy>Exenreco Bell</cp:lastModifiedBy>
  <cp:revision>2</cp:revision>
  <dcterms:created xsi:type="dcterms:W3CDTF">2024-08-13T01:02:00Z</dcterms:created>
  <dcterms:modified xsi:type="dcterms:W3CDTF">2024-08-13T01:08:00Z</dcterms:modified>
</cp:coreProperties>
</file>