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C7C50" w14:textId="79A113FE" w:rsidR="00C55C1C" w:rsidRPr="00AE1B6A" w:rsidRDefault="00AE1B6A">
      <w:pPr>
        <w:rPr>
          <w:i/>
          <w:i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Rúbrica para la </w:t>
      </w:r>
      <w:r w:rsidRPr="00AE1B6A">
        <w:rPr>
          <w:sz w:val="28"/>
          <w:szCs w:val="28"/>
          <w:lang w:val="es-ES"/>
        </w:rPr>
        <w:t>competencia</w:t>
      </w:r>
      <w:r w:rsidR="00BF2E40" w:rsidRPr="00AE1B6A">
        <w:rPr>
          <w:sz w:val="28"/>
          <w:szCs w:val="28"/>
          <w:lang w:val="es-ES"/>
        </w:rPr>
        <w:t xml:space="preserve"> </w:t>
      </w:r>
      <w:r w:rsidR="00BF2E40" w:rsidRPr="00AE1B6A">
        <w:rPr>
          <w:i/>
          <w:iCs/>
          <w:sz w:val="28"/>
          <w:szCs w:val="28"/>
          <w:lang w:val="es-ES"/>
        </w:rPr>
        <w:t xml:space="preserve">Resuelve problemas de </w:t>
      </w:r>
      <w:r w:rsidR="005C2704" w:rsidRPr="00AE1B6A">
        <w:rPr>
          <w:i/>
          <w:iCs/>
          <w:sz w:val="28"/>
          <w:szCs w:val="28"/>
          <w:lang w:val="es-ES"/>
        </w:rPr>
        <w:t>cantidad</w:t>
      </w:r>
      <w:r w:rsidR="00D320BD" w:rsidRPr="00AE1B6A">
        <w:rPr>
          <w:i/>
          <w:iCs/>
          <w:sz w:val="28"/>
          <w:szCs w:val="28"/>
          <w:lang w:val="es-ES"/>
        </w:rPr>
        <w:t xml:space="preserve"> </w:t>
      </w:r>
      <w:r w:rsidRPr="00AE1B6A">
        <w:rPr>
          <w:sz w:val="28"/>
          <w:szCs w:val="28"/>
          <w:lang w:val="es-ES"/>
        </w:rPr>
        <w:t>5. ° Secundaria</w:t>
      </w:r>
    </w:p>
    <w:p w14:paraId="14A5B41B" w14:textId="549F486A" w:rsidR="005C2704" w:rsidRPr="005C2704" w:rsidRDefault="005C2704">
      <w:pPr>
        <w:rPr>
          <w:sz w:val="28"/>
          <w:szCs w:val="28"/>
          <w:lang w:val="es-ES"/>
        </w:rPr>
      </w:pPr>
    </w:p>
    <w:tbl>
      <w:tblPr>
        <w:tblStyle w:val="Tablaconcuadrcula"/>
        <w:tblW w:w="14312" w:type="dxa"/>
        <w:tblInd w:w="0" w:type="dxa"/>
        <w:tblLook w:val="04A0" w:firstRow="1" w:lastRow="0" w:firstColumn="1" w:lastColumn="0" w:noHBand="0" w:noVBand="1"/>
      </w:tblPr>
      <w:tblGrid>
        <w:gridCol w:w="2405"/>
        <w:gridCol w:w="4591"/>
        <w:gridCol w:w="3499"/>
        <w:gridCol w:w="3817"/>
      </w:tblGrid>
      <w:tr w:rsidR="00BF2E40" w14:paraId="36F5BA64" w14:textId="77777777" w:rsidTr="00565451">
        <w:tc>
          <w:tcPr>
            <w:tcW w:w="2405" w:type="dxa"/>
          </w:tcPr>
          <w:p w14:paraId="25B19A46" w14:textId="0B882DC2" w:rsidR="00BF2E40" w:rsidRDefault="00BF2E40" w:rsidP="00BF2E40">
            <w:pPr>
              <w:rPr>
                <w:sz w:val="28"/>
                <w:szCs w:val="28"/>
                <w:lang w:val="es-ES"/>
              </w:rPr>
            </w:pPr>
            <w:r w:rsidRPr="00426461">
              <w:rPr>
                <w:rFonts w:ascii="Arial" w:eastAsia="Calibri-Light" w:hAnsi="Arial" w:cs="Arial"/>
                <w:kern w:val="0"/>
                <w:sz w:val="20"/>
                <w:szCs w:val="20"/>
              </w:rPr>
              <w:t>A</w:t>
            </w:r>
            <w:r w:rsidR="00565451">
              <w:rPr>
                <w:rFonts w:ascii="Arial" w:eastAsia="Calibri-Light" w:hAnsi="Arial" w:cs="Arial"/>
                <w:kern w:val="0"/>
                <w:sz w:val="20"/>
                <w:szCs w:val="20"/>
              </w:rPr>
              <w:t>SPECTOS</w:t>
            </w:r>
          </w:p>
        </w:tc>
        <w:tc>
          <w:tcPr>
            <w:tcW w:w="4591" w:type="dxa"/>
          </w:tcPr>
          <w:p w14:paraId="297834BD" w14:textId="3860A20C" w:rsidR="00BF2E40" w:rsidRPr="002B2739" w:rsidRDefault="00BF2E40" w:rsidP="002B273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2B2739"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  <w:t>EN INICIO 8</w:t>
            </w:r>
          </w:p>
        </w:tc>
        <w:tc>
          <w:tcPr>
            <w:tcW w:w="3499" w:type="dxa"/>
          </w:tcPr>
          <w:p w14:paraId="038C112D" w14:textId="6E3576C1" w:rsidR="00BF2E40" w:rsidRPr="002B2739" w:rsidRDefault="00BF2E40" w:rsidP="002B273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2B2739"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  <w:t>EN PROCESO  13</w:t>
            </w:r>
          </w:p>
        </w:tc>
        <w:tc>
          <w:tcPr>
            <w:tcW w:w="3817" w:type="dxa"/>
          </w:tcPr>
          <w:p w14:paraId="2F7BAF02" w14:textId="1419C67F" w:rsidR="00BF2E40" w:rsidRPr="002B2739" w:rsidRDefault="00BF2E40" w:rsidP="002B273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2B2739"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  <w:t>ESPERADO 20</w:t>
            </w:r>
          </w:p>
        </w:tc>
      </w:tr>
      <w:tr w:rsidR="00BF2E40" w14:paraId="4114FC16" w14:textId="77777777" w:rsidTr="00565451">
        <w:tc>
          <w:tcPr>
            <w:tcW w:w="2405" w:type="dxa"/>
            <w:vAlign w:val="center"/>
          </w:tcPr>
          <w:p w14:paraId="0BFC5FEE" w14:textId="50740E8B" w:rsidR="00BF2E40" w:rsidRPr="00B7303B" w:rsidRDefault="00195DA8" w:rsidP="00BF2E40">
            <w:pPr>
              <w:rPr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color w:val="000000" w:themeColor="text1"/>
                <w:sz w:val="28"/>
                <w:szCs w:val="28"/>
                <w:lang w:val="es-ES"/>
              </w:rPr>
              <w:t>Traducción de cantidades</w:t>
            </w:r>
          </w:p>
        </w:tc>
        <w:tc>
          <w:tcPr>
            <w:tcW w:w="4591" w:type="dxa"/>
          </w:tcPr>
          <w:p w14:paraId="3D5F6F82" w14:textId="77777777" w:rsidR="00107314" w:rsidRPr="00D81178" w:rsidRDefault="00107314" w:rsidP="00DF3FC0">
            <w:pPr>
              <w:jc w:val="right"/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</w:pPr>
          </w:p>
          <w:p w14:paraId="790BF98F" w14:textId="6F647D4A" w:rsidR="000D1DB3" w:rsidRPr="00D81178" w:rsidRDefault="000D1DB3" w:rsidP="000D1DB3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</w:rPr>
            </w:pPr>
            <w:r w:rsidRPr="00D81178">
              <w:rPr>
                <w:rFonts w:ascii="Arial" w:eastAsia="Calibri-Light" w:hAnsi="Arial" w:cs="Arial"/>
                <w:kern w:val="0"/>
              </w:rPr>
              <w:t>Muestra muchas dificultades al establecer relaciones entre datos y acciones de comparar e igualar cantidades o trabajar con tasas de interés compuesto, transformándolas a expresiones numéricas que incluyen operaciones con números racionales o algunos números irracionales, como π, e, φ, o raíces inexactas; notación científica; e interés compuesto u otros modelos a su alcance.</w:t>
            </w:r>
          </w:p>
          <w:p w14:paraId="6BF8D984" w14:textId="283C4802" w:rsidR="00BF2E40" w:rsidRPr="00623504" w:rsidRDefault="00BF2E40" w:rsidP="00DF3FC0">
            <w:pPr>
              <w:jc w:val="right"/>
              <w:rPr>
                <w:sz w:val="28"/>
                <w:szCs w:val="28"/>
                <w:lang w:val="es-ES"/>
              </w:rPr>
            </w:pPr>
            <w:r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ED3A91"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>2</w:t>
            </w:r>
            <w:r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punto</w:t>
            </w:r>
            <w:r w:rsidR="00623504"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>s</w:t>
            </w:r>
            <w:r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499" w:type="dxa"/>
          </w:tcPr>
          <w:p w14:paraId="0C9DA150" w14:textId="0CD230CD" w:rsidR="000D1DB3" w:rsidRPr="00D81178" w:rsidRDefault="000D1DB3" w:rsidP="000D1DB3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</w:rPr>
            </w:pPr>
            <w:r w:rsidRPr="00D81178">
              <w:rPr>
                <w:rFonts w:ascii="Arial" w:eastAsia="Calibri-Light" w:hAnsi="Arial" w:cs="Arial"/>
                <w:kern w:val="0"/>
              </w:rPr>
              <w:t>Muestra ciertas dificultades al establecer relaciones entre datos y acciones de comparar e igualar cantidades o trabajar con tasas de interés compuesto, transformándolas a expresiones numéricas que incluyen operaciones con números racionales o algunos números irracionales, como π, e, φ, o raíces inexactas; notación científica; e interés compuesto u otros modelos a su alcance.</w:t>
            </w:r>
          </w:p>
          <w:p w14:paraId="44BD95AA" w14:textId="03C8895F" w:rsidR="00BF2E40" w:rsidRPr="00623504" w:rsidRDefault="00DF3FC0" w:rsidP="00DF3FC0">
            <w:pPr>
              <w:jc w:val="right"/>
              <w:rPr>
                <w:sz w:val="28"/>
                <w:szCs w:val="28"/>
                <w:lang w:val="es-ES"/>
              </w:rPr>
            </w:pPr>
            <w:r w:rsidRPr="00D81178"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  <w:t xml:space="preserve">  </w:t>
            </w:r>
            <w:r w:rsidR="00BF2E40"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AE6819"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>3</w:t>
            </w:r>
            <w:r w:rsidR="00BF2E40"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puntos)</w:t>
            </w:r>
          </w:p>
        </w:tc>
        <w:tc>
          <w:tcPr>
            <w:tcW w:w="3817" w:type="dxa"/>
          </w:tcPr>
          <w:p w14:paraId="6CEC0BD4" w14:textId="62486FB8" w:rsidR="006544B1" w:rsidRPr="00D81178" w:rsidRDefault="00565451" w:rsidP="00565451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</w:rPr>
            </w:pPr>
            <w:r w:rsidRPr="00D81178">
              <w:rPr>
                <w:rFonts w:ascii="Arial" w:eastAsia="Calibri-Light" w:hAnsi="Arial" w:cs="Arial"/>
                <w:kern w:val="0"/>
              </w:rPr>
              <w:t xml:space="preserve">Establece relaciones entre datos y acciones de comparar e igualar cantidades o trabajar con tasas de interés compuesto, transformándolas a expresiones numéricas que incluyen operaciones con números racionales </w:t>
            </w:r>
            <w:r w:rsidR="00093346" w:rsidRPr="00D81178">
              <w:rPr>
                <w:rFonts w:ascii="Arial" w:eastAsia="Calibri-Light" w:hAnsi="Arial" w:cs="Arial"/>
                <w:kern w:val="0"/>
              </w:rPr>
              <w:t>o</w:t>
            </w:r>
            <w:r w:rsidRPr="00D81178">
              <w:rPr>
                <w:rFonts w:ascii="Arial" w:eastAsia="Calibri-Light" w:hAnsi="Arial" w:cs="Arial"/>
                <w:kern w:val="0"/>
              </w:rPr>
              <w:t xml:space="preserve"> algunos números irracionales, como π, e, φ, o raíces inexactas; notación científica; e interés compuesto u otros modelos a su alcance.</w:t>
            </w:r>
          </w:p>
          <w:p w14:paraId="38236636" w14:textId="6FBB6817" w:rsidR="00BF2E40" w:rsidRPr="00D81178" w:rsidRDefault="00565451" w:rsidP="006544B1">
            <w:pPr>
              <w:autoSpaceDE w:val="0"/>
              <w:autoSpaceDN w:val="0"/>
              <w:adjustRightInd w:val="0"/>
              <w:jc w:val="right"/>
              <w:rPr>
                <w:rFonts w:ascii="Arial" w:eastAsia="Calibri-Light" w:hAnsi="Arial" w:cs="Arial"/>
                <w:kern w:val="0"/>
                <w:sz w:val="24"/>
                <w:szCs w:val="24"/>
              </w:rPr>
            </w:pPr>
            <w:r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 </w:t>
            </w:r>
            <w:r w:rsidR="00BF2E40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>(</w:t>
            </w:r>
            <w:r w:rsidR="00DA208C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>4</w:t>
            </w:r>
            <w:r w:rsidR="00BF2E40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 puntos)</w:t>
            </w:r>
          </w:p>
        </w:tc>
      </w:tr>
      <w:tr w:rsidR="00BF2E40" w14:paraId="25F57D7B" w14:textId="77777777" w:rsidTr="00565451">
        <w:tc>
          <w:tcPr>
            <w:tcW w:w="2405" w:type="dxa"/>
            <w:vAlign w:val="center"/>
          </w:tcPr>
          <w:p w14:paraId="5D17A2FE" w14:textId="11952F95" w:rsidR="00BF2E40" w:rsidRPr="00B7303B" w:rsidRDefault="00195DA8" w:rsidP="00BF2E40">
            <w:pPr>
              <w:rPr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color w:val="000000" w:themeColor="text1"/>
                <w:sz w:val="28"/>
                <w:szCs w:val="28"/>
                <w:lang w:val="es-ES"/>
              </w:rPr>
              <w:t>Comunicación de la comprensión</w:t>
            </w:r>
          </w:p>
        </w:tc>
        <w:tc>
          <w:tcPr>
            <w:tcW w:w="4591" w:type="dxa"/>
          </w:tcPr>
          <w:p w14:paraId="2C04DDEF" w14:textId="77777777" w:rsidR="006E7049" w:rsidRPr="00D81178" w:rsidRDefault="006E7049" w:rsidP="00BF2E40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5D67B62F" w14:textId="30C50434" w:rsidR="00EA7708" w:rsidRPr="00D81178" w:rsidRDefault="00D33D67" w:rsidP="00EA7708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b/>
                <w:bCs/>
                <w:kern w:val="0"/>
              </w:rPr>
            </w:pPr>
            <w:r w:rsidRPr="00D81178">
              <w:rPr>
                <w:rFonts w:ascii="Arial" w:eastAsia="Calibri-Light" w:hAnsi="Arial" w:cs="Arial"/>
                <w:kern w:val="0"/>
              </w:rPr>
              <w:t>Presenta múltiples errores al expresar con diversas representaciones y lenguaje numérico</w:t>
            </w:r>
            <w:r w:rsidR="00AB0FD8" w:rsidRPr="00D81178">
              <w:rPr>
                <w:rFonts w:ascii="Arial" w:eastAsia="Calibri-Light" w:hAnsi="Arial" w:cs="Arial"/>
                <w:kern w:val="0"/>
              </w:rPr>
              <w:t>,</w:t>
            </w:r>
            <w:r w:rsidRPr="00D81178">
              <w:rPr>
                <w:rFonts w:ascii="Arial" w:eastAsia="Calibri-Light" w:hAnsi="Arial" w:cs="Arial"/>
                <w:kern w:val="0"/>
              </w:rPr>
              <w:t xml:space="preserve"> su comprensión </w:t>
            </w:r>
            <w:r w:rsidR="00EA7708" w:rsidRPr="00D81178">
              <w:rPr>
                <w:rFonts w:ascii="Arial" w:eastAsia="Calibri-Light" w:hAnsi="Arial" w:cs="Arial"/>
                <w:kern w:val="0"/>
              </w:rPr>
              <w:t>sobre los órdenes del sistema de numeración decimal, la expresión fraccionaria, la noción de densidad en los números racionales, las tasas de interés y de términos financieros, las operaciones con números racionales e irracionales o las operaciones entre cantidades expresadas en notación exponencial.</w:t>
            </w:r>
            <w:r w:rsidR="00EA7708" w:rsidRPr="00D81178">
              <w:rPr>
                <w:rFonts w:ascii="Arial" w:eastAsia="Calibri-Light" w:hAnsi="Arial" w:cs="Arial"/>
                <w:b/>
                <w:bCs/>
                <w:kern w:val="0"/>
              </w:rPr>
              <w:t xml:space="preserve"> </w:t>
            </w:r>
          </w:p>
          <w:p w14:paraId="6ED4E3A8" w14:textId="6EC50156" w:rsidR="00BF2E40" w:rsidRPr="00623504" w:rsidRDefault="00BF2E40" w:rsidP="006E7049">
            <w:pPr>
              <w:jc w:val="right"/>
              <w:rPr>
                <w:sz w:val="28"/>
                <w:szCs w:val="28"/>
                <w:lang w:val="es-ES"/>
              </w:rPr>
            </w:pPr>
            <w:r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ED3A91"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>2</w:t>
            </w:r>
            <w:r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punto)</w:t>
            </w:r>
          </w:p>
        </w:tc>
        <w:tc>
          <w:tcPr>
            <w:tcW w:w="3499" w:type="dxa"/>
          </w:tcPr>
          <w:p w14:paraId="6418FBB8" w14:textId="77777777" w:rsidR="006E7049" w:rsidRPr="00D81178" w:rsidRDefault="006E7049" w:rsidP="003F5E93">
            <w:pPr>
              <w:jc w:val="right"/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</w:pPr>
          </w:p>
          <w:p w14:paraId="61DAB101" w14:textId="191AB601" w:rsidR="00EA7708" w:rsidRPr="00D81178" w:rsidRDefault="00D33D67" w:rsidP="00EA7708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b/>
                <w:bCs/>
                <w:kern w:val="0"/>
              </w:rPr>
            </w:pPr>
            <w:r w:rsidRPr="00D81178">
              <w:rPr>
                <w:rFonts w:ascii="Arial" w:eastAsia="Calibri-Light" w:hAnsi="Arial" w:cs="Arial"/>
                <w:kern w:val="0"/>
              </w:rPr>
              <w:t>Presenta algunos errores al expresar con diversas representaciones y lenguaje numéric</w:t>
            </w:r>
            <w:r w:rsidR="00AB0FD8" w:rsidRPr="00D81178">
              <w:rPr>
                <w:rFonts w:ascii="Arial" w:eastAsia="Calibri-Light" w:hAnsi="Arial" w:cs="Arial"/>
                <w:kern w:val="0"/>
              </w:rPr>
              <w:t xml:space="preserve">o, </w:t>
            </w:r>
            <w:r w:rsidRPr="00D81178">
              <w:rPr>
                <w:rFonts w:ascii="Arial" w:eastAsia="Calibri-Light" w:hAnsi="Arial" w:cs="Arial"/>
                <w:kern w:val="0"/>
              </w:rPr>
              <w:t xml:space="preserve">su comprensión </w:t>
            </w:r>
            <w:r w:rsidR="00EA7708" w:rsidRPr="00D81178">
              <w:rPr>
                <w:rFonts w:ascii="Arial" w:eastAsia="Calibri-Light" w:hAnsi="Arial" w:cs="Arial"/>
                <w:kern w:val="0"/>
              </w:rPr>
              <w:t>sobre los órdenes del sistema de numeración decimal, la expresión fraccionaria, la noción de densidad en los números racionales, las tasas de interés y de términos financieros, las operaciones con números racionales e irracionales o las operaciones entre cantidades expresadas en notación exponencial.</w:t>
            </w:r>
            <w:r w:rsidR="00EA7708" w:rsidRPr="00D81178">
              <w:rPr>
                <w:rFonts w:ascii="Arial" w:eastAsia="Calibri-Light" w:hAnsi="Arial" w:cs="Arial"/>
                <w:b/>
                <w:bCs/>
                <w:kern w:val="0"/>
              </w:rPr>
              <w:t xml:space="preserve"> </w:t>
            </w:r>
          </w:p>
          <w:p w14:paraId="2BC013B3" w14:textId="1DC5663B" w:rsidR="00D33D67" w:rsidRPr="00D81178" w:rsidRDefault="00D33D67" w:rsidP="00D33D67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b/>
                <w:bCs/>
                <w:kern w:val="0"/>
              </w:rPr>
            </w:pPr>
          </w:p>
          <w:p w14:paraId="782E87C2" w14:textId="3083FA48" w:rsidR="00BF2E40" w:rsidRPr="00623504" w:rsidRDefault="00BF2E40" w:rsidP="003F5E93">
            <w:pPr>
              <w:jc w:val="right"/>
              <w:rPr>
                <w:sz w:val="28"/>
                <w:szCs w:val="28"/>
                <w:lang w:val="es-ES"/>
              </w:rPr>
            </w:pPr>
            <w:r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AE6819"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>3</w:t>
            </w:r>
            <w:r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puntos)</w:t>
            </w:r>
          </w:p>
        </w:tc>
        <w:tc>
          <w:tcPr>
            <w:tcW w:w="3817" w:type="dxa"/>
          </w:tcPr>
          <w:p w14:paraId="1BC01A94" w14:textId="39699463" w:rsidR="006544B1" w:rsidRPr="00D81178" w:rsidRDefault="00565451" w:rsidP="00565451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b/>
                <w:bCs/>
                <w:kern w:val="0"/>
              </w:rPr>
            </w:pPr>
            <w:r w:rsidRPr="00D81178">
              <w:rPr>
                <w:rFonts w:ascii="Arial" w:eastAsia="Calibri-Light" w:hAnsi="Arial" w:cs="Arial"/>
                <w:kern w:val="0"/>
              </w:rPr>
              <w:t>Expresa</w:t>
            </w:r>
            <w:r w:rsidR="007B568B" w:rsidRPr="00D81178">
              <w:rPr>
                <w:rFonts w:ascii="Arial" w:eastAsia="Calibri-Light" w:hAnsi="Arial" w:cs="Arial"/>
                <w:kern w:val="0"/>
              </w:rPr>
              <w:t xml:space="preserve">, </w:t>
            </w:r>
            <w:r w:rsidRPr="00D81178">
              <w:rPr>
                <w:rFonts w:ascii="Arial" w:eastAsia="Calibri-Light" w:hAnsi="Arial" w:cs="Arial"/>
                <w:kern w:val="0"/>
              </w:rPr>
              <w:t>con diversas representaciones y lenguaje numérico</w:t>
            </w:r>
            <w:r w:rsidR="007B568B" w:rsidRPr="00D81178">
              <w:rPr>
                <w:rFonts w:ascii="Arial" w:eastAsia="Calibri-Light" w:hAnsi="Arial" w:cs="Arial"/>
                <w:kern w:val="0"/>
              </w:rPr>
              <w:t>,</w:t>
            </w:r>
            <w:r w:rsidRPr="00D81178">
              <w:rPr>
                <w:rFonts w:ascii="Arial" w:eastAsia="Calibri-Light" w:hAnsi="Arial" w:cs="Arial"/>
                <w:kern w:val="0"/>
              </w:rPr>
              <w:t xml:space="preserve"> su comprensión </w:t>
            </w:r>
            <w:r w:rsidR="007B568B" w:rsidRPr="00D81178">
              <w:rPr>
                <w:rFonts w:ascii="Arial" w:eastAsia="Calibri-Light" w:hAnsi="Arial" w:cs="Arial"/>
                <w:kern w:val="0"/>
              </w:rPr>
              <w:t>sobre</w:t>
            </w:r>
            <w:r w:rsidRPr="00D81178">
              <w:rPr>
                <w:rFonts w:ascii="Arial" w:eastAsia="Calibri-Light" w:hAnsi="Arial" w:cs="Arial"/>
                <w:kern w:val="0"/>
              </w:rPr>
              <w:t xml:space="preserve"> los órdenes del sistema de numeración </w:t>
            </w:r>
            <w:r w:rsidR="00D33D67" w:rsidRPr="00D81178">
              <w:rPr>
                <w:rFonts w:ascii="Arial" w:eastAsia="Calibri-Light" w:hAnsi="Arial" w:cs="Arial"/>
                <w:kern w:val="0"/>
              </w:rPr>
              <w:t>decimal,</w:t>
            </w:r>
            <w:r w:rsidR="009E25EE" w:rsidRPr="00D81178">
              <w:rPr>
                <w:rFonts w:ascii="Arial" w:eastAsia="Calibri-Light" w:hAnsi="Arial" w:cs="Arial"/>
                <w:kern w:val="0"/>
              </w:rPr>
              <w:t xml:space="preserve"> la expresión fraccionaria, la noción de densidad en los números racionales, las tasas de interés y de términos financieros, las operaciones con números racionales e irracionales </w:t>
            </w:r>
            <w:r w:rsidR="001951DF" w:rsidRPr="00D81178">
              <w:rPr>
                <w:rFonts w:ascii="Arial" w:eastAsia="Calibri-Light" w:hAnsi="Arial" w:cs="Arial"/>
                <w:kern w:val="0"/>
              </w:rPr>
              <w:t>o</w:t>
            </w:r>
            <w:r w:rsidR="009E25EE" w:rsidRPr="00D81178">
              <w:rPr>
                <w:rFonts w:ascii="Arial" w:eastAsia="Calibri-Light" w:hAnsi="Arial" w:cs="Arial"/>
                <w:kern w:val="0"/>
              </w:rPr>
              <w:t xml:space="preserve"> las operaciones entre cantidades expresadas en notación exponencial.</w:t>
            </w:r>
            <w:r w:rsidRPr="00D81178">
              <w:rPr>
                <w:rFonts w:ascii="Arial" w:eastAsia="Calibri-Light" w:hAnsi="Arial" w:cs="Arial"/>
                <w:b/>
                <w:bCs/>
                <w:kern w:val="0"/>
              </w:rPr>
              <w:t xml:space="preserve"> </w:t>
            </w:r>
          </w:p>
          <w:p w14:paraId="2C1B14B0" w14:textId="0E7E7714" w:rsidR="00BF2E40" w:rsidRPr="00D81178" w:rsidRDefault="00BF2E40" w:rsidP="006544B1">
            <w:pPr>
              <w:autoSpaceDE w:val="0"/>
              <w:autoSpaceDN w:val="0"/>
              <w:adjustRightInd w:val="0"/>
              <w:jc w:val="right"/>
              <w:rPr>
                <w:rFonts w:ascii="Arial" w:eastAsia="Calibri-Light" w:hAnsi="Arial" w:cs="Arial"/>
                <w:kern w:val="0"/>
                <w:sz w:val="24"/>
                <w:szCs w:val="24"/>
              </w:rPr>
            </w:pPr>
            <w:r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>(</w:t>
            </w:r>
            <w:r w:rsidR="00DA208C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>4</w:t>
            </w:r>
            <w:r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 puntos)</w:t>
            </w:r>
          </w:p>
        </w:tc>
      </w:tr>
      <w:tr w:rsidR="00BF2E40" w14:paraId="2CA87E9C" w14:textId="77777777" w:rsidTr="00565451">
        <w:tc>
          <w:tcPr>
            <w:tcW w:w="2405" w:type="dxa"/>
            <w:vAlign w:val="center"/>
          </w:tcPr>
          <w:p w14:paraId="55DB8D7B" w14:textId="253F4B8F" w:rsidR="00BF2E40" w:rsidRPr="00B7303B" w:rsidRDefault="00195DA8" w:rsidP="00BF2E40">
            <w:pPr>
              <w:rPr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color w:val="000000" w:themeColor="text1"/>
                <w:sz w:val="28"/>
                <w:szCs w:val="28"/>
                <w:lang w:val="es-ES"/>
              </w:rPr>
              <w:lastRenderedPageBreak/>
              <w:t>Uso de estrategias y procedimientos</w:t>
            </w:r>
          </w:p>
        </w:tc>
        <w:tc>
          <w:tcPr>
            <w:tcW w:w="4591" w:type="dxa"/>
          </w:tcPr>
          <w:p w14:paraId="61FFD569" w14:textId="77777777" w:rsidR="00CB6A49" w:rsidRPr="00D81178" w:rsidRDefault="00CB6A49" w:rsidP="00194870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590B18FC" w14:textId="1938A779" w:rsidR="00013237" w:rsidRPr="00D81178" w:rsidRDefault="00013237" w:rsidP="00013237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4"/>
                <w:szCs w:val="24"/>
              </w:rPr>
            </w:pPr>
            <w:r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Usa estrategias y procedimientos para realizar operaciones con racionales y raíces inexactas aproximadas, tasas de interés, cantidades </w:t>
            </w:r>
            <w:r w:rsidR="00FE49A1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>en</w:t>
            </w:r>
            <w:r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 notación científica e intervalos; o para simplificar procesos, estimar o expresar el valor de una magnitud derivada, pero con muchos desaciertos.</w:t>
            </w:r>
          </w:p>
          <w:p w14:paraId="12696094" w14:textId="3393681C" w:rsidR="00194870" w:rsidRPr="00623504" w:rsidRDefault="00CB6A49" w:rsidP="0092528B">
            <w:pPr>
              <w:autoSpaceDE w:val="0"/>
              <w:autoSpaceDN w:val="0"/>
              <w:adjustRightInd w:val="0"/>
              <w:jc w:val="right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>(2 puntos</w:t>
            </w:r>
            <w:r w:rsidR="0092528B"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>)</w:t>
            </w:r>
          </w:p>
          <w:p w14:paraId="07481C3B" w14:textId="77777777" w:rsidR="00194870" w:rsidRPr="00D81178" w:rsidRDefault="00194870" w:rsidP="00194870">
            <w:pPr>
              <w:jc w:val="right"/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</w:pPr>
          </w:p>
          <w:p w14:paraId="62CF918E" w14:textId="04E8E885" w:rsidR="00BF2E40" w:rsidRPr="00D81178" w:rsidRDefault="00BF2E40" w:rsidP="0092528B">
            <w:pPr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3499" w:type="dxa"/>
          </w:tcPr>
          <w:p w14:paraId="0BF13F9A" w14:textId="6743DA58" w:rsidR="00013237" w:rsidRPr="00D81178" w:rsidRDefault="00013237" w:rsidP="00013237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4"/>
                <w:szCs w:val="24"/>
              </w:rPr>
            </w:pPr>
            <w:r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Usa estrategias y procedimientos para realizar operaciones con racionales y raíces inexactas aproximadas, tasas de interés, cantidades </w:t>
            </w:r>
            <w:r w:rsidR="00E45EC1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>en</w:t>
            </w:r>
            <w:r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 notación científica e intervalos; o para simplificar procesos, estimar o expresar el valor de una magnitud derivada, pero con algunos desaciertos.</w:t>
            </w:r>
          </w:p>
          <w:p w14:paraId="500FE7AD" w14:textId="7FC844DA" w:rsidR="00BF2E40" w:rsidRPr="00623504" w:rsidRDefault="00BF2E40" w:rsidP="00E135D1">
            <w:pPr>
              <w:jc w:val="right"/>
              <w:rPr>
                <w:sz w:val="28"/>
                <w:szCs w:val="28"/>
                <w:lang w:val="es-ES"/>
              </w:rPr>
            </w:pPr>
            <w:r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AE6819"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>4</w:t>
            </w:r>
            <w:r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puntos)</w:t>
            </w:r>
          </w:p>
        </w:tc>
        <w:tc>
          <w:tcPr>
            <w:tcW w:w="3817" w:type="dxa"/>
          </w:tcPr>
          <w:p w14:paraId="07946B2F" w14:textId="749ACB19" w:rsidR="00E135D1" w:rsidRPr="00D81178" w:rsidRDefault="00176F5A" w:rsidP="00BF2E40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4"/>
                <w:szCs w:val="24"/>
              </w:rPr>
            </w:pPr>
            <w:r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Usa estrategias y procedimientos para realizar operaciones con racionales y raíces inexactas aproximadas, tasas de interés, cantidades </w:t>
            </w:r>
            <w:r w:rsidR="00E45EC1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>en</w:t>
            </w:r>
            <w:r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 notación científica e intervalos; </w:t>
            </w:r>
            <w:r w:rsidR="00CC5088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>o</w:t>
            </w:r>
            <w:r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 para simplificar procesos, estimar o expresar el valor de una magnitud derivada.</w:t>
            </w:r>
          </w:p>
          <w:p w14:paraId="4B6D3D83" w14:textId="4B0813DC" w:rsidR="00BF2E40" w:rsidRPr="00D81178" w:rsidRDefault="00BF2E40" w:rsidP="00E135D1">
            <w:pPr>
              <w:autoSpaceDE w:val="0"/>
              <w:autoSpaceDN w:val="0"/>
              <w:adjustRightInd w:val="0"/>
              <w:jc w:val="right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D81178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DA208C" w:rsidRPr="00D81178">
              <w:rPr>
                <w:rFonts w:ascii="Arial" w:eastAsia="Calibri-Light" w:hAnsi="Arial" w:cs="Arial"/>
                <w:kern w:val="0"/>
                <w:sz w:val="20"/>
                <w:szCs w:val="20"/>
              </w:rPr>
              <w:t>6</w:t>
            </w:r>
            <w:r w:rsidRPr="00D81178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puntos)</w:t>
            </w:r>
          </w:p>
          <w:p w14:paraId="0D37B1B1" w14:textId="77777777" w:rsidR="00BF2E40" w:rsidRPr="00D81178" w:rsidRDefault="00BF2E40" w:rsidP="00BF2E40">
            <w:pPr>
              <w:rPr>
                <w:sz w:val="28"/>
                <w:szCs w:val="28"/>
                <w:lang w:val="es-ES"/>
              </w:rPr>
            </w:pPr>
          </w:p>
        </w:tc>
      </w:tr>
      <w:tr w:rsidR="001710BF" w14:paraId="429D6928" w14:textId="77777777" w:rsidTr="000D1DB3">
        <w:trPr>
          <w:trHeight w:val="3240"/>
        </w:trPr>
        <w:tc>
          <w:tcPr>
            <w:tcW w:w="2405" w:type="dxa"/>
            <w:vAlign w:val="center"/>
          </w:tcPr>
          <w:p w14:paraId="275710EC" w14:textId="2691D239" w:rsidR="001710BF" w:rsidRPr="00B7303B" w:rsidRDefault="00195DA8" w:rsidP="001710BF">
            <w:pPr>
              <w:rPr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color w:val="000000" w:themeColor="text1"/>
                <w:sz w:val="28"/>
                <w:szCs w:val="28"/>
                <w:lang w:val="es-ES"/>
              </w:rPr>
              <w:t>Argumentación de afirmaciones</w:t>
            </w:r>
          </w:p>
        </w:tc>
        <w:tc>
          <w:tcPr>
            <w:tcW w:w="4591" w:type="dxa"/>
          </w:tcPr>
          <w:p w14:paraId="13C75338" w14:textId="77777777" w:rsidR="00C4040F" w:rsidRPr="00D81178" w:rsidRDefault="00C4040F" w:rsidP="001710BF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32CB6FC9" w14:textId="71A8F12D" w:rsidR="00FC7543" w:rsidRPr="00D81178" w:rsidRDefault="00FC7543" w:rsidP="00FC7543">
            <w:pPr>
              <w:rPr>
                <w:rFonts w:ascii="Arial" w:eastAsia="Calibri-Light" w:hAnsi="Arial" w:cs="Arial"/>
                <w:kern w:val="0"/>
                <w:sz w:val="24"/>
                <w:szCs w:val="24"/>
              </w:rPr>
            </w:pPr>
            <w:r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Justifica afirmaciones </w:t>
            </w:r>
            <w:r w:rsidR="00807916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que plantea </w:t>
            </w:r>
            <w:r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sobre las propiedades de las operaciones con raíces inexactas aproximadas </w:t>
            </w:r>
            <w:r w:rsidR="003115FC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>y</w:t>
            </w:r>
            <w:r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 sobre la conveniencia o no de determinadas tasas de interés u otras relaciones numéricas, mediante ejemplos, contraejemplos, o propiedades de los números y las operaciones, pero con múltiples explicaciones poco claras.</w:t>
            </w:r>
          </w:p>
          <w:p w14:paraId="5230E3FB" w14:textId="0D767085" w:rsidR="001710BF" w:rsidRPr="00623504" w:rsidRDefault="001710BF" w:rsidP="00A86C07">
            <w:pPr>
              <w:jc w:val="right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>(2 puntos)</w:t>
            </w:r>
          </w:p>
        </w:tc>
        <w:tc>
          <w:tcPr>
            <w:tcW w:w="3499" w:type="dxa"/>
          </w:tcPr>
          <w:p w14:paraId="06E5C358" w14:textId="72AC8AD2" w:rsidR="00FC7543" w:rsidRPr="00D81178" w:rsidRDefault="00FC7543" w:rsidP="00FC7543">
            <w:pPr>
              <w:rPr>
                <w:rFonts w:ascii="Arial" w:eastAsia="Calibri-Light" w:hAnsi="Arial" w:cs="Arial"/>
                <w:kern w:val="0"/>
                <w:sz w:val="24"/>
                <w:szCs w:val="24"/>
              </w:rPr>
            </w:pPr>
            <w:r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Justifica afirmaciones </w:t>
            </w:r>
            <w:r w:rsidR="00807916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que plantea </w:t>
            </w:r>
            <w:r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sobre las propiedades de las operaciones con raíces inexactas aproximadas </w:t>
            </w:r>
            <w:r w:rsidR="003115FC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>y</w:t>
            </w:r>
            <w:r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 sobre la conveniencia o no de determinadas tasas de interés u otras relaciones numéricas, mediante ejemplos, contraejemplos, o propiedades de los números y las operaciones, pero con algunas explicaciones poco claras.</w:t>
            </w:r>
          </w:p>
          <w:p w14:paraId="38A70181" w14:textId="52994C45" w:rsidR="001710BF" w:rsidRPr="00623504" w:rsidRDefault="001710BF" w:rsidP="00C4040F">
            <w:pPr>
              <w:jc w:val="right"/>
              <w:rPr>
                <w:sz w:val="28"/>
                <w:szCs w:val="28"/>
                <w:lang w:val="es-ES"/>
              </w:rPr>
            </w:pPr>
            <w:r w:rsidRPr="00623504">
              <w:rPr>
                <w:rFonts w:ascii="Arial" w:eastAsia="Calibri-Light" w:hAnsi="Arial" w:cs="Arial"/>
                <w:kern w:val="0"/>
                <w:sz w:val="20"/>
                <w:szCs w:val="20"/>
              </w:rPr>
              <w:t>(3 puntos)</w:t>
            </w:r>
          </w:p>
        </w:tc>
        <w:tc>
          <w:tcPr>
            <w:tcW w:w="3817" w:type="dxa"/>
          </w:tcPr>
          <w:p w14:paraId="7DBCE9F0" w14:textId="191A79CC" w:rsidR="00217CAE" w:rsidRPr="00D81178" w:rsidRDefault="009F48E7" w:rsidP="00217CAE">
            <w:pPr>
              <w:rPr>
                <w:rFonts w:ascii="Arial" w:eastAsia="Calibri-Light" w:hAnsi="Arial" w:cs="Arial"/>
                <w:kern w:val="0"/>
                <w:sz w:val="24"/>
                <w:szCs w:val="24"/>
              </w:rPr>
            </w:pPr>
            <w:r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>Justifica</w:t>
            </w:r>
            <w:r w:rsidR="000D1DB3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 </w:t>
            </w:r>
            <w:r w:rsidR="00217CAE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afirmaciones </w:t>
            </w:r>
            <w:r w:rsidR="00807916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que plantea </w:t>
            </w:r>
            <w:r w:rsidR="00217CAE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sobre las propiedades de las operaciones con raíces inexactas aproximadas </w:t>
            </w:r>
            <w:r w:rsidR="003115FC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>y</w:t>
            </w:r>
            <w:r w:rsidR="00217CAE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 sobre la conveniencia o no de determinadas tasas de interés u otras relaciones numéricas</w:t>
            </w:r>
            <w:r w:rsidR="000D1DB3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>, mediante</w:t>
            </w:r>
            <w:r w:rsidR="00217CAE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 </w:t>
            </w:r>
            <w:r w:rsidR="000D1DB3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>ejemplos, contraejemplos, o propiedades de los números y las operaciones.</w:t>
            </w:r>
          </w:p>
          <w:p w14:paraId="79F18C39" w14:textId="569726F7" w:rsidR="001710BF" w:rsidRPr="00D81178" w:rsidRDefault="001710BF" w:rsidP="00217CAE">
            <w:pPr>
              <w:jc w:val="right"/>
              <w:rPr>
                <w:sz w:val="24"/>
                <w:szCs w:val="24"/>
                <w:lang w:val="es-ES"/>
              </w:rPr>
            </w:pPr>
            <w:r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>(</w:t>
            </w:r>
            <w:r w:rsidR="00DA208C"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>6</w:t>
            </w:r>
            <w:r w:rsidRPr="00D81178">
              <w:rPr>
                <w:rFonts w:ascii="Arial" w:eastAsia="Calibri-Light" w:hAnsi="Arial" w:cs="Arial"/>
                <w:kern w:val="0"/>
                <w:sz w:val="24"/>
                <w:szCs w:val="24"/>
              </w:rPr>
              <w:t xml:space="preserve"> puntos)</w:t>
            </w:r>
          </w:p>
        </w:tc>
      </w:tr>
    </w:tbl>
    <w:p w14:paraId="1E8839C2" w14:textId="3783AED5" w:rsidR="00BF2E40" w:rsidRPr="003849C7" w:rsidRDefault="00FC754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</w:p>
    <w:p w14:paraId="3209AA7F" w14:textId="77777777" w:rsidR="00C4040F" w:rsidRDefault="00C4040F">
      <w:pPr>
        <w:rPr>
          <w:lang w:val="es-ES"/>
        </w:rPr>
      </w:pPr>
    </w:p>
    <w:p w14:paraId="30E7BAEC" w14:textId="77777777" w:rsidR="00623504" w:rsidRDefault="00623504">
      <w:pPr>
        <w:rPr>
          <w:lang w:val="es-ES"/>
        </w:rPr>
      </w:pPr>
    </w:p>
    <w:p w14:paraId="609E85E8" w14:textId="77777777" w:rsidR="00623504" w:rsidRDefault="00623504">
      <w:pPr>
        <w:rPr>
          <w:noProof/>
        </w:rPr>
      </w:pPr>
    </w:p>
    <w:p w14:paraId="2CE68505" w14:textId="77777777" w:rsidR="00623504" w:rsidRDefault="00623504">
      <w:pPr>
        <w:rPr>
          <w:noProof/>
        </w:rPr>
      </w:pPr>
    </w:p>
    <w:p w14:paraId="78513914" w14:textId="2289E710" w:rsidR="00BA4664" w:rsidRDefault="00BA4664">
      <w:pPr>
        <w:rPr>
          <w:lang w:val="es-ES"/>
        </w:rPr>
      </w:pPr>
    </w:p>
    <w:p w14:paraId="587BD8EC" w14:textId="77777777" w:rsidR="00BF2E40" w:rsidRDefault="00BF2E40">
      <w:pPr>
        <w:rPr>
          <w:lang w:val="es-ES"/>
        </w:rPr>
      </w:pPr>
    </w:p>
    <w:p w14:paraId="533CD9E8" w14:textId="77777777" w:rsidR="00623504" w:rsidRPr="00C55C1C" w:rsidRDefault="00623504">
      <w:pPr>
        <w:rPr>
          <w:lang w:val="es-ES"/>
        </w:rPr>
      </w:pPr>
    </w:p>
    <w:sectPr w:rsidR="00623504" w:rsidRPr="00C55C1C" w:rsidSect="00115E67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Ligh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1C"/>
    <w:rsid w:val="00004326"/>
    <w:rsid w:val="00007266"/>
    <w:rsid w:val="00013012"/>
    <w:rsid w:val="00013237"/>
    <w:rsid w:val="00022D52"/>
    <w:rsid w:val="00025229"/>
    <w:rsid w:val="000466AD"/>
    <w:rsid w:val="00047C9C"/>
    <w:rsid w:val="00093346"/>
    <w:rsid w:val="000A539C"/>
    <w:rsid w:val="000B42D8"/>
    <w:rsid w:val="000B4D90"/>
    <w:rsid w:val="000B500B"/>
    <w:rsid w:val="000C301D"/>
    <w:rsid w:val="000D1DB3"/>
    <w:rsid w:val="000F2753"/>
    <w:rsid w:val="000F2BA9"/>
    <w:rsid w:val="00107314"/>
    <w:rsid w:val="00115E67"/>
    <w:rsid w:val="0012060D"/>
    <w:rsid w:val="00124495"/>
    <w:rsid w:val="001710BF"/>
    <w:rsid w:val="00176F19"/>
    <w:rsid w:val="00176F5A"/>
    <w:rsid w:val="00187229"/>
    <w:rsid w:val="00194870"/>
    <w:rsid w:val="001951DF"/>
    <w:rsid w:val="00195DA8"/>
    <w:rsid w:val="001A4805"/>
    <w:rsid w:val="001B52D9"/>
    <w:rsid w:val="001B661B"/>
    <w:rsid w:val="001C04F5"/>
    <w:rsid w:val="001C55CD"/>
    <w:rsid w:val="001E26A7"/>
    <w:rsid w:val="001F4F82"/>
    <w:rsid w:val="00217CAE"/>
    <w:rsid w:val="00233126"/>
    <w:rsid w:val="002417E2"/>
    <w:rsid w:val="0027512F"/>
    <w:rsid w:val="00291BA6"/>
    <w:rsid w:val="002944F9"/>
    <w:rsid w:val="002A710F"/>
    <w:rsid w:val="002B15D6"/>
    <w:rsid w:val="002B2739"/>
    <w:rsid w:val="002B4B27"/>
    <w:rsid w:val="002D59D7"/>
    <w:rsid w:val="002D6902"/>
    <w:rsid w:val="002F5771"/>
    <w:rsid w:val="003055D7"/>
    <w:rsid w:val="003115FC"/>
    <w:rsid w:val="003761E0"/>
    <w:rsid w:val="003839B6"/>
    <w:rsid w:val="00384537"/>
    <w:rsid w:val="003849C7"/>
    <w:rsid w:val="003A1154"/>
    <w:rsid w:val="003E563A"/>
    <w:rsid w:val="003F353B"/>
    <w:rsid w:val="003F5E93"/>
    <w:rsid w:val="00414DF4"/>
    <w:rsid w:val="00426461"/>
    <w:rsid w:val="00432FB9"/>
    <w:rsid w:val="00441505"/>
    <w:rsid w:val="0044741B"/>
    <w:rsid w:val="004518B1"/>
    <w:rsid w:val="00454B55"/>
    <w:rsid w:val="004574A6"/>
    <w:rsid w:val="00470519"/>
    <w:rsid w:val="00475C9E"/>
    <w:rsid w:val="004B3857"/>
    <w:rsid w:val="004C4718"/>
    <w:rsid w:val="004F7777"/>
    <w:rsid w:val="00500755"/>
    <w:rsid w:val="00511EC3"/>
    <w:rsid w:val="0053041C"/>
    <w:rsid w:val="00532D23"/>
    <w:rsid w:val="0053344A"/>
    <w:rsid w:val="00565451"/>
    <w:rsid w:val="005A454B"/>
    <w:rsid w:val="005C2704"/>
    <w:rsid w:val="005D01FB"/>
    <w:rsid w:val="005F53D7"/>
    <w:rsid w:val="0060007A"/>
    <w:rsid w:val="00600297"/>
    <w:rsid w:val="00623504"/>
    <w:rsid w:val="00641C82"/>
    <w:rsid w:val="00643579"/>
    <w:rsid w:val="006544B1"/>
    <w:rsid w:val="00660D9E"/>
    <w:rsid w:val="006676A2"/>
    <w:rsid w:val="006A3A4D"/>
    <w:rsid w:val="006B0DE0"/>
    <w:rsid w:val="006B1158"/>
    <w:rsid w:val="006C0D6B"/>
    <w:rsid w:val="006C21BA"/>
    <w:rsid w:val="006E1A9C"/>
    <w:rsid w:val="006E7049"/>
    <w:rsid w:val="006F0AA6"/>
    <w:rsid w:val="006F730A"/>
    <w:rsid w:val="0071736D"/>
    <w:rsid w:val="00747D9E"/>
    <w:rsid w:val="00751C1E"/>
    <w:rsid w:val="007A56B4"/>
    <w:rsid w:val="007A764B"/>
    <w:rsid w:val="007B568B"/>
    <w:rsid w:val="007D340C"/>
    <w:rsid w:val="007F4BFE"/>
    <w:rsid w:val="00800932"/>
    <w:rsid w:val="00807916"/>
    <w:rsid w:val="00812513"/>
    <w:rsid w:val="00817928"/>
    <w:rsid w:val="00845B5D"/>
    <w:rsid w:val="008513C1"/>
    <w:rsid w:val="008B773E"/>
    <w:rsid w:val="008C24C7"/>
    <w:rsid w:val="008C286B"/>
    <w:rsid w:val="008F113D"/>
    <w:rsid w:val="008F5F42"/>
    <w:rsid w:val="009028DD"/>
    <w:rsid w:val="0090653E"/>
    <w:rsid w:val="00913DC2"/>
    <w:rsid w:val="0092528B"/>
    <w:rsid w:val="009264DF"/>
    <w:rsid w:val="00936209"/>
    <w:rsid w:val="009644C4"/>
    <w:rsid w:val="009D734E"/>
    <w:rsid w:val="009E25EE"/>
    <w:rsid w:val="009F48E7"/>
    <w:rsid w:val="00A034E3"/>
    <w:rsid w:val="00A05451"/>
    <w:rsid w:val="00A43407"/>
    <w:rsid w:val="00A6164B"/>
    <w:rsid w:val="00A638EE"/>
    <w:rsid w:val="00A7034E"/>
    <w:rsid w:val="00A732C1"/>
    <w:rsid w:val="00A73C69"/>
    <w:rsid w:val="00A76001"/>
    <w:rsid w:val="00A77054"/>
    <w:rsid w:val="00A86471"/>
    <w:rsid w:val="00A86C07"/>
    <w:rsid w:val="00A92F6E"/>
    <w:rsid w:val="00AB0FD8"/>
    <w:rsid w:val="00AB70C5"/>
    <w:rsid w:val="00AD392E"/>
    <w:rsid w:val="00AD5D42"/>
    <w:rsid w:val="00AE1B6A"/>
    <w:rsid w:val="00AE29A0"/>
    <w:rsid w:val="00AE6819"/>
    <w:rsid w:val="00B63779"/>
    <w:rsid w:val="00B7303B"/>
    <w:rsid w:val="00B83022"/>
    <w:rsid w:val="00B91E5B"/>
    <w:rsid w:val="00BA4664"/>
    <w:rsid w:val="00BD4572"/>
    <w:rsid w:val="00BE7D2F"/>
    <w:rsid w:val="00BF2E40"/>
    <w:rsid w:val="00C00510"/>
    <w:rsid w:val="00C10B16"/>
    <w:rsid w:val="00C34FDF"/>
    <w:rsid w:val="00C36068"/>
    <w:rsid w:val="00C4040F"/>
    <w:rsid w:val="00C55C1C"/>
    <w:rsid w:val="00C677A4"/>
    <w:rsid w:val="00C67C33"/>
    <w:rsid w:val="00C75A62"/>
    <w:rsid w:val="00C8701B"/>
    <w:rsid w:val="00C8778A"/>
    <w:rsid w:val="00CB4024"/>
    <w:rsid w:val="00CB6A49"/>
    <w:rsid w:val="00CC5088"/>
    <w:rsid w:val="00CD0E56"/>
    <w:rsid w:val="00CF1ADD"/>
    <w:rsid w:val="00D03E79"/>
    <w:rsid w:val="00D13486"/>
    <w:rsid w:val="00D320BD"/>
    <w:rsid w:val="00D33D67"/>
    <w:rsid w:val="00D46724"/>
    <w:rsid w:val="00D81178"/>
    <w:rsid w:val="00D84646"/>
    <w:rsid w:val="00D87DA4"/>
    <w:rsid w:val="00D932CC"/>
    <w:rsid w:val="00D97D56"/>
    <w:rsid w:val="00DA208C"/>
    <w:rsid w:val="00DA37E2"/>
    <w:rsid w:val="00DA5878"/>
    <w:rsid w:val="00DB5609"/>
    <w:rsid w:val="00DD183D"/>
    <w:rsid w:val="00DF3FC0"/>
    <w:rsid w:val="00E135D1"/>
    <w:rsid w:val="00E27CAD"/>
    <w:rsid w:val="00E327EF"/>
    <w:rsid w:val="00E45EC1"/>
    <w:rsid w:val="00E462D4"/>
    <w:rsid w:val="00E55A0F"/>
    <w:rsid w:val="00E65F67"/>
    <w:rsid w:val="00E93D9E"/>
    <w:rsid w:val="00EA7708"/>
    <w:rsid w:val="00EB0F40"/>
    <w:rsid w:val="00EB17C1"/>
    <w:rsid w:val="00ED3A91"/>
    <w:rsid w:val="00ED588D"/>
    <w:rsid w:val="00EE6406"/>
    <w:rsid w:val="00F05BB9"/>
    <w:rsid w:val="00F116EB"/>
    <w:rsid w:val="00F35C44"/>
    <w:rsid w:val="00F43852"/>
    <w:rsid w:val="00F51800"/>
    <w:rsid w:val="00F778A5"/>
    <w:rsid w:val="00F821BC"/>
    <w:rsid w:val="00F82568"/>
    <w:rsid w:val="00F92868"/>
    <w:rsid w:val="00F944B6"/>
    <w:rsid w:val="00F9569A"/>
    <w:rsid w:val="00FB7A95"/>
    <w:rsid w:val="00FC7543"/>
    <w:rsid w:val="00FD4596"/>
    <w:rsid w:val="00FE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BD9CD"/>
  <w15:chartTrackingRefBased/>
  <w15:docId w15:val="{66EFEE9F-3996-438C-B3DC-4C054015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5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5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5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5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5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5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5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5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5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5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5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5C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5C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5C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5C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5C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5C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5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5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5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5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5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5C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5C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5C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5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5C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5C1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55C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Martha Moncada Saucedo</dc:creator>
  <cp:keywords/>
  <dc:description/>
  <cp:lastModifiedBy>Julia Martha Moncada Saucedo</cp:lastModifiedBy>
  <cp:revision>47</cp:revision>
  <dcterms:created xsi:type="dcterms:W3CDTF">2024-10-15T19:23:00Z</dcterms:created>
  <dcterms:modified xsi:type="dcterms:W3CDTF">2024-12-12T14:01:00Z</dcterms:modified>
</cp:coreProperties>
</file>