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28DB" w14:textId="391D89E5" w:rsidR="00514BC8" w:rsidRPr="0093279A" w:rsidRDefault="00A42703" w:rsidP="00554EEC">
      <w:pPr>
        <w:pStyle w:val="berschrift1"/>
      </w:pPr>
      <w:r w:rsidRPr="0093279A">
        <w:t xml:space="preserve">Auftrag </w:t>
      </w:r>
      <w:r w:rsidR="00C90BF1">
        <w:t>Swagger</w:t>
      </w:r>
    </w:p>
    <w:p w14:paraId="788728DC" w14:textId="77777777" w:rsidR="008104DD" w:rsidRPr="0093279A" w:rsidRDefault="008104DD" w:rsidP="008104DD"/>
    <w:tbl>
      <w:tblPr>
        <w:tblStyle w:val="Bbc"/>
        <w:tblW w:w="8931" w:type="dxa"/>
        <w:tblBorders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51"/>
        <w:gridCol w:w="3969"/>
        <w:gridCol w:w="567"/>
      </w:tblGrid>
      <w:tr w:rsidR="008104DD" w:rsidRPr="0093279A" w14:paraId="788728E1" w14:textId="77777777" w:rsidTr="0008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tcW w:w="3544" w:type="dxa"/>
            <w:tcBorders>
              <w:bottom w:val="none" w:sz="0" w:space="0" w:color="auto"/>
            </w:tcBorders>
          </w:tcPr>
          <w:p w14:paraId="788728DD" w14:textId="643FCAEA" w:rsidR="008104DD" w:rsidRPr="0093279A" w:rsidRDefault="00A42703" w:rsidP="00E45D17">
            <w:pPr>
              <w:rPr>
                <w:color w:val="000000" w:themeColor="text1"/>
              </w:rPr>
            </w:pPr>
            <w:r w:rsidRPr="0093279A">
              <w:rPr>
                <w:color w:val="000000" w:themeColor="text1"/>
              </w:rPr>
              <w:t xml:space="preserve">Richtzeit: </w:t>
            </w:r>
            <w:r w:rsidR="00D1555E">
              <w:rPr>
                <w:color w:val="000000" w:themeColor="text1"/>
              </w:rPr>
              <w:t>6</w:t>
            </w:r>
            <w:r w:rsidR="001F4AC3">
              <w:rPr>
                <w:color w:val="000000" w:themeColor="text1"/>
              </w:rPr>
              <w:t>0</w:t>
            </w:r>
            <w:r w:rsidR="008104DD" w:rsidRPr="0093279A">
              <w:rPr>
                <w:color w:val="000000" w:themeColor="text1"/>
              </w:rPr>
              <w:t>‘</w:t>
            </w:r>
          </w:p>
        </w:tc>
        <w:tc>
          <w:tcPr>
            <w:tcW w:w="851" w:type="dxa"/>
            <w:tcBorders>
              <w:bottom w:val="none" w:sz="0" w:space="0" w:color="auto"/>
            </w:tcBorders>
          </w:tcPr>
          <w:p w14:paraId="788728DE" w14:textId="77777777" w:rsidR="008104DD" w:rsidRPr="0093279A" w:rsidRDefault="008104DD" w:rsidP="008104DD">
            <w:pPr>
              <w:rPr>
                <w:color w:val="000000" w:themeColor="text1"/>
              </w:rPr>
            </w:pPr>
          </w:p>
        </w:tc>
        <w:tc>
          <w:tcPr>
            <w:tcW w:w="3969" w:type="dxa"/>
            <w:tcBorders>
              <w:bottom w:val="none" w:sz="0" w:space="0" w:color="auto"/>
            </w:tcBorders>
          </w:tcPr>
          <w:p w14:paraId="788728DF" w14:textId="5C2CDD38" w:rsidR="008104DD" w:rsidRPr="0093279A" w:rsidRDefault="00454B17" w:rsidP="00E45D17">
            <w:pPr>
              <w:rPr>
                <w:color w:val="000000" w:themeColor="text1"/>
              </w:rPr>
            </w:pPr>
            <w:r w:rsidRPr="0093279A">
              <w:rPr>
                <w:color w:val="000000" w:themeColor="text1"/>
              </w:rPr>
              <w:t>Sozialform</w:t>
            </w:r>
            <w:r w:rsidR="008104DD" w:rsidRPr="0093279A">
              <w:rPr>
                <w:color w:val="000000" w:themeColor="text1"/>
              </w:rPr>
              <w:t>:</w:t>
            </w:r>
            <w:r w:rsidR="00A42703" w:rsidRPr="0093279A">
              <w:rPr>
                <w:color w:val="000000" w:themeColor="text1"/>
              </w:rPr>
              <w:t xml:space="preserve"> Einzelarbeit</w:t>
            </w:r>
          </w:p>
        </w:tc>
        <w:tc>
          <w:tcPr>
            <w:tcW w:w="567" w:type="dxa"/>
            <w:tcBorders>
              <w:bottom w:val="none" w:sz="0" w:space="0" w:color="auto"/>
            </w:tcBorders>
          </w:tcPr>
          <w:p w14:paraId="788728E0" w14:textId="77777777" w:rsidR="008104DD" w:rsidRPr="0093279A" w:rsidRDefault="008104DD" w:rsidP="008104DD">
            <w:pPr>
              <w:rPr>
                <w:color w:val="000000" w:themeColor="text1"/>
              </w:rPr>
            </w:pPr>
          </w:p>
        </w:tc>
      </w:tr>
    </w:tbl>
    <w:p w14:paraId="67DFB13A" w14:textId="5D904EC4" w:rsidR="00A42703" w:rsidRDefault="00037757" w:rsidP="00A42703">
      <w:pPr>
        <w:pStyle w:val="berschrift2"/>
      </w:pPr>
      <w:r>
        <w:t>Bevor du beginnst</w:t>
      </w:r>
    </w:p>
    <w:p w14:paraId="4E8AAF86" w14:textId="397C8617" w:rsidR="00BC75B7" w:rsidRPr="00037757" w:rsidRDefault="00037757" w:rsidP="00037757">
      <w:r>
        <w:t xml:space="preserve">Hast du </w:t>
      </w:r>
      <w:r w:rsidR="00B0791E">
        <w:t>getestet,</w:t>
      </w:r>
      <w:r>
        <w:t xml:space="preserve"> ob dein Projekt noch funktioniert? Starte dein Projekt nochmals und </w:t>
      </w:r>
      <w:r w:rsidR="005119E8">
        <w:t>schaue,</w:t>
      </w:r>
      <w:r>
        <w:t xml:space="preserve"> ob du Fehlermeldungen erhaltest. Der letzte Auftrag kann unter Umständen sehr viel zerschossen haben. Fixe zuerst die </w:t>
      </w:r>
      <w:r w:rsidR="008C61DC">
        <w:t>Fehler,</w:t>
      </w:r>
      <w:r>
        <w:t xml:space="preserve"> bevor du weiterfährst.</w:t>
      </w:r>
    </w:p>
    <w:p w14:paraId="4881DBE5" w14:textId="55A2F448" w:rsidR="00FB3F27" w:rsidRDefault="00C90BF1" w:rsidP="00FB3F27">
      <w:pPr>
        <w:pStyle w:val="berschrift2"/>
      </w:pPr>
      <w:r>
        <w:t>Swagger Dokumentation</w:t>
      </w:r>
    </w:p>
    <w:p w14:paraId="6637AAA1" w14:textId="5916FDE7" w:rsidR="00BC75B7" w:rsidRDefault="00BC75B7" w:rsidP="00BC75B7">
      <w:r>
        <w:t xml:space="preserve">Bevor wir uns an die Dokumentation machen: Wir haben alle URLs gesperrt ausser die Registrierungsseite. Swagger erstellt uns aber </w:t>
      </w:r>
      <w:proofErr w:type="spellStart"/>
      <w:r>
        <w:t>Dokumentations</w:t>
      </w:r>
      <w:proofErr w:type="spellEnd"/>
      <w:r>
        <w:t xml:space="preserve"> URLs. Diese müssen wir nun genau gleich wie die /</w:t>
      </w:r>
      <w:proofErr w:type="spellStart"/>
      <w:r>
        <w:t>sign-up</w:t>
      </w:r>
      <w:proofErr w:type="spellEnd"/>
      <w:r>
        <w:t xml:space="preserve"> URL freischalten.</w:t>
      </w:r>
    </w:p>
    <w:p w14:paraId="39827AA3" w14:textId="60935D3D" w:rsidR="00BC75B7" w:rsidRDefault="00BC75B7" w:rsidP="00BC75B7">
      <w:r>
        <w:t xml:space="preserve">Hoffentlich weisst du </w:t>
      </w:r>
      <w:r w:rsidR="00770F77">
        <w:t>noch,</w:t>
      </w:r>
      <w:r>
        <w:t xml:space="preserve"> wie das geht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09915B" w14:textId="0DD2BE77" w:rsidR="00BC75B7" w:rsidRDefault="00BC75B7" w:rsidP="00BC75B7">
      <w:r>
        <w:t>Hier die URL</w:t>
      </w:r>
      <w:r w:rsidR="00770F77">
        <w:t>s,</w:t>
      </w:r>
      <w:r>
        <w:t xml:space="preserve"> welche du freischalten musst:</w:t>
      </w:r>
    </w:p>
    <w:p w14:paraId="35ACEE66" w14:textId="77777777" w:rsidR="00BC75B7" w:rsidRPr="00BC75B7" w:rsidRDefault="00BC75B7" w:rsidP="00BC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BC75B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public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BC75B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static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BC75B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final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BC75B7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String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[] </w:t>
      </w:r>
      <w:r w:rsidRPr="00BC75B7">
        <w:rPr>
          <w:rFonts w:ascii="Consolas" w:eastAsia="Times New Roman" w:hAnsi="Consolas" w:cs="Times New Roman"/>
          <w:color w:val="4FC1FF"/>
          <w:sz w:val="21"/>
          <w:szCs w:val="21"/>
          <w:lang w:val="en-US" w:eastAsia="de-CH"/>
        </w:rPr>
        <w:t>API_DOCUMENTATION_URLS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BC75B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{</w:t>
      </w:r>
    </w:p>
    <w:p w14:paraId="46428BA2" w14:textId="77777777" w:rsidR="00BC75B7" w:rsidRPr="00BC75B7" w:rsidRDefault="00BC75B7" w:rsidP="00BC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        </w:t>
      </w:r>
      <w:r w:rsidRPr="00BC75B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"/v3/</w:t>
      </w:r>
      <w:proofErr w:type="spellStart"/>
      <w:r w:rsidRPr="00BC75B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api</w:t>
      </w:r>
      <w:proofErr w:type="spellEnd"/>
      <w:r w:rsidRPr="00BC75B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-docs/**"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,</w:t>
      </w:r>
    </w:p>
    <w:p w14:paraId="01F391C2" w14:textId="77777777" w:rsidR="00BC75B7" w:rsidRPr="00BC75B7" w:rsidRDefault="00BC75B7" w:rsidP="00BC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        </w:t>
      </w:r>
      <w:r w:rsidRPr="00BC75B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"/swagger-ui.html"</w:t>
      </w: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,</w:t>
      </w:r>
    </w:p>
    <w:p w14:paraId="782B7306" w14:textId="77777777" w:rsidR="00BC75B7" w:rsidRPr="00BC75B7" w:rsidRDefault="00BC75B7" w:rsidP="00BC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        </w:t>
      </w:r>
      <w:r w:rsidRPr="00BC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"/</w:t>
      </w:r>
      <w:proofErr w:type="spellStart"/>
      <w:r w:rsidRPr="00BC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swagger</w:t>
      </w:r>
      <w:proofErr w:type="spellEnd"/>
      <w:r w:rsidRPr="00BC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-ui/**"</w:t>
      </w:r>
    </w:p>
    <w:p w14:paraId="35E8AC30" w14:textId="77777777" w:rsidR="00BC75B7" w:rsidRPr="00BC75B7" w:rsidRDefault="00BC75B7" w:rsidP="00BC7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  <w:r w:rsidRPr="00BC75B7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    };</w:t>
      </w:r>
    </w:p>
    <w:p w14:paraId="7C3CC4E5" w14:textId="77777777" w:rsidR="00BC75B7" w:rsidRDefault="00BC75B7" w:rsidP="00BC75B7"/>
    <w:p w14:paraId="78FCB869" w14:textId="67AB774C" w:rsidR="00BC75B7" w:rsidRDefault="00BC75B7" w:rsidP="00BC75B7">
      <w:r>
        <w:t>Beachte das du diese mit GET und nicht mit POST freischalten solltest.</w:t>
      </w:r>
    </w:p>
    <w:p w14:paraId="55CB3387" w14:textId="77777777" w:rsidR="00BC75B7" w:rsidRPr="00BC75B7" w:rsidRDefault="00BC75B7" w:rsidP="00BC75B7"/>
    <w:p w14:paraId="569EBB20" w14:textId="54CB5862" w:rsidR="00465E66" w:rsidRDefault="00C90BF1" w:rsidP="00465E66">
      <w:r>
        <w:t xml:space="preserve">Damit wir unser Backend mit Swagger dokumentieren können, benötigen wir erneut </w:t>
      </w:r>
      <w:r w:rsidR="00764B40">
        <w:t>eine neue Library,</w:t>
      </w:r>
      <w:r>
        <w:t xml:space="preserve"> welche wir in unsere Applikation laden.</w:t>
      </w:r>
    </w:p>
    <w:p w14:paraId="3F3F0035" w14:textId="0397874C" w:rsidR="00C90BF1" w:rsidRPr="00465E66" w:rsidRDefault="00465E66" w:rsidP="00465E66">
      <w:pPr>
        <w:jc w:val="center"/>
        <w:rPr>
          <w:lang w:val="en-US"/>
        </w:rPr>
      </w:pPr>
      <w:r w:rsidRPr="00465E66">
        <w:rPr>
          <w:lang w:val="en-US"/>
        </w:rPr>
        <w:t>implementation 'org.springdoc:springdoc-openapi-ui:1.</w:t>
      </w:r>
      <w:r w:rsidR="001A79E0">
        <w:rPr>
          <w:lang w:val="en-US"/>
        </w:rPr>
        <w:t>6</w:t>
      </w:r>
      <w:r w:rsidRPr="00465E66">
        <w:rPr>
          <w:lang w:val="en-US"/>
        </w:rPr>
        <w:t>.</w:t>
      </w:r>
      <w:r w:rsidR="003A00A9">
        <w:rPr>
          <w:lang w:val="en-US"/>
        </w:rPr>
        <w:t>14</w:t>
      </w:r>
      <w:r w:rsidRPr="00465E66">
        <w:rPr>
          <w:lang w:val="en-US"/>
        </w:rPr>
        <w:t>'</w:t>
      </w:r>
    </w:p>
    <w:p w14:paraId="4AD3ABC8" w14:textId="77777777" w:rsidR="00BA4CC0" w:rsidRDefault="00465E66" w:rsidP="00BA4CC0">
      <w:r w:rsidRPr="00465E66">
        <w:t>Nun können wir mit d</w:t>
      </w:r>
      <w:r>
        <w:t xml:space="preserve">er Swagger Dokumentation beginnen. </w:t>
      </w:r>
      <w:r w:rsidR="00BA4CC0">
        <w:t xml:space="preserve">Navigiere zuerst auf folgende URL und behalte sie offen </w:t>
      </w:r>
    </w:p>
    <w:p w14:paraId="3571E5CF" w14:textId="77777777" w:rsidR="00BA4CC0" w:rsidRDefault="00DF4EB0" w:rsidP="00BA4CC0">
      <w:hyperlink r:id="rId11" w:anchor="/" w:history="1">
        <w:r w:rsidR="00BA4CC0" w:rsidRPr="00734BF5">
          <w:rPr>
            <w:rStyle w:val="Hyperlink"/>
          </w:rPr>
          <w:t>http://localhost:8080/swagger-ui/index.html?configUrl=/v3/api-docs/swagger-config#/</w:t>
        </w:r>
      </w:hyperlink>
    </w:p>
    <w:p w14:paraId="4ADABBAF" w14:textId="532BD5F3" w:rsidR="00BA4CC0" w:rsidRDefault="001B0FFA" w:rsidP="00FB3F27">
      <w:r>
        <w:t xml:space="preserve">Wie du </w:t>
      </w:r>
      <w:r w:rsidR="00770F77">
        <w:t>siehst,</w:t>
      </w:r>
      <w:r>
        <w:t xml:space="preserve"> nimmt Swagger bereits unsere erstellten </w:t>
      </w:r>
      <w:proofErr w:type="spellStart"/>
      <w:r>
        <w:t>Annotations</w:t>
      </w:r>
      <w:proofErr w:type="spellEnd"/>
      <w:r>
        <w:t xml:space="preserve"> und erstellt daraus eine automatisch generierte Dokumentation. Öffne nun die PUT /</w:t>
      </w:r>
      <w:proofErr w:type="spellStart"/>
      <w:r>
        <w:t>users</w:t>
      </w:r>
      <w:proofErr w:type="spellEnd"/>
      <w:r>
        <w:t xml:space="preserve"> Methode und vergleiche diese mit </w:t>
      </w:r>
      <w:proofErr w:type="spellStart"/>
      <w:r>
        <w:t>z.B</w:t>
      </w:r>
      <w:proofErr w:type="spellEnd"/>
      <w:r>
        <w:t xml:space="preserve"> der GET /</w:t>
      </w:r>
      <w:proofErr w:type="spellStart"/>
      <w:r>
        <w:t>users</w:t>
      </w:r>
      <w:proofErr w:type="spellEnd"/>
      <w:r>
        <w:t xml:space="preserve"> Methode. Wie du siehst, sehen wir sehr wenige Informationen zu den einzelnen Methoden, dies möchten wir nun ergänzen.</w:t>
      </w:r>
    </w:p>
    <w:p w14:paraId="505F5C1D" w14:textId="77777777" w:rsidR="00BC75B7" w:rsidRDefault="00BC75B7" w:rsidP="00FB3F27"/>
    <w:p w14:paraId="24BC8D19" w14:textId="77777777" w:rsidR="00BC75B7" w:rsidRDefault="00BC75B7" w:rsidP="00FB3F27"/>
    <w:p w14:paraId="24E2A84E" w14:textId="77777777" w:rsidR="00BC75B7" w:rsidRDefault="00BC75B7" w:rsidP="00FB3F27"/>
    <w:p w14:paraId="6BC0B09A" w14:textId="1B6D4CDF" w:rsidR="00C12952" w:rsidRDefault="00465E66" w:rsidP="00FB3F27">
      <w:r>
        <w:lastRenderedPageBreak/>
        <w:t>Dazu sehen wir uns ein Beispiel zusammen an. Nach diesem Auftrag sollten alle Funktionen jedes Controllers in etwa so wie diese Funktion aussehen:</w:t>
      </w:r>
    </w:p>
    <w:p w14:paraId="5AB1375C" w14:textId="3A688805" w:rsidR="00465E66" w:rsidRPr="00465E66" w:rsidRDefault="00465E66" w:rsidP="00465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@PutMapping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(consumes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"application/</w:t>
      </w:r>
      <w:proofErr w:type="spellStart"/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json</w:t>
      </w:r>
      <w:proofErr w:type="spellEnd"/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@Operation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(summary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"Update a user"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@ApiResponses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(value = {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@ApiResponse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(responseCode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"200"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description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"User was updated successfully"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content = {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@Content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(mediaType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"application/</w:t>
      </w:r>
      <w:proofErr w:type="spellStart"/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json</w:t>
      </w:r>
      <w:proofErr w:type="spellEnd"/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schema = 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@Schema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(implementation = </w:t>
      </w:r>
      <w:proofErr w:type="spellStart"/>
      <w:r w:rsidR="00195A30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User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class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))})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@ApiResponse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(responseCode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"409"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description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"User could not be updated"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content = 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@Content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@ApiResponse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(responseCode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"400"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description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"Validation failed"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content = {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@Content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(mediaType =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"application/</w:t>
      </w:r>
      <w:proofErr w:type="spellStart"/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json</w:t>
      </w:r>
      <w:proofErr w:type="spellEnd"/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,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schema = 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>@Schema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(implementation = </w:t>
      </w:r>
      <w:proofErr w:type="spellStart"/>
      <w:r w:rsidR="00195A30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User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class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))})})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void </w:t>
      </w:r>
      <w:r w:rsidRPr="00465E66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update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465E66">
        <w:rPr>
          <w:rFonts w:ascii="Courier New" w:eastAsia="Times New Roman" w:hAnsi="Courier New" w:cs="Courier New"/>
          <w:color w:val="BBB529"/>
          <w:sz w:val="20"/>
          <w:szCs w:val="20"/>
          <w:lang w:val="en-US" w:eastAsia="ja-JP"/>
        </w:rPr>
        <w:t xml:space="preserve">@Valid @RequestBody </w:t>
      </w:r>
      <w:r w:rsidR="00195A30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User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user) {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try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465E66">
        <w:rPr>
          <w:rFonts w:ascii="Courier New" w:eastAsia="Times New Roman" w:hAnsi="Courier New" w:cs="Courier New"/>
          <w:color w:val="9876AA"/>
          <w:sz w:val="20"/>
          <w:szCs w:val="20"/>
          <w:lang w:val="en-US" w:eastAsia="ja-JP"/>
        </w:rPr>
        <w:t>applicationUserService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.update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(user)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} 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RuntimeException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e) {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465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e.getMessage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())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throw new </w:t>
      </w:r>
      <w:proofErr w:type="spellStart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ResponseStatusException</w:t>
      </w:r>
      <w:proofErr w:type="spellEnd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HttpStatus.</w:t>
      </w:r>
      <w:r w:rsidRPr="00465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CONFLICT</w:t>
      </w:r>
      <w:proofErr w:type="spellEnd"/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465E66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"Username already in use"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465E66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465E66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14:paraId="788728E4" w14:textId="6249CF98" w:rsidR="00B42FF2" w:rsidRDefault="00465E66" w:rsidP="00465E66">
      <w:r w:rsidRPr="00465E66">
        <w:t>Wir sehen die erste Zeile j</w:t>
      </w:r>
      <w:r>
        <w:t xml:space="preserve">eder Funktion soll die Mapping Annotation sein. Danach folgt die @Operation Bezeichnung. </w:t>
      </w:r>
      <w:r w:rsidR="00971AA2">
        <w:t xml:space="preserve">Darauffolgend sämtliche @ApiResponses. Und zum Schluss die gesamte Methode. Dies ist der Aufbau jeder Funktion </w:t>
      </w:r>
      <w:r w:rsidR="00770F77">
        <w:t>in den Controller</w:t>
      </w:r>
      <w:r w:rsidR="00971AA2">
        <w:t>.</w:t>
      </w:r>
    </w:p>
    <w:p w14:paraId="422274A3" w14:textId="777297D4" w:rsidR="00971AA2" w:rsidRDefault="00971AA2" w:rsidP="00465E66">
      <w:r>
        <w:t>Hier eine Auflistung der einzelnen Swagge</w:t>
      </w:r>
      <w:r w:rsidR="00C64660">
        <w:t>r</w:t>
      </w:r>
      <w:r>
        <w:t xml:space="preserve"> Annotation welche wir verwenden:</w:t>
      </w:r>
    </w:p>
    <w:p w14:paraId="0237926F" w14:textId="77777777" w:rsidR="000514B7" w:rsidRDefault="000514B7" w:rsidP="00465E66"/>
    <w:p w14:paraId="691CA686" w14:textId="70215A66" w:rsidR="00971AA2" w:rsidRDefault="00971AA2" w:rsidP="00465E66">
      <w:r>
        <w:t>@Operation</w:t>
      </w:r>
    </w:p>
    <w:p w14:paraId="4A95FA6F" w14:textId="7A18E7EE" w:rsidR="00971AA2" w:rsidRDefault="00971AA2" w:rsidP="00465E66">
      <w:r>
        <w:tab/>
        <w:t xml:space="preserve">Beschreibt was die Funktion ausführt. </w:t>
      </w:r>
    </w:p>
    <w:p w14:paraId="288687CE" w14:textId="5ACC5232" w:rsidR="00971AA2" w:rsidRDefault="00971AA2" w:rsidP="00465E66">
      <w:r>
        <w:t>@ApiResponses</w:t>
      </w:r>
    </w:p>
    <w:p w14:paraId="6B7A29F1" w14:textId="37D09010" w:rsidR="00971AA2" w:rsidRDefault="00971AA2" w:rsidP="00465E66">
      <w:r>
        <w:tab/>
        <w:t>Enthält sämtliche @ApiResponse</w:t>
      </w:r>
    </w:p>
    <w:p w14:paraId="573389CE" w14:textId="7840811C" w:rsidR="00971AA2" w:rsidRDefault="00971AA2" w:rsidP="00465E66">
      <w:r>
        <w:t>@ApiResponse</w:t>
      </w:r>
    </w:p>
    <w:p w14:paraId="5DA61538" w14:textId="356E820C" w:rsidR="00971AA2" w:rsidRDefault="00971AA2" w:rsidP="00971AA2">
      <w:pPr>
        <w:ind w:left="709" w:hanging="142"/>
      </w:pPr>
      <w:r>
        <w:tab/>
        <w:t>Beschreibt was dem User für die einzelnen http-Statuscodes als Text zurückgegeben wird.</w:t>
      </w:r>
    </w:p>
    <w:p w14:paraId="6B7FD628" w14:textId="77110DDF" w:rsidR="00971AA2" w:rsidRDefault="00971AA2" w:rsidP="00971AA2">
      <w:r>
        <w:t>@Content</w:t>
      </w:r>
    </w:p>
    <w:p w14:paraId="644E11EE" w14:textId="19C0BBB8" w:rsidR="00971AA2" w:rsidRDefault="00971AA2" w:rsidP="00971AA2">
      <w:r>
        <w:tab/>
        <w:t>Zeigt welcher Typ als Antwort zurückgegeben wird.</w:t>
      </w:r>
    </w:p>
    <w:p w14:paraId="11EE45BB" w14:textId="0772EA18" w:rsidR="00971AA2" w:rsidRDefault="00971AA2" w:rsidP="00971AA2">
      <w:r>
        <w:t>@Schema</w:t>
      </w:r>
    </w:p>
    <w:p w14:paraId="5E8B3CBC" w14:textId="5428DDA5" w:rsidR="00971AA2" w:rsidRDefault="00971AA2" w:rsidP="00971AA2">
      <w:r>
        <w:tab/>
        <w:t>Zeigt auf was zurückgegeben wird</w:t>
      </w:r>
      <w:r w:rsidR="00195A30">
        <w:t xml:space="preserve">, anhand einer </w:t>
      </w:r>
      <w:r w:rsidR="00770F77">
        <w:t>Klasse,</w:t>
      </w:r>
      <w:r w:rsidR="00195A30">
        <w:t xml:space="preserve"> die wir definieren.</w:t>
      </w:r>
    </w:p>
    <w:p w14:paraId="25478ADB" w14:textId="44A6B246" w:rsidR="00195A30" w:rsidRDefault="00195A30" w:rsidP="00971AA2"/>
    <w:p w14:paraId="4A12028B" w14:textId="5C00715F" w:rsidR="00195A30" w:rsidRDefault="00195A30" w:rsidP="00971AA2">
      <w:r>
        <w:t xml:space="preserve">Ergänze den Code von </w:t>
      </w:r>
      <w:r w:rsidR="00770F77">
        <w:t>oben</w:t>
      </w:r>
      <w:r>
        <w:t xml:space="preserve"> in deiner Applikation. Besuche danach die folgende URL:</w:t>
      </w:r>
    </w:p>
    <w:p w14:paraId="7C90172D" w14:textId="2DC14562" w:rsidR="00195A30" w:rsidRDefault="00DF4EB0" w:rsidP="00971AA2">
      <w:hyperlink r:id="rId12" w:anchor="/" w:history="1">
        <w:r w:rsidR="00195A30" w:rsidRPr="00734BF5">
          <w:rPr>
            <w:rStyle w:val="Hyperlink"/>
          </w:rPr>
          <w:t>http://localhost:8080/swagger-ui/index.html?configUrl=/v3/api-docs/swagger-config#/</w:t>
        </w:r>
      </w:hyperlink>
    </w:p>
    <w:p w14:paraId="26854352" w14:textId="6A8F986B" w:rsidR="00195A30" w:rsidRDefault="00195A30" w:rsidP="00971AA2"/>
    <w:p w14:paraId="21D721B8" w14:textId="551BEBF7" w:rsidR="00195A30" w:rsidRDefault="00195A30" w:rsidP="00971AA2">
      <w:r>
        <w:lastRenderedPageBreak/>
        <w:t xml:space="preserve"> Du solltest nun folgende Seite sehen:</w:t>
      </w:r>
    </w:p>
    <w:p w14:paraId="2B38517A" w14:textId="5E17D06A" w:rsidR="00195A30" w:rsidRDefault="00945316" w:rsidP="00971AA2">
      <w:r>
        <w:rPr>
          <w:noProof/>
        </w:rPr>
        <w:drawing>
          <wp:inline distT="0" distB="0" distL="0" distR="0" wp14:anchorId="20710413" wp14:editId="1968A1E7">
            <wp:extent cx="5760720" cy="4612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6DF" w14:textId="61AE5639" w:rsidR="00945316" w:rsidRDefault="00945316" w:rsidP="00971AA2"/>
    <w:p w14:paraId="782EA10B" w14:textId="0891D260" w:rsidR="00945316" w:rsidRDefault="00945316" w:rsidP="00971AA2">
      <w:r>
        <w:t>Du solltest nun sehen, dass un</w:t>
      </w:r>
      <w:r w:rsidR="00BA4CC0">
        <w:t>s</w:t>
      </w:r>
      <w:r>
        <w:t xml:space="preserve">ere hinzugefügten Swagger </w:t>
      </w:r>
      <w:proofErr w:type="spellStart"/>
      <w:r>
        <w:t>Annotations</w:t>
      </w:r>
      <w:proofErr w:type="spellEnd"/>
      <w:r>
        <w:t xml:space="preserve"> einen grossen Unterschied erzeugen. </w:t>
      </w:r>
    </w:p>
    <w:p w14:paraId="33CA5A6F" w14:textId="29D8A2D8" w:rsidR="00945316" w:rsidRDefault="00945316" w:rsidP="00971AA2">
      <w:r>
        <w:t xml:space="preserve">Erstelle nun für sämtliche Methoden (auch über den Controllerklassen selbst) die Swagger Dokumentation. Du kannst nun immer wieder die Seite </w:t>
      </w:r>
      <w:proofErr w:type="spellStart"/>
      <w:r>
        <w:t>neuladen</w:t>
      </w:r>
      <w:proofErr w:type="spellEnd"/>
      <w:r>
        <w:t xml:space="preserve"> und überprüfen ob deine Änderungen funktioniert haben. </w:t>
      </w:r>
    </w:p>
    <w:p w14:paraId="17B9F450" w14:textId="77777777" w:rsidR="00420BBA" w:rsidRDefault="00420BBA" w:rsidP="00971AA2"/>
    <w:p w14:paraId="411D63E0" w14:textId="01D31E1D" w:rsidR="00420BBA" w:rsidRDefault="00420BBA" w:rsidP="00420BBA">
      <w:pPr>
        <w:pStyle w:val="berschrift2"/>
      </w:pPr>
      <w:r>
        <w:t>Das Problem mit JWT und Swagger</w:t>
      </w:r>
    </w:p>
    <w:p w14:paraId="42C29451" w14:textId="0FE9CA69" w:rsidR="00420BBA" w:rsidRDefault="00420BBA" w:rsidP="00420BBA">
      <w:r>
        <w:t xml:space="preserve">Ihr habt die Möglichkeit Request direkt auf dem Swagger UI zu testen. Versucht das doch mal. Na? Ging </w:t>
      </w:r>
      <w:r w:rsidR="00770F77">
        <w:t>nicht,</w:t>
      </w:r>
      <w:r>
        <w:t xml:space="preserve"> oder? Das Problem ist, dass wir JWT bei jedem Request verlangen und wir haben bisher keine Möglichkeit dies im Swagger UI mitzusenden.</w:t>
      </w:r>
    </w:p>
    <w:p w14:paraId="53368E89" w14:textId="05C8C879" w:rsidR="00420BBA" w:rsidRDefault="00420BBA" w:rsidP="00420BBA">
      <w:r>
        <w:t xml:space="preserve">Deshalb erstellen wir nun eine neue Klasse im </w:t>
      </w:r>
      <w:proofErr w:type="spellStart"/>
      <w:r>
        <w:t>configu</w:t>
      </w:r>
      <w:r w:rsidR="00DF4EB0">
        <w:t>r</w:t>
      </w:r>
      <w:r>
        <w:t>ations</w:t>
      </w:r>
      <w:proofErr w:type="spellEnd"/>
      <w:r>
        <w:t xml:space="preserve"> Package:</w:t>
      </w:r>
    </w:p>
    <w:p w14:paraId="4D3B8697" w14:textId="7FA72339" w:rsidR="00420BBA" w:rsidRDefault="00420BBA">
      <w:pPr>
        <w:spacing w:line="264" w:lineRule="auto"/>
      </w:pPr>
      <w:r>
        <w:br w:type="page"/>
      </w:r>
    </w:p>
    <w:p w14:paraId="49FF2FC7" w14:textId="37D058E5" w:rsidR="00420BBA" w:rsidRPr="00770F77" w:rsidRDefault="00420BBA" w:rsidP="00420BBA">
      <w:pPr>
        <w:rPr>
          <w:lang w:val="en-US"/>
        </w:rPr>
      </w:pPr>
      <w:r w:rsidRPr="00770F77">
        <w:rPr>
          <w:lang w:val="en-US"/>
        </w:rPr>
        <w:lastRenderedPageBreak/>
        <w:t>SwaggerConfiguration.java</w:t>
      </w:r>
    </w:p>
    <w:p w14:paraId="539C625C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@</w:t>
      </w:r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Configuration</w:t>
      </w:r>
    </w:p>
    <w:p w14:paraId="31764A73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public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420BB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class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SwaggerConfiguration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{</w:t>
      </w:r>
    </w:p>
    <w:p w14:paraId="2212EE41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</w:p>
    <w:p w14:paraId="4B4AEA3C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    @</w:t>
      </w:r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Bean</w:t>
      </w:r>
    </w:p>
    <w:p w14:paraId="1408E999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</w:t>
      </w:r>
      <w:r w:rsidRPr="00420BB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public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OpenAPI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openAPI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 {</w:t>
      </w:r>
    </w:p>
    <w:p w14:paraId="34F65857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    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return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new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OpenAPI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().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addSecurityItem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new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SecurityRequirement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().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addList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"Bearer Authentication"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))</w:t>
      </w:r>
    </w:p>
    <w:p w14:paraId="69A7DF90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                .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components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new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Components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().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addSecuritySchemes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"Bearer Authentication"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, 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createAPIKeyScheme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()))</w:t>
      </w:r>
    </w:p>
    <w:p w14:paraId="68388EF9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                .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info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new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Info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().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title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Campflix</w:t>
      </w:r>
      <w:proofErr w:type="spellEnd"/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)</w:t>
      </w:r>
    </w:p>
    <w:p w14:paraId="5CD1C35E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                        .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description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"An example API for Basisausbildung ICT-Campus"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)</w:t>
      </w:r>
    </w:p>
    <w:p w14:paraId="7640CFFA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                        .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version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"1.0"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));</w:t>
      </w:r>
    </w:p>
    <w:p w14:paraId="2F779A10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    }</w:t>
      </w:r>
    </w:p>
    <w:p w14:paraId="1A5E358D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</w:p>
    <w:p w14:paraId="2B391E9E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</w:t>
      </w:r>
      <w:r w:rsidRPr="00420BB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private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SecurityScheme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createAPIKeyScheme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 {</w:t>
      </w:r>
    </w:p>
    <w:p w14:paraId="4958564F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    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return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r w:rsidRPr="00420BBA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new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 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SecurityScheme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().</w:t>
      </w:r>
      <w:r w:rsidRPr="00420BBA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type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(</w:t>
      </w:r>
      <w:proofErr w:type="spellStart"/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SecurityScheme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.</w:t>
      </w:r>
      <w:r w:rsidRPr="00420BBA">
        <w:rPr>
          <w:rFonts w:ascii="Consolas" w:eastAsia="Times New Roman" w:hAnsi="Consolas" w:cs="Times New Roman"/>
          <w:color w:val="4EC9B0"/>
          <w:sz w:val="21"/>
          <w:szCs w:val="21"/>
          <w:lang w:val="en-US" w:eastAsia="de-CH"/>
        </w:rPr>
        <w:t>Type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.</w:t>
      </w:r>
      <w:r w:rsidRPr="00420BBA">
        <w:rPr>
          <w:rFonts w:ascii="Consolas" w:eastAsia="Times New Roman" w:hAnsi="Consolas" w:cs="Times New Roman"/>
          <w:color w:val="4FC1FF"/>
          <w:sz w:val="21"/>
          <w:szCs w:val="21"/>
          <w:lang w:val="en-US" w:eastAsia="de-CH"/>
        </w:rPr>
        <w:t>HTTP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>)</w:t>
      </w:r>
    </w:p>
    <w:p w14:paraId="5CF3F667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val="en-US" w:eastAsia="de-CH"/>
        </w:rPr>
        <w:t xml:space="preserve">                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.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bearerFormat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"JWT"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)</w:t>
      </w:r>
    </w:p>
    <w:p w14:paraId="1640C83A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                .</w:t>
      </w:r>
      <w:proofErr w:type="spellStart"/>
      <w:r w:rsidRPr="00420BBA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scheme</w:t>
      </w:r>
      <w:proofErr w:type="spellEnd"/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(</w:t>
      </w:r>
      <w:r w:rsidRPr="00420BB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420BB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bearer</w:t>
      </w:r>
      <w:proofErr w:type="spellEnd"/>
      <w:r w:rsidRPr="00420BB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);</w:t>
      </w:r>
    </w:p>
    <w:p w14:paraId="4E4E27BF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    }</w:t>
      </w:r>
    </w:p>
    <w:p w14:paraId="27579996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</w:p>
    <w:p w14:paraId="66ABE91B" w14:textId="77777777" w:rsidR="00420BBA" w:rsidRPr="00420BBA" w:rsidRDefault="00420BBA" w:rsidP="00420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</w:pPr>
      <w:r w:rsidRPr="00420BBA">
        <w:rPr>
          <w:rFonts w:ascii="Consolas" w:eastAsia="Times New Roman" w:hAnsi="Consolas" w:cs="Times New Roman"/>
          <w:color w:val="CCCCCC"/>
          <w:sz w:val="21"/>
          <w:szCs w:val="21"/>
          <w:lang w:eastAsia="de-CH"/>
        </w:rPr>
        <w:t>}</w:t>
      </w:r>
    </w:p>
    <w:p w14:paraId="481CB032" w14:textId="77777777" w:rsidR="00420BBA" w:rsidRDefault="00420BBA" w:rsidP="00420BBA"/>
    <w:p w14:paraId="679E1CDE" w14:textId="5616C44C" w:rsidR="00770F77" w:rsidRPr="00420BBA" w:rsidRDefault="00420BBA" w:rsidP="00420BBA">
      <w:r>
        <w:t>Starte dein Backend nochmals und navigiere auf das Swagger UI. Du kannst nun oben rechts ein JWT hinterlegen.</w:t>
      </w:r>
    </w:p>
    <w:sectPr w:rsidR="00770F77" w:rsidRPr="00420BBA" w:rsidSect="0076492C">
      <w:headerReference w:type="default" r:id="rId14"/>
      <w:footerReference w:type="default" r:id="rId15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28E7" w14:textId="77777777" w:rsidR="00554EEC" w:rsidRDefault="00554EEC" w:rsidP="0076492C">
      <w:pPr>
        <w:spacing w:after="0" w:line="240" w:lineRule="auto"/>
      </w:pPr>
      <w:r>
        <w:separator/>
      </w:r>
    </w:p>
  </w:endnote>
  <w:endnote w:type="continuationSeparator" w:id="0">
    <w:p w14:paraId="788728E8" w14:textId="77777777" w:rsidR="00554EEC" w:rsidRDefault="00554EEC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28EA" w14:textId="77777777" w:rsidR="0076492C" w:rsidRDefault="0076492C" w:rsidP="0076492C">
    <w:pPr>
      <w:pStyle w:val="Fuzeile"/>
    </w:pPr>
    <w:r>
      <w:tab/>
    </w:r>
    <w:r>
      <w:tab/>
    </w:r>
  </w:p>
  <w:p w14:paraId="788728EB" w14:textId="6D5876CE" w:rsidR="0076492C" w:rsidRPr="00952B11" w:rsidRDefault="00AA2C12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725EC0">
          <w:rPr>
            <w:noProof/>
          </w:rPr>
          <w:t>2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725EC0">
          <w:rPr>
            <w:noProof/>
          </w:rPr>
          <w:t>3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28E5" w14:textId="77777777" w:rsidR="00554EEC" w:rsidRDefault="00554EEC" w:rsidP="0076492C">
      <w:pPr>
        <w:spacing w:after="0" w:line="240" w:lineRule="auto"/>
      </w:pPr>
      <w:r>
        <w:separator/>
      </w:r>
    </w:p>
  </w:footnote>
  <w:footnote w:type="continuationSeparator" w:id="0">
    <w:p w14:paraId="788728E6" w14:textId="77777777" w:rsidR="00554EEC" w:rsidRDefault="00554EEC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28E9" w14:textId="77777777" w:rsidR="003E5BF9" w:rsidRDefault="00300870" w:rsidP="003E5BF9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88728EC" wp14:editId="788728ED">
          <wp:extent cx="575066" cy="576000"/>
          <wp:effectExtent l="0" t="0" r="0" b="0"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ckend_colored_squa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066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441D5"/>
    <w:multiLevelType w:val="hybridMultilevel"/>
    <w:tmpl w:val="8AEAD4F6"/>
    <w:lvl w:ilvl="0" w:tplc="E30E2D98"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05173">
    <w:abstractNumId w:val="0"/>
  </w:num>
  <w:num w:numId="2" w16cid:durableId="75413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EC"/>
    <w:rsid w:val="000071AA"/>
    <w:rsid w:val="00037757"/>
    <w:rsid w:val="000514B7"/>
    <w:rsid w:val="00073B21"/>
    <w:rsid w:val="00086978"/>
    <w:rsid w:val="000F6D9C"/>
    <w:rsid w:val="001806B3"/>
    <w:rsid w:val="00195A30"/>
    <w:rsid w:val="001A79E0"/>
    <w:rsid w:val="001B0409"/>
    <w:rsid w:val="001B0FFA"/>
    <w:rsid w:val="001D3338"/>
    <w:rsid w:val="001F4AC3"/>
    <w:rsid w:val="00252BCD"/>
    <w:rsid w:val="00252E96"/>
    <w:rsid w:val="0029044F"/>
    <w:rsid w:val="002C3563"/>
    <w:rsid w:val="002E742A"/>
    <w:rsid w:val="00300870"/>
    <w:rsid w:val="003A00A9"/>
    <w:rsid w:val="003A1668"/>
    <w:rsid w:val="003A2318"/>
    <w:rsid w:val="003A3EAC"/>
    <w:rsid w:val="003B2D81"/>
    <w:rsid w:val="003D3B8B"/>
    <w:rsid w:val="003E5BF9"/>
    <w:rsid w:val="003E7A8F"/>
    <w:rsid w:val="00402597"/>
    <w:rsid w:val="00420BBA"/>
    <w:rsid w:val="00454B17"/>
    <w:rsid w:val="00461DCC"/>
    <w:rsid w:val="00462BFE"/>
    <w:rsid w:val="00465E66"/>
    <w:rsid w:val="004E0616"/>
    <w:rsid w:val="005053CE"/>
    <w:rsid w:val="005119E8"/>
    <w:rsid w:val="00514BC8"/>
    <w:rsid w:val="00520096"/>
    <w:rsid w:val="00554EEC"/>
    <w:rsid w:val="00563FCA"/>
    <w:rsid w:val="005A09DF"/>
    <w:rsid w:val="005D1DDA"/>
    <w:rsid w:val="005E6B58"/>
    <w:rsid w:val="00633970"/>
    <w:rsid w:val="00656FB5"/>
    <w:rsid w:val="006631A7"/>
    <w:rsid w:val="00685F88"/>
    <w:rsid w:val="00721F5C"/>
    <w:rsid w:val="00725EC0"/>
    <w:rsid w:val="00753D36"/>
    <w:rsid w:val="007609C4"/>
    <w:rsid w:val="0076492C"/>
    <w:rsid w:val="00764B40"/>
    <w:rsid w:val="0076568F"/>
    <w:rsid w:val="00770F77"/>
    <w:rsid w:val="007A1657"/>
    <w:rsid w:val="007C77EF"/>
    <w:rsid w:val="007E0A0D"/>
    <w:rsid w:val="008104DD"/>
    <w:rsid w:val="00895578"/>
    <w:rsid w:val="008C61DC"/>
    <w:rsid w:val="008F183E"/>
    <w:rsid w:val="009173D9"/>
    <w:rsid w:val="0093279A"/>
    <w:rsid w:val="00945316"/>
    <w:rsid w:val="00961E65"/>
    <w:rsid w:val="00971929"/>
    <w:rsid w:val="00971AA2"/>
    <w:rsid w:val="00992387"/>
    <w:rsid w:val="009C45BF"/>
    <w:rsid w:val="00A270BA"/>
    <w:rsid w:val="00A42703"/>
    <w:rsid w:val="00A45F37"/>
    <w:rsid w:val="00A530ED"/>
    <w:rsid w:val="00A75230"/>
    <w:rsid w:val="00A81730"/>
    <w:rsid w:val="00AA260B"/>
    <w:rsid w:val="00AA2C12"/>
    <w:rsid w:val="00AC1B41"/>
    <w:rsid w:val="00AC27B5"/>
    <w:rsid w:val="00AF1644"/>
    <w:rsid w:val="00B0791E"/>
    <w:rsid w:val="00B42FF2"/>
    <w:rsid w:val="00B949ED"/>
    <w:rsid w:val="00BA4CC0"/>
    <w:rsid w:val="00BA6C99"/>
    <w:rsid w:val="00BC75B7"/>
    <w:rsid w:val="00C12952"/>
    <w:rsid w:val="00C450B7"/>
    <w:rsid w:val="00C64660"/>
    <w:rsid w:val="00C75A48"/>
    <w:rsid w:val="00C90BF1"/>
    <w:rsid w:val="00C97CEE"/>
    <w:rsid w:val="00CB0443"/>
    <w:rsid w:val="00CB4783"/>
    <w:rsid w:val="00CC193B"/>
    <w:rsid w:val="00CE2B8B"/>
    <w:rsid w:val="00D1555E"/>
    <w:rsid w:val="00D23BD5"/>
    <w:rsid w:val="00D4532D"/>
    <w:rsid w:val="00DF4EB0"/>
    <w:rsid w:val="00E273B3"/>
    <w:rsid w:val="00E45716"/>
    <w:rsid w:val="00E45D17"/>
    <w:rsid w:val="00EB4156"/>
    <w:rsid w:val="00EC5547"/>
    <w:rsid w:val="00F17EAF"/>
    <w:rsid w:val="00F344D0"/>
    <w:rsid w:val="00F55483"/>
    <w:rsid w:val="00F657CE"/>
    <w:rsid w:val="00FA4A13"/>
    <w:rsid w:val="00FB3F27"/>
    <w:rsid w:val="00FC6E6A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788728DB"/>
  <w15:chartTrackingRefBased/>
  <w15:docId w15:val="{36319FD3-5B6B-425D-8BDE-39669F20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4CC0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6631A7"/>
    <w:pPr>
      <w:keepNext/>
      <w:keepLines/>
      <w:pBdr>
        <w:bottom w:val="single" w:sz="2" w:space="1" w:color="336D91"/>
      </w:pBdr>
      <w:shd w:val="clear" w:color="auto" w:fill="80276C" w:themeFill="accent5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6631A7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80276C" w:themeColor="accent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6631A7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80276C" w:themeFill="accent5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631A7"/>
    <w:rPr>
      <w:rFonts w:ascii="Frutiger 45 Light" w:eastAsiaTheme="majorEastAsia" w:hAnsi="Frutiger 45 Light" w:cstheme="majorBidi"/>
      <w:color w:val="80276C" w:themeColor="accent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5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customStyle="1" w:styleId="paragraph">
    <w:name w:val="paragraph"/>
    <w:basedOn w:val="Standard"/>
    <w:rsid w:val="00A42703"/>
    <w:pPr>
      <w:spacing w:before="100" w:beforeAutospacing="1" w:after="100" w:afterAutospacing="1" w:line="240" w:lineRule="auto"/>
    </w:pPr>
    <w:rPr>
      <w:rFonts w:eastAsia="Times New Roman" w:cs="Frutiger 45 Light"/>
      <w:sz w:val="20"/>
      <w:szCs w:val="20"/>
      <w:lang w:eastAsia="de-CH"/>
    </w:rPr>
  </w:style>
  <w:style w:type="character" w:customStyle="1" w:styleId="normaltextrun">
    <w:name w:val="normaltextrun"/>
    <w:basedOn w:val="Absatz-Standardschriftart"/>
    <w:rsid w:val="00A42703"/>
  </w:style>
  <w:style w:type="character" w:customStyle="1" w:styleId="eop">
    <w:name w:val="eop"/>
    <w:basedOn w:val="Absatz-Standardschriftart"/>
    <w:rsid w:val="00A42703"/>
  </w:style>
  <w:style w:type="character" w:customStyle="1" w:styleId="pagebreaktextspan">
    <w:name w:val="pagebreaktextspan"/>
    <w:basedOn w:val="Absatz-Standardschriftart"/>
    <w:rsid w:val="00A4270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009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yperlink">
    <w:name w:val="Hyperlink"/>
    <w:basedOn w:val="Absatz-Standardschriftart"/>
    <w:uiPriority w:val="99"/>
    <w:unhideWhenUsed/>
    <w:rsid w:val="00195A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5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6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swagger-ui/index.html?configUrl=/v3/api-docs/swagger-confi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swagger-ui/index.html?configUrl=/v3/api-docs/swagger-confi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EEE1B1ED96024FB40161B48E61E425" ma:contentTypeVersion="8" ma:contentTypeDescription="Ein neues Dokument erstellen." ma:contentTypeScope="" ma:versionID="04a73426378f69b92037f393cd3f1620">
  <xsd:schema xmlns:xsd="http://www.w3.org/2001/XMLSchema" xmlns:xs="http://www.w3.org/2001/XMLSchema" xmlns:p="http://schemas.microsoft.com/office/2006/metadata/properties" xmlns:ns2="ae6176dd-8cc8-4fed-8b7a-3eb38ba6570e" targetNamespace="http://schemas.microsoft.com/office/2006/metadata/properties" ma:root="true" ma:fieldsID="1796c9fc819bcf2a4f0c53f5ca0b5fdb" ns2:_="">
    <xsd:import namespace="ae6176dd-8cc8-4fed-8b7a-3eb38ba657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76dd-8cc8-4fed-8b7a-3eb38ba65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371BF-E31F-40DC-8338-7757336D4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3BBA-4F92-484E-BD5D-D8C0F9EAF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176dd-8cc8-4fed-8b7a-3eb38ba65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E2283-5824-4701-9E9A-AB388A295F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353C68-42F4-4DDA-997F-2A244D505ACD}">
  <ds:schemaRefs>
    <ds:schemaRef ds:uri="http://purl.org/dc/terms/"/>
    <ds:schemaRef ds:uri="http://schemas.openxmlformats.org/package/2006/metadata/core-properties"/>
    <ds:schemaRef ds:uri="ae6176dd-8cc8-4fed-8b7a-3eb38ba6570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Witschi Samira</cp:lastModifiedBy>
  <cp:revision>56</cp:revision>
  <dcterms:created xsi:type="dcterms:W3CDTF">2021-06-28T11:08:00Z</dcterms:created>
  <dcterms:modified xsi:type="dcterms:W3CDTF">2024-02-23T11:36:00Z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0x0101002EEEE1B1ED96024FB40161B48E61E425</vt:lpwstr>
  </property>
</Properties>
</file>