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45" w:rsidRPr="007718DB" w:rsidRDefault="00681345" w:rsidP="009C3B2F">
      <w:pPr>
        <w:rPr>
          <w:rFonts w:cs="Times New Roman"/>
          <w:sz w:val="40"/>
        </w:rPr>
      </w:pPr>
      <w:r>
        <w:rPr>
          <w:rFonts w:cs="Times New Roman"/>
          <w:sz w:val="40"/>
        </w:rPr>
        <w:t xml:space="preserve">Практика </w:t>
      </w:r>
      <w:proofErr w:type="gramStart"/>
      <w:r w:rsidR="00C6485E">
        <w:rPr>
          <w:rFonts w:cs="Times New Roman"/>
          <w:sz w:val="40"/>
        </w:rPr>
        <w:t>1</w:t>
      </w:r>
      <w:r w:rsidR="00EB7533">
        <w:rPr>
          <w:rFonts w:cs="Times New Roman"/>
          <w:sz w:val="40"/>
        </w:rPr>
        <w:t>2</w:t>
      </w:r>
      <w:r>
        <w:rPr>
          <w:rFonts w:cs="Times New Roman"/>
          <w:sz w:val="40"/>
        </w:rPr>
        <w:t xml:space="preserve"> </w:t>
      </w:r>
      <w:r w:rsidRPr="00E3461B">
        <w:rPr>
          <w:rFonts w:cs="Times New Roman"/>
          <w:sz w:val="40"/>
        </w:rPr>
        <w:t xml:space="preserve"> </w:t>
      </w:r>
      <w:r w:rsidR="00EB7533">
        <w:rPr>
          <w:rFonts w:cs="Times New Roman"/>
          <w:sz w:val="40"/>
        </w:rPr>
        <w:t>Процедуры</w:t>
      </w:r>
      <w:proofErr w:type="gramEnd"/>
      <w:r w:rsidR="00EB7533">
        <w:rPr>
          <w:rFonts w:cs="Times New Roman"/>
          <w:sz w:val="40"/>
        </w:rPr>
        <w:t xml:space="preserve"> и функции</w:t>
      </w:r>
    </w:p>
    <w:p w:rsidR="00681345" w:rsidRPr="00D46A2A" w:rsidRDefault="00E24BE8" w:rsidP="00681345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Ближайшие занятия</w:t>
      </w:r>
      <w:r w:rsidR="00681345" w:rsidRPr="00D46A2A">
        <w:rPr>
          <w:rFonts w:cs="Times New Roman"/>
          <w:szCs w:val="32"/>
        </w:rPr>
        <w:t xml:space="preserve"> вам предстоит выполнить обязательные задания.</w:t>
      </w:r>
    </w:p>
    <w:p w:rsidR="003D1663" w:rsidRDefault="00A43061" w:rsidP="001C67F0">
      <w:pPr>
        <w:ind w:right="-1"/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Для выполнения заданий используйте:</w:t>
      </w:r>
    </w:p>
    <w:p w:rsidR="00EB7533" w:rsidRDefault="00A43061" w:rsidP="001C67F0">
      <w:pPr>
        <w:ind w:right="-1"/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Справка: </w:t>
      </w:r>
    </w:p>
    <w:p w:rsidR="00EB7533" w:rsidRPr="00EB7533" w:rsidRDefault="00EB7533" w:rsidP="00EB7533">
      <w:pPr>
        <w:pStyle w:val="a4"/>
        <w:numPr>
          <w:ilvl w:val="0"/>
          <w:numId w:val="5"/>
        </w:numPr>
        <w:ind w:right="-1"/>
        <w:jc w:val="both"/>
        <w:rPr>
          <w:rFonts w:cs="Times New Roman"/>
          <w:szCs w:val="32"/>
        </w:rPr>
      </w:pPr>
      <w:hyperlink r:id="rId5" w:history="1">
        <w:r w:rsidRPr="00AD777B">
          <w:rPr>
            <w:rStyle w:val="a3"/>
            <w:rFonts w:cs="Times New Roman"/>
            <w:szCs w:val="32"/>
          </w:rPr>
          <w:t>https://skillbox.ru/media/code/izuchaem_c_chast_5_funktsii_</w:t>
        </w:r>
        <w:r w:rsidRPr="00AD777B">
          <w:rPr>
            <w:rStyle w:val="a3"/>
            <w:rFonts w:cs="Times New Roman"/>
            <w:szCs w:val="32"/>
          </w:rPr>
          <w:t>i</w:t>
        </w:r>
        <w:r w:rsidRPr="00AD777B">
          <w:rPr>
            <w:rStyle w:val="a3"/>
            <w:rFonts w:cs="Times New Roman"/>
            <w:szCs w:val="32"/>
          </w:rPr>
          <w:t>_protsedury/</w:t>
        </w:r>
      </w:hyperlink>
    </w:p>
    <w:p w:rsidR="00F34E2B" w:rsidRDefault="00EB7533" w:rsidP="00EB7533">
      <w:pPr>
        <w:pStyle w:val="a4"/>
        <w:numPr>
          <w:ilvl w:val="0"/>
          <w:numId w:val="5"/>
        </w:numPr>
        <w:ind w:right="-1"/>
        <w:jc w:val="both"/>
        <w:rPr>
          <w:rFonts w:cs="Times New Roman"/>
          <w:szCs w:val="32"/>
        </w:rPr>
      </w:pPr>
      <w:hyperlink r:id="rId6" w:history="1">
        <w:r w:rsidRPr="00AD777B">
          <w:rPr>
            <w:rStyle w:val="a3"/>
            <w:rFonts w:cs="Times New Roman"/>
            <w:szCs w:val="32"/>
          </w:rPr>
          <w:t>https://math.spbu.ru/user/nlebedin/theory_func.pdf</w:t>
        </w:r>
      </w:hyperlink>
    </w:p>
    <w:p w:rsidR="00EB7533" w:rsidRPr="00EB7533" w:rsidRDefault="00EB7533" w:rsidP="00EB7533">
      <w:pPr>
        <w:ind w:right="-1"/>
        <w:jc w:val="both"/>
        <w:rPr>
          <w:rFonts w:cs="Times New Roman"/>
          <w:szCs w:val="32"/>
        </w:rPr>
      </w:pPr>
    </w:p>
    <w:p w:rsidR="00AE016E" w:rsidRPr="0077472F" w:rsidRDefault="00AE016E" w:rsidP="00681345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Обязательные задания:</w:t>
      </w:r>
    </w:p>
    <w:p w:rsidR="00067DE9" w:rsidRDefault="00F34E2B" w:rsidP="00360760">
      <w:pPr>
        <w:jc w:val="both"/>
        <w:rPr>
          <w:rFonts w:cs="Times New Roman"/>
          <w:szCs w:val="32"/>
        </w:rPr>
      </w:pPr>
      <w:r w:rsidRPr="00F34E2B">
        <w:rPr>
          <w:rFonts w:cs="Times New Roman"/>
          <w:szCs w:val="32"/>
        </w:rPr>
        <w:t>1</w:t>
      </w:r>
      <w:r w:rsidR="00EB7533">
        <w:rPr>
          <w:rFonts w:cs="Times New Roman"/>
          <w:szCs w:val="32"/>
        </w:rPr>
        <w:t>1</w:t>
      </w:r>
      <w:r w:rsidRPr="00F34E2B">
        <w:rPr>
          <w:rFonts w:cs="Times New Roman"/>
          <w:szCs w:val="32"/>
        </w:rPr>
        <w:t>.1.</w:t>
      </w:r>
      <w:r w:rsidRPr="00F34E2B">
        <w:rPr>
          <w:rFonts w:cs="Times New Roman"/>
          <w:szCs w:val="32"/>
        </w:rPr>
        <w:tab/>
        <w:t xml:space="preserve"> Составить процедуру, «рисующую» на экране горизонтальную линию из 60 символов «*».</w:t>
      </w:r>
    </w:p>
    <w:p w:rsidR="00F34E2B" w:rsidRDefault="00F34E2B" w:rsidP="00F34E2B">
      <w:pPr>
        <w:jc w:val="both"/>
        <w:rPr>
          <w:rFonts w:cs="Times New Roman"/>
          <w:szCs w:val="32"/>
        </w:rPr>
      </w:pPr>
      <w:r w:rsidRPr="00F34E2B">
        <w:rPr>
          <w:rFonts w:cs="Times New Roman"/>
          <w:szCs w:val="32"/>
        </w:rPr>
        <w:t>1</w:t>
      </w:r>
      <w:r w:rsidR="00EB7533">
        <w:rPr>
          <w:rFonts w:cs="Times New Roman"/>
          <w:szCs w:val="32"/>
        </w:rPr>
        <w:t>1</w:t>
      </w:r>
      <w:r w:rsidRPr="00F34E2B">
        <w:rPr>
          <w:rFonts w:cs="Times New Roman"/>
          <w:szCs w:val="32"/>
        </w:rPr>
        <w:t>.</w:t>
      </w:r>
      <w:r w:rsidR="00EB7533">
        <w:rPr>
          <w:rFonts w:cs="Times New Roman"/>
          <w:szCs w:val="32"/>
        </w:rPr>
        <w:t>2</w:t>
      </w:r>
      <w:r w:rsidRPr="00F34E2B">
        <w:rPr>
          <w:rFonts w:cs="Times New Roman"/>
          <w:szCs w:val="32"/>
        </w:rPr>
        <w:t>.</w:t>
      </w:r>
      <w:r w:rsidRPr="00F34E2B">
        <w:rPr>
          <w:rFonts w:cs="Times New Roman"/>
          <w:szCs w:val="32"/>
        </w:rPr>
        <w:tab/>
        <w:t xml:space="preserve"> Напишите программу, в которой имеется процедура, выводящая на экран «прямоугольник» из звездочек (*) шириной 60 </w:t>
      </w:r>
      <w:r w:rsidRPr="00F34E2B">
        <w:rPr>
          <w:rFonts w:cs="Times New Roman"/>
          <w:szCs w:val="32"/>
        </w:rPr>
        <w:t>и высотой</w:t>
      </w:r>
      <w:r w:rsidRPr="00F34E2B">
        <w:rPr>
          <w:rFonts w:cs="Times New Roman"/>
          <w:szCs w:val="32"/>
        </w:rPr>
        <w:t xml:space="preserve"> 20 звездочек</w:t>
      </w:r>
    </w:p>
    <w:p w:rsidR="00F34E2B" w:rsidRPr="00F34E2B" w:rsidRDefault="00F34E2B" w:rsidP="00F34E2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З</w:t>
      </w:r>
      <w:r w:rsidRPr="00F34E2B">
        <w:rPr>
          <w:rFonts w:cs="Times New Roman"/>
          <w:szCs w:val="32"/>
        </w:rPr>
        <w:t>адачу решите двумя способами:</w:t>
      </w:r>
    </w:p>
    <w:p w:rsidR="00F34E2B" w:rsidRPr="00F34E2B" w:rsidRDefault="00F34E2B" w:rsidP="00F34E2B">
      <w:pPr>
        <w:jc w:val="both"/>
        <w:rPr>
          <w:rFonts w:cs="Times New Roman"/>
          <w:szCs w:val="32"/>
        </w:rPr>
      </w:pPr>
      <w:r w:rsidRPr="00F34E2B">
        <w:rPr>
          <w:rFonts w:cs="Times New Roman"/>
          <w:szCs w:val="32"/>
        </w:rPr>
        <w:t xml:space="preserve">1) не используя процедуру, разработанную </w:t>
      </w:r>
      <w:r w:rsidRPr="00F34E2B">
        <w:rPr>
          <w:rFonts w:cs="Times New Roman"/>
          <w:szCs w:val="32"/>
        </w:rPr>
        <w:t>в задаче</w:t>
      </w:r>
      <w:r w:rsidRPr="00F34E2B">
        <w:rPr>
          <w:rFonts w:cs="Times New Roman"/>
          <w:szCs w:val="32"/>
        </w:rPr>
        <w:t xml:space="preserve"> 1</w:t>
      </w:r>
      <w:r>
        <w:rPr>
          <w:rFonts w:cs="Times New Roman"/>
          <w:szCs w:val="32"/>
        </w:rPr>
        <w:t>2</w:t>
      </w:r>
      <w:r w:rsidRPr="00F34E2B">
        <w:rPr>
          <w:rFonts w:cs="Times New Roman"/>
          <w:szCs w:val="32"/>
        </w:rPr>
        <w:t>.1;</w:t>
      </w:r>
    </w:p>
    <w:p w:rsidR="00F34E2B" w:rsidRDefault="00F34E2B" w:rsidP="00F34E2B">
      <w:pPr>
        <w:jc w:val="both"/>
        <w:rPr>
          <w:rFonts w:cs="Times New Roman"/>
          <w:szCs w:val="32"/>
        </w:rPr>
      </w:pPr>
      <w:r w:rsidRPr="00F34E2B">
        <w:rPr>
          <w:rFonts w:cs="Times New Roman"/>
          <w:szCs w:val="32"/>
        </w:rPr>
        <w:t xml:space="preserve">2) </w:t>
      </w:r>
      <w:r w:rsidRPr="00F34E2B">
        <w:rPr>
          <w:rFonts w:cs="Times New Roman"/>
          <w:szCs w:val="32"/>
        </w:rPr>
        <w:t>с использованием</w:t>
      </w:r>
      <w:r w:rsidRPr="00F34E2B">
        <w:rPr>
          <w:rFonts w:cs="Times New Roman"/>
          <w:szCs w:val="32"/>
        </w:rPr>
        <w:t xml:space="preserve"> процедуры, разработанной </w:t>
      </w:r>
      <w:r w:rsidRPr="00F34E2B">
        <w:rPr>
          <w:rFonts w:cs="Times New Roman"/>
          <w:szCs w:val="32"/>
        </w:rPr>
        <w:t>в задаче</w:t>
      </w:r>
      <w:r w:rsidRPr="00F34E2B">
        <w:rPr>
          <w:rFonts w:cs="Times New Roman"/>
          <w:szCs w:val="32"/>
        </w:rPr>
        <w:t xml:space="preserve"> 1</w:t>
      </w:r>
      <w:r>
        <w:rPr>
          <w:rFonts w:cs="Times New Roman"/>
          <w:szCs w:val="32"/>
        </w:rPr>
        <w:t>2</w:t>
      </w:r>
      <w:r w:rsidRPr="00F34E2B">
        <w:rPr>
          <w:rFonts w:cs="Times New Roman"/>
          <w:szCs w:val="32"/>
        </w:rPr>
        <w:t>.1.</w:t>
      </w:r>
    </w:p>
    <w:p w:rsidR="00F34E2B" w:rsidRDefault="00F34E2B" w:rsidP="00360760">
      <w:pPr>
        <w:jc w:val="both"/>
        <w:rPr>
          <w:rFonts w:cs="Times New Roman"/>
          <w:szCs w:val="32"/>
        </w:rPr>
      </w:pPr>
      <w:r w:rsidRPr="00F34E2B">
        <w:rPr>
          <w:rFonts w:cs="Times New Roman"/>
          <w:szCs w:val="32"/>
        </w:rPr>
        <w:t>1</w:t>
      </w:r>
      <w:r w:rsidR="00EB7533">
        <w:rPr>
          <w:rFonts w:cs="Times New Roman"/>
          <w:szCs w:val="32"/>
        </w:rPr>
        <w:t>1</w:t>
      </w:r>
      <w:r w:rsidRPr="00F34E2B">
        <w:rPr>
          <w:rFonts w:cs="Times New Roman"/>
          <w:szCs w:val="32"/>
        </w:rPr>
        <w:t>.</w:t>
      </w:r>
      <w:r w:rsidR="00EB7533">
        <w:rPr>
          <w:rFonts w:cs="Times New Roman"/>
          <w:szCs w:val="32"/>
        </w:rPr>
        <w:t>3</w:t>
      </w:r>
      <w:r w:rsidRPr="00F34E2B">
        <w:rPr>
          <w:rFonts w:cs="Times New Roman"/>
          <w:szCs w:val="32"/>
        </w:rPr>
        <w:t>.</w:t>
      </w:r>
      <w:r w:rsidRPr="00F34E2B">
        <w:rPr>
          <w:rFonts w:cs="Times New Roman"/>
          <w:szCs w:val="32"/>
        </w:rPr>
        <w:tab/>
        <w:t xml:space="preserve"> Рассчитать значение x, определив и используя функцию</w:t>
      </w:r>
      <w:r>
        <w:rPr>
          <w:rFonts w:cs="Times New Roman"/>
          <w:szCs w:val="32"/>
        </w:rPr>
        <w:t>:</w:t>
      </w:r>
    </w:p>
    <w:p w:rsidR="00F34E2B" w:rsidRDefault="00F34E2B" w:rsidP="00360760">
      <w:pPr>
        <w:jc w:val="both"/>
        <w:rPr>
          <w:rFonts w:cs="Times New Roman"/>
          <w:szCs w:val="32"/>
        </w:rPr>
      </w:pPr>
      <w:r w:rsidRPr="00F34E2B">
        <w:rPr>
          <w:rFonts w:cs="Times New Roman"/>
          <w:szCs w:val="32"/>
        </w:rPr>
        <w:drawing>
          <wp:inline distT="0" distB="0" distL="0" distR="0" wp14:anchorId="4AE7E3FD" wp14:editId="1C377F07">
            <wp:extent cx="1970202" cy="3932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8843" cy="40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2B" w:rsidRDefault="00F34E2B" w:rsidP="00360760">
      <w:pPr>
        <w:jc w:val="both"/>
        <w:rPr>
          <w:rFonts w:cs="Times New Roman"/>
          <w:szCs w:val="32"/>
        </w:rPr>
      </w:pPr>
      <w:r w:rsidRPr="00F34E2B">
        <w:rPr>
          <w:rFonts w:cs="Times New Roman"/>
          <w:szCs w:val="32"/>
        </w:rPr>
        <w:t>1</w:t>
      </w:r>
      <w:r w:rsidR="00EB7533">
        <w:rPr>
          <w:rFonts w:cs="Times New Roman"/>
          <w:szCs w:val="32"/>
        </w:rPr>
        <w:t>1</w:t>
      </w:r>
      <w:r w:rsidRPr="00F34E2B">
        <w:rPr>
          <w:rFonts w:cs="Times New Roman"/>
          <w:szCs w:val="32"/>
        </w:rPr>
        <w:t>.</w:t>
      </w:r>
      <w:r w:rsidR="00EB7533">
        <w:rPr>
          <w:rFonts w:cs="Times New Roman"/>
          <w:szCs w:val="32"/>
        </w:rPr>
        <w:t>4</w:t>
      </w:r>
      <w:r w:rsidRPr="00F34E2B">
        <w:rPr>
          <w:rFonts w:cs="Times New Roman"/>
          <w:szCs w:val="32"/>
        </w:rPr>
        <w:t>.</w:t>
      </w:r>
      <w:r w:rsidRPr="00F34E2B">
        <w:rPr>
          <w:rFonts w:cs="Times New Roman"/>
          <w:szCs w:val="32"/>
        </w:rPr>
        <w:tab/>
        <w:t xml:space="preserve"> Определить значение z = </w:t>
      </w:r>
      <w:proofErr w:type="spellStart"/>
      <w:r w:rsidRPr="00F34E2B">
        <w:rPr>
          <w:rFonts w:cs="Times New Roman"/>
          <w:szCs w:val="32"/>
        </w:rPr>
        <w:t>signx</w:t>
      </w:r>
      <w:proofErr w:type="spellEnd"/>
      <w:r w:rsidRPr="00F34E2B">
        <w:rPr>
          <w:rFonts w:cs="Times New Roman"/>
          <w:szCs w:val="32"/>
        </w:rPr>
        <w:t xml:space="preserve"> + </w:t>
      </w:r>
      <w:proofErr w:type="spellStart"/>
      <w:r w:rsidRPr="00F34E2B">
        <w:rPr>
          <w:rFonts w:cs="Times New Roman"/>
          <w:szCs w:val="32"/>
        </w:rPr>
        <w:t>signy</w:t>
      </w:r>
      <w:proofErr w:type="spellEnd"/>
      <w:r w:rsidRPr="00F34E2B">
        <w:rPr>
          <w:rFonts w:cs="Times New Roman"/>
          <w:szCs w:val="32"/>
        </w:rPr>
        <w:t>, где</w:t>
      </w:r>
    </w:p>
    <w:p w:rsidR="00F34E2B" w:rsidRDefault="00F34E2B" w:rsidP="00360760">
      <w:pPr>
        <w:jc w:val="both"/>
        <w:rPr>
          <w:rFonts w:cs="Times New Roman"/>
          <w:szCs w:val="32"/>
        </w:rPr>
      </w:pPr>
      <w:r w:rsidRPr="00F34E2B">
        <w:rPr>
          <w:rFonts w:cs="Times New Roman"/>
          <w:szCs w:val="32"/>
        </w:rPr>
        <w:drawing>
          <wp:inline distT="0" distB="0" distL="0" distR="0" wp14:anchorId="56811CD0" wp14:editId="78078B9E">
            <wp:extent cx="1706252" cy="694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806" cy="70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2B" w:rsidRDefault="00F34E2B" w:rsidP="00F34E2B">
      <w:pPr>
        <w:jc w:val="both"/>
        <w:rPr>
          <w:rFonts w:cs="Times New Roman"/>
          <w:szCs w:val="32"/>
        </w:rPr>
      </w:pPr>
      <w:r w:rsidRPr="00F34E2B">
        <w:rPr>
          <w:rFonts w:cs="Times New Roman"/>
          <w:szCs w:val="32"/>
        </w:rPr>
        <w:t xml:space="preserve">Значения x и y вводятся с клавиатуры. В программе определить и использовать функцию </w:t>
      </w:r>
      <w:proofErr w:type="spellStart"/>
      <w:proofErr w:type="gramStart"/>
      <w:r w:rsidRPr="00F34E2B">
        <w:rPr>
          <w:rFonts w:cs="Times New Roman"/>
          <w:szCs w:val="32"/>
        </w:rPr>
        <w:t>sign</w:t>
      </w:r>
      <w:proofErr w:type="spellEnd"/>
      <w:r w:rsidRPr="00F34E2B">
        <w:rPr>
          <w:rFonts w:cs="Times New Roman"/>
          <w:szCs w:val="32"/>
        </w:rPr>
        <w:t>(</w:t>
      </w:r>
      <w:proofErr w:type="gramEnd"/>
      <w:r w:rsidRPr="00F34E2B">
        <w:rPr>
          <w:rFonts w:cs="Times New Roman"/>
          <w:szCs w:val="32"/>
        </w:rPr>
        <w:t>).</w:t>
      </w:r>
    </w:p>
    <w:p w:rsidR="00F34E2B" w:rsidRDefault="00EB7533" w:rsidP="00F34E2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11</w:t>
      </w:r>
      <w:r w:rsidR="00F34E2B" w:rsidRPr="00F34E2B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5</w:t>
      </w:r>
      <w:r w:rsidR="00F34E2B" w:rsidRPr="00F34E2B">
        <w:rPr>
          <w:rFonts w:cs="Times New Roman"/>
          <w:szCs w:val="32"/>
        </w:rPr>
        <w:t>.</w:t>
      </w:r>
      <w:r w:rsidR="00F34E2B" w:rsidRPr="00F34E2B">
        <w:rPr>
          <w:rFonts w:cs="Times New Roman"/>
          <w:szCs w:val="32"/>
        </w:rPr>
        <w:tab/>
        <w:t xml:space="preserve"> Даны две последовательности целых чисел: a</w:t>
      </w:r>
      <w:r w:rsidR="00F34E2B" w:rsidRPr="00F34E2B">
        <w:rPr>
          <w:rFonts w:cs="Times New Roman"/>
          <w:szCs w:val="32"/>
          <w:vertAlign w:val="subscript"/>
        </w:rPr>
        <w:t>1</w:t>
      </w:r>
      <w:r w:rsidR="00F34E2B" w:rsidRPr="00F34E2B">
        <w:rPr>
          <w:rFonts w:cs="Times New Roman"/>
          <w:szCs w:val="32"/>
        </w:rPr>
        <w:t>, a</w:t>
      </w:r>
      <w:r w:rsidR="00F34E2B" w:rsidRPr="00F34E2B">
        <w:rPr>
          <w:rFonts w:cs="Times New Roman"/>
          <w:szCs w:val="32"/>
          <w:vertAlign w:val="subscript"/>
        </w:rPr>
        <w:t>2</w:t>
      </w:r>
      <w:r w:rsidR="00F34E2B" w:rsidRPr="00F34E2B">
        <w:rPr>
          <w:rFonts w:cs="Times New Roman"/>
          <w:szCs w:val="32"/>
        </w:rPr>
        <w:t>, …, a</w:t>
      </w:r>
      <w:r w:rsidR="00F34E2B" w:rsidRPr="00F34E2B">
        <w:rPr>
          <w:rFonts w:cs="Times New Roman"/>
          <w:szCs w:val="32"/>
          <w:vertAlign w:val="subscript"/>
        </w:rPr>
        <w:t>8</w:t>
      </w:r>
      <w:r w:rsidR="00F34E2B" w:rsidRPr="00F34E2B">
        <w:rPr>
          <w:rFonts w:cs="Times New Roman"/>
          <w:szCs w:val="32"/>
        </w:rPr>
        <w:t xml:space="preserve"> и b</w:t>
      </w:r>
      <w:r w:rsidR="00F34E2B" w:rsidRPr="00F34E2B">
        <w:rPr>
          <w:rFonts w:cs="Times New Roman"/>
          <w:szCs w:val="32"/>
          <w:vertAlign w:val="subscript"/>
        </w:rPr>
        <w:t>1</w:t>
      </w:r>
      <w:r w:rsidR="00F34E2B" w:rsidRPr="00F34E2B">
        <w:rPr>
          <w:rFonts w:cs="Times New Roman"/>
          <w:szCs w:val="32"/>
        </w:rPr>
        <w:t xml:space="preserve">, </w:t>
      </w:r>
      <w:r w:rsidR="00F34E2B">
        <w:rPr>
          <w:rFonts w:cs="Times New Roman"/>
          <w:szCs w:val="32"/>
          <w:lang w:val="en-US"/>
        </w:rPr>
        <w:t>b</w:t>
      </w:r>
      <w:r w:rsidR="00F34E2B" w:rsidRPr="00F34E2B">
        <w:rPr>
          <w:rFonts w:cs="Times New Roman"/>
          <w:szCs w:val="32"/>
          <w:vertAlign w:val="subscript"/>
        </w:rPr>
        <w:t>2</w:t>
      </w:r>
      <w:r w:rsidR="00F34E2B" w:rsidRPr="00F34E2B">
        <w:rPr>
          <w:rFonts w:cs="Times New Roman"/>
          <w:szCs w:val="32"/>
        </w:rPr>
        <w:t>, …, b</w:t>
      </w:r>
      <w:r w:rsidR="00F34E2B" w:rsidRPr="00F34E2B">
        <w:rPr>
          <w:rFonts w:cs="Times New Roman"/>
          <w:szCs w:val="32"/>
          <w:vertAlign w:val="subscript"/>
        </w:rPr>
        <w:t>8</w:t>
      </w:r>
      <w:r w:rsidR="00F34E2B" w:rsidRPr="00F34E2B">
        <w:rPr>
          <w:rFonts w:cs="Times New Roman"/>
          <w:szCs w:val="32"/>
        </w:rPr>
        <w:t>. Найти количество четных чисел в первой из них и количество нечетных во второй. (Определить функцию, позволяющую распознавать четные числа.)</w:t>
      </w:r>
    </w:p>
    <w:p w:rsidR="00F34E2B" w:rsidRDefault="00EB7533" w:rsidP="00F34E2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lastRenderedPageBreak/>
        <w:t>11</w:t>
      </w:r>
      <w:r w:rsidR="00F34E2B" w:rsidRPr="00F34E2B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6</w:t>
      </w:r>
      <w:r w:rsidR="00F34E2B" w:rsidRPr="00F34E2B">
        <w:rPr>
          <w:rFonts w:cs="Times New Roman"/>
          <w:szCs w:val="32"/>
        </w:rPr>
        <w:t>.</w:t>
      </w:r>
      <w:r w:rsidR="00F34E2B" w:rsidRPr="00F34E2B">
        <w:rPr>
          <w:rFonts w:cs="Times New Roman"/>
          <w:szCs w:val="32"/>
        </w:rPr>
        <w:tab/>
        <w:t xml:space="preserve"> Найти значение выражения:</w:t>
      </w:r>
    </w:p>
    <w:p w:rsidR="00F34E2B" w:rsidRDefault="00F34E2B" w:rsidP="00F34E2B">
      <w:pPr>
        <w:jc w:val="both"/>
        <w:rPr>
          <w:rFonts w:cs="Times New Roman"/>
          <w:szCs w:val="32"/>
        </w:rPr>
      </w:pPr>
      <w:r w:rsidRPr="00F34E2B">
        <w:rPr>
          <w:rFonts w:cs="Times New Roman"/>
          <w:szCs w:val="32"/>
        </w:rPr>
        <w:drawing>
          <wp:inline distT="0" distB="0" distL="0" distR="0" wp14:anchorId="4AB4BA7A" wp14:editId="135E43C8">
            <wp:extent cx="1041662" cy="486489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6937" cy="5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2B" w:rsidRDefault="00F34E2B" w:rsidP="00F34E2B">
      <w:pPr>
        <w:jc w:val="both"/>
        <w:rPr>
          <w:rFonts w:cs="Times New Roman"/>
          <w:szCs w:val="32"/>
        </w:rPr>
      </w:pPr>
      <w:r w:rsidRPr="00F34E2B">
        <w:rPr>
          <w:rFonts w:cs="Times New Roman"/>
          <w:szCs w:val="32"/>
        </w:rPr>
        <w:t xml:space="preserve">где n! означает факториал числа n (n! = 1·2·…·n). </w:t>
      </w:r>
      <w:r>
        <w:rPr>
          <w:rFonts w:cs="Times New Roman"/>
          <w:szCs w:val="32"/>
        </w:rPr>
        <w:t>(</w:t>
      </w:r>
      <w:r w:rsidRPr="00F34E2B">
        <w:rPr>
          <w:rFonts w:cs="Times New Roman"/>
          <w:szCs w:val="32"/>
        </w:rPr>
        <w:t>Определить функцию для расчета факториала натурального числа.)</w:t>
      </w:r>
    </w:p>
    <w:p w:rsidR="00F34E2B" w:rsidRDefault="00EB7533" w:rsidP="00F34E2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11</w:t>
      </w:r>
      <w:r w:rsidR="00F34E2B" w:rsidRPr="00F34E2B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7</w:t>
      </w:r>
      <w:r w:rsidR="00F34E2B" w:rsidRPr="00F34E2B">
        <w:rPr>
          <w:rFonts w:cs="Times New Roman"/>
          <w:szCs w:val="32"/>
        </w:rPr>
        <w:t>.</w:t>
      </w:r>
      <w:r w:rsidR="00F34E2B" w:rsidRPr="00F34E2B">
        <w:rPr>
          <w:rFonts w:cs="Times New Roman"/>
          <w:szCs w:val="32"/>
        </w:rPr>
        <w:tab/>
        <w:t xml:space="preserve"> Даны два натуральных числа. Выяснить, в каком из них сумма цифр больше. (Определить функцию для расчета суммы цифр натурального числа.)</w:t>
      </w:r>
    </w:p>
    <w:p w:rsidR="00F34E2B" w:rsidRDefault="00F34E2B" w:rsidP="00F34E2B">
      <w:pPr>
        <w:jc w:val="both"/>
        <w:rPr>
          <w:rFonts w:cs="Times New Roman"/>
          <w:szCs w:val="32"/>
        </w:rPr>
      </w:pPr>
      <w:r w:rsidRPr="00F34E2B">
        <w:rPr>
          <w:rFonts w:cs="Times New Roman"/>
          <w:szCs w:val="32"/>
        </w:rPr>
        <w:t>1</w:t>
      </w:r>
      <w:r w:rsidR="00EB7533">
        <w:rPr>
          <w:rFonts w:cs="Times New Roman"/>
          <w:szCs w:val="32"/>
        </w:rPr>
        <w:t>1</w:t>
      </w:r>
      <w:r w:rsidRPr="00F34E2B">
        <w:rPr>
          <w:rFonts w:cs="Times New Roman"/>
          <w:szCs w:val="32"/>
        </w:rPr>
        <w:t>.</w:t>
      </w:r>
      <w:r w:rsidR="00EB7533">
        <w:rPr>
          <w:rFonts w:cs="Times New Roman"/>
          <w:szCs w:val="32"/>
        </w:rPr>
        <w:t>8</w:t>
      </w:r>
      <w:r w:rsidRPr="00F34E2B">
        <w:rPr>
          <w:rFonts w:cs="Times New Roman"/>
          <w:szCs w:val="32"/>
        </w:rPr>
        <w:t>.</w:t>
      </w:r>
      <w:r w:rsidRPr="00F34E2B">
        <w:rPr>
          <w:rFonts w:cs="Times New Roman"/>
          <w:szCs w:val="32"/>
        </w:rPr>
        <w:tab/>
        <w:t xml:space="preserve"> Даны три целочисленных массива m</w:t>
      </w:r>
      <w:r w:rsidRPr="00F34E2B">
        <w:rPr>
          <w:rFonts w:cs="Times New Roman"/>
          <w:szCs w:val="32"/>
          <w:vertAlign w:val="subscript"/>
        </w:rPr>
        <w:t>1</w:t>
      </w:r>
      <w:r w:rsidRPr="00F34E2B">
        <w:rPr>
          <w:rFonts w:cs="Times New Roman"/>
          <w:szCs w:val="32"/>
        </w:rPr>
        <w:t>, m</w:t>
      </w:r>
      <w:r w:rsidRPr="00F34E2B">
        <w:rPr>
          <w:rFonts w:cs="Times New Roman"/>
          <w:szCs w:val="32"/>
          <w:vertAlign w:val="subscript"/>
        </w:rPr>
        <w:t>2</w:t>
      </w:r>
      <w:r w:rsidRPr="00F34E2B">
        <w:rPr>
          <w:rFonts w:cs="Times New Roman"/>
          <w:szCs w:val="32"/>
        </w:rPr>
        <w:t>, m</w:t>
      </w:r>
      <w:r w:rsidRPr="00F34E2B">
        <w:rPr>
          <w:rFonts w:cs="Times New Roman"/>
          <w:szCs w:val="32"/>
          <w:vertAlign w:val="subscript"/>
        </w:rPr>
        <w:t>3</w:t>
      </w:r>
      <w:r w:rsidRPr="00F34E2B">
        <w:rPr>
          <w:rFonts w:cs="Times New Roman"/>
          <w:szCs w:val="32"/>
        </w:rPr>
        <w:t xml:space="preserve">. </w:t>
      </w:r>
      <w:r w:rsidRPr="00F34E2B">
        <w:rPr>
          <w:rFonts w:cs="Times New Roman"/>
          <w:szCs w:val="32"/>
        </w:rPr>
        <w:t>В каком</w:t>
      </w:r>
      <w:r w:rsidRPr="00F34E2B">
        <w:rPr>
          <w:rFonts w:cs="Times New Roman"/>
          <w:szCs w:val="32"/>
        </w:rPr>
        <w:t xml:space="preserve"> из массивов – m1 или m2 – больше чисел, имеющихся </w:t>
      </w:r>
      <w:r w:rsidRPr="00F34E2B">
        <w:rPr>
          <w:rFonts w:cs="Times New Roman"/>
          <w:szCs w:val="32"/>
        </w:rPr>
        <w:t>в массиве</w:t>
      </w:r>
      <w:r w:rsidRPr="00F34E2B">
        <w:rPr>
          <w:rFonts w:cs="Times New Roman"/>
          <w:szCs w:val="32"/>
        </w:rPr>
        <w:t xml:space="preserve"> m</w:t>
      </w:r>
      <w:r w:rsidRPr="00F34E2B">
        <w:rPr>
          <w:rFonts w:cs="Times New Roman"/>
          <w:szCs w:val="32"/>
          <w:vertAlign w:val="subscript"/>
        </w:rPr>
        <w:t>3</w:t>
      </w:r>
      <w:r w:rsidRPr="00F34E2B">
        <w:rPr>
          <w:rFonts w:cs="Times New Roman"/>
          <w:szCs w:val="32"/>
        </w:rPr>
        <w:t>. (Определить функцию, позволяющую определять наличие числа в заданном массиве.)</w:t>
      </w:r>
    </w:p>
    <w:p w:rsidR="00F34E2B" w:rsidRDefault="00EB7533" w:rsidP="00F34E2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11</w:t>
      </w:r>
      <w:r w:rsidR="00F34E2B" w:rsidRPr="00F34E2B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9</w:t>
      </w:r>
      <w:r w:rsidR="00F34E2B">
        <w:rPr>
          <w:rFonts w:cs="Times New Roman"/>
          <w:szCs w:val="32"/>
        </w:rPr>
        <w:t>.</w:t>
      </w:r>
      <w:r w:rsidR="00F34E2B">
        <w:rPr>
          <w:rFonts w:cs="Times New Roman"/>
          <w:szCs w:val="32"/>
        </w:rPr>
        <w:tab/>
        <w:t xml:space="preserve"> Даны натуральные числа a и </w:t>
      </w:r>
      <w:r w:rsidR="00F34E2B" w:rsidRPr="00F34E2B">
        <w:rPr>
          <w:rFonts w:cs="Times New Roman"/>
          <w:szCs w:val="32"/>
        </w:rPr>
        <w:t>b. Найти их наименьшее общее кратное. (Определить функцию для расчета наибольшего общего делителя двух натуральных чисел, используя алгоритм Евклида.)</w:t>
      </w:r>
    </w:p>
    <w:p w:rsidR="00F34E2B" w:rsidRDefault="00EB7533" w:rsidP="00F34E2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11</w:t>
      </w:r>
      <w:r w:rsidR="00F34E2B" w:rsidRPr="00F34E2B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10</w:t>
      </w:r>
      <w:r w:rsidR="00F34E2B" w:rsidRPr="00F34E2B">
        <w:rPr>
          <w:rFonts w:cs="Times New Roman"/>
          <w:szCs w:val="32"/>
        </w:rPr>
        <w:t>.</w:t>
      </w:r>
      <w:r w:rsidR="00F34E2B" w:rsidRPr="00F34E2B">
        <w:rPr>
          <w:rFonts w:cs="Times New Roman"/>
          <w:szCs w:val="32"/>
        </w:rPr>
        <w:tab/>
        <w:t xml:space="preserve"> Даны натуральные числа a и b, обозначающие соответственно числитель </w:t>
      </w:r>
      <w:r w:rsidR="00F34E2B" w:rsidRPr="00F34E2B">
        <w:rPr>
          <w:rFonts w:cs="Times New Roman"/>
          <w:szCs w:val="32"/>
        </w:rPr>
        <w:t>и знаменатель</w:t>
      </w:r>
      <w:r w:rsidR="00F34E2B" w:rsidRPr="00F34E2B">
        <w:rPr>
          <w:rFonts w:cs="Times New Roman"/>
          <w:szCs w:val="32"/>
        </w:rPr>
        <w:t xml:space="preserve"> дроби. Сократить дробь, т.  е. найти такие натуральные числа p и q, не имеющие общих делителей, что p/q = a/b. (Определить функцию для расчета наибольшего общего делителя двух натуральных чисел, используя алгоритм Евклида.)</w:t>
      </w:r>
    </w:p>
    <w:p w:rsidR="00F34E2B" w:rsidRDefault="00F34E2B" w:rsidP="00F34E2B">
      <w:pPr>
        <w:jc w:val="both"/>
        <w:rPr>
          <w:rFonts w:cs="Times New Roman"/>
          <w:szCs w:val="32"/>
        </w:rPr>
      </w:pPr>
      <w:r w:rsidRPr="00F34E2B">
        <w:rPr>
          <w:rFonts w:cs="Times New Roman"/>
          <w:szCs w:val="32"/>
        </w:rPr>
        <w:t>1</w:t>
      </w:r>
      <w:r w:rsidR="00EB7533">
        <w:rPr>
          <w:rFonts w:cs="Times New Roman"/>
          <w:szCs w:val="32"/>
        </w:rPr>
        <w:t>1</w:t>
      </w:r>
      <w:r w:rsidRPr="00F34E2B">
        <w:rPr>
          <w:rFonts w:cs="Times New Roman"/>
          <w:szCs w:val="32"/>
        </w:rPr>
        <w:t>.</w:t>
      </w:r>
      <w:r w:rsidR="00EB7533">
        <w:rPr>
          <w:rFonts w:cs="Times New Roman"/>
          <w:szCs w:val="32"/>
        </w:rPr>
        <w:t>11</w:t>
      </w:r>
      <w:r w:rsidRPr="00F34E2B">
        <w:rPr>
          <w:rFonts w:cs="Times New Roman"/>
          <w:szCs w:val="32"/>
        </w:rPr>
        <w:t>.</w:t>
      </w:r>
      <w:r w:rsidRPr="00F34E2B">
        <w:rPr>
          <w:rFonts w:cs="Times New Roman"/>
          <w:szCs w:val="32"/>
        </w:rPr>
        <w:tab/>
        <w:t xml:space="preserve"> Найти наибольший общий делитель трех натуральных чисел, имея </w:t>
      </w:r>
      <w:r w:rsidRPr="00F34E2B">
        <w:rPr>
          <w:rFonts w:cs="Times New Roman"/>
          <w:szCs w:val="32"/>
        </w:rPr>
        <w:t>в виду</w:t>
      </w:r>
      <w:r w:rsidRPr="00F34E2B">
        <w:rPr>
          <w:rFonts w:cs="Times New Roman"/>
          <w:szCs w:val="32"/>
        </w:rPr>
        <w:t xml:space="preserve">, что </w:t>
      </w:r>
      <w:proofErr w:type="gramStart"/>
      <w:r w:rsidRPr="00F34E2B">
        <w:rPr>
          <w:rFonts w:cs="Times New Roman"/>
          <w:szCs w:val="32"/>
        </w:rPr>
        <w:t>НОД(</w:t>
      </w:r>
      <w:proofErr w:type="gramEnd"/>
      <w:r w:rsidRPr="00F34E2B">
        <w:rPr>
          <w:rFonts w:cs="Times New Roman"/>
          <w:szCs w:val="32"/>
        </w:rPr>
        <w:t>a, b, c) = НОД(НОД(a, b), c). (Определить функцию для расчета наибольшего общего делителя двух натуральных чисел, используя алгоритм Евклида.</w:t>
      </w:r>
      <w:r>
        <w:rPr>
          <w:rFonts w:cs="Times New Roman"/>
          <w:szCs w:val="32"/>
        </w:rPr>
        <w:t>)</w:t>
      </w:r>
    </w:p>
    <w:p w:rsidR="00F34E2B" w:rsidRDefault="00EB7533" w:rsidP="00EB7533">
      <w:pPr>
        <w:jc w:val="both"/>
        <w:rPr>
          <w:rFonts w:cs="Times New Roman"/>
          <w:szCs w:val="32"/>
        </w:rPr>
      </w:pPr>
      <w:r w:rsidRPr="00EB7533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1</w:t>
      </w:r>
      <w:r w:rsidRPr="00EB753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12</w:t>
      </w:r>
      <w:r w:rsidRPr="00EB7533">
        <w:rPr>
          <w:rFonts w:cs="Times New Roman"/>
          <w:szCs w:val="32"/>
        </w:rPr>
        <w:t>.</w:t>
      </w:r>
      <w:r w:rsidRPr="00EB7533">
        <w:rPr>
          <w:rFonts w:cs="Times New Roman"/>
          <w:szCs w:val="32"/>
        </w:rPr>
        <w:tab/>
        <w:t xml:space="preserve"> Даны два предложения. Найти общее количество букв н </w:t>
      </w:r>
      <w:r w:rsidRPr="00EB7533">
        <w:rPr>
          <w:rFonts w:cs="Times New Roman"/>
          <w:szCs w:val="32"/>
        </w:rPr>
        <w:t>в них</w:t>
      </w:r>
      <w:r w:rsidRPr="00EB7533">
        <w:rPr>
          <w:rFonts w:cs="Times New Roman"/>
          <w:szCs w:val="32"/>
        </w:rPr>
        <w:t>. (Определить функцию для расчета количества букв н</w:t>
      </w:r>
      <w:r>
        <w:rPr>
          <w:rFonts w:cs="Times New Roman"/>
          <w:szCs w:val="32"/>
        </w:rPr>
        <w:t xml:space="preserve"> </w:t>
      </w:r>
      <w:r w:rsidRPr="00EB7533">
        <w:rPr>
          <w:rFonts w:cs="Times New Roman"/>
          <w:szCs w:val="32"/>
        </w:rPr>
        <w:t>в предложении</w:t>
      </w:r>
      <w:r w:rsidRPr="00EB7533">
        <w:rPr>
          <w:rFonts w:cs="Times New Roman"/>
          <w:szCs w:val="32"/>
        </w:rPr>
        <w:t>.)</w:t>
      </w:r>
    </w:p>
    <w:p w:rsidR="00F34E2B" w:rsidRDefault="00F34E2B" w:rsidP="00360760">
      <w:pPr>
        <w:jc w:val="both"/>
        <w:rPr>
          <w:rFonts w:cs="Times New Roman"/>
          <w:szCs w:val="32"/>
        </w:rPr>
      </w:pPr>
      <w:bookmarkStart w:id="0" w:name="_GoBack"/>
      <w:bookmarkEnd w:id="0"/>
    </w:p>
    <w:p w:rsidR="00F34E2B" w:rsidRDefault="00F34E2B" w:rsidP="00360760">
      <w:pPr>
        <w:jc w:val="both"/>
        <w:rPr>
          <w:rFonts w:cs="Times New Roman"/>
          <w:szCs w:val="32"/>
        </w:rPr>
      </w:pPr>
    </w:p>
    <w:p w:rsidR="00067DE9" w:rsidRDefault="00067DE9" w:rsidP="003D1663">
      <w:pPr>
        <w:jc w:val="both"/>
        <w:rPr>
          <w:rFonts w:cs="Times New Roman"/>
          <w:szCs w:val="32"/>
        </w:rPr>
      </w:pPr>
    </w:p>
    <w:p w:rsidR="00F103FC" w:rsidRDefault="00F103FC" w:rsidP="003D166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Интересные задания:</w:t>
      </w:r>
    </w:p>
    <w:p w:rsidR="00EB7533" w:rsidRPr="00EB7533" w:rsidRDefault="00EB7533" w:rsidP="00EB7533">
      <w:pPr>
        <w:jc w:val="both"/>
        <w:rPr>
          <w:rFonts w:cs="Times New Roman"/>
          <w:szCs w:val="32"/>
        </w:rPr>
      </w:pPr>
      <w:r w:rsidRPr="00EB7533">
        <w:rPr>
          <w:rFonts w:cs="Times New Roman"/>
          <w:szCs w:val="32"/>
        </w:rPr>
        <w:lastRenderedPageBreak/>
        <w:t>1</w:t>
      </w:r>
      <w:r>
        <w:rPr>
          <w:rFonts w:cs="Times New Roman"/>
          <w:szCs w:val="32"/>
        </w:rPr>
        <w:t>1</w:t>
      </w:r>
      <w:r w:rsidRPr="00EB753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13</w:t>
      </w:r>
      <w:r w:rsidRPr="00EB7533">
        <w:rPr>
          <w:rFonts w:cs="Times New Roman"/>
          <w:szCs w:val="32"/>
        </w:rPr>
        <w:t xml:space="preserve">*. Дата некоторого дня характеризуется тремя натуральными числами: g (год), m (порядковый номер месяца) и n (число). </w:t>
      </w:r>
    </w:p>
    <w:p w:rsidR="00EB7533" w:rsidRPr="00EB7533" w:rsidRDefault="00EB7533" w:rsidP="00EB7533">
      <w:pPr>
        <w:jc w:val="both"/>
        <w:rPr>
          <w:rFonts w:cs="Times New Roman"/>
          <w:szCs w:val="32"/>
        </w:rPr>
      </w:pPr>
      <w:r w:rsidRPr="00EB7533">
        <w:rPr>
          <w:rFonts w:cs="Times New Roman"/>
          <w:szCs w:val="32"/>
        </w:rPr>
        <w:t>По заданным g, n и m определить дату:</w:t>
      </w:r>
    </w:p>
    <w:p w:rsidR="00EB7533" w:rsidRPr="00EB7533" w:rsidRDefault="00EB7533" w:rsidP="00EB7533">
      <w:pPr>
        <w:jc w:val="both"/>
        <w:rPr>
          <w:rFonts w:cs="Times New Roman"/>
          <w:szCs w:val="32"/>
        </w:rPr>
      </w:pPr>
      <w:r w:rsidRPr="00EB7533">
        <w:rPr>
          <w:rFonts w:cs="Times New Roman"/>
          <w:szCs w:val="32"/>
        </w:rPr>
        <w:t>а) предыдущего</w:t>
      </w:r>
      <w:r w:rsidRPr="00EB7533">
        <w:rPr>
          <w:rFonts w:cs="Times New Roman"/>
          <w:szCs w:val="32"/>
        </w:rPr>
        <w:t xml:space="preserve"> дня;</w:t>
      </w:r>
    </w:p>
    <w:p w:rsidR="00EB7533" w:rsidRPr="00EB7533" w:rsidRDefault="00EB7533" w:rsidP="00EB7533">
      <w:pPr>
        <w:jc w:val="both"/>
        <w:rPr>
          <w:rFonts w:cs="Times New Roman"/>
          <w:szCs w:val="32"/>
        </w:rPr>
      </w:pPr>
      <w:r w:rsidRPr="00EB7533">
        <w:rPr>
          <w:rFonts w:cs="Times New Roman"/>
          <w:szCs w:val="32"/>
        </w:rPr>
        <w:t>б) следующего</w:t>
      </w:r>
      <w:r w:rsidRPr="00EB7533">
        <w:rPr>
          <w:rFonts w:cs="Times New Roman"/>
          <w:szCs w:val="32"/>
        </w:rPr>
        <w:t xml:space="preserve"> дня.</w:t>
      </w:r>
    </w:p>
    <w:p w:rsidR="00EB7533" w:rsidRPr="00EB7533" w:rsidRDefault="00EB7533" w:rsidP="00EB7533">
      <w:pPr>
        <w:jc w:val="both"/>
        <w:rPr>
          <w:rFonts w:cs="Times New Roman"/>
          <w:szCs w:val="32"/>
        </w:rPr>
      </w:pPr>
      <w:r w:rsidRPr="00EB7533">
        <w:rPr>
          <w:rFonts w:cs="Times New Roman"/>
          <w:szCs w:val="32"/>
        </w:rPr>
        <w:t>Определить функцию, подсчитывающую количество дней в том или ином месяце.</w:t>
      </w:r>
    </w:p>
    <w:p w:rsidR="00EB7533" w:rsidRPr="00EB7533" w:rsidRDefault="00EB7533" w:rsidP="00EB7533">
      <w:pPr>
        <w:jc w:val="both"/>
        <w:rPr>
          <w:rFonts w:cs="Times New Roman"/>
          <w:szCs w:val="32"/>
        </w:rPr>
      </w:pPr>
      <w:r w:rsidRPr="00EB7533">
        <w:rPr>
          <w:rFonts w:cs="Times New Roman"/>
          <w:szCs w:val="32"/>
        </w:rPr>
        <w:t>В обеих задачах рассмотреть два случая:</w:t>
      </w:r>
    </w:p>
    <w:p w:rsidR="00EB7533" w:rsidRPr="00EB7533" w:rsidRDefault="00EB7533" w:rsidP="00EB7533">
      <w:pPr>
        <w:jc w:val="both"/>
        <w:rPr>
          <w:rFonts w:cs="Times New Roman"/>
          <w:szCs w:val="32"/>
        </w:rPr>
      </w:pPr>
      <w:r w:rsidRPr="00EB7533">
        <w:rPr>
          <w:rFonts w:cs="Times New Roman"/>
          <w:szCs w:val="32"/>
        </w:rPr>
        <w:t>1) заданный год не является високосным;</w:t>
      </w:r>
    </w:p>
    <w:p w:rsidR="008E5463" w:rsidRDefault="00EB7533" w:rsidP="00EB7533">
      <w:pPr>
        <w:jc w:val="both"/>
        <w:rPr>
          <w:rFonts w:cs="Times New Roman"/>
          <w:szCs w:val="32"/>
        </w:rPr>
      </w:pPr>
      <w:r w:rsidRPr="00EB7533">
        <w:rPr>
          <w:rFonts w:cs="Times New Roman"/>
          <w:szCs w:val="32"/>
        </w:rPr>
        <w:t>2) заданный год может быть високосным (см. задачу 4.68).</w:t>
      </w:r>
    </w:p>
    <w:p w:rsidR="008E5463" w:rsidRDefault="008E5463" w:rsidP="008E5463">
      <w:pPr>
        <w:jc w:val="both"/>
        <w:rPr>
          <w:rFonts w:cs="Times New Roman"/>
          <w:szCs w:val="32"/>
        </w:rPr>
      </w:pPr>
    </w:p>
    <w:p w:rsidR="008E5463" w:rsidRDefault="008E5463" w:rsidP="008E5463">
      <w:pPr>
        <w:jc w:val="both"/>
        <w:rPr>
          <w:rFonts w:cs="Times New Roman"/>
          <w:szCs w:val="32"/>
        </w:rPr>
      </w:pPr>
    </w:p>
    <w:p w:rsidR="008E5463" w:rsidRDefault="008E5463" w:rsidP="008E5463">
      <w:pPr>
        <w:jc w:val="both"/>
        <w:rPr>
          <w:rFonts w:cs="Times New Roman"/>
          <w:szCs w:val="32"/>
        </w:rPr>
      </w:pPr>
    </w:p>
    <w:p w:rsidR="008E5463" w:rsidRPr="002E2239" w:rsidRDefault="008E5463" w:rsidP="008E5463">
      <w:pPr>
        <w:jc w:val="both"/>
        <w:rPr>
          <w:rFonts w:cs="Times New Roman"/>
          <w:szCs w:val="32"/>
        </w:rPr>
      </w:pPr>
    </w:p>
    <w:sectPr w:rsidR="008E5463" w:rsidRPr="002E2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6220"/>
    <w:multiLevelType w:val="hybridMultilevel"/>
    <w:tmpl w:val="50EE1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C67DC"/>
    <w:multiLevelType w:val="hybridMultilevel"/>
    <w:tmpl w:val="7C94B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1AC1"/>
    <w:multiLevelType w:val="hybridMultilevel"/>
    <w:tmpl w:val="8254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724BB"/>
    <w:multiLevelType w:val="multilevel"/>
    <w:tmpl w:val="89DA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A7E141A"/>
    <w:multiLevelType w:val="multilevel"/>
    <w:tmpl w:val="A62A3D0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2B"/>
    <w:rsid w:val="00067DE9"/>
    <w:rsid w:val="001C67F0"/>
    <w:rsid w:val="002545F2"/>
    <w:rsid w:val="0025479C"/>
    <w:rsid w:val="002C7DA7"/>
    <w:rsid w:val="002E2239"/>
    <w:rsid w:val="00360760"/>
    <w:rsid w:val="003A70A4"/>
    <w:rsid w:val="003C194C"/>
    <w:rsid w:val="003D1663"/>
    <w:rsid w:val="0049152A"/>
    <w:rsid w:val="004E19CE"/>
    <w:rsid w:val="004F002C"/>
    <w:rsid w:val="005A272B"/>
    <w:rsid w:val="00637088"/>
    <w:rsid w:val="00681345"/>
    <w:rsid w:val="006C5FED"/>
    <w:rsid w:val="006E2DE3"/>
    <w:rsid w:val="006F16A2"/>
    <w:rsid w:val="00756B51"/>
    <w:rsid w:val="007718DB"/>
    <w:rsid w:val="0077472F"/>
    <w:rsid w:val="007B37BD"/>
    <w:rsid w:val="007D68BB"/>
    <w:rsid w:val="007F5290"/>
    <w:rsid w:val="008E5463"/>
    <w:rsid w:val="00901E73"/>
    <w:rsid w:val="00923F2B"/>
    <w:rsid w:val="009570BC"/>
    <w:rsid w:val="009706F3"/>
    <w:rsid w:val="009C3555"/>
    <w:rsid w:val="009C3B2F"/>
    <w:rsid w:val="00A43061"/>
    <w:rsid w:val="00AC2461"/>
    <w:rsid w:val="00AE016E"/>
    <w:rsid w:val="00B33E05"/>
    <w:rsid w:val="00C31BA8"/>
    <w:rsid w:val="00C6485E"/>
    <w:rsid w:val="00D0702F"/>
    <w:rsid w:val="00D22253"/>
    <w:rsid w:val="00D46A2A"/>
    <w:rsid w:val="00D53D34"/>
    <w:rsid w:val="00DB7591"/>
    <w:rsid w:val="00E24BE8"/>
    <w:rsid w:val="00E27EEB"/>
    <w:rsid w:val="00E324C8"/>
    <w:rsid w:val="00E5496B"/>
    <w:rsid w:val="00E77BDB"/>
    <w:rsid w:val="00EA2BF0"/>
    <w:rsid w:val="00EB7533"/>
    <w:rsid w:val="00F103FC"/>
    <w:rsid w:val="00F242B6"/>
    <w:rsid w:val="00F3281C"/>
    <w:rsid w:val="00F34E2B"/>
    <w:rsid w:val="00F36FE1"/>
    <w:rsid w:val="00F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5AA29-D322-4A70-AF7B-71FE42C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6F3"/>
    <w:pPr>
      <w:spacing w:before="120" w:after="0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3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81345"/>
    <w:pPr>
      <w:ind w:left="720"/>
      <w:contextualSpacing/>
    </w:pPr>
  </w:style>
  <w:style w:type="table" w:styleId="a5">
    <w:name w:val="Table Grid"/>
    <w:basedOn w:val="a1"/>
    <w:uiPriority w:val="39"/>
    <w:rsid w:val="00D4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37088"/>
    <w:rPr>
      <w:color w:val="808080"/>
    </w:rPr>
  </w:style>
  <w:style w:type="paragraph" w:styleId="a7">
    <w:name w:val="Intense Quote"/>
    <w:basedOn w:val="a"/>
    <w:next w:val="a"/>
    <w:link w:val="a8"/>
    <w:uiPriority w:val="30"/>
    <w:qFormat/>
    <w:rsid w:val="002E22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2E2239"/>
    <w:rPr>
      <w:rFonts w:ascii="Times New Roman" w:hAnsi="Times New Roman"/>
      <w:i/>
      <w:iCs/>
      <w:color w:val="5B9BD5" w:themeColor="accent1"/>
      <w:sz w:val="32"/>
    </w:rPr>
  </w:style>
  <w:style w:type="character" w:styleId="a9">
    <w:name w:val="FollowedHyperlink"/>
    <w:basedOn w:val="a0"/>
    <w:uiPriority w:val="99"/>
    <w:semiHidden/>
    <w:unhideWhenUsed/>
    <w:rsid w:val="00EB7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.spbu.ru/user/nlebedin/theory_func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illbox.ru/media/code/izuchaem_c_chast_5_funktsii_i_protsedur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Saory-Elolion</cp:lastModifiedBy>
  <cp:revision>29</cp:revision>
  <dcterms:created xsi:type="dcterms:W3CDTF">2023-08-11T03:35:00Z</dcterms:created>
  <dcterms:modified xsi:type="dcterms:W3CDTF">2023-08-21T00:19:00Z</dcterms:modified>
</cp:coreProperties>
</file>