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Цивилизационный сдвиг (или цивилизационный выбор) - это концепция, используемая для объяснения изменений, происходящих в обществе и культуре в результате влияния различных факторов. Он относится к процессу, когда одна цивилизация замещается или преобразуется другой. Цивилизационные сдвиги могут быть вызваны различными факторами, такими как научно-технический прогресс, политические или экономические изменения, культурные или религиозные революции.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истории человечества можно отметить несколько примеров цивилизационных сдвигов. Один из самых известных - это индустриальная революция, которая произошла в XIX веке и привела к ряду трансформаций в обществе и производстве. В результате этого сдвига переход от ручного труда к механизированному производству и паровым машинам привел к радикальным изменениям в экономике, социальной организации и техническом прогрессе.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Другим примером цивилизационного сдвига является информационная революция, которая произошла в конце XX века с развитием компьютеров и Интернета. Этот сдвиг привел к изменениям в образе жизни людей, общению, работе, доступу к информации и культурным ценностям. Компьютеры стали неотьемлемой частью повседневной жизни людей, а интернет расширил доступ к информации и облегчил коммуникацию на мировом уровне.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Цивилизационные сдвиги могут негативно сказываться на некоторых обществах, особенно если они не готовы к таким переменам. Например, развитие технологий и глобализации может приводить к исчезновению традиционных профессий и культурных ценностей, что может вызывать недовольство и социальные протесты. Поэтому необходимо учитывать социальные и экономические аспекты при осуществлении цивилизационных сдвигов.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Цивилизационный сдвиг также может иметь положительные последствия. Новые технологии и идеи могут способствовать развитию экономики, улучшению качества жизни, расширению возможностей для образования и развития. Они могут способствовать расширению общих ценностей, увеличению международного сотрудничества и обмену опытом между различными культурами.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Однако цивилизационные сдвиги также могут вызывать опасения и вызывать определенные вызовы. Политическая и экономическая нестабильность, неравенство, климатические изменения и другие проблемы могут быть результатом неуправляемого цивилизационного сдвига. Поэтому важно прогнозировать и обдумывать последствия таких сдвигов и принимать меры для устойчивого развития и защиты интересов всех групп общества.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Цивилизационный сдвиг - это динамический процесс, который будет продолжаться в будущем. Он является неизбежным аспектом развития общества и культуры. Поэтому важно осознавать причины и последствия цивилизационных сдвигов, чтобы адаптироваться к ним и использовать их в своих интересах. Важно также учитывать социальные, экономические и экологические аспекты таких сдвигов, чтобы обеспечить устойчивость и прогрессивное развитие всех стран и народов.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