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C94DA5" w14:textId="77777777" w:rsidR="00CC528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1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ПРАКТИЧЕСКАЯ РАБОТА №4</w:t>
      </w:r>
    </w:p>
    <w:p w14:paraId="6BB4A20F" w14:textId="77777777" w:rsidR="00CC528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13"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Тема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Изучение возможностей межсистемного взаимодействия при импорте данных в системе T-Flex CAD. </w:t>
      </w:r>
    </w:p>
    <w:p w14:paraId="0BBA019A" w14:textId="77777777" w:rsidR="00CC528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13"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Ход выполнения работы: </w:t>
      </w:r>
    </w:p>
    <w:p w14:paraId="79DC3700" w14:textId="77777777" w:rsidR="00CC528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13"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1.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Изучение различных способов открытия и вставки данных: выгрузка на панель данных в T-Flex; создание проекта из файла в T-Flex; вставка файлов с двухмерными и трехмерными объектами. </w:t>
      </w:r>
    </w:p>
    <w:p w14:paraId="1036F4D6" w14:textId="77777777" w:rsidR="00CC528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13"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3292E"/>
          <w:sz w:val="28"/>
          <w:szCs w:val="28"/>
        </w:rPr>
        <w:t xml:space="preserve">Выполнение работы: </w:t>
      </w:r>
    </w:p>
    <w:p w14:paraId="275B76B5" w14:textId="77777777" w:rsidR="00CC528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13"/>
        <w:rPr>
          <w:rFonts w:ascii="Times New Roman" w:eastAsia="Times New Roman" w:hAnsi="Times New Roman" w:cs="Times New Roman"/>
          <w:color w:val="23292E"/>
          <w:sz w:val="28"/>
          <w:szCs w:val="28"/>
        </w:rPr>
      </w:pPr>
      <w:r>
        <w:rPr>
          <w:rFonts w:ascii="Times New Roman" w:eastAsia="Times New Roman" w:hAnsi="Times New Roman" w:cs="Times New Roman"/>
          <w:color w:val="23292E"/>
          <w:sz w:val="28"/>
          <w:szCs w:val="28"/>
        </w:rPr>
        <w:t xml:space="preserve">Импортируем некоторые файлы с различными расширениями в T-Flex </w:t>
      </w:r>
      <w:proofErr w:type="spellStart"/>
      <w:r>
        <w:rPr>
          <w:rFonts w:ascii="Times New Roman" w:eastAsia="Times New Roman" w:hAnsi="Times New Roman" w:cs="Times New Roman"/>
          <w:color w:val="23292E"/>
          <w:sz w:val="28"/>
          <w:szCs w:val="28"/>
        </w:rPr>
        <w:t>Cad</w:t>
      </w:r>
      <w:proofErr w:type="spellEnd"/>
      <w:r>
        <w:rPr>
          <w:rFonts w:ascii="Times New Roman" w:eastAsia="Times New Roman" w:hAnsi="Times New Roman" w:cs="Times New Roman"/>
          <w:color w:val="23292E"/>
          <w:sz w:val="28"/>
          <w:szCs w:val="28"/>
        </w:rPr>
        <w:t xml:space="preserve">. Исходные данные находятся на СДО в папке «Исходные данные для лабораторной №4». </w:t>
      </w:r>
    </w:p>
    <w:p w14:paraId="7AE5C3BC" w14:textId="77777777" w:rsidR="00CC528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13" w:firstLine="360"/>
        <w:rPr>
          <w:rFonts w:ascii="Times New Roman" w:eastAsia="Times New Roman" w:hAnsi="Times New Roman" w:cs="Times New Roman"/>
          <w:color w:val="23292E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3292E"/>
          <w:sz w:val="28"/>
          <w:szCs w:val="28"/>
        </w:rPr>
        <w:t xml:space="preserve">Импорт двумерного чертежа в формате DWG в среду разработки T-Flex: </w:t>
      </w:r>
    </w:p>
    <w:p w14:paraId="5B92F629" w14:textId="77777777" w:rsidR="00CC528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right="113" w:hanging="360"/>
        <w:rPr>
          <w:rFonts w:ascii="Times New Roman" w:eastAsia="Times New Roman" w:hAnsi="Times New Roman" w:cs="Times New Roman"/>
          <w:color w:val="23292E"/>
          <w:sz w:val="28"/>
          <w:szCs w:val="28"/>
        </w:rPr>
      </w:pPr>
      <w:r>
        <w:rPr>
          <w:rFonts w:ascii="Times New Roman" w:eastAsia="Times New Roman" w:hAnsi="Times New Roman" w:cs="Times New Roman"/>
          <w:color w:val="23292E"/>
          <w:sz w:val="28"/>
          <w:szCs w:val="28"/>
        </w:rPr>
        <w:t xml:space="preserve">В среде T-Flex создаем новый пустой проект. Переходим в рабочую вкладку </w:t>
      </w:r>
      <w:r>
        <w:rPr>
          <w:rFonts w:ascii="Times New Roman" w:eastAsia="Times New Roman" w:hAnsi="Times New Roman" w:cs="Times New Roman"/>
          <w:b/>
          <w:color w:val="23292E"/>
          <w:sz w:val="28"/>
          <w:szCs w:val="28"/>
        </w:rPr>
        <w:t xml:space="preserve">«Файл» </w:t>
      </w:r>
      <w:r>
        <w:rPr>
          <w:rFonts w:ascii="Times New Roman" w:eastAsia="Times New Roman" w:hAnsi="Times New Roman" w:cs="Times New Roman"/>
          <w:color w:val="23292E"/>
          <w:sz w:val="28"/>
          <w:szCs w:val="28"/>
        </w:rPr>
        <w:t xml:space="preserve">и нажимаем на кнопку </w:t>
      </w:r>
      <w:r>
        <w:rPr>
          <w:rFonts w:ascii="Times New Roman" w:eastAsia="Times New Roman" w:hAnsi="Times New Roman" w:cs="Times New Roman"/>
          <w:b/>
          <w:i/>
          <w:color w:val="23292E"/>
          <w:sz w:val="28"/>
          <w:szCs w:val="28"/>
        </w:rPr>
        <w:t xml:space="preserve">Импорт </w:t>
      </w:r>
      <w:r>
        <w:rPr>
          <w:rFonts w:ascii="Times New Roman" w:eastAsia="Times New Roman" w:hAnsi="Times New Roman" w:cs="Times New Roman"/>
          <w:color w:val="23292E"/>
          <w:sz w:val="28"/>
          <w:szCs w:val="28"/>
        </w:rPr>
        <w:t>(рис 1.1)</w:t>
      </w:r>
    </w:p>
    <w:p w14:paraId="2FFA6E45" w14:textId="77777777" w:rsidR="00CC528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right="113"/>
        <w:jc w:val="center"/>
        <w:rPr>
          <w:rFonts w:ascii="Times New Roman" w:eastAsia="Times New Roman" w:hAnsi="Times New Roman" w:cs="Times New Roman"/>
          <w:color w:val="23292E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23292E"/>
          <w:sz w:val="28"/>
          <w:szCs w:val="28"/>
        </w:rPr>
        <w:drawing>
          <wp:inline distT="0" distB="0" distL="0" distR="0" wp14:anchorId="3DF45E22" wp14:editId="62CC029C">
            <wp:extent cx="3683230" cy="3568001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230" cy="35680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650BB5" w14:textId="77777777" w:rsidR="00CC528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right="113"/>
        <w:jc w:val="center"/>
        <w:rPr>
          <w:rFonts w:ascii="Times New Roman" w:eastAsia="Times New Roman" w:hAnsi="Times New Roman" w:cs="Times New Roman"/>
          <w:color w:val="23292E"/>
          <w:sz w:val="28"/>
          <w:szCs w:val="28"/>
        </w:rPr>
      </w:pPr>
      <w:r>
        <w:rPr>
          <w:rFonts w:ascii="Times New Roman" w:eastAsia="Times New Roman" w:hAnsi="Times New Roman" w:cs="Times New Roman"/>
          <w:color w:val="23292E"/>
          <w:sz w:val="28"/>
          <w:szCs w:val="28"/>
        </w:rPr>
        <w:t>Рис 1.1 импорт файлов T-Flex.</w:t>
      </w:r>
    </w:p>
    <w:p w14:paraId="007EF2E7" w14:textId="77777777" w:rsidR="00CC5282" w:rsidRDefault="00CC5282">
      <w:pPr>
        <w:spacing w:after="0" w:line="360" w:lineRule="auto"/>
        <w:ind w:right="113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1393AB9" w14:textId="77777777" w:rsidR="00CC5282" w:rsidRDefault="00000000">
      <w:pPr>
        <w:numPr>
          <w:ilvl w:val="0"/>
          <w:numId w:val="1"/>
        </w:numPr>
        <w:spacing w:after="195" w:line="360" w:lineRule="auto"/>
        <w:ind w:right="113"/>
        <w:rPr>
          <w:rFonts w:ascii="Times New Roman" w:eastAsia="Times New Roman" w:hAnsi="Times New Roman" w:cs="Times New Roman"/>
          <w:color w:val="23292E"/>
          <w:sz w:val="28"/>
          <w:szCs w:val="28"/>
        </w:rPr>
      </w:pPr>
      <w:r>
        <w:rPr>
          <w:rFonts w:ascii="Times New Roman" w:eastAsia="Times New Roman" w:hAnsi="Times New Roman" w:cs="Times New Roman"/>
          <w:color w:val="23292E"/>
          <w:sz w:val="28"/>
          <w:szCs w:val="28"/>
        </w:rPr>
        <w:t xml:space="preserve">В появившемся окне проводника выбираем файл чертежа с названием «Mercedes 2d.dwg». </w:t>
      </w:r>
    </w:p>
    <w:p w14:paraId="2B8E8488" w14:textId="77777777" w:rsidR="00CC5282" w:rsidRDefault="00000000">
      <w:pPr>
        <w:numPr>
          <w:ilvl w:val="0"/>
          <w:numId w:val="1"/>
        </w:numPr>
        <w:spacing w:after="0" w:line="360" w:lineRule="auto"/>
        <w:ind w:right="113"/>
        <w:rPr>
          <w:rFonts w:ascii="Times New Roman" w:eastAsia="Times New Roman" w:hAnsi="Times New Roman" w:cs="Times New Roman"/>
          <w:color w:val="23292E"/>
          <w:sz w:val="28"/>
          <w:szCs w:val="28"/>
        </w:rPr>
      </w:pPr>
      <w:r>
        <w:rPr>
          <w:rFonts w:ascii="Times New Roman" w:eastAsia="Times New Roman" w:hAnsi="Times New Roman" w:cs="Times New Roman"/>
          <w:color w:val="23292E"/>
          <w:sz w:val="28"/>
          <w:szCs w:val="28"/>
        </w:rPr>
        <w:lastRenderedPageBreak/>
        <w:t xml:space="preserve">В открывшемся окне параметров выставляем настройки, как показано на рисунке 1.2: </w:t>
      </w:r>
    </w:p>
    <w:p w14:paraId="157F12AA" w14:textId="77777777" w:rsidR="00CC5282" w:rsidRDefault="00000000">
      <w:pPr>
        <w:spacing w:line="360" w:lineRule="auto"/>
        <w:ind w:right="11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78D06B8" wp14:editId="084797D7">
            <wp:extent cx="4027292" cy="4118407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7292" cy="41184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FBB6E5" w14:textId="77777777" w:rsidR="00CC5282" w:rsidRDefault="00000000">
      <w:pPr>
        <w:spacing w:line="360" w:lineRule="auto"/>
        <w:ind w:right="113"/>
        <w:jc w:val="center"/>
        <w:rPr>
          <w:rFonts w:ascii="Times New Roman" w:eastAsia="Times New Roman" w:hAnsi="Times New Roman" w:cs="Times New Roman"/>
          <w:color w:val="23292E"/>
          <w:sz w:val="28"/>
          <w:szCs w:val="28"/>
        </w:rPr>
      </w:pPr>
      <w:r>
        <w:rPr>
          <w:rFonts w:ascii="Times New Roman" w:eastAsia="Times New Roman" w:hAnsi="Times New Roman" w:cs="Times New Roman"/>
          <w:color w:val="23292E"/>
          <w:sz w:val="28"/>
          <w:szCs w:val="28"/>
        </w:rPr>
        <w:t xml:space="preserve">Рисунок 1.2 – параметры импорта чертежа в формате </w:t>
      </w:r>
      <w:proofErr w:type="spellStart"/>
      <w:r>
        <w:rPr>
          <w:rFonts w:ascii="Times New Roman" w:eastAsia="Times New Roman" w:hAnsi="Times New Roman" w:cs="Times New Roman"/>
          <w:color w:val="23292E"/>
          <w:sz w:val="28"/>
          <w:szCs w:val="28"/>
        </w:rPr>
        <w:t>dwg</w:t>
      </w:r>
      <w:proofErr w:type="spellEnd"/>
      <w:r>
        <w:rPr>
          <w:rFonts w:ascii="Times New Roman" w:eastAsia="Times New Roman" w:hAnsi="Times New Roman" w:cs="Times New Roman"/>
          <w:color w:val="23292E"/>
          <w:sz w:val="28"/>
          <w:szCs w:val="28"/>
        </w:rPr>
        <w:t>.</w:t>
      </w:r>
    </w:p>
    <w:p w14:paraId="41A45B0D" w14:textId="77777777" w:rsidR="00CC5282" w:rsidRDefault="00000000">
      <w:pPr>
        <w:spacing w:line="360" w:lineRule="auto"/>
        <w:ind w:right="113"/>
        <w:jc w:val="both"/>
        <w:rPr>
          <w:rFonts w:ascii="Times New Roman" w:eastAsia="Times New Roman" w:hAnsi="Times New Roman" w:cs="Times New Roman"/>
          <w:color w:val="23292E"/>
          <w:sz w:val="28"/>
          <w:szCs w:val="28"/>
        </w:rPr>
      </w:pPr>
      <w:r>
        <w:rPr>
          <w:rFonts w:ascii="Times New Roman" w:eastAsia="Times New Roman" w:hAnsi="Times New Roman" w:cs="Times New Roman"/>
          <w:color w:val="23292E"/>
          <w:sz w:val="28"/>
          <w:szCs w:val="28"/>
        </w:rPr>
        <w:t>Создается новое 2D окно, предназначенное для работы с чертежами. При импорте чертежа, некоторые линии могут отображаться некорректно. Получаем следующий результат (рис 1.3):</w:t>
      </w:r>
    </w:p>
    <w:p w14:paraId="5945DA70" w14:textId="77777777" w:rsidR="00CC5282" w:rsidRDefault="00000000">
      <w:pPr>
        <w:spacing w:line="360" w:lineRule="auto"/>
        <w:ind w:right="11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D98C229" wp14:editId="285D7B6F">
            <wp:extent cx="4208451" cy="2608977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08451" cy="26089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D9D6EC" w14:textId="77777777" w:rsidR="00CC5282" w:rsidRDefault="00000000">
      <w:pPr>
        <w:spacing w:line="360" w:lineRule="auto"/>
        <w:ind w:right="113"/>
        <w:jc w:val="center"/>
        <w:rPr>
          <w:rFonts w:ascii="Times New Roman" w:eastAsia="Times New Roman" w:hAnsi="Times New Roman" w:cs="Times New Roman"/>
          <w:color w:val="23292E"/>
          <w:sz w:val="28"/>
          <w:szCs w:val="28"/>
        </w:rPr>
      </w:pPr>
      <w:r>
        <w:rPr>
          <w:rFonts w:ascii="Times New Roman" w:eastAsia="Times New Roman" w:hAnsi="Times New Roman" w:cs="Times New Roman"/>
          <w:color w:val="23292E"/>
          <w:sz w:val="28"/>
          <w:szCs w:val="28"/>
        </w:rPr>
        <w:lastRenderedPageBreak/>
        <w:t xml:space="preserve">Рисунок 1.3 – импортированный чертеж в формате </w:t>
      </w:r>
      <w:proofErr w:type="spellStart"/>
      <w:r>
        <w:rPr>
          <w:rFonts w:ascii="Times New Roman" w:eastAsia="Times New Roman" w:hAnsi="Times New Roman" w:cs="Times New Roman"/>
          <w:color w:val="23292E"/>
          <w:sz w:val="28"/>
          <w:szCs w:val="28"/>
        </w:rPr>
        <w:t>dwg</w:t>
      </w:r>
      <w:proofErr w:type="spellEnd"/>
      <w:r>
        <w:rPr>
          <w:rFonts w:ascii="Times New Roman" w:eastAsia="Times New Roman" w:hAnsi="Times New Roman" w:cs="Times New Roman"/>
          <w:color w:val="23292E"/>
          <w:sz w:val="28"/>
          <w:szCs w:val="28"/>
        </w:rPr>
        <w:t>.</w:t>
      </w:r>
    </w:p>
    <w:p w14:paraId="2B170C94" w14:textId="77777777" w:rsidR="00CC5282" w:rsidRDefault="00CC528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13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E4A525F" w14:textId="77777777" w:rsidR="00CC528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right="113" w:hanging="360"/>
        <w:rPr>
          <w:rFonts w:ascii="Times New Roman" w:eastAsia="Times New Roman" w:hAnsi="Times New Roman" w:cs="Times New Roman"/>
          <w:color w:val="23292E"/>
          <w:sz w:val="28"/>
          <w:szCs w:val="28"/>
        </w:rPr>
      </w:pPr>
      <w:r>
        <w:rPr>
          <w:rFonts w:ascii="Times New Roman" w:eastAsia="Times New Roman" w:hAnsi="Times New Roman" w:cs="Times New Roman"/>
          <w:color w:val="23292E"/>
          <w:sz w:val="28"/>
          <w:szCs w:val="28"/>
        </w:rPr>
        <w:t xml:space="preserve">Для исправления отображения чертежа на сцене обратимся к боковому меню справа. Нажав на иконку параметра </w:t>
      </w:r>
      <w:r>
        <w:rPr>
          <w:rFonts w:ascii="Times New Roman" w:eastAsia="Times New Roman" w:hAnsi="Times New Roman" w:cs="Times New Roman"/>
          <w:b/>
          <w:color w:val="23292E"/>
          <w:sz w:val="28"/>
          <w:szCs w:val="28"/>
        </w:rPr>
        <w:t xml:space="preserve">«Толщина линий», </w:t>
      </w:r>
      <w:r>
        <w:rPr>
          <w:rFonts w:ascii="Times New Roman" w:eastAsia="Times New Roman" w:hAnsi="Times New Roman" w:cs="Times New Roman"/>
          <w:color w:val="23292E"/>
          <w:sz w:val="28"/>
          <w:szCs w:val="28"/>
        </w:rPr>
        <w:t xml:space="preserve">необходимо выбрать пункт </w:t>
      </w:r>
      <w:r>
        <w:rPr>
          <w:rFonts w:ascii="Times New Roman" w:eastAsia="Times New Roman" w:hAnsi="Times New Roman" w:cs="Times New Roman"/>
          <w:b/>
          <w:i/>
          <w:color w:val="23292E"/>
          <w:sz w:val="28"/>
          <w:szCs w:val="28"/>
        </w:rPr>
        <w:t xml:space="preserve">Не отображать, </w:t>
      </w:r>
      <w:r>
        <w:rPr>
          <w:rFonts w:ascii="Times New Roman" w:eastAsia="Times New Roman" w:hAnsi="Times New Roman" w:cs="Times New Roman"/>
          <w:color w:val="23292E"/>
          <w:sz w:val="28"/>
          <w:szCs w:val="28"/>
        </w:rPr>
        <w:t xml:space="preserve">как показано на рисунке 1.4: </w:t>
      </w:r>
    </w:p>
    <w:p w14:paraId="7446E0B9" w14:textId="77777777" w:rsidR="00CC5282" w:rsidRDefault="00000000">
      <w:pPr>
        <w:spacing w:line="360" w:lineRule="auto"/>
        <w:ind w:right="11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5551151" wp14:editId="4B86088C">
            <wp:extent cx="2426129" cy="3732505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6129" cy="37325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280DB8" w14:textId="77777777" w:rsidR="00CC5282" w:rsidRDefault="00000000">
      <w:pPr>
        <w:spacing w:line="360" w:lineRule="auto"/>
        <w:ind w:right="113"/>
        <w:jc w:val="center"/>
        <w:rPr>
          <w:rFonts w:ascii="Times New Roman" w:eastAsia="Times New Roman" w:hAnsi="Times New Roman" w:cs="Times New Roman"/>
          <w:color w:val="23292E"/>
          <w:sz w:val="28"/>
          <w:szCs w:val="28"/>
        </w:rPr>
      </w:pPr>
      <w:r>
        <w:rPr>
          <w:rFonts w:ascii="Times New Roman" w:eastAsia="Times New Roman" w:hAnsi="Times New Roman" w:cs="Times New Roman"/>
          <w:color w:val="23292E"/>
          <w:sz w:val="28"/>
          <w:szCs w:val="28"/>
        </w:rPr>
        <w:t>Рисунок 1.4 – исправление отображения линий импортированного чертежа.</w:t>
      </w:r>
    </w:p>
    <w:p w14:paraId="41A33711" w14:textId="77777777" w:rsidR="00CC5282" w:rsidRDefault="00000000">
      <w:pPr>
        <w:spacing w:line="360" w:lineRule="auto"/>
        <w:ind w:right="113"/>
        <w:jc w:val="both"/>
        <w:rPr>
          <w:rFonts w:ascii="Times New Roman" w:eastAsia="Times New Roman" w:hAnsi="Times New Roman" w:cs="Times New Roman"/>
          <w:color w:val="23292E"/>
          <w:sz w:val="28"/>
          <w:szCs w:val="28"/>
        </w:rPr>
      </w:pPr>
      <w:r>
        <w:rPr>
          <w:rFonts w:ascii="Times New Roman" w:eastAsia="Times New Roman" w:hAnsi="Times New Roman" w:cs="Times New Roman"/>
          <w:color w:val="23292E"/>
          <w:sz w:val="28"/>
          <w:szCs w:val="28"/>
        </w:rPr>
        <w:t>Получаем следующий результат (рис. 1.5):</w:t>
      </w:r>
    </w:p>
    <w:p w14:paraId="2D845E3E" w14:textId="77777777" w:rsidR="00CC5282" w:rsidRDefault="00000000">
      <w:pPr>
        <w:spacing w:line="360" w:lineRule="auto"/>
        <w:ind w:right="11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002BE92" wp14:editId="3455CD78">
            <wp:extent cx="4270125" cy="2603413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0125" cy="26034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204CE9" w14:textId="77777777" w:rsidR="00CC5282" w:rsidRDefault="00000000">
      <w:pPr>
        <w:spacing w:line="360" w:lineRule="auto"/>
        <w:ind w:right="113"/>
        <w:jc w:val="center"/>
        <w:rPr>
          <w:rFonts w:ascii="Times New Roman" w:eastAsia="Times New Roman" w:hAnsi="Times New Roman" w:cs="Times New Roman"/>
          <w:color w:val="23292E"/>
          <w:sz w:val="28"/>
          <w:szCs w:val="28"/>
        </w:rPr>
      </w:pPr>
      <w:r>
        <w:rPr>
          <w:rFonts w:ascii="Times New Roman" w:eastAsia="Times New Roman" w:hAnsi="Times New Roman" w:cs="Times New Roman"/>
          <w:color w:val="23292E"/>
          <w:sz w:val="28"/>
          <w:szCs w:val="28"/>
        </w:rPr>
        <w:lastRenderedPageBreak/>
        <w:t xml:space="preserve">Рисунок 1.5 – корректное отображение импортированного чертежа в формате </w:t>
      </w:r>
      <w:proofErr w:type="spellStart"/>
      <w:r>
        <w:rPr>
          <w:rFonts w:ascii="Times New Roman" w:eastAsia="Times New Roman" w:hAnsi="Times New Roman" w:cs="Times New Roman"/>
          <w:color w:val="23292E"/>
          <w:sz w:val="28"/>
          <w:szCs w:val="28"/>
        </w:rPr>
        <w:t>dwg</w:t>
      </w:r>
      <w:proofErr w:type="spellEnd"/>
      <w:r>
        <w:rPr>
          <w:rFonts w:ascii="Times New Roman" w:eastAsia="Times New Roman" w:hAnsi="Times New Roman" w:cs="Times New Roman"/>
          <w:color w:val="23292E"/>
          <w:sz w:val="28"/>
          <w:szCs w:val="28"/>
        </w:rPr>
        <w:t>.</w:t>
      </w:r>
    </w:p>
    <w:p w14:paraId="54335F0F" w14:textId="77777777" w:rsidR="00CC528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13" w:firstLine="360"/>
        <w:rPr>
          <w:rFonts w:ascii="Times New Roman" w:eastAsia="Times New Roman" w:hAnsi="Times New Roman" w:cs="Times New Roman"/>
          <w:color w:val="23292E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3292E"/>
          <w:sz w:val="28"/>
          <w:szCs w:val="28"/>
        </w:rPr>
        <w:t xml:space="preserve">Импорт трехмерной модели в формате DWG в среду разработки T-Flex CAD: </w:t>
      </w:r>
    </w:p>
    <w:p w14:paraId="51D2A92D" w14:textId="77777777" w:rsidR="00CC5282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left="360" w:right="113" w:hanging="360"/>
        <w:rPr>
          <w:rFonts w:ascii="Times New Roman" w:eastAsia="Times New Roman" w:hAnsi="Times New Roman" w:cs="Times New Roman"/>
          <w:color w:val="23292E"/>
          <w:sz w:val="28"/>
          <w:szCs w:val="28"/>
        </w:rPr>
      </w:pPr>
      <w:r>
        <w:rPr>
          <w:rFonts w:ascii="Times New Roman" w:eastAsia="Times New Roman" w:hAnsi="Times New Roman" w:cs="Times New Roman"/>
          <w:color w:val="23292E"/>
          <w:sz w:val="28"/>
          <w:szCs w:val="28"/>
        </w:rPr>
        <w:t xml:space="preserve">В среде T-Flex создаем новый пустой проект. Переходим в рабочую вкладку </w:t>
      </w:r>
      <w:r>
        <w:rPr>
          <w:rFonts w:ascii="Times New Roman" w:eastAsia="Times New Roman" w:hAnsi="Times New Roman" w:cs="Times New Roman"/>
          <w:b/>
          <w:color w:val="23292E"/>
          <w:sz w:val="28"/>
          <w:szCs w:val="28"/>
        </w:rPr>
        <w:t xml:space="preserve">«Файл» </w:t>
      </w:r>
      <w:r>
        <w:rPr>
          <w:rFonts w:ascii="Times New Roman" w:eastAsia="Times New Roman" w:hAnsi="Times New Roman" w:cs="Times New Roman"/>
          <w:color w:val="23292E"/>
          <w:sz w:val="28"/>
          <w:szCs w:val="28"/>
        </w:rPr>
        <w:t xml:space="preserve">и нажимаем на кнопку </w:t>
      </w:r>
      <w:r>
        <w:rPr>
          <w:rFonts w:ascii="Times New Roman" w:eastAsia="Times New Roman" w:hAnsi="Times New Roman" w:cs="Times New Roman"/>
          <w:b/>
          <w:i/>
          <w:color w:val="23292E"/>
          <w:sz w:val="28"/>
          <w:szCs w:val="28"/>
        </w:rPr>
        <w:t xml:space="preserve">Импорт </w:t>
      </w:r>
    </w:p>
    <w:p w14:paraId="19B0FE50" w14:textId="77777777" w:rsidR="00CC5282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left="360" w:right="113" w:hanging="360"/>
        <w:rPr>
          <w:rFonts w:ascii="Times New Roman" w:eastAsia="Times New Roman" w:hAnsi="Times New Roman" w:cs="Times New Roman"/>
          <w:color w:val="23292E"/>
          <w:sz w:val="28"/>
          <w:szCs w:val="28"/>
        </w:rPr>
      </w:pPr>
      <w:r>
        <w:rPr>
          <w:rFonts w:ascii="Times New Roman" w:eastAsia="Times New Roman" w:hAnsi="Times New Roman" w:cs="Times New Roman"/>
          <w:color w:val="23292E"/>
          <w:sz w:val="28"/>
          <w:szCs w:val="28"/>
        </w:rPr>
        <w:t>В появившемся окне проводника выбираем файл с названием «</w:t>
      </w:r>
      <w:proofErr w:type="spellStart"/>
      <w:r>
        <w:rPr>
          <w:rFonts w:ascii="Times New Roman" w:eastAsia="Times New Roman" w:hAnsi="Times New Roman" w:cs="Times New Roman"/>
          <w:color w:val="23292E"/>
          <w:sz w:val="28"/>
          <w:szCs w:val="28"/>
        </w:rPr>
        <w:t>Valve</w:t>
      </w:r>
      <w:proofErr w:type="spellEnd"/>
      <w:r>
        <w:rPr>
          <w:rFonts w:ascii="Times New Roman" w:eastAsia="Times New Roman" w:hAnsi="Times New Roman" w:cs="Times New Roman"/>
          <w:color w:val="23292E"/>
          <w:sz w:val="28"/>
          <w:szCs w:val="28"/>
        </w:rPr>
        <w:t xml:space="preserve"> 3d.dwg» </w:t>
      </w:r>
    </w:p>
    <w:p w14:paraId="36190A2C" w14:textId="77777777" w:rsidR="00CC5282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right="113" w:hanging="360"/>
        <w:rPr>
          <w:rFonts w:ascii="Times New Roman" w:eastAsia="Times New Roman" w:hAnsi="Times New Roman" w:cs="Times New Roman"/>
          <w:color w:val="23292E"/>
          <w:sz w:val="28"/>
          <w:szCs w:val="28"/>
        </w:rPr>
      </w:pPr>
      <w:r>
        <w:rPr>
          <w:rFonts w:ascii="Times New Roman" w:eastAsia="Times New Roman" w:hAnsi="Times New Roman" w:cs="Times New Roman"/>
          <w:color w:val="23292E"/>
          <w:sz w:val="28"/>
          <w:szCs w:val="28"/>
        </w:rPr>
        <w:t xml:space="preserve">В открывшемся окне параметров импорта выставляем настройки, как показано на рисунке 1.6: </w:t>
      </w:r>
    </w:p>
    <w:p w14:paraId="79A7FBEB" w14:textId="77777777" w:rsidR="00CC5282" w:rsidRDefault="00000000">
      <w:pPr>
        <w:spacing w:line="360" w:lineRule="auto"/>
        <w:ind w:right="113"/>
        <w:jc w:val="center"/>
        <w:rPr>
          <w:rFonts w:ascii="Times New Roman" w:eastAsia="Times New Roman" w:hAnsi="Times New Roman" w:cs="Times New Roman"/>
          <w:color w:val="23292E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23292E"/>
          <w:sz w:val="28"/>
          <w:szCs w:val="28"/>
        </w:rPr>
        <w:drawing>
          <wp:inline distT="0" distB="0" distL="0" distR="0" wp14:anchorId="5AB833C2" wp14:editId="67A67809">
            <wp:extent cx="4932151" cy="5032661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2151" cy="50326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786094" w14:textId="77777777" w:rsidR="00CC5282" w:rsidRDefault="00000000">
      <w:pPr>
        <w:spacing w:line="360" w:lineRule="auto"/>
        <w:ind w:right="113"/>
        <w:jc w:val="center"/>
        <w:rPr>
          <w:rFonts w:ascii="Times New Roman" w:eastAsia="Times New Roman" w:hAnsi="Times New Roman" w:cs="Times New Roman"/>
          <w:color w:val="23292E"/>
          <w:sz w:val="28"/>
          <w:szCs w:val="28"/>
        </w:rPr>
      </w:pPr>
      <w:r>
        <w:rPr>
          <w:rFonts w:ascii="Times New Roman" w:eastAsia="Times New Roman" w:hAnsi="Times New Roman" w:cs="Times New Roman"/>
          <w:color w:val="23292E"/>
          <w:sz w:val="28"/>
          <w:szCs w:val="28"/>
        </w:rPr>
        <w:t xml:space="preserve">Рисунок 1.6 – параметры импорта трехмерной модели в формате </w:t>
      </w:r>
      <w:proofErr w:type="spellStart"/>
      <w:r>
        <w:rPr>
          <w:rFonts w:ascii="Times New Roman" w:eastAsia="Times New Roman" w:hAnsi="Times New Roman" w:cs="Times New Roman"/>
          <w:color w:val="23292E"/>
          <w:sz w:val="28"/>
          <w:szCs w:val="28"/>
        </w:rPr>
        <w:t>dwg</w:t>
      </w:r>
      <w:proofErr w:type="spellEnd"/>
      <w:r>
        <w:rPr>
          <w:rFonts w:ascii="Times New Roman" w:eastAsia="Times New Roman" w:hAnsi="Times New Roman" w:cs="Times New Roman"/>
          <w:color w:val="23292E"/>
          <w:sz w:val="28"/>
          <w:szCs w:val="28"/>
        </w:rPr>
        <w:t>.</w:t>
      </w:r>
    </w:p>
    <w:p w14:paraId="711DF17E" w14:textId="77777777" w:rsidR="00CC5282" w:rsidRDefault="00CC528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13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4C665E9" w14:textId="77777777" w:rsidR="00CC5282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right="113" w:hanging="360"/>
        <w:rPr>
          <w:rFonts w:ascii="Times New Roman" w:eastAsia="Times New Roman" w:hAnsi="Times New Roman" w:cs="Times New Roman"/>
          <w:color w:val="23292E"/>
          <w:sz w:val="28"/>
          <w:szCs w:val="28"/>
        </w:rPr>
      </w:pPr>
      <w:r>
        <w:rPr>
          <w:rFonts w:ascii="Times New Roman" w:eastAsia="Times New Roman" w:hAnsi="Times New Roman" w:cs="Times New Roman"/>
          <w:color w:val="23292E"/>
          <w:sz w:val="28"/>
          <w:szCs w:val="28"/>
        </w:rPr>
        <w:t xml:space="preserve">После подтверждения параметров импорта происходит просчет импортируемой модели, после чего получаем на сцене результат, как показано на рисунке 1.7: </w:t>
      </w:r>
    </w:p>
    <w:p w14:paraId="6A406E4A" w14:textId="77777777" w:rsidR="00CC528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right="113"/>
        <w:jc w:val="center"/>
        <w:rPr>
          <w:rFonts w:ascii="Times New Roman" w:eastAsia="Times New Roman" w:hAnsi="Times New Roman" w:cs="Times New Roman"/>
          <w:color w:val="23292E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23292E"/>
          <w:sz w:val="28"/>
          <w:szCs w:val="28"/>
        </w:rPr>
        <w:lastRenderedPageBreak/>
        <w:drawing>
          <wp:inline distT="0" distB="0" distL="0" distR="0" wp14:anchorId="7857D3F2" wp14:editId="5C6AF395">
            <wp:extent cx="3376329" cy="4952612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76329" cy="49526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D3F422" w14:textId="77777777" w:rsidR="00CC528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right="113"/>
        <w:jc w:val="center"/>
        <w:rPr>
          <w:rFonts w:ascii="Times New Roman" w:eastAsia="Times New Roman" w:hAnsi="Times New Roman" w:cs="Times New Roman"/>
          <w:color w:val="23292E"/>
          <w:sz w:val="28"/>
          <w:szCs w:val="28"/>
        </w:rPr>
      </w:pPr>
      <w:r>
        <w:rPr>
          <w:rFonts w:ascii="Times New Roman" w:eastAsia="Times New Roman" w:hAnsi="Times New Roman" w:cs="Times New Roman"/>
          <w:color w:val="23292E"/>
          <w:sz w:val="28"/>
          <w:szCs w:val="28"/>
        </w:rPr>
        <w:t xml:space="preserve">Рисунок 1.7 – импортированная модель в формате </w:t>
      </w:r>
      <w:proofErr w:type="spellStart"/>
      <w:r>
        <w:rPr>
          <w:rFonts w:ascii="Times New Roman" w:eastAsia="Times New Roman" w:hAnsi="Times New Roman" w:cs="Times New Roman"/>
          <w:color w:val="23292E"/>
          <w:sz w:val="28"/>
          <w:szCs w:val="28"/>
        </w:rPr>
        <w:t>dwg</w:t>
      </w:r>
      <w:proofErr w:type="spellEnd"/>
      <w:r>
        <w:rPr>
          <w:rFonts w:ascii="Times New Roman" w:eastAsia="Times New Roman" w:hAnsi="Times New Roman" w:cs="Times New Roman"/>
          <w:color w:val="23292E"/>
          <w:sz w:val="28"/>
          <w:szCs w:val="28"/>
        </w:rPr>
        <w:t>.</w:t>
      </w:r>
    </w:p>
    <w:p w14:paraId="1249A1BC" w14:textId="77777777" w:rsidR="00CC528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13"/>
        <w:rPr>
          <w:rFonts w:ascii="Times New Roman" w:eastAsia="Times New Roman" w:hAnsi="Times New Roman" w:cs="Times New Roman"/>
          <w:color w:val="23292E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3292E"/>
          <w:sz w:val="28"/>
          <w:szCs w:val="28"/>
        </w:rPr>
        <w:t xml:space="preserve">Импорт фалов с форматами трехмерных моделей в среду разработки T-Flex: </w:t>
      </w:r>
    </w:p>
    <w:p w14:paraId="2DCE538F" w14:textId="77777777" w:rsidR="00CC5282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95" w:line="360" w:lineRule="auto"/>
        <w:ind w:left="360" w:right="113" w:hanging="360"/>
        <w:rPr>
          <w:rFonts w:ascii="Times New Roman" w:eastAsia="Times New Roman" w:hAnsi="Times New Roman" w:cs="Times New Roman"/>
          <w:color w:val="23292E"/>
          <w:sz w:val="28"/>
          <w:szCs w:val="28"/>
        </w:rPr>
      </w:pPr>
      <w:r>
        <w:rPr>
          <w:rFonts w:ascii="Times New Roman" w:eastAsia="Times New Roman" w:hAnsi="Times New Roman" w:cs="Times New Roman"/>
          <w:color w:val="23292E"/>
          <w:sz w:val="28"/>
          <w:szCs w:val="28"/>
        </w:rPr>
        <w:t xml:space="preserve">В среде T-Flex создаем новый пустой проект. Переходим в рабочую вкладку </w:t>
      </w:r>
      <w:r>
        <w:rPr>
          <w:rFonts w:ascii="Times New Roman" w:eastAsia="Times New Roman" w:hAnsi="Times New Roman" w:cs="Times New Roman"/>
          <w:b/>
          <w:color w:val="23292E"/>
          <w:sz w:val="28"/>
          <w:szCs w:val="28"/>
        </w:rPr>
        <w:t xml:space="preserve">«Файл» </w:t>
      </w:r>
      <w:r>
        <w:rPr>
          <w:rFonts w:ascii="Times New Roman" w:eastAsia="Times New Roman" w:hAnsi="Times New Roman" w:cs="Times New Roman"/>
          <w:color w:val="23292E"/>
          <w:sz w:val="28"/>
          <w:szCs w:val="28"/>
        </w:rPr>
        <w:t xml:space="preserve">и нажимаем на кнопку </w:t>
      </w:r>
      <w:r>
        <w:rPr>
          <w:rFonts w:ascii="Times New Roman" w:eastAsia="Times New Roman" w:hAnsi="Times New Roman" w:cs="Times New Roman"/>
          <w:b/>
          <w:i/>
          <w:color w:val="23292E"/>
          <w:sz w:val="28"/>
          <w:szCs w:val="28"/>
        </w:rPr>
        <w:t xml:space="preserve">Импорт </w:t>
      </w:r>
    </w:p>
    <w:p w14:paraId="5F685982" w14:textId="77777777" w:rsidR="00CC5282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95" w:line="360" w:lineRule="auto"/>
        <w:ind w:left="360" w:right="113" w:hanging="360"/>
        <w:rPr>
          <w:rFonts w:ascii="Times New Roman" w:eastAsia="Times New Roman" w:hAnsi="Times New Roman" w:cs="Times New Roman"/>
          <w:color w:val="23292E"/>
          <w:sz w:val="28"/>
          <w:szCs w:val="28"/>
        </w:rPr>
      </w:pPr>
      <w:r>
        <w:rPr>
          <w:rFonts w:ascii="Times New Roman" w:eastAsia="Times New Roman" w:hAnsi="Times New Roman" w:cs="Times New Roman"/>
          <w:color w:val="23292E"/>
          <w:sz w:val="28"/>
          <w:szCs w:val="28"/>
        </w:rPr>
        <w:t xml:space="preserve">В появившемся окне проводника выбираем файл с названием </w:t>
      </w:r>
      <w:r>
        <w:rPr>
          <w:rFonts w:ascii="Times New Roman" w:eastAsia="Times New Roman" w:hAnsi="Times New Roman" w:cs="Times New Roman"/>
          <w:b/>
          <w:color w:val="23292E"/>
          <w:sz w:val="28"/>
          <w:szCs w:val="28"/>
        </w:rPr>
        <w:t>«</w:t>
      </w:r>
      <w:proofErr w:type="spellStart"/>
      <w:r>
        <w:rPr>
          <w:rFonts w:ascii="Times New Roman" w:eastAsia="Times New Roman" w:hAnsi="Times New Roman" w:cs="Times New Roman"/>
          <w:b/>
          <w:color w:val="23292E"/>
          <w:sz w:val="28"/>
          <w:szCs w:val="28"/>
        </w:rPr>
        <w:t>Gizmo</w:t>
      </w:r>
      <w:proofErr w:type="spellEnd"/>
      <w:r>
        <w:rPr>
          <w:rFonts w:ascii="Times New Roman" w:eastAsia="Times New Roman" w:hAnsi="Times New Roman" w:cs="Times New Roman"/>
          <w:b/>
          <w:color w:val="23292E"/>
          <w:sz w:val="28"/>
          <w:szCs w:val="28"/>
        </w:rPr>
        <w:t xml:space="preserve"> 3d.stl» </w:t>
      </w:r>
    </w:p>
    <w:p w14:paraId="413EB1C9" w14:textId="77777777" w:rsidR="00CC5282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95" w:line="360" w:lineRule="auto"/>
        <w:ind w:left="360" w:right="113" w:hanging="360"/>
        <w:rPr>
          <w:rFonts w:ascii="Times New Roman" w:eastAsia="Times New Roman" w:hAnsi="Times New Roman" w:cs="Times New Roman"/>
          <w:color w:val="23292E"/>
          <w:sz w:val="28"/>
          <w:szCs w:val="28"/>
        </w:rPr>
      </w:pPr>
      <w:r>
        <w:rPr>
          <w:rFonts w:ascii="Times New Roman" w:eastAsia="Times New Roman" w:hAnsi="Times New Roman" w:cs="Times New Roman"/>
          <w:color w:val="23292E"/>
          <w:sz w:val="28"/>
          <w:szCs w:val="28"/>
        </w:rPr>
        <w:t xml:space="preserve">В открывшемся окне параметров импорта оставляем настройки по умолчанию. </w:t>
      </w:r>
    </w:p>
    <w:p w14:paraId="1D373288" w14:textId="77777777" w:rsidR="00CC5282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right="113" w:hanging="360"/>
        <w:rPr>
          <w:rFonts w:ascii="Times New Roman" w:eastAsia="Times New Roman" w:hAnsi="Times New Roman" w:cs="Times New Roman"/>
          <w:color w:val="23292E"/>
          <w:sz w:val="28"/>
          <w:szCs w:val="28"/>
        </w:rPr>
      </w:pPr>
      <w:r>
        <w:rPr>
          <w:rFonts w:ascii="Times New Roman" w:eastAsia="Times New Roman" w:hAnsi="Times New Roman" w:cs="Times New Roman"/>
          <w:color w:val="23292E"/>
          <w:sz w:val="28"/>
          <w:szCs w:val="28"/>
        </w:rPr>
        <w:t xml:space="preserve">После подтверждения импорта, получаем следующий результат на сцене (рис. 1.8): </w:t>
      </w:r>
    </w:p>
    <w:p w14:paraId="699A3BF5" w14:textId="77777777" w:rsidR="00CC528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right="113"/>
        <w:jc w:val="center"/>
        <w:rPr>
          <w:rFonts w:ascii="Times New Roman" w:eastAsia="Times New Roman" w:hAnsi="Times New Roman" w:cs="Times New Roman"/>
          <w:color w:val="23292E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23292E"/>
          <w:sz w:val="28"/>
          <w:szCs w:val="28"/>
        </w:rPr>
        <w:lastRenderedPageBreak/>
        <w:drawing>
          <wp:inline distT="0" distB="0" distL="0" distR="0" wp14:anchorId="0E0F80F6" wp14:editId="03D30B14">
            <wp:extent cx="3744297" cy="3738910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44297" cy="37389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FB1AD1" w14:textId="77777777" w:rsidR="00CC528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right="113"/>
        <w:jc w:val="center"/>
        <w:rPr>
          <w:rFonts w:ascii="Times New Roman" w:eastAsia="Times New Roman" w:hAnsi="Times New Roman" w:cs="Times New Roman"/>
          <w:color w:val="23292E"/>
          <w:sz w:val="28"/>
          <w:szCs w:val="28"/>
        </w:rPr>
      </w:pPr>
      <w:r>
        <w:rPr>
          <w:rFonts w:ascii="Times New Roman" w:eastAsia="Times New Roman" w:hAnsi="Times New Roman" w:cs="Times New Roman"/>
          <w:color w:val="23292E"/>
          <w:sz w:val="28"/>
          <w:szCs w:val="28"/>
        </w:rPr>
        <w:t xml:space="preserve">Рисунок 1.8 – импортированная модель в формате </w:t>
      </w:r>
      <w:proofErr w:type="spellStart"/>
      <w:r>
        <w:rPr>
          <w:rFonts w:ascii="Times New Roman" w:eastAsia="Times New Roman" w:hAnsi="Times New Roman" w:cs="Times New Roman"/>
          <w:color w:val="23292E"/>
          <w:sz w:val="28"/>
          <w:szCs w:val="28"/>
        </w:rPr>
        <w:t>stl</w:t>
      </w:r>
      <w:proofErr w:type="spellEnd"/>
      <w:r>
        <w:rPr>
          <w:rFonts w:ascii="Times New Roman" w:eastAsia="Times New Roman" w:hAnsi="Times New Roman" w:cs="Times New Roman"/>
          <w:color w:val="23292E"/>
          <w:sz w:val="28"/>
          <w:szCs w:val="28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1"/>
      </w:tblGrid>
      <w:tr w:rsidR="009941BD" w14:paraId="2164CEAE" w14:textId="77777777" w:rsidTr="00D42292">
        <w:trPr>
          <w:trHeight w:val="1152"/>
        </w:trPr>
        <w:tc>
          <w:tcPr>
            <w:tcW w:w="1831" w:type="dxa"/>
          </w:tcPr>
          <w:p w14:paraId="6555A341" w14:textId="77777777" w:rsidR="009941BD" w:rsidRDefault="009941BD" w:rsidP="00D42292">
            <w:pPr>
              <w:spacing w:line="360" w:lineRule="auto"/>
              <w:ind w:left="0" w:right="115" w:firstLine="0"/>
            </w:pPr>
            <w:r>
              <w:t>Проверил</w:t>
            </w:r>
          </w:p>
        </w:tc>
      </w:tr>
      <w:tr w:rsidR="009941BD" w14:paraId="11C587A1" w14:textId="77777777" w:rsidTr="00D42292">
        <w:trPr>
          <w:trHeight w:val="1945"/>
        </w:trPr>
        <w:tc>
          <w:tcPr>
            <w:tcW w:w="1831" w:type="dxa"/>
          </w:tcPr>
          <w:p w14:paraId="3359A96D" w14:textId="77777777" w:rsidR="009941BD" w:rsidRDefault="009941BD" w:rsidP="00D42292">
            <w:pPr>
              <w:spacing w:line="360" w:lineRule="auto"/>
              <w:ind w:left="0" w:right="115" w:firstLine="0"/>
              <w:jc w:val="center"/>
            </w:pPr>
            <w:r>
              <w:t>Выполнили</w:t>
            </w:r>
          </w:p>
        </w:tc>
      </w:tr>
    </w:tbl>
    <w:tbl>
      <w:tblPr>
        <w:tblStyle w:val="a6"/>
        <w:tblpPr w:leftFromText="180" w:rightFromText="180" w:vertAnchor="text" w:horzAnchor="page" w:tblpX="3706" w:tblpY="-3124"/>
        <w:tblOverlap w:val="never"/>
        <w:tblW w:w="0" w:type="auto"/>
        <w:tblLook w:val="04A0" w:firstRow="1" w:lastRow="0" w:firstColumn="1" w:lastColumn="0" w:noHBand="0" w:noVBand="1"/>
      </w:tblPr>
      <w:tblGrid>
        <w:gridCol w:w="5944"/>
      </w:tblGrid>
      <w:tr w:rsidR="009941BD" w14:paraId="6F140D81" w14:textId="77777777" w:rsidTr="00D42292">
        <w:trPr>
          <w:trHeight w:val="1095"/>
        </w:trPr>
        <w:tc>
          <w:tcPr>
            <w:tcW w:w="5944" w:type="dxa"/>
          </w:tcPr>
          <w:p w14:paraId="61F0D479" w14:textId="77777777" w:rsidR="009941BD" w:rsidRDefault="009941BD" w:rsidP="00D42292">
            <w:pPr>
              <w:spacing w:line="360" w:lineRule="auto"/>
              <w:ind w:left="0" w:right="115" w:firstLine="0"/>
            </w:pPr>
            <w:proofErr w:type="spellStart"/>
            <w:r w:rsidRPr="003C186D">
              <w:t>Профатило</w:t>
            </w:r>
            <w:proofErr w:type="spellEnd"/>
            <w:r w:rsidRPr="003C186D">
              <w:t xml:space="preserve"> Владимир Константинович</w:t>
            </w:r>
          </w:p>
        </w:tc>
      </w:tr>
      <w:tr w:rsidR="009941BD" w14:paraId="79EBB21C" w14:textId="77777777" w:rsidTr="00D42292">
        <w:trPr>
          <w:trHeight w:val="489"/>
        </w:trPr>
        <w:tc>
          <w:tcPr>
            <w:tcW w:w="5944" w:type="dxa"/>
          </w:tcPr>
          <w:p w14:paraId="6F570F1D" w14:textId="77777777" w:rsidR="009941BD" w:rsidRDefault="009941BD" w:rsidP="00D42292">
            <w:pPr>
              <w:spacing w:line="360" w:lineRule="auto"/>
              <w:ind w:left="0" w:right="115" w:firstLine="0"/>
            </w:pPr>
            <w:r>
              <w:t>Макаров Данил</w:t>
            </w:r>
          </w:p>
        </w:tc>
      </w:tr>
      <w:tr w:rsidR="009941BD" w14:paraId="0656769C" w14:textId="77777777" w:rsidTr="00D42292">
        <w:trPr>
          <w:trHeight w:val="478"/>
        </w:trPr>
        <w:tc>
          <w:tcPr>
            <w:tcW w:w="5944" w:type="dxa"/>
          </w:tcPr>
          <w:p w14:paraId="621CCFA2" w14:textId="77777777" w:rsidR="009941BD" w:rsidRDefault="009941BD" w:rsidP="00D42292">
            <w:pPr>
              <w:spacing w:line="360" w:lineRule="auto"/>
              <w:ind w:left="0" w:right="115" w:firstLine="0"/>
            </w:pPr>
            <w:r>
              <w:t>Вохмянин Артём</w:t>
            </w:r>
          </w:p>
        </w:tc>
      </w:tr>
      <w:tr w:rsidR="009941BD" w14:paraId="2DA1B0E6" w14:textId="77777777" w:rsidTr="00D42292">
        <w:trPr>
          <w:trHeight w:val="489"/>
        </w:trPr>
        <w:tc>
          <w:tcPr>
            <w:tcW w:w="5944" w:type="dxa"/>
          </w:tcPr>
          <w:p w14:paraId="3E1102B5" w14:textId="77777777" w:rsidR="009941BD" w:rsidRDefault="009941BD" w:rsidP="00D42292">
            <w:pPr>
              <w:spacing w:line="360" w:lineRule="auto"/>
              <w:ind w:left="0" w:right="115" w:firstLine="0"/>
            </w:pPr>
            <w:proofErr w:type="spellStart"/>
            <w:r>
              <w:t>Славитский</w:t>
            </w:r>
            <w:proofErr w:type="spellEnd"/>
            <w:r>
              <w:t xml:space="preserve"> Олег </w:t>
            </w:r>
          </w:p>
        </w:tc>
      </w:tr>
      <w:tr w:rsidR="009941BD" w14:paraId="7FE2E326" w14:textId="77777777" w:rsidTr="00D42292">
        <w:trPr>
          <w:trHeight w:val="489"/>
        </w:trPr>
        <w:tc>
          <w:tcPr>
            <w:tcW w:w="5944" w:type="dxa"/>
          </w:tcPr>
          <w:p w14:paraId="2F0C248C" w14:textId="77777777" w:rsidR="009941BD" w:rsidRDefault="009941BD" w:rsidP="00D42292">
            <w:pPr>
              <w:spacing w:line="360" w:lineRule="auto"/>
              <w:ind w:left="0" w:right="115" w:firstLine="0"/>
            </w:pPr>
            <w:r>
              <w:t>Родин Иван</w:t>
            </w:r>
          </w:p>
        </w:tc>
      </w:tr>
    </w:tbl>
    <w:p w14:paraId="3E313645" w14:textId="77777777" w:rsidR="009941BD" w:rsidRDefault="009941BD" w:rsidP="009941BD">
      <w:pPr>
        <w:spacing w:after="0" w:line="360" w:lineRule="auto"/>
        <w:ind w:right="115"/>
      </w:pPr>
    </w:p>
    <w:p w14:paraId="7F0A01CF" w14:textId="77777777" w:rsidR="00CC5282" w:rsidRDefault="00CC5282">
      <w:pPr>
        <w:spacing w:line="360" w:lineRule="auto"/>
        <w:ind w:right="11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CC5282">
      <w:pgSz w:w="11905" w:h="17340"/>
      <w:pgMar w:top="1546" w:right="162" w:bottom="1213" w:left="143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97027F"/>
    <w:multiLevelType w:val="multilevel"/>
    <w:tmpl w:val="D10677A8"/>
    <w:lvl w:ilvl="0">
      <w:start w:val="1"/>
      <w:numFmt w:val="decimal"/>
      <w:lvlText w:val="%1.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45767DF1"/>
    <w:multiLevelType w:val="multilevel"/>
    <w:tmpl w:val="BE2A0004"/>
    <w:lvl w:ilvl="0">
      <w:start w:val="1"/>
      <w:numFmt w:val="decimal"/>
      <w:lvlText w:val="%1.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65874510"/>
    <w:multiLevelType w:val="multilevel"/>
    <w:tmpl w:val="91E81634"/>
    <w:lvl w:ilvl="0">
      <w:start w:val="1"/>
      <w:numFmt w:val="decimal"/>
      <w:lvlText w:val="%1.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66395AB8"/>
    <w:multiLevelType w:val="multilevel"/>
    <w:tmpl w:val="3870A8FC"/>
    <w:lvl w:ilvl="0">
      <w:start w:val="1"/>
      <w:numFmt w:val="decimal"/>
      <w:lvlText w:val="%1.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 w16cid:durableId="174616231">
    <w:abstractNumId w:val="1"/>
  </w:num>
  <w:num w:numId="2" w16cid:durableId="1890458699">
    <w:abstractNumId w:val="3"/>
  </w:num>
  <w:num w:numId="3" w16cid:durableId="1131553297">
    <w:abstractNumId w:val="2"/>
  </w:num>
  <w:num w:numId="4" w16cid:durableId="1548103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5282"/>
    <w:rsid w:val="0065500A"/>
    <w:rsid w:val="009941BD"/>
    <w:rsid w:val="00CC5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93034"/>
  <w15:docId w15:val="{AC49753C-27DB-4BDB-9244-AEF170BFB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39"/>
    <w:rsid w:val="009941BD"/>
    <w:pPr>
      <w:spacing w:after="0" w:line="240" w:lineRule="auto"/>
      <w:ind w:left="980" w:hanging="10"/>
      <w:jc w:val="both"/>
    </w:pPr>
    <w:rPr>
      <w:rFonts w:ascii="Times New Roman" w:eastAsia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409</Words>
  <Characters>2336</Characters>
  <Application>Microsoft Office Word</Application>
  <DocSecurity>0</DocSecurity>
  <Lines>19</Lines>
  <Paragraphs>5</Paragraphs>
  <ScaleCrop>false</ScaleCrop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Артём Вохмянин</cp:lastModifiedBy>
  <cp:revision>2</cp:revision>
  <dcterms:created xsi:type="dcterms:W3CDTF">2024-12-10T23:11:00Z</dcterms:created>
  <dcterms:modified xsi:type="dcterms:W3CDTF">2024-12-10T23:13:00Z</dcterms:modified>
</cp:coreProperties>
</file>