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2508" w14:textId="6AE3001D" w:rsidR="004C3F9D" w:rsidRPr="004C3F9D" w:rsidRDefault="004C3F9D" w:rsidP="004C3F9D">
      <w:pPr>
        <w:jc w:val="center"/>
        <w:rPr>
          <w:b/>
          <w:bCs/>
          <w:sz w:val="32"/>
          <w:szCs w:val="32"/>
        </w:rPr>
      </w:pPr>
      <w:r w:rsidRPr="004C3F9D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Разработка и реализация стратегий и программ.</w:t>
      </w:r>
    </w:p>
    <w:p w14:paraId="7D3C23B4" w14:textId="7B94F9A5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Планирование будущего через национальные проекты и государственные программы является важным инструментом для развития различных аспектов жизни в стране. Национальные проекты представляют собой комплексные программы, направленные на достижение ключевых социально-экономических целей. Они включают в себя меры по модернизации отдельных областей, таких как здравоохранение, образование, демография, жилищное строительство, экология, цифровизация, культура, туризм и другие.</w:t>
      </w:r>
    </w:p>
    <w:p w14:paraId="40AD31F2" w14:textId="082448E0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Процесс разработки и реализации стратегий и программ, включая национальные проекты и государственные программы, включает в себя несколько ключевых этапов:</w:t>
      </w:r>
    </w:p>
    <w:p w14:paraId="7ABF9C8C" w14:textId="5333DFFA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1. Анализ и постановка целей</w:t>
      </w:r>
      <w:proofErr w:type="gramStart"/>
      <w:r w:rsidRPr="004C3F9D">
        <w:rPr>
          <w:sz w:val="26"/>
          <w:szCs w:val="26"/>
        </w:rPr>
        <w:t>: На</w:t>
      </w:r>
      <w:proofErr w:type="gramEnd"/>
      <w:r w:rsidRPr="004C3F9D">
        <w:rPr>
          <w:sz w:val="26"/>
          <w:szCs w:val="26"/>
        </w:rPr>
        <w:t xml:space="preserve"> начальном этапе проводится анализ текущего состояния с учетом социально-экономических и политических факторов, а также определяются приоритетные области развития. На основе анализа выделяются ключевые цели и задачи, которые должны быть достигнуты.</w:t>
      </w:r>
    </w:p>
    <w:p w14:paraId="3E046E97" w14:textId="5CAC25D2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2. Разработка стратегий</w:t>
      </w:r>
      <w:proofErr w:type="gramStart"/>
      <w:r w:rsidRPr="004C3F9D">
        <w:rPr>
          <w:sz w:val="26"/>
          <w:szCs w:val="26"/>
        </w:rPr>
        <w:t>: На основе</w:t>
      </w:r>
      <w:proofErr w:type="gramEnd"/>
      <w:r w:rsidRPr="004C3F9D">
        <w:rPr>
          <w:sz w:val="26"/>
          <w:szCs w:val="26"/>
        </w:rPr>
        <w:t xml:space="preserve"> выделенных целей и задач формируются стратегии развития с учетом особенностей каждой отдельной сферы. Стратегии могут включать в себя меры по модернизации, инвестиционные проекты, развитие инфраструктуры, поддержку инноваций, развитие человеческого капитала и многое другое.</w:t>
      </w:r>
    </w:p>
    <w:p w14:paraId="421F621F" w14:textId="5595535E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3. Формирование программ и проектов</w:t>
      </w:r>
      <w:proofErr w:type="gramStart"/>
      <w:r w:rsidRPr="004C3F9D">
        <w:rPr>
          <w:sz w:val="26"/>
          <w:szCs w:val="26"/>
        </w:rPr>
        <w:t>: На основе</w:t>
      </w:r>
      <w:proofErr w:type="gramEnd"/>
      <w:r w:rsidRPr="004C3F9D">
        <w:rPr>
          <w:sz w:val="26"/>
          <w:szCs w:val="26"/>
        </w:rPr>
        <w:t xml:space="preserve"> стратегий разрабатываются программы и проекты, конкретизирующие шаги и мероприятия, необходимые для достижения поставленных целей. Это может включать в себя законодательные и организационные изменения, финансовую поддержку, реализацию конкретных мероприятий на местах.</w:t>
      </w:r>
    </w:p>
    <w:p w14:paraId="3FB3900E" w14:textId="724ED6DA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4. Реализация и мониторинг</w:t>
      </w:r>
      <w:proofErr w:type="gramStart"/>
      <w:r w:rsidRPr="004C3F9D">
        <w:rPr>
          <w:sz w:val="26"/>
          <w:szCs w:val="26"/>
        </w:rPr>
        <w:t>: После</w:t>
      </w:r>
      <w:proofErr w:type="gramEnd"/>
      <w:r w:rsidRPr="004C3F9D">
        <w:rPr>
          <w:sz w:val="26"/>
          <w:szCs w:val="26"/>
        </w:rPr>
        <w:t xml:space="preserve"> разработки программа вступает в фазу реализации, включающую в себя выполнение запланированных мероприятий, контроль над ресурсами и результатами, оценку эффективности и корректировку действий в случае необходимости.</w:t>
      </w:r>
    </w:p>
    <w:p w14:paraId="2AFC051C" w14:textId="38B77D4D" w:rsidR="004C3F9D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 xml:space="preserve">Примерами таких национальных проектов в России могут служить "Здоровье", "Образование", "Демография", "Экология", "Цифровая экономика" и </w:t>
      </w:r>
      <w:proofErr w:type="gramStart"/>
      <w:r w:rsidRPr="004C3F9D">
        <w:rPr>
          <w:sz w:val="26"/>
          <w:szCs w:val="26"/>
        </w:rPr>
        <w:t>т.д.</w:t>
      </w:r>
      <w:proofErr w:type="gramEnd"/>
      <w:r w:rsidRPr="004C3F9D">
        <w:rPr>
          <w:sz w:val="26"/>
          <w:szCs w:val="26"/>
        </w:rPr>
        <w:t xml:space="preserve"> Каждый из этих национальных проектов включает в себя множество целевых показателей и мероприятий, направленных на улучшение соответствующих сфер жизни.</w:t>
      </w:r>
    </w:p>
    <w:p w14:paraId="0DB83605" w14:textId="215CD200" w:rsidR="00FC7F4E" w:rsidRPr="004C3F9D" w:rsidRDefault="004C3F9D" w:rsidP="004C3F9D">
      <w:pPr>
        <w:rPr>
          <w:sz w:val="26"/>
          <w:szCs w:val="26"/>
        </w:rPr>
      </w:pPr>
      <w:r w:rsidRPr="004C3F9D">
        <w:rPr>
          <w:sz w:val="26"/>
          <w:szCs w:val="26"/>
        </w:rPr>
        <w:t>Таким образом, разработка и реализация стратегий и программ, включая национальные проекты, играют важную роль в обеспечении устойчивого развития страны и улучшении качества жизни граждан.</w:t>
      </w:r>
    </w:p>
    <w:sectPr w:rsidR="00FC7F4E" w:rsidRPr="004C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4E"/>
    <w:rsid w:val="004C3F9D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00C7"/>
  <w15:chartTrackingRefBased/>
  <w15:docId w15:val="{180E971A-E04F-4C0E-8CCD-DED61B5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2023-11-24T10:41:00Z</dcterms:created>
  <dcterms:modified xsi:type="dcterms:W3CDTF">2023-11-24T10:43:00Z</dcterms:modified>
</cp:coreProperties>
</file>