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BEAC" w14:textId="77777777" w:rsidR="00130039" w:rsidRPr="00FE76A7" w:rsidRDefault="00130039" w:rsidP="00FE7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76A7"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14:paraId="2688A5CD" w14:textId="77777777" w:rsidR="00973D96" w:rsidRPr="00FE76A7" w:rsidRDefault="00130039" w:rsidP="00FE7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76A7">
        <w:rPr>
          <w:rFonts w:ascii="Times New Roman" w:hAnsi="Times New Roman" w:cs="Times New Roman"/>
          <w:b/>
          <w:sz w:val="28"/>
          <w:szCs w:val="28"/>
        </w:rPr>
        <w:t>ГРАФИЧЕСКИЙ ПРОЦЕССОР</w:t>
      </w:r>
    </w:p>
    <w:p w14:paraId="634D70BA" w14:textId="77777777" w:rsidR="00130039" w:rsidRPr="00FE76A7" w:rsidRDefault="00130039" w:rsidP="00FE76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E76A7">
        <w:rPr>
          <w:rFonts w:ascii="Times New Roman" w:hAnsi="Times New Roman" w:cs="Times New Roman"/>
          <w:sz w:val="28"/>
          <w:szCs w:val="28"/>
        </w:rPr>
        <w:t xml:space="preserve"> приобретение основных навыков </w:t>
      </w:r>
      <w:proofErr w:type="gramStart"/>
      <w:r w:rsidRPr="00FE76A7">
        <w:rPr>
          <w:rFonts w:ascii="Times New Roman" w:hAnsi="Times New Roman" w:cs="Times New Roman"/>
          <w:sz w:val="28"/>
          <w:szCs w:val="28"/>
        </w:rPr>
        <w:t>работы  с</w:t>
      </w:r>
      <w:proofErr w:type="gramEnd"/>
      <w:r w:rsidRPr="00FE76A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CEA85CF" w14:textId="77777777" w:rsidR="00130039" w:rsidRPr="00FE76A7" w:rsidRDefault="00130039" w:rsidP="00FE76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sz w:val="28"/>
          <w:szCs w:val="28"/>
        </w:rPr>
        <w:t>графическим процессором Microsoft Office Visio 2007.</w:t>
      </w:r>
    </w:p>
    <w:p w14:paraId="3C1C21CD" w14:textId="77777777" w:rsidR="00130039" w:rsidRPr="00FE76A7" w:rsidRDefault="00130039" w:rsidP="00FE76A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E76A7">
        <w:rPr>
          <w:rFonts w:ascii="Times New Roman" w:hAnsi="Times New Roman" w:cs="Times New Roman"/>
          <w:b/>
          <w:sz w:val="28"/>
          <w:szCs w:val="28"/>
        </w:rPr>
        <w:t>Программа работы:</w:t>
      </w:r>
    </w:p>
    <w:p w14:paraId="1E4999E1" w14:textId="77777777" w:rsidR="00130039" w:rsidRPr="00FE76A7" w:rsidRDefault="00130039" w:rsidP="00FE76A7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sz w:val="28"/>
          <w:szCs w:val="28"/>
        </w:rPr>
        <w:t>Получить у преподавателя вариант задания.</w:t>
      </w:r>
    </w:p>
    <w:p w14:paraId="08A10F81" w14:textId="77777777" w:rsidR="00130039" w:rsidRPr="00FE76A7" w:rsidRDefault="00130039" w:rsidP="00FE76A7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sz w:val="28"/>
          <w:szCs w:val="28"/>
        </w:rPr>
        <w:t>Открыть окно приложения Microsoft Visio, ознакомиться с его элементами и основным меню.</w:t>
      </w:r>
    </w:p>
    <w:p w14:paraId="25DC7546" w14:textId="77777777" w:rsidR="00130039" w:rsidRPr="00FE76A7" w:rsidRDefault="00130039" w:rsidP="00FE76A7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sz w:val="28"/>
          <w:szCs w:val="28"/>
        </w:rPr>
        <w:t>Создать фигуру нестандартной формы, состоящую из трех стандартных фигур.</w:t>
      </w:r>
    </w:p>
    <w:p w14:paraId="158BB4C1" w14:textId="77777777" w:rsidR="00130039" w:rsidRPr="00FE76A7" w:rsidRDefault="00130039" w:rsidP="00FE76A7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sz w:val="28"/>
          <w:szCs w:val="28"/>
        </w:rPr>
        <w:t>Выполнить чертеж детали согласно варианту задания.</w:t>
      </w:r>
    </w:p>
    <w:p w14:paraId="2BA21E0A" w14:textId="77777777" w:rsidR="00130039" w:rsidRPr="00FE76A7" w:rsidRDefault="00130039" w:rsidP="00FE7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E76A7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FE76A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5673BE1" w14:textId="77777777" w:rsidR="00130039" w:rsidRPr="00FE76A7" w:rsidRDefault="00130039" w:rsidP="00FE76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sz w:val="28"/>
          <w:szCs w:val="28"/>
        </w:rPr>
        <w:t>Вариант</w:t>
      </w:r>
      <w:r w:rsidR="00FE76A7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FE76A7">
        <w:rPr>
          <w:rFonts w:ascii="Times New Roman" w:hAnsi="Times New Roman" w:cs="Times New Roman"/>
          <w:sz w:val="28"/>
          <w:szCs w:val="28"/>
        </w:rPr>
        <w:t>.</w:t>
      </w:r>
    </w:p>
    <w:p w14:paraId="6470DCD6" w14:textId="5B51E3B6" w:rsidR="00FE76A7" w:rsidRPr="00FE76A7" w:rsidRDefault="00130039" w:rsidP="00FE76A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sz w:val="28"/>
          <w:szCs w:val="28"/>
        </w:rPr>
        <w:t>Открыл приложение Microsoft Visio, ознакомил</w:t>
      </w:r>
      <w:r w:rsidR="00B92A8E">
        <w:rPr>
          <w:rFonts w:ascii="Times New Roman" w:hAnsi="Times New Roman" w:cs="Times New Roman"/>
          <w:sz w:val="28"/>
          <w:szCs w:val="28"/>
        </w:rPr>
        <w:t>ся</w:t>
      </w:r>
      <w:r w:rsidRPr="00FE76A7">
        <w:rPr>
          <w:rFonts w:ascii="Times New Roman" w:hAnsi="Times New Roman" w:cs="Times New Roman"/>
          <w:sz w:val="28"/>
          <w:szCs w:val="28"/>
        </w:rPr>
        <w:t xml:space="preserve"> </w:t>
      </w:r>
      <w:r w:rsidR="00B92A8E">
        <w:rPr>
          <w:rFonts w:ascii="Times New Roman" w:hAnsi="Times New Roman" w:cs="Times New Roman"/>
          <w:sz w:val="28"/>
          <w:szCs w:val="28"/>
        </w:rPr>
        <w:t xml:space="preserve">с </w:t>
      </w:r>
      <w:r w:rsidRPr="00FE76A7">
        <w:rPr>
          <w:rFonts w:ascii="Times New Roman" w:hAnsi="Times New Roman" w:cs="Times New Roman"/>
          <w:sz w:val="28"/>
          <w:szCs w:val="28"/>
        </w:rPr>
        <w:t xml:space="preserve">возможностями программы, после чего добавили 3 стандартные фигуры. </w:t>
      </w:r>
      <w:r w:rsidR="00B92A8E">
        <w:rPr>
          <w:rFonts w:ascii="Times New Roman" w:hAnsi="Times New Roman" w:cs="Times New Roman"/>
          <w:sz w:val="28"/>
          <w:szCs w:val="28"/>
        </w:rPr>
        <w:t>(Рис. №1):</w:t>
      </w:r>
    </w:p>
    <w:p w14:paraId="58D4DD20" w14:textId="77777777" w:rsidR="00130039" w:rsidRDefault="00130039" w:rsidP="00B92A8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8A38C" wp14:editId="7A987216">
            <wp:extent cx="5236079" cy="2574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04" cy="258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33F73A" w14:textId="77777777" w:rsidR="00A96F9E" w:rsidRDefault="00A96F9E" w:rsidP="00B92A8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92A8E">
        <w:rPr>
          <w:rFonts w:ascii="Times New Roman" w:hAnsi="Times New Roman" w:cs="Times New Roman"/>
          <w:i/>
          <w:sz w:val="28"/>
          <w:szCs w:val="28"/>
        </w:rPr>
        <w:t>Рисунок 1 – стандартные фигуры</w:t>
      </w:r>
    </w:p>
    <w:p w14:paraId="58940848" w14:textId="77777777" w:rsidR="00B92A8E" w:rsidRPr="00B92A8E" w:rsidRDefault="00B92A8E" w:rsidP="00FE76A7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2D2D8F92" w14:textId="0B47C4B4" w:rsidR="00B92A8E" w:rsidRDefault="00130039" w:rsidP="00B92A8E">
      <w:pPr>
        <w:pStyle w:val="a3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2A8E">
        <w:rPr>
          <w:rFonts w:ascii="Times New Roman" w:hAnsi="Times New Roman" w:cs="Times New Roman"/>
          <w:sz w:val="28"/>
          <w:szCs w:val="28"/>
        </w:rPr>
        <w:lastRenderedPageBreak/>
        <w:t xml:space="preserve">Далее создал фигуру нестандартной формы, состоящую из </w:t>
      </w:r>
      <w:r w:rsidR="00B92A8E" w:rsidRPr="00B92A8E">
        <w:rPr>
          <w:rFonts w:ascii="Times New Roman" w:hAnsi="Times New Roman" w:cs="Times New Roman"/>
          <w:sz w:val="28"/>
          <w:szCs w:val="28"/>
        </w:rPr>
        <w:t>трёх стандартных</w:t>
      </w:r>
      <w:r w:rsidRPr="00B92A8E">
        <w:rPr>
          <w:rFonts w:ascii="Times New Roman" w:hAnsi="Times New Roman" w:cs="Times New Roman"/>
          <w:sz w:val="28"/>
          <w:szCs w:val="28"/>
        </w:rPr>
        <w:t xml:space="preserve"> фигур.</w:t>
      </w:r>
      <w:r w:rsidR="00B92A8E">
        <w:rPr>
          <w:rFonts w:ascii="Times New Roman" w:hAnsi="Times New Roman" w:cs="Times New Roman"/>
          <w:sz w:val="28"/>
          <w:szCs w:val="28"/>
        </w:rPr>
        <w:t xml:space="preserve"> (Рис. №2):</w:t>
      </w:r>
    </w:p>
    <w:p w14:paraId="59A06DC5" w14:textId="47E9AAF5" w:rsidR="00130039" w:rsidRPr="00B92A8E" w:rsidRDefault="00130039" w:rsidP="00B92A8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76A7">
        <w:rPr>
          <w:noProof/>
        </w:rPr>
        <w:drawing>
          <wp:inline distT="0" distB="0" distL="0" distR="0" wp14:anchorId="73F433BC" wp14:editId="7A7198F9">
            <wp:extent cx="3654049" cy="1829186"/>
            <wp:effectExtent l="19050" t="0" r="355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244" cy="183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00896" w14:textId="77777777" w:rsidR="00A96F9E" w:rsidRPr="00B92A8E" w:rsidRDefault="00A96F9E" w:rsidP="00B92A8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92A8E">
        <w:rPr>
          <w:rFonts w:ascii="Times New Roman" w:hAnsi="Times New Roman" w:cs="Times New Roman"/>
          <w:i/>
          <w:sz w:val="28"/>
          <w:szCs w:val="28"/>
        </w:rPr>
        <w:t>Рисунок 2 – фигура нестандартной формы</w:t>
      </w:r>
    </w:p>
    <w:p w14:paraId="0A6998D9" w14:textId="77777777" w:rsidR="00B92A8E" w:rsidRDefault="00FE76A7" w:rsidP="00FE76A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sz w:val="28"/>
          <w:szCs w:val="28"/>
        </w:rPr>
        <w:t xml:space="preserve">Далее выполнил чертёж детали, согласно варианту </w:t>
      </w:r>
      <w:r w:rsidR="00B92A8E" w:rsidRPr="00FE76A7">
        <w:rPr>
          <w:rFonts w:ascii="Times New Roman" w:hAnsi="Times New Roman" w:cs="Times New Roman"/>
          <w:sz w:val="28"/>
          <w:szCs w:val="28"/>
        </w:rPr>
        <w:t>преподавателя</w:t>
      </w:r>
      <w:r w:rsidRPr="00FE76A7">
        <w:rPr>
          <w:rFonts w:ascii="Times New Roman" w:hAnsi="Times New Roman" w:cs="Times New Roman"/>
          <w:sz w:val="28"/>
          <w:szCs w:val="28"/>
        </w:rPr>
        <w:t>.</w:t>
      </w:r>
      <w:r w:rsidR="00B92A8E">
        <w:rPr>
          <w:rFonts w:ascii="Times New Roman" w:hAnsi="Times New Roman" w:cs="Times New Roman"/>
          <w:sz w:val="28"/>
          <w:szCs w:val="28"/>
        </w:rPr>
        <w:t xml:space="preserve"> (Рис. №3):</w:t>
      </w:r>
    </w:p>
    <w:p w14:paraId="68766384" w14:textId="101980DF" w:rsidR="00FE76A7" w:rsidRDefault="00FE76A7" w:rsidP="00B92A8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67506" wp14:editId="59C46F06">
            <wp:extent cx="3553310" cy="1699600"/>
            <wp:effectExtent l="19050" t="0" r="90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35" cy="170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4B711" w14:textId="77777777" w:rsidR="00FE76A7" w:rsidRPr="00B92A8E" w:rsidRDefault="00A96F9E" w:rsidP="00B92A8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92A8E">
        <w:rPr>
          <w:rFonts w:ascii="Times New Roman" w:hAnsi="Times New Roman" w:cs="Times New Roman"/>
          <w:i/>
          <w:sz w:val="28"/>
          <w:szCs w:val="28"/>
        </w:rPr>
        <w:t>Рисунок 3 – чертёж детали</w:t>
      </w:r>
    </w:p>
    <w:p w14:paraId="1B7FC12C" w14:textId="77777777" w:rsidR="00FE76A7" w:rsidRDefault="00FE76A7" w:rsidP="00FE76A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41F28" wp14:editId="4D8C2389">
            <wp:extent cx="3578519" cy="1735810"/>
            <wp:effectExtent l="19050" t="0" r="288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659" cy="173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27F17" w14:textId="77777777" w:rsidR="00A96F9E" w:rsidRPr="00A96F9E" w:rsidRDefault="00A96F9E" w:rsidP="00FE76A7">
      <w:pPr>
        <w:pStyle w:val="a3"/>
        <w:spacing w:line="360" w:lineRule="auto"/>
        <w:rPr>
          <w:rFonts w:ascii="Times New Roman" w:hAnsi="Times New Roman" w:cs="Times New Roman"/>
          <w:i/>
          <w:sz w:val="20"/>
          <w:szCs w:val="20"/>
        </w:rPr>
      </w:pPr>
      <w:r w:rsidRPr="00A96F9E">
        <w:rPr>
          <w:rFonts w:ascii="Times New Roman" w:hAnsi="Times New Roman" w:cs="Times New Roman"/>
          <w:i/>
          <w:sz w:val="20"/>
          <w:szCs w:val="20"/>
        </w:rPr>
        <w:t>Рисунок 4 – чертёж детали</w:t>
      </w:r>
    </w:p>
    <w:p w14:paraId="3972617C" w14:textId="77777777" w:rsidR="00FE76A7" w:rsidRPr="00FE76A7" w:rsidRDefault="00FE76A7" w:rsidP="00FE76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6A7">
        <w:rPr>
          <w:rFonts w:ascii="Times New Roman" w:hAnsi="Times New Roman" w:cs="Times New Roman"/>
          <w:b/>
          <w:sz w:val="28"/>
          <w:szCs w:val="28"/>
        </w:rPr>
        <w:t>Вывод:</w:t>
      </w:r>
      <w:r w:rsidRPr="00FE76A7">
        <w:rPr>
          <w:rFonts w:ascii="Times New Roman" w:hAnsi="Times New Roman" w:cs="Times New Roman"/>
          <w:sz w:val="28"/>
          <w:szCs w:val="28"/>
        </w:rPr>
        <w:t xml:space="preserve"> Мы приобрели основные навыки </w:t>
      </w:r>
      <w:proofErr w:type="gramStart"/>
      <w:r w:rsidRPr="00FE76A7">
        <w:rPr>
          <w:rFonts w:ascii="Times New Roman" w:hAnsi="Times New Roman" w:cs="Times New Roman"/>
          <w:sz w:val="28"/>
          <w:szCs w:val="28"/>
        </w:rPr>
        <w:t>работы  с</w:t>
      </w:r>
      <w:proofErr w:type="gramEnd"/>
      <w:r w:rsidRPr="00FE76A7">
        <w:rPr>
          <w:rFonts w:ascii="Times New Roman" w:hAnsi="Times New Roman" w:cs="Times New Roman"/>
          <w:sz w:val="28"/>
          <w:szCs w:val="28"/>
        </w:rPr>
        <w:t xml:space="preserve">  графическим </w:t>
      </w:r>
    </w:p>
    <w:p w14:paraId="74129A80" w14:textId="77777777" w:rsidR="00FE76A7" w:rsidRDefault="00FE76A7" w:rsidP="00FE76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E76A7">
        <w:rPr>
          <w:rFonts w:ascii="Times New Roman" w:hAnsi="Times New Roman" w:cs="Times New Roman"/>
          <w:sz w:val="28"/>
          <w:szCs w:val="28"/>
          <w:lang w:val="en-US"/>
        </w:rPr>
        <w:t>процессором</w:t>
      </w:r>
      <w:proofErr w:type="spellEnd"/>
      <w:r w:rsidRPr="00FE76A7">
        <w:rPr>
          <w:rFonts w:ascii="Times New Roman" w:hAnsi="Times New Roman" w:cs="Times New Roman"/>
          <w:sz w:val="28"/>
          <w:szCs w:val="28"/>
          <w:lang w:val="en-US"/>
        </w:rPr>
        <w:t xml:space="preserve"> Microsoft Office Visio 2007.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E76A7" w14:paraId="77649E58" w14:textId="77777777" w:rsidTr="00FE76A7">
        <w:tc>
          <w:tcPr>
            <w:tcW w:w="3190" w:type="dxa"/>
          </w:tcPr>
          <w:p w14:paraId="08BE1325" w14:textId="77777777" w:rsidR="00FE76A7" w:rsidRDefault="00FE76A7" w:rsidP="00FE76A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Работу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выполнил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190" w:type="dxa"/>
          </w:tcPr>
          <w:p w14:paraId="7EF1229E" w14:textId="77777777" w:rsidR="00FE76A7" w:rsidRPr="00FE76A7" w:rsidRDefault="00FE76A7" w:rsidP="00FE76A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Макаров Д. А.</w:t>
            </w:r>
          </w:p>
        </w:tc>
        <w:tc>
          <w:tcPr>
            <w:tcW w:w="3191" w:type="dxa"/>
          </w:tcPr>
          <w:p w14:paraId="03C9FFBD" w14:textId="77777777" w:rsidR="00FE76A7" w:rsidRDefault="00FE76A7" w:rsidP="00FE76A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E76A7" w14:paraId="398327EB" w14:textId="77777777" w:rsidTr="00FE76A7">
        <w:tc>
          <w:tcPr>
            <w:tcW w:w="3190" w:type="dxa"/>
          </w:tcPr>
          <w:p w14:paraId="6A1B8802" w14:textId="77777777" w:rsidR="00FE76A7" w:rsidRPr="00FE76A7" w:rsidRDefault="00FE76A7" w:rsidP="00FE76A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Работу проверил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3190" w:type="dxa"/>
          </w:tcPr>
          <w:p w14:paraId="3D3DA040" w14:textId="77777777" w:rsidR="00FE76A7" w:rsidRDefault="00FE76A7" w:rsidP="00FE76A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Галушкина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Д. В.</w:t>
            </w:r>
          </w:p>
        </w:tc>
        <w:tc>
          <w:tcPr>
            <w:tcW w:w="3191" w:type="dxa"/>
          </w:tcPr>
          <w:p w14:paraId="003983D5" w14:textId="77777777" w:rsidR="00FE76A7" w:rsidRDefault="00FE76A7" w:rsidP="00FE76A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79F3C49" w14:textId="77777777" w:rsidR="00FE76A7" w:rsidRPr="00A96F9E" w:rsidRDefault="00FE76A7" w:rsidP="00FE76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FE76A7" w:rsidRPr="00A96F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802D6"/>
    <w:multiLevelType w:val="hybridMultilevel"/>
    <w:tmpl w:val="1A3E3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00A4D"/>
    <w:multiLevelType w:val="hybridMultilevel"/>
    <w:tmpl w:val="99CE2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21904"/>
    <w:multiLevelType w:val="hybridMultilevel"/>
    <w:tmpl w:val="B1C68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F3CA8"/>
    <w:multiLevelType w:val="hybridMultilevel"/>
    <w:tmpl w:val="E10C0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8497768">
    <w:abstractNumId w:val="0"/>
  </w:num>
  <w:num w:numId="2" w16cid:durableId="262806388">
    <w:abstractNumId w:val="3"/>
  </w:num>
  <w:num w:numId="3" w16cid:durableId="1268391815">
    <w:abstractNumId w:val="1"/>
  </w:num>
  <w:num w:numId="4" w16cid:durableId="15050494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0039"/>
    <w:rsid w:val="00130039"/>
    <w:rsid w:val="00973D96"/>
    <w:rsid w:val="00A96F9E"/>
    <w:rsid w:val="00B92A8E"/>
    <w:rsid w:val="00FE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7438B"/>
  <w15:docId w15:val="{154C9BE4-2DC0-4C70-A8D2-7F286AAD5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03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0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003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FE76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Joker the</cp:lastModifiedBy>
  <cp:revision>5</cp:revision>
  <dcterms:created xsi:type="dcterms:W3CDTF">2023-12-09T12:42:00Z</dcterms:created>
  <dcterms:modified xsi:type="dcterms:W3CDTF">2023-12-18T07:02:00Z</dcterms:modified>
</cp:coreProperties>
</file>