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Proposed Corporation Names:</w:t>
      </w:r>
    </w:p>
    <w:p w:rsidR="00000000" w:rsidDel="00000000" w:rsidP="00000000" w:rsidRDefault="00000000" w:rsidRPr="00000000" w14:paraId="00000004">
      <w:pPr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Provide 3 in case of taken names, also if you choose to have acronyms please provide the meaning of the letters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Every Incorporator: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 (DD/MM/YYYY)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IDENTIFICATION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 (DD/MM/YYYY)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IDENTIFICATION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 (DD/MM/YYYY)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IDENTIFICATION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 (DD/MM/YYYY)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IDENTIFICATION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 (DD/MM/YYYY)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IDENTIFICATION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6: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 (DD/MM/YYYY)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IDENTIFICATION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Attached are my details and my requested name for the registration of a Corporation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SIGNED,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Client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Prepare the following: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Printed copy of this form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Scanned Primary ID of each incorporator front with 3 signatures and with Header of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For Business Registration </w:t>
      </w:r>
    </w:p>
    <w:p w:rsidR="00000000" w:rsidDel="00000000" w:rsidP="00000000" w:rsidRDefault="00000000" w:rsidRPr="00000000" w14:paraId="0000008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3</w:t>
    </w:r>
  </w:p>
  <w:p w:rsidR="00000000" w:rsidDel="00000000" w:rsidP="00000000" w:rsidRDefault="00000000" w:rsidRPr="00000000" w14:paraId="0000008E">
    <w:pPr>
      <w:rPr>
        <w:rFonts w:ascii="Montserrat" w:cs="Montserrat" w:eastAsia="Montserrat" w:hAnsi="Montserrat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sz w:val="16"/>
        <w:szCs w:val="16"/>
        <w:rtl w:val="0"/>
      </w:rPr>
      <w:t xml:space="preserve">Details for Registration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center"/>
      <w:rPr>
        <w:b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-781049</wp:posOffset>
          </wp:positionH>
          <wp:positionV relativeFrom="paragraph">
            <wp:posOffset>-342899</wp:posOffset>
          </wp:positionV>
          <wp:extent cx="1843088" cy="12858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3088" cy="1285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8">
    <w:pPr>
      <w:jc w:val="center"/>
      <w:rPr>
        <w:b w:val="1"/>
      </w:rPr>
    </w:pPr>
    <w:r w:rsidDel="00000000" w:rsidR="00000000" w:rsidRPr="00000000">
      <w:rPr>
        <w:b w:val="1"/>
        <w:sz w:val="24"/>
        <w:szCs w:val="24"/>
        <w:rtl w:val="0"/>
      </w:rPr>
      <w:t xml:space="preserve">The Firm Consultant Inc. </w:t>
    </w:r>
    <w:r w:rsidDel="00000000" w:rsidR="00000000" w:rsidRPr="00000000">
      <w:rPr>
        <w:b w:val="1"/>
        <w:rtl w:val="0"/>
      </w:rPr>
      <w:t xml:space="preserve">                                    </w:t>
    </w:r>
  </w:p>
  <w:p w:rsidR="00000000" w:rsidDel="00000000" w:rsidP="00000000" w:rsidRDefault="00000000" w:rsidRPr="00000000" w14:paraId="00000089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San Juan Nepomuceno, </w:t>
    </w:r>
    <w:r w:rsidDel="00000000" w:rsidR="00000000" w:rsidRPr="00000000">
      <w:rPr>
        <w:sz w:val="20"/>
        <w:szCs w:val="20"/>
        <w:rtl w:val="0"/>
      </w:rPr>
      <w:t xml:space="preserve">Guagua, Pampanga</w:t>
    </w:r>
  </w:p>
  <w:p w:rsidR="00000000" w:rsidDel="00000000" w:rsidP="00000000" w:rsidRDefault="00000000" w:rsidRPr="00000000" w14:paraId="0000008A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Accounting, Tax and Business Consultancy</w:t>
    </w:r>
  </w:p>
  <w:p w:rsidR="00000000" w:rsidDel="00000000" w:rsidP="00000000" w:rsidRDefault="00000000" w:rsidRPr="00000000" w14:paraId="0000008B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engagement@thefirmconsultant.ph / +639271713690</w:t>
    </w:r>
  </w:p>
  <w:p w:rsidR="00000000" w:rsidDel="00000000" w:rsidP="00000000" w:rsidRDefault="00000000" w:rsidRPr="00000000" w14:paraId="0000008C">
    <w:pPr>
      <w:jc w:val="center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