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F839" w14:textId="43789612" w:rsidR="00355750" w:rsidRPr="00823E4F" w:rsidRDefault="00355750" w:rsidP="00355750">
      <w:pPr>
        <w:jc w:val="center"/>
        <w:rPr>
          <w:b/>
          <w:bCs/>
          <w:sz w:val="48"/>
          <w:szCs w:val="48"/>
        </w:rPr>
      </w:pPr>
      <w:r w:rsidRPr="00823E4F">
        <w:rPr>
          <w:b/>
          <w:bCs/>
          <w:sz w:val="48"/>
          <w:szCs w:val="48"/>
        </w:rPr>
        <w:t>Wie viele Telefone kannst du hier zählen?</w:t>
      </w:r>
    </w:p>
    <w:p w14:paraId="04220117" w14:textId="27908CF3" w:rsidR="00823E4F" w:rsidRDefault="00823E4F" w:rsidP="00355750">
      <w:pPr>
        <w:jc w:val="center"/>
        <w:rPr>
          <w:sz w:val="40"/>
          <w:szCs w:val="4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994"/>
        <w:gridCol w:w="995"/>
        <w:gridCol w:w="1013"/>
        <w:gridCol w:w="1009"/>
        <w:gridCol w:w="1006"/>
        <w:gridCol w:w="1023"/>
        <w:gridCol w:w="1017"/>
        <w:gridCol w:w="1012"/>
      </w:tblGrid>
      <w:tr w:rsidR="00355750" w14:paraId="44C86F4C" w14:textId="77777777" w:rsidTr="00823E4F">
        <w:trPr>
          <w:jc w:val="center"/>
        </w:trPr>
        <w:tc>
          <w:tcPr>
            <w:tcW w:w="3070" w:type="dxa"/>
            <w:gridSpan w:val="3"/>
            <w:vAlign w:val="center"/>
          </w:tcPr>
          <w:p w14:paraId="042DFF3C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71" w:type="dxa"/>
            <w:gridSpan w:val="3"/>
            <w:vAlign w:val="center"/>
          </w:tcPr>
          <w:p w14:paraId="73A5535F" w14:textId="2D289F43" w:rsidR="00355750" w:rsidRDefault="00355750" w:rsidP="00823E4F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A728996" wp14:editId="31FFF577">
                  <wp:extent cx="1053107" cy="1247703"/>
                  <wp:effectExtent l="0" t="0" r="0" b="0"/>
                  <wp:docPr id="3" name="Grafik 3" descr="Gigaset A415 DUO[Österreichische Version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igaset A415 DUO[Österreichische Version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25" cy="1256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gridSpan w:val="3"/>
            <w:vAlign w:val="center"/>
          </w:tcPr>
          <w:p w14:paraId="287C54A8" w14:textId="6602FD74" w:rsidR="00355750" w:rsidRDefault="00355750" w:rsidP="00823E4F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CFBF47B" wp14:editId="08DECA49">
                  <wp:extent cx="1485900" cy="1208680"/>
                  <wp:effectExtent l="0" t="0" r="0" b="0"/>
                  <wp:docPr id="4" name="Grafik 4" descr="Gigaset A415 Trio Dect-Schnurlostelefon, incl. zwei zusätzlichermobilteile, schwar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gaset A415 Trio Dect-Schnurlostelefon, incl. zwei zusätzlichermobilteile, schwar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211" cy="12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C2280E" wp14:editId="02875D8F">
                  <wp:extent cx="1485900" cy="1208680"/>
                  <wp:effectExtent l="0" t="0" r="0" b="0"/>
                  <wp:docPr id="5" name="Grafik 5" descr="Gigaset A415 Trio Dect-Schnurlostelefon, incl. zwei zusätzlichermobilteile, schwar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gaset A415 Trio Dect-Schnurlostelefon, incl. zwei zusätzlichermobilteile, schwar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211" cy="12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750" w14:paraId="2417CFF8" w14:textId="77777777" w:rsidTr="00823E4F">
        <w:trPr>
          <w:jc w:val="center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34CD8B18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3" w:type="dxa"/>
            <w:vAlign w:val="center"/>
          </w:tcPr>
          <w:p w14:paraId="4C5DE246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4" w:type="dxa"/>
            <w:shd w:val="clear" w:color="auto" w:fill="F2F2F2" w:themeFill="background1" w:themeFillShade="F2"/>
            <w:vAlign w:val="center"/>
          </w:tcPr>
          <w:p w14:paraId="58628E46" w14:textId="4EFF5786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5405AFB3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4" w:type="dxa"/>
            <w:vAlign w:val="center"/>
          </w:tcPr>
          <w:p w14:paraId="793252D2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4" w:type="dxa"/>
            <w:shd w:val="clear" w:color="auto" w:fill="F2F2F2" w:themeFill="background1" w:themeFillShade="F2"/>
            <w:vAlign w:val="center"/>
          </w:tcPr>
          <w:p w14:paraId="57F90133" w14:textId="5A6E497A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16186360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4" w:type="dxa"/>
            <w:vAlign w:val="center"/>
          </w:tcPr>
          <w:p w14:paraId="40A922B5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4" w:type="dxa"/>
            <w:shd w:val="clear" w:color="auto" w:fill="F2F2F2" w:themeFill="background1" w:themeFillShade="F2"/>
            <w:vAlign w:val="center"/>
          </w:tcPr>
          <w:p w14:paraId="06AFDF57" w14:textId="4F088D0F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D13D440" w14:textId="6E66B7CB" w:rsidR="00355750" w:rsidRDefault="00355750" w:rsidP="00355750">
      <w:pPr>
        <w:rPr>
          <w:sz w:val="40"/>
          <w:szCs w:val="40"/>
        </w:rPr>
      </w:pPr>
    </w:p>
    <w:p w14:paraId="75A5D497" w14:textId="75D989C8" w:rsidR="00355750" w:rsidRDefault="00355750" w:rsidP="00355750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4"/>
        <w:gridCol w:w="1017"/>
        <w:gridCol w:w="1012"/>
        <w:gridCol w:w="994"/>
        <w:gridCol w:w="995"/>
        <w:gridCol w:w="995"/>
        <w:gridCol w:w="1012"/>
        <w:gridCol w:w="1008"/>
        <w:gridCol w:w="1005"/>
      </w:tblGrid>
      <w:tr w:rsidR="00355750" w14:paraId="64C8CD84" w14:textId="77777777" w:rsidTr="00823E4F">
        <w:tc>
          <w:tcPr>
            <w:tcW w:w="3070" w:type="dxa"/>
            <w:gridSpan w:val="3"/>
            <w:vAlign w:val="center"/>
          </w:tcPr>
          <w:p w14:paraId="31A88866" w14:textId="42D7B46B" w:rsidR="00355750" w:rsidRDefault="00823E4F" w:rsidP="00823E4F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831479B" wp14:editId="4595043D">
                  <wp:extent cx="1485900" cy="1208680"/>
                  <wp:effectExtent l="0" t="0" r="0" b="0"/>
                  <wp:docPr id="9" name="Grafik 9" descr="Gigaset A415 Trio Dect-Schnurlostelefon, incl. zwei zusätzlichermobilteile, schwar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gaset A415 Trio Dect-Schnurlostelefon, incl. zwei zusätzlichermobilteile, schwar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211" cy="12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gridSpan w:val="3"/>
            <w:vAlign w:val="center"/>
          </w:tcPr>
          <w:p w14:paraId="29856CD9" w14:textId="3D7617EE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71" w:type="dxa"/>
            <w:gridSpan w:val="3"/>
            <w:vAlign w:val="center"/>
          </w:tcPr>
          <w:p w14:paraId="7EAD98B8" w14:textId="3D9A9ECD" w:rsidR="00355750" w:rsidRDefault="00823E4F" w:rsidP="00823E4F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CCE511F" wp14:editId="720AF0F8">
                  <wp:extent cx="996865" cy="810883"/>
                  <wp:effectExtent l="0" t="0" r="0" b="8890"/>
                  <wp:docPr id="7" name="Grafik 7" descr="Gigaset A415 Trio Dect-Schnurlostelefon, incl. zwei zusätzlichermobilteile, schwar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gaset A415 Trio Dect-Schnurlostelefon, incl. zwei zusätzlichermobilteile, schwar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659" cy="818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FE0242" wp14:editId="40A96529">
                  <wp:extent cx="996865" cy="810883"/>
                  <wp:effectExtent l="0" t="0" r="0" b="8890"/>
                  <wp:docPr id="10" name="Grafik 10" descr="Gigaset A415 Trio Dect-Schnurlostelefon, incl. zwei zusätzlichermobilteile, schwar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gaset A415 Trio Dect-Schnurlostelefon, incl. zwei zusätzlichermobilteile, schwar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659" cy="818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CAEE32" wp14:editId="5720D831">
                  <wp:extent cx="996865" cy="810883"/>
                  <wp:effectExtent l="0" t="0" r="0" b="8890"/>
                  <wp:docPr id="11" name="Grafik 11" descr="Gigaset A415 Trio Dect-Schnurlostelefon, incl. zwei zusätzlichermobilteile, schwar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gaset A415 Trio Dect-Schnurlostelefon, incl. zwei zusätzlichermobilteile, schwar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659" cy="818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750" w14:paraId="7C797008" w14:textId="77777777" w:rsidTr="00823E4F"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068138C4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3" w:type="dxa"/>
            <w:vAlign w:val="center"/>
          </w:tcPr>
          <w:p w14:paraId="266B7BB1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4" w:type="dxa"/>
            <w:shd w:val="clear" w:color="auto" w:fill="F2F2F2" w:themeFill="background1" w:themeFillShade="F2"/>
            <w:vAlign w:val="center"/>
          </w:tcPr>
          <w:p w14:paraId="0474E988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142FAAAD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4" w:type="dxa"/>
            <w:vAlign w:val="center"/>
          </w:tcPr>
          <w:p w14:paraId="03B35F08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4" w:type="dxa"/>
            <w:shd w:val="clear" w:color="auto" w:fill="F2F2F2" w:themeFill="background1" w:themeFillShade="F2"/>
            <w:vAlign w:val="center"/>
          </w:tcPr>
          <w:p w14:paraId="13516184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3416D3DB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4" w:type="dxa"/>
            <w:vAlign w:val="center"/>
          </w:tcPr>
          <w:p w14:paraId="6ACA364C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4" w:type="dxa"/>
            <w:shd w:val="clear" w:color="auto" w:fill="F2F2F2" w:themeFill="background1" w:themeFillShade="F2"/>
            <w:vAlign w:val="center"/>
          </w:tcPr>
          <w:p w14:paraId="6A91F539" w14:textId="77777777" w:rsidR="00355750" w:rsidRDefault="00355750" w:rsidP="00823E4F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587B146" w14:textId="4DE46468" w:rsidR="00823E4F" w:rsidRDefault="00823E4F" w:rsidP="00355750">
      <w:pPr>
        <w:rPr>
          <w:sz w:val="40"/>
          <w:szCs w:val="40"/>
        </w:rPr>
      </w:pPr>
    </w:p>
    <w:p w14:paraId="4DECC891" w14:textId="77777777" w:rsidR="00823E4F" w:rsidRDefault="00823E4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ellenraster"/>
        <w:tblpPr w:leftFromText="141" w:rightFromText="141" w:horzAnchor="margin" w:tblpY="1665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823E4F" w14:paraId="0E029936" w14:textId="77777777" w:rsidTr="00823E4F">
        <w:trPr>
          <w:trHeight w:val="907"/>
        </w:trPr>
        <w:tc>
          <w:tcPr>
            <w:tcW w:w="4606" w:type="dxa"/>
            <w:vAlign w:val="center"/>
          </w:tcPr>
          <w:p w14:paraId="640A24D6" w14:textId="31F2AF2C" w:rsidR="00823E4F" w:rsidRDefault="00823E4F" w:rsidP="00823E4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10 – 4 =</w:t>
            </w:r>
          </w:p>
        </w:tc>
        <w:tc>
          <w:tcPr>
            <w:tcW w:w="4606" w:type="dxa"/>
            <w:vAlign w:val="center"/>
          </w:tcPr>
          <w:p w14:paraId="74341B27" w14:textId="77777777" w:rsidR="00823E4F" w:rsidRDefault="00823E4F" w:rsidP="00823E4F">
            <w:pPr>
              <w:jc w:val="center"/>
              <w:rPr>
                <w:sz w:val="40"/>
                <w:szCs w:val="40"/>
              </w:rPr>
            </w:pPr>
          </w:p>
        </w:tc>
      </w:tr>
      <w:tr w:rsidR="00823E4F" w14:paraId="037F55EB" w14:textId="77777777" w:rsidTr="00823E4F">
        <w:trPr>
          <w:trHeight w:val="907"/>
        </w:trPr>
        <w:tc>
          <w:tcPr>
            <w:tcW w:w="4606" w:type="dxa"/>
            <w:vAlign w:val="center"/>
          </w:tcPr>
          <w:p w14:paraId="14BC71C7" w14:textId="0D393792" w:rsidR="00823E4F" w:rsidRDefault="00823E4F" w:rsidP="00823E4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+ 4 =</w:t>
            </w:r>
          </w:p>
        </w:tc>
        <w:tc>
          <w:tcPr>
            <w:tcW w:w="4606" w:type="dxa"/>
            <w:vAlign w:val="center"/>
          </w:tcPr>
          <w:p w14:paraId="1C65ABDF" w14:textId="77777777" w:rsidR="00823E4F" w:rsidRDefault="00823E4F" w:rsidP="00823E4F">
            <w:pPr>
              <w:jc w:val="center"/>
              <w:rPr>
                <w:sz w:val="40"/>
                <w:szCs w:val="40"/>
              </w:rPr>
            </w:pPr>
          </w:p>
        </w:tc>
      </w:tr>
      <w:tr w:rsidR="00823E4F" w14:paraId="0CE83926" w14:textId="77777777" w:rsidTr="00823E4F">
        <w:trPr>
          <w:trHeight w:val="907"/>
        </w:trPr>
        <w:tc>
          <w:tcPr>
            <w:tcW w:w="4606" w:type="dxa"/>
            <w:vAlign w:val="center"/>
          </w:tcPr>
          <w:p w14:paraId="470FCBEC" w14:textId="6B1D8E46" w:rsidR="00823E4F" w:rsidRDefault="00823E4F" w:rsidP="00823E4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+ 7 =</w:t>
            </w:r>
          </w:p>
        </w:tc>
        <w:tc>
          <w:tcPr>
            <w:tcW w:w="4606" w:type="dxa"/>
            <w:vAlign w:val="center"/>
          </w:tcPr>
          <w:p w14:paraId="440EF560" w14:textId="77777777" w:rsidR="00823E4F" w:rsidRDefault="00823E4F" w:rsidP="00823E4F">
            <w:pPr>
              <w:jc w:val="center"/>
              <w:rPr>
                <w:sz w:val="40"/>
                <w:szCs w:val="40"/>
              </w:rPr>
            </w:pPr>
          </w:p>
        </w:tc>
      </w:tr>
      <w:tr w:rsidR="00823E4F" w14:paraId="2F934BCF" w14:textId="77777777" w:rsidTr="00823E4F">
        <w:trPr>
          <w:trHeight w:val="907"/>
        </w:trPr>
        <w:tc>
          <w:tcPr>
            <w:tcW w:w="4606" w:type="dxa"/>
            <w:vAlign w:val="center"/>
          </w:tcPr>
          <w:p w14:paraId="43E50F0B" w14:textId="63CE14C3" w:rsidR="00823E4F" w:rsidRDefault="00823E4F" w:rsidP="00823E4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– 8 =</w:t>
            </w:r>
          </w:p>
        </w:tc>
        <w:tc>
          <w:tcPr>
            <w:tcW w:w="4606" w:type="dxa"/>
            <w:vAlign w:val="center"/>
          </w:tcPr>
          <w:p w14:paraId="457EE13A" w14:textId="77777777" w:rsidR="00823E4F" w:rsidRDefault="00823E4F" w:rsidP="00823E4F">
            <w:pPr>
              <w:jc w:val="center"/>
              <w:rPr>
                <w:sz w:val="40"/>
                <w:szCs w:val="40"/>
              </w:rPr>
            </w:pPr>
          </w:p>
        </w:tc>
      </w:tr>
      <w:tr w:rsidR="00823E4F" w14:paraId="30C6F5B2" w14:textId="77777777" w:rsidTr="00823E4F">
        <w:trPr>
          <w:trHeight w:val="907"/>
        </w:trPr>
        <w:tc>
          <w:tcPr>
            <w:tcW w:w="4606" w:type="dxa"/>
            <w:vAlign w:val="center"/>
          </w:tcPr>
          <w:p w14:paraId="40D00097" w14:textId="6BF106E6" w:rsidR="00823E4F" w:rsidRDefault="00823E4F" w:rsidP="00823E4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+ 3 – 5 =</w:t>
            </w:r>
          </w:p>
        </w:tc>
        <w:tc>
          <w:tcPr>
            <w:tcW w:w="4606" w:type="dxa"/>
            <w:vAlign w:val="center"/>
          </w:tcPr>
          <w:p w14:paraId="06B38A22" w14:textId="77777777" w:rsidR="00823E4F" w:rsidRDefault="00823E4F" w:rsidP="00823E4F">
            <w:pPr>
              <w:jc w:val="center"/>
              <w:rPr>
                <w:sz w:val="40"/>
                <w:szCs w:val="40"/>
              </w:rPr>
            </w:pPr>
          </w:p>
        </w:tc>
      </w:tr>
      <w:tr w:rsidR="00823E4F" w14:paraId="03E66609" w14:textId="77777777" w:rsidTr="00823E4F">
        <w:trPr>
          <w:trHeight w:val="907"/>
        </w:trPr>
        <w:tc>
          <w:tcPr>
            <w:tcW w:w="4606" w:type="dxa"/>
            <w:vAlign w:val="center"/>
          </w:tcPr>
          <w:p w14:paraId="5BCC821B" w14:textId="0EC37967" w:rsidR="00823E4F" w:rsidRDefault="00823E4F" w:rsidP="00823E4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+ 5 =</w:t>
            </w:r>
          </w:p>
        </w:tc>
        <w:tc>
          <w:tcPr>
            <w:tcW w:w="4606" w:type="dxa"/>
            <w:vAlign w:val="center"/>
          </w:tcPr>
          <w:p w14:paraId="4FA83AD9" w14:textId="77777777" w:rsidR="00823E4F" w:rsidRDefault="00823E4F" w:rsidP="00823E4F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1037D23" w14:textId="1F999E87" w:rsidR="00355750" w:rsidRPr="00823E4F" w:rsidRDefault="00823E4F" w:rsidP="00823E4F">
      <w:pPr>
        <w:jc w:val="center"/>
        <w:rPr>
          <w:b/>
          <w:bCs/>
          <w:sz w:val="48"/>
          <w:szCs w:val="48"/>
        </w:rPr>
      </w:pPr>
      <w:r w:rsidRPr="00823E4F">
        <w:rPr>
          <w:b/>
          <w:bCs/>
          <w:sz w:val="48"/>
          <w:szCs w:val="48"/>
        </w:rPr>
        <w:t>Kannst du die Rechenaufgabe</w:t>
      </w:r>
      <w:r>
        <w:rPr>
          <w:b/>
          <w:bCs/>
          <w:sz w:val="48"/>
          <w:szCs w:val="48"/>
        </w:rPr>
        <w:t>n</w:t>
      </w:r>
      <w:r w:rsidRPr="00823E4F">
        <w:rPr>
          <w:b/>
          <w:bCs/>
          <w:sz w:val="48"/>
          <w:szCs w:val="48"/>
        </w:rPr>
        <w:t xml:space="preserve"> lösen?</w:t>
      </w:r>
    </w:p>
    <w:p w14:paraId="5ECE4578" w14:textId="1B416ABD" w:rsidR="002973D0" w:rsidRDefault="002973D0"/>
    <w:p w14:paraId="37A89C11" w14:textId="5A7815FC" w:rsidR="00823E4F" w:rsidRDefault="00823E4F"/>
    <w:p w14:paraId="4D673685" w14:textId="77777777" w:rsidR="00823E4F" w:rsidRDefault="00823E4F" w:rsidP="00823E4F">
      <w:pPr>
        <w:jc w:val="center"/>
        <w:rPr>
          <w:b/>
          <w:bCs/>
          <w:sz w:val="48"/>
          <w:szCs w:val="48"/>
        </w:rPr>
      </w:pPr>
    </w:p>
    <w:p w14:paraId="178FD2D3" w14:textId="77777777" w:rsidR="00823E4F" w:rsidRDefault="00823E4F" w:rsidP="00823E4F">
      <w:pPr>
        <w:jc w:val="center"/>
        <w:rPr>
          <w:b/>
          <w:bCs/>
          <w:sz w:val="48"/>
          <w:szCs w:val="48"/>
        </w:rPr>
      </w:pPr>
    </w:p>
    <w:p w14:paraId="4BF04E45" w14:textId="1FE6C943" w:rsidR="00823E4F" w:rsidRDefault="00823E4F" w:rsidP="00823E4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Schreibe die Ergebnisse von beiden Aufgaben hier hin: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823E4F" w14:paraId="4EA34656" w14:textId="77777777" w:rsidTr="00823E4F">
        <w:trPr>
          <w:trHeight w:val="907"/>
        </w:trPr>
        <w:tc>
          <w:tcPr>
            <w:tcW w:w="774" w:type="dxa"/>
          </w:tcPr>
          <w:p w14:paraId="71DA688F" w14:textId="77777777" w:rsidR="00823E4F" w:rsidRDefault="00823E4F"/>
        </w:tc>
        <w:tc>
          <w:tcPr>
            <w:tcW w:w="774" w:type="dxa"/>
          </w:tcPr>
          <w:p w14:paraId="545294D3" w14:textId="77777777" w:rsidR="00823E4F" w:rsidRDefault="00823E4F"/>
        </w:tc>
        <w:tc>
          <w:tcPr>
            <w:tcW w:w="774" w:type="dxa"/>
          </w:tcPr>
          <w:p w14:paraId="0AA3F104" w14:textId="77777777" w:rsidR="00823E4F" w:rsidRDefault="00823E4F"/>
        </w:tc>
        <w:tc>
          <w:tcPr>
            <w:tcW w:w="774" w:type="dxa"/>
          </w:tcPr>
          <w:p w14:paraId="62EA2777" w14:textId="6D2DA1C5" w:rsidR="00823E4F" w:rsidRDefault="00823E4F"/>
        </w:tc>
        <w:tc>
          <w:tcPr>
            <w:tcW w:w="774" w:type="dxa"/>
          </w:tcPr>
          <w:p w14:paraId="4BF8E143" w14:textId="77777777" w:rsidR="00823E4F" w:rsidRDefault="00823E4F"/>
        </w:tc>
        <w:tc>
          <w:tcPr>
            <w:tcW w:w="774" w:type="dxa"/>
          </w:tcPr>
          <w:p w14:paraId="25E6A9CC" w14:textId="77777777" w:rsidR="00823E4F" w:rsidRDefault="00823E4F"/>
        </w:tc>
        <w:tc>
          <w:tcPr>
            <w:tcW w:w="774" w:type="dxa"/>
          </w:tcPr>
          <w:p w14:paraId="1D0CC483" w14:textId="77777777" w:rsidR="00823E4F" w:rsidRDefault="00823E4F"/>
        </w:tc>
        <w:tc>
          <w:tcPr>
            <w:tcW w:w="774" w:type="dxa"/>
          </w:tcPr>
          <w:p w14:paraId="0DDBA16C" w14:textId="77777777" w:rsidR="00823E4F" w:rsidRDefault="00823E4F"/>
        </w:tc>
        <w:tc>
          <w:tcPr>
            <w:tcW w:w="774" w:type="dxa"/>
          </w:tcPr>
          <w:p w14:paraId="3DCC58D1" w14:textId="77777777" w:rsidR="00823E4F" w:rsidRDefault="00823E4F"/>
        </w:tc>
        <w:tc>
          <w:tcPr>
            <w:tcW w:w="774" w:type="dxa"/>
          </w:tcPr>
          <w:p w14:paraId="637826AF" w14:textId="77777777" w:rsidR="00823E4F" w:rsidRDefault="00823E4F"/>
        </w:tc>
        <w:tc>
          <w:tcPr>
            <w:tcW w:w="774" w:type="dxa"/>
          </w:tcPr>
          <w:p w14:paraId="137102D6" w14:textId="77777777" w:rsidR="00823E4F" w:rsidRDefault="00823E4F"/>
        </w:tc>
        <w:tc>
          <w:tcPr>
            <w:tcW w:w="774" w:type="dxa"/>
          </w:tcPr>
          <w:p w14:paraId="7186777F" w14:textId="77777777" w:rsidR="00823E4F" w:rsidRDefault="00823E4F"/>
        </w:tc>
      </w:tr>
    </w:tbl>
    <w:p w14:paraId="73C3D76B" w14:textId="77777777" w:rsidR="00823E4F" w:rsidRDefault="00823E4F"/>
    <w:sectPr w:rsidR="00823E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50"/>
    <w:rsid w:val="002973D0"/>
    <w:rsid w:val="00314595"/>
    <w:rsid w:val="00355750"/>
    <w:rsid w:val="0082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AD1A"/>
  <w15:chartTrackingRefBased/>
  <w15:docId w15:val="{CC478119-81D4-458A-B4E8-3AD48756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Krisor</dc:creator>
  <cp:keywords/>
  <dc:description/>
  <cp:lastModifiedBy>Jan Krisor</cp:lastModifiedBy>
  <cp:revision>1</cp:revision>
  <cp:lastPrinted>2021-11-04T22:15:00Z</cp:lastPrinted>
  <dcterms:created xsi:type="dcterms:W3CDTF">2021-11-04T22:04:00Z</dcterms:created>
  <dcterms:modified xsi:type="dcterms:W3CDTF">2021-11-04T22:15:00Z</dcterms:modified>
</cp:coreProperties>
</file>