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115D10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115D10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115D10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115D10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115D10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Default="00D56A9B" w:rsidP="00304CB6">
      <w:pPr>
        <w:pStyle w:val="2"/>
      </w:pPr>
      <w:bookmarkStart w:id="0" w:name="_GoBack"/>
      <w:bookmarkEnd w:id="0"/>
      <w:r>
        <w:t>3</w:t>
      </w:r>
      <w:r w:rsidR="00304CB6"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6A21D5" w:rsidRDefault="00D56A9B" w:rsidP="006A21D5">
      <w:pPr>
        <w:pStyle w:val="2"/>
      </w:pPr>
      <w:r>
        <w:t>4</w:t>
      </w:r>
      <w:r w:rsidR="006A21D5">
        <w:t>.</w:t>
      </w:r>
      <w:r w:rsidR="006A21D5" w:rsidRPr="006A21D5">
        <w:t>LambdaQueryWrapper</w:t>
      </w:r>
    </w:p>
    <w:p w:rsidR="00E21814" w:rsidRPr="00E21814" w:rsidRDefault="00E21814" w:rsidP="00E21814"/>
    <w:p w:rsidR="004143B9" w:rsidRDefault="00D56A9B" w:rsidP="004143B9">
      <w:pPr>
        <w:pStyle w:val="2"/>
      </w:pPr>
      <w:r>
        <w:t>5</w:t>
      </w:r>
      <w:r w:rsidR="004143B9"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D56A9B" w:rsidP="008B7181">
      <w:pPr>
        <w:pStyle w:val="2"/>
      </w:pPr>
      <w:r>
        <w:t>6</w:t>
      </w:r>
      <w:r w:rsidR="00555655"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listByMap(Map&lt;String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listMaps()</w:t>
      </w:r>
    </w:p>
    <w:p w:rsidR="007B5639" w:rsidRP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&lt;V&gt; List&lt;V&gt; listObjs(Function&lt;?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List&lt;V&gt; listObjs(Wrapper&lt;T&gt; queryWrapper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V&gt; </w:t>
      </w:r>
    </w:p>
    <w:p w:rsidR="000D0F5B" w:rsidRPr="000D0F5B" w:rsidRDefault="000D0F5B" w:rsidP="00563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count(Wrapper&lt;T&gt; queryWrapper)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queryWrapper)</w:t>
      </w:r>
    </w:p>
    <w:p w:rsidR="0033370D" w:rsidRDefault="0033370D" w:rsidP="00135AA2">
      <w:r>
        <w:t>(2)Mapper</w:t>
      </w:r>
      <w:r>
        <w:t>方法</w:t>
      </w:r>
    </w:p>
    <w:p w:rsidR="00432A40" w:rsidRDefault="00432A4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32A4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432A4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insert(T entity)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selectById(Serializable id)</w:t>
      </w: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selectOne(@Param(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selectList(@Param(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selectBatchIds(@Param(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Collection&lt;?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selectByMap(@Param(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selectCount(@Param(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selectObjs(@Param(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selectMaps(@Param(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P selectPage(P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0" w:hangingChars="100" w:hanging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Object&gt;&gt;&gt; P selectMapsPage(P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deleteById(Serializable id)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deleteById(T entity)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deleteByMap(@Param(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deleteBatchIds(@Param(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Collection&lt;?&gt; idList)</w:t>
      </w:r>
    </w:p>
    <w:p w:rsid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updateWrapper)</w:t>
      </w:r>
    </w:p>
    <w:p w:rsidR="0033370D" w:rsidRPr="000E1844" w:rsidRDefault="003457C6" w:rsidP="000E18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entity)</w:t>
      </w:r>
    </w:p>
    <w:p w:rsidR="00555655" w:rsidRPr="00555655" w:rsidRDefault="00D56A9B" w:rsidP="00555655">
      <w:pPr>
        <w:pStyle w:val="2"/>
      </w:pPr>
      <w:r>
        <w:t>7</w:t>
      </w:r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lastRenderedPageBreak/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lastRenderedPageBreak/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lastRenderedPageBreak/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10" w:rsidRDefault="00115D10" w:rsidP="00DB214D">
      <w:r>
        <w:separator/>
      </w:r>
    </w:p>
  </w:endnote>
  <w:endnote w:type="continuationSeparator" w:id="0">
    <w:p w:rsidR="00115D10" w:rsidRDefault="00115D10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10" w:rsidRDefault="00115D10" w:rsidP="00DB214D">
      <w:r>
        <w:separator/>
      </w:r>
    </w:p>
  </w:footnote>
  <w:footnote w:type="continuationSeparator" w:id="0">
    <w:p w:rsidR="00115D10" w:rsidRDefault="00115D10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8F7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FD6B-E71E-479F-BD21-006E635F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12315</TotalTime>
  <Pages>25</Pages>
  <Words>4743</Words>
  <Characters>27040</Characters>
  <Application>Microsoft Office Word</Application>
  <DocSecurity>0</DocSecurity>
  <Lines>225</Lines>
  <Paragraphs>63</Paragraphs>
  <ScaleCrop>false</ScaleCrop>
  <Company>xitongtiandi.com</Company>
  <LinksUpToDate>false</LinksUpToDate>
  <CharactersWithSpaces>31720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1815</cp:revision>
  <dcterms:created xsi:type="dcterms:W3CDTF">2019-10-13T06:02:00Z</dcterms:created>
  <dcterms:modified xsi:type="dcterms:W3CDTF">2024-02-18T10:10:00Z</dcterms:modified>
</cp:coreProperties>
</file>