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horzAnchor="page" w:tblpX="1772" w:tblpY="-528"/>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1395"/>
        <w:gridCol w:w="354"/>
        <w:gridCol w:w="2623"/>
        <w:gridCol w:w="2693"/>
      </w:tblGrid>
      <w:tr w:rsidR="0071298E" w:rsidRPr="003A7590" w14:paraId="0B20891D" w14:textId="77777777" w:rsidTr="00D04077">
        <w:trPr>
          <w:trHeight w:val="557"/>
        </w:trPr>
        <w:tc>
          <w:tcPr>
            <w:tcW w:w="2835" w:type="dxa"/>
            <w:gridSpan w:val="2"/>
          </w:tcPr>
          <w:p w14:paraId="7124304D" w14:textId="77777777" w:rsidR="0071298E" w:rsidRPr="003A7590" w:rsidRDefault="006543B9" w:rsidP="00D935F7">
            <w:pPr>
              <w:spacing w:before="60" w:after="60" w:line="320" w:lineRule="exact"/>
              <w:jc w:val="center"/>
              <w:rPr>
                <w:rFonts w:ascii="Calibri" w:hAnsi="Calibri" w:cs="Arial"/>
                <w:b/>
                <w:sz w:val="22"/>
                <w:szCs w:val="22"/>
                <w:lang w:val="ca-ES"/>
              </w:rPr>
            </w:pPr>
            <w:r w:rsidRPr="003A7590">
              <w:rPr>
                <w:rFonts w:ascii="Calibri" w:hAnsi="Calibri" w:cs="Arial"/>
                <w:b/>
                <w:sz w:val="22"/>
                <w:szCs w:val="22"/>
                <w:lang w:val="ca-ES"/>
              </w:rPr>
              <w:t>REALITZAT</w:t>
            </w:r>
          </w:p>
        </w:tc>
        <w:tc>
          <w:tcPr>
            <w:tcW w:w="2977" w:type="dxa"/>
            <w:gridSpan w:val="2"/>
          </w:tcPr>
          <w:p w14:paraId="145DE99E" w14:textId="77777777" w:rsidR="0071298E" w:rsidRPr="003A7590" w:rsidRDefault="0071298E" w:rsidP="00D935F7">
            <w:pPr>
              <w:spacing w:before="60" w:after="60" w:line="320" w:lineRule="exact"/>
              <w:jc w:val="center"/>
              <w:rPr>
                <w:rFonts w:ascii="Calibri" w:hAnsi="Calibri" w:cs="Arial"/>
                <w:b/>
                <w:sz w:val="22"/>
                <w:szCs w:val="22"/>
                <w:lang w:val="ca-ES"/>
              </w:rPr>
            </w:pPr>
            <w:r w:rsidRPr="003A7590">
              <w:rPr>
                <w:rFonts w:ascii="Calibri" w:hAnsi="Calibri" w:cs="Arial"/>
                <w:b/>
                <w:sz w:val="22"/>
                <w:szCs w:val="22"/>
                <w:lang w:val="ca-ES"/>
              </w:rPr>
              <w:t>SUPERVISA</w:t>
            </w:r>
            <w:r w:rsidR="006543B9" w:rsidRPr="003A7590">
              <w:rPr>
                <w:rFonts w:ascii="Calibri" w:hAnsi="Calibri" w:cs="Arial"/>
                <w:b/>
                <w:sz w:val="22"/>
                <w:szCs w:val="22"/>
                <w:lang w:val="ca-ES"/>
              </w:rPr>
              <w:t>T</w:t>
            </w:r>
          </w:p>
        </w:tc>
        <w:tc>
          <w:tcPr>
            <w:tcW w:w="2693" w:type="dxa"/>
          </w:tcPr>
          <w:p w14:paraId="71D81EBF" w14:textId="77777777" w:rsidR="0071298E" w:rsidRPr="003A7590" w:rsidRDefault="0071298E" w:rsidP="00D935F7">
            <w:pPr>
              <w:spacing w:before="60" w:after="60" w:line="320" w:lineRule="exact"/>
              <w:jc w:val="center"/>
              <w:rPr>
                <w:rFonts w:ascii="Calibri" w:hAnsi="Calibri" w:cs="Arial"/>
                <w:b/>
                <w:sz w:val="22"/>
                <w:szCs w:val="22"/>
                <w:lang w:val="ca-ES"/>
              </w:rPr>
            </w:pPr>
            <w:r w:rsidRPr="003A7590">
              <w:rPr>
                <w:rFonts w:ascii="Calibri" w:hAnsi="Calibri" w:cs="Arial"/>
                <w:b/>
                <w:sz w:val="22"/>
                <w:szCs w:val="22"/>
                <w:lang w:val="ca-ES"/>
              </w:rPr>
              <w:t>APRO</w:t>
            </w:r>
            <w:r w:rsidR="006543B9" w:rsidRPr="003A7590">
              <w:rPr>
                <w:rFonts w:ascii="Calibri" w:hAnsi="Calibri" w:cs="Arial"/>
                <w:b/>
                <w:sz w:val="22"/>
                <w:szCs w:val="22"/>
                <w:lang w:val="ca-ES"/>
              </w:rPr>
              <w:t>VAT</w:t>
            </w:r>
          </w:p>
        </w:tc>
      </w:tr>
      <w:tr w:rsidR="001D412A" w:rsidRPr="00B208F8" w14:paraId="15ECFA6E" w14:textId="77777777" w:rsidTr="003E35A8">
        <w:trPr>
          <w:trHeight w:val="1392"/>
        </w:trPr>
        <w:tc>
          <w:tcPr>
            <w:tcW w:w="2835" w:type="dxa"/>
            <w:gridSpan w:val="2"/>
            <w:vAlign w:val="bottom"/>
          </w:tcPr>
          <w:p w14:paraId="7A38DD98" w14:textId="77777777" w:rsidR="00887242" w:rsidRDefault="00F64251" w:rsidP="00887242">
            <w:pPr>
              <w:pStyle w:val="Ttulo2"/>
              <w:spacing w:line="320" w:lineRule="exact"/>
              <w:jc w:val="left"/>
              <w:rPr>
                <w:rFonts w:ascii="Calibri" w:hAnsi="Calibri" w:cs="Arial"/>
                <w:sz w:val="22"/>
                <w:szCs w:val="22"/>
                <w:lang w:val="ca-ES"/>
              </w:rPr>
            </w:pPr>
            <w:r>
              <w:rPr>
                <w:rFonts w:ascii="Calibri" w:hAnsi="Calibri" w:cs="Arial"/>
                <w:sz w:val="22"/>
                <w:szCs w:val="22"/>
                <w:lang w:val="ca-ES"/>
              </w:rPr>
              <w:t>Director</w:t>
            </w:r>
          </w:p>
          <w:p w14:paraId="729A1C08" w14:textId="77777777" w:rsidR="001D412A" w:rsidRPr="003A7590" w:rsidRDefault="006543B9" w:rsidP="008E3040">
            <w:pPr>
              <w:pStyle w:val="Ttulo2"/>
              <w:spacing w:line="320" w:lineRule="exact"/>
              <w:jc w:val="left"/>
              <w:rPr>
                <w:rFonts w:ascii="Calibri" w:hAnsi="Calibri" w:cs="Arial"/>
                <w:sz w:val="22"/>
                <w:szCs w:val="22"/>
                <w:lang w:val="ca-ES"/>
              </w:rPr>
            </w:pPr>
            <w:r w:rsidRPr="003A7590">
              <w:rPr>
                <w:rFonts w:ascii="Calibri" w:hAnsi="Calibri" w:cs="Arial"/>
                <w:sz w:val="22"/>
                <w:szCs w:val="22"/>
                <w:lang w:val="ca-ES"/>
              </w:rPr>
              <w:t>Data</w:t>
            </w:r>
            <w:r w:rsidR="0046142D" w:rsidRPr="003A7590">
              <w:rPr>
                <w:rFonts w:ascii="Calibri" w:hAnsi="Calibri" w:cs="Arial"/>
                <w:sz w:val="22"/>
                <w:szCs w:val="22"/>
                <w:lang w:val="ca-ES"/>
              </w:rPr>
              <w:t>:</w:t>
            </w:r>
            <w:r w:rsidR="00757CF7">
              <w:rPr>
                <w:rFonts w:ascii="Calibri" w:hAnsi="Calibri" w:cs="Arial"/>
                <w:sz w:val="22"/>
                <w:szCs w:val="22"/>
                <w:lang w:val="ca-ES"/>
              </w:rPr>
              <w:t xml:space="preserve"> </w:t>
            </w:r>
            <w:r w:rsidR="008E3040">
              <w:rPr>
                <w:rFonts w:ascii="Calibri" w:hAnsi="Calibri" w:cs="Arial"/>
                <w:sz w:val="22"/>
                <w:szCs w:val="22"/>
                <w:lang w:val="ca-ES"/>
              </w:rPr>
              <w:t>Octubre</w:t>
            </w:r>
            <w:r w:rsidR="006424F1">
              <w:rPr>
                <w:rFonts w:ascii="Calibri" w:hAnsi="Calibri" w:cs="Arial"/>
                <w:sz w:val="22"/>
                <w:szCs w:val="22"/>
                <w:lang w:val="ca-ES"/>
              </w:rPr>
              <w:t xml:space="preserve"> 2016</w:t>
            </w:r>
          </w:p>
        </w:tc>
        <w:tc>
          <w:tcPr>
            <w:tcW w:w="2977" w:type="dxa"/>
            <w:gridSpan w:val="2"/>
            <w:vAlign w:val="bottom"/>
          </w:tcPr>
          <w:p w14:paraId="1D325D03" w14:textId="77777777" w:rsidR="0046142D" w:rsidRPr="003A7590" w:rsidRDefault="006543B9" w:rsidP="00887242">
            <w:pPr>
              <w:spacing w:before="60" w:after="60" w:line="320" w:lineRule="exact"/>
              <w:rPr>
                <w:rFonts w:ascii="Calibri" w:hAnsi="Calibri" w:cs="Arial"/>
                <w:sz w:val="22"/>
                <w:szCs w:val="22"/>
                <w:lang w:val="ca-ES"/>
              </w:rPr>
            </w:pPr>
            <w:r w:rsidRPr="003A7590">
              <w:rPr>
                <w:rFonts w:ascii="Calibri" w:hAnsi="Calibri" w:cs="Arial"/>
                <w:sz w:val="22"/>
                <w:szCs w:val="22"/>
                <w:lang w:val="ca-ES"/>
              </w:rPr>
              <w:t>Responsable de Qu</w:t>
            </w:r>
            <w:r w:rsidR="00F61A29" w:rsidRPr="003A7590">
              <w:rPr>
                <w:rFonts w:ascii="Calibri" w:hAnsi="Calibri" w:cs="Arial"/>
                <w:sz w:val="22"/>
                <w:szCs w:val="22"/>
                <w:lang w:val="ca-ES"/>
              </w:rPr>
              <w:t>ali</w:t>
            </w:r>
            <w:r w:rsidRPr="003A7590">
              <w:rPr>
                <w:rFonts w:ascii="Calibri" w:hAnsi="Calibri" w:cs="Arial"/>
                <w:sz w:val="22"/>
                <w:szCs w:val="22"/>
                <w:lang w:val="ca-ES"/>
              </w:rPr>
              <w:t>t</w:t>
            </w:r>
            <w:r w:rsidR="00F61A29" w:rsidRPr="003A7590">
              <w:rPr>
                <w:rFonts w:ascii="Calibri" w:hAnsi="Calibri" w:cs="Arial"/>
                <w:sz w:val="22"/>
                <w:szCs w:val="22"/>
                <w:lang w:val="ca-ES"/>
              </w:rPr>
              <w:t>a</w:t>
            </w:r>
            <w:r w:rsidRPr="003A7590">
              <w:rPr>
                <w:rFonts w:ascii="Calibri" w:hAnsi="Calibri" w:cs="Arial"/>
                <w:sz w:val="22"/>
                <w:szCs w:val="22"/>
                <w:lang w:val="ca-ES"/>
              </w:rPr>
              <w:t>t</w:t>
            </w:r>
          </w:p>
          <w:p w14:paraId="30270A8B" w14:textId="77777777" w:rsidR="001D412A" w:rsidRPr="003A7590" w:rsidRDefault="006543B9" w:rsidP="00887242">
            <w:pPr>
              <w:spacing w:before="60" w:after="60" w:line="320" w:lineRule="exact"/>
              <w:rPr>
                <w:rFonts w:ascii="Calibri" w:hAnsi="Calibri" w:cs="Arial"/>
                <w:sz w:val="22"/>
                <w:szCs w:val="22"/>
                <w:lang w:val="ca-ES"/>
              </w:rPr>
            </w:pPr>
            <w:r w:rsidRPr="003A7590">
              <w:rPr>
                <w:rFonts w:ascii="Calibri" w:hAnsi="Calibri" w:cs="Arial"/>
                <w:sz w:val="22"/>
                <w:szCs w:val="22"/>
                <w:lang w:val="ca-ES"/>
              </w:rPr>
              <w:t>Dat</w:t>
            </w:r>
            <w:r w:rsidR="0046142D" w:rsidRPr="003A7590">
              <w:rPr>
                <w:rFonts w:ascii="Calibri" w:hAnsi="Calibri" w:cs="Arial"/>
                <w:sz w:val="22"/>
                <w:szCs w:val="22"/>
                <w:lang w:val="ca-ES"/>
              </w:rPr>
              <w:t>a:</w:t>
            </w:r>
          </w:p>
        </w:tc>
        <w:tc>
          <w:tcPr>
            <w:tcW w:w="2693" w:type="dxa"/>
            <w:vAlign w:val="bottom"/>
          </w:tcPr>
          <w:p w14:paraId="64CC30CA" w14:textId="77777777" w:rsidR="001D412A" w:rsidRPr="003A7590" w:rsidRDefault="006977DA" w:rsidP="00887242">
            <w:pPr>
              <w:spacing w:before="60" w:after="60" w:line="320" w:lineRule="exact"/>
              <w:rPr>
                <w:rFonts w:ascii="Calibri" w:hAnsi="Calibri" w:cs="Arial"/>
                <w:sz w:val="22"/>
                <w:szCs w:val="22"/>
                <w:lang w:val="ca-ES"/>
              </w:rPr>
            </w:pPr>
            <w:r w:rsidRPr="003A7590">
              <w:rPr>
                <w:rFonts w:ascii="Calibri" w:hAnsi="Calibri" w:cs="Arial"/>
                <w:sz w:val="22"/>
                <w:szCs w:val="22"/>
                <w:lang w:val="ca-ES"/>
              </w:rPr>
              <w:t>Direcció</w:t>
            </w:r>
          </w:p>
          <w:p w14:paraId="08789B5D" w14:textId="77777777" w:rsidR="0046142D" w:rsidRPr="003A7590" w:rsidRDefault="006543B9" w:rsidP="00887242">
            <w:pPr>
              <w:spacing w:before="60" w:after="60" w:line="320" w:lineRule="exact"/>
              <w:rPr>
                <w:rFonts w:ascii="Calibri" w:hAnsi="Calibri" w:cs="Arial"/>
                <w:sz w:val="22"/>
                <w:szCs w:val="22"/>
                <w:lang w:val="ca-ES"/>
              </w:rPr>
            </w:pPr>
            <w:r w:rsidRPr="003A7590">
              <w:rPr>
                <w:rFonts w:ascii="Calibri" w:hAnsi="Calibri" w:cs="Arial"/>
                <w:sz w:val="22"/>
                <w:szCs w:val="22"/>
                <w:lang w:val="ca-ES"/>
              </w:rPr>
              <w:t>Dat</w:t>
            </w:r>
            <w:r w:rsidR="0046142D" w:rsidRPr="003A7590">
              <w:rPr>
                <w:rFonts w:ascii="Calibri" w:hAnsi="Calibri" w:cs="Arial"/>
                <w:sz w:val="22"/>
                <w:szCs w:val="22"/>
                <w:lang w:val="ca-ES"/>
              </w:rPr>
              <w:t>a:</w:t>
            </w:r>
          </w:p>
        </w:tc>
      </w:tr>
      <w:tr w:rsidR="001D412A" w:rsidRPr="00B208F8" w14:paraId="7EB2508F" w14:textId="77777777" w:rsidTr="00D935F7">
        <w:trPr>
          <w:trHeight w:val="372"/>
        </w:trPr>
        <w:tc>
          <w:tcPr>
            <w:tcW w:w="8505" w:type="dxa"/>
            <w:gridSpan w:val="5"/>
            <w:vAlign w:val="bottom"/>
          </w:tcPr>
          <w:p w14:paraId="3F5017EA" w14:textId="77777777" w:rsidR="001D412A" w:rsidRPr="003A7590" w:rsidRDefault="001D412A" w:rsidP="00D935F7">
            <w:pPr>
              <w:spacing w:before="60" w:after="60" w:line="320" w:lineRule="exact"/>
              <w:rPr>
                <w:rFonts w:ascii="Calibri" w:hAnsi="Calibri" w:cs="Arial"/>
                <w:b/>
                <w:sz w:val="22"/>
                <w:szCs w:val="22"/>
                <w:lang w:val="ca-ES"/>
              </w:rPr>
            </w:pPr>
            <w:r w:rsidRPr="003A7590">
              <w:rPr>
                <w:rFonts w:ascii="Calibri" w:hAnsi="Calibri" w:cs="Arial"/>
                <w:b/>
                <w:sz w:val="22"/>
                <w:szCs w:val="22"/>
                <w:lang w:val="ca-ES"/>
              </w:rPr>
              <w:t>CONTROL DE CA</w:t>
            </w:r>
            <w:r w:rsidR="006543B9" w:rsidRPr="003A7590">
              <w:rPr>
                <w:rFonts w:ascii="Calibri" w:hAnsi="Calibri" w:cs="Arial"/>
                <w:b/>
                <w:sz w:val="22"/>
                <w:szCs w:val="22"/>
                <w:lang w:val="ca-ES"/>
              </w:rPr>
              <w:t>NVIS</w:t>
            </w:r>
          </w:p>
        </w:tc>
      </w:tr>
      <w:tr w:rsidR="0046142D" w:rsidRPr="00B208F8" w14:paraId="6BB85B83" w14:textId="77777777" w:rsidTr="00DB01AA">
        <w:trPr>
          <w:trHeight w:val="372"/>
        </w:trPr>
        <w:tc>
          <w:tcPr>
            <w:tcW w:w="1440" w:type="dxa"/>
            <w:vAlign w:val="bottom"/>
          </w:tcPr>
          <w:p w14:paraId="19C97503" w14:textId="77777777" w:rsidR="0046142D" w:rsidRPr="003A7590" w:rsidRDefault="0046142D" w:rsidP="00DB01AA">
            <w:pPr>
              <w:pStyle w:val="Ttulo2"/>
              <w:spacing w:before="0" w:after="0"/>
              <w:rPr>
                <w:rFonts w:ascii="Calibri" w:hAnsi="Calibri" w:cs="Arial"/>
                <w:sz w:val="22"/>
                <w:szCs w:val="22"/>
                <w:lang w:val="ca-ES"/>
              </w:rPr>
            </w:pPr>
            <w:r w:rsidRPr="003A7590">
              <w:rPr>
                <w:rFonts w:ascii="Calibri" w:hAnsi="Calibri" w:cs="Arial"/>
                <w:sz w:val="22"/>
                <w:szCs w:val="22"/>
                <w:lang w:val="ca-ES"/>
              </w:rPr>
              <w:t>Revisió</w:t>
            </w:r>
          </w:p>
        </w:tc>
        <w:tc>
          <w:tcPr>
            <w:tcW w:w="1749" w:type="dxa"/>
            <w:gridSpan w:val="2"/>
            <w:vAlign w:val="bottom"/>
          </w:tcPr>
          <w:p w14:paraId="609ABFB1" w14:textId="77777777" w:rsidR="0046142D" w:rsidRPr="003A7590" w:rsidRDefault="006543B9" w:rsidP="00DB01AA">
            <w:pPr>
              <w:jc w:val="center"/>
              <w:rPr>
                <w:rFonts w:ascii="Calibri" w:hAnsi="Calibri" w:cs="Arial"/>
                <w:sz w:val="22"/>
                <w:szCs w:val="22"/>
                <w:lang w:val="ca-ES"/>
              </w:rPr>
            </w:pPr>
            <w:r w:rsidRPr="003A7590">
              <w:rPr>
                <w:rFonts w:ascii="Calibri" w:hAnsi="Calibri" w:cs="Arial"/>
                <w:sz w:val="22"/>
                <w:szCs w:val="22"/>
                <w:lang w:val="ca-ES"/>
              </w:rPr>
              <w:t>Data</w:t>
            </w:r>
            <w:r w:rsidR="0046142D" w:rsidRPr="003A7590">
              <w:rPr>
                <w:rFonts w:ascii="Calibri" w:hAnsi="Calibri" w:cs="Arial"/>
                <w:sz w:val="22"/>
                <w:szCs w:val="22"/>
                <w:lang w:val="ca-ES"/>
              </w:rPr>
              <w:t xml:space="preserve"> apro</w:t>
            </w:r>
            <w:r w:rsidRPr="003A7590">
              <w:rPr>
                <w:rFonts w:ascii="Calibri" w:hAnsi="Calibri" w:cs="Arial"/>
                <w:sz w:val="22"/>
                <w:szCs w:val="22"/>
                <w:lang w:val="ca-ES"/>
              </w:rPr>
              <w:t>v</w:t>
            </w:r>
            <w:r w:rsidR="0046142D" w:rsidRPr="003A7590">
              <w:rPr>
                <w:rFonts w:ascii="Calibri" w:hAnsi="Calibri" w:cs="Arial"/>
                <w:sz w:val="22"/>
                <w:szCs w:val="22"/>
                <w:lang w:val="ca-ES"/>
              </w:rPr>
              <w:t>ació</w:t>
            </w:r>
          </w:p>
        </w:tc>
        <w:tc>
          <w:tcPr>
            <w:tcW w:w="5316" w:type="dxa"/>
            <w:gridSpan w:val="2"/>
            <w:vAlign w:val="bottom"/>
          </w:tcPr>
          <w:p w14:paraId="2BB8CDB5" w14:textId="77777777" w:rsidR="0046142D" w:rsidRPr="003A7590" w:rsidRDefault="006543B9" w:rsidP="00D935F7">
            <w:pPr>
              <w:rPr>
                <w:rFonts w:ascii="Calibri" w:hAnsi="Calibri" w:cs="Arial"/>
                <w:sz w:val="22"/>
                <w:szCs w:val="22"/>
                <w:lang w:val="ca-ES"/>
              </w:rPr>
            </w:pPr>
            <w:r w:rsidRPr="003A7590">
              <w:rPr>
                <w:rFonts w:ascii="Calibri" w:hAnsi="Calibri" w:cs="Arial"/>
                <w:sz w:val="22"/>
                <w:szCs w:val="22"/>
                <w:lang w:val="ca-ES"/>
              </w:rPr>
              <w:t>Descripció</w:t>
            </w:r>
            <w:r w:rsidR="0046142D" w:rsidRPr="003A7590">
              <w:rPr>
                <w:rFonts w:ascii="Calibri" w:hAnsi="Calibri" w:cs="Arial"/>
                <w:sz w:val="22"/>
                <w:szCs w:val="22"/>
                <w:lang w:val="ca-ES"/>
              </w:rPr>
              <w:t xml:space="preserve"> del ca</w:t>
            </w:r>
            <w:r w:rsidRPr="003A7590">
              <w:rPr>
                <w:rFonts w:ascii="Calibri" w:hAnsi="Calibri" w:cs="Arial"/>
                <w:sz w:val="22"/>
                <w:szCs w:val="22"/>
                <w:lang w:val="ca-ES"/>
              </w:rPr>
              <w:t>nvi</w:t>
            </w:r>
          </w:p>
        </w:tc>
      </w:tr>
      <w:tr w:rsidR="0046142D" w:rsidRPr="00B208F8" w14:paraId="0A0EBAED" w14:textId="77777777" w:rsidTr="00DB01AA">
        <w:trPr>
          <w:trHeight w:val="380"/>
        </w:trPr>
        <w:tc>
          <w:tcPr>
            <w:tcW w:w="1440" w:type="dxa"/>
            <w:vAlign w:val="bottom"/>
          </w:tcPr>
          <w:p w14:paraId="1A9BAABA" w14:textId="77777777" w:rsidR="0046142D" w:rsidRPr="003A7590" w:rsidRDefault="008D4D9D" w:rsidP="00DB01AA">
            <w:pPr>
              <w:pStyle w:val="Ttulo2"/>
              <w:spacing w:before="0" w:after="0"/>
              <w:rPr>
                <w:rFonts w:ascii="Calibri" w:hAnsi="Calibri" w:cs="Arial"/>
                <w:sz w:val="22"/>
                <w:szCs w:val="22"/>
                <w:lang w:val="ca-ES"/>
              </w:rPr>
            </w:pPr>
            <w:r w:rsidRPr="003A7590">
              <w:rPr>
                <w:rFonts w:ascii="Calibri" w:hAnsi="Calibri" w:cs="Arial"/>
                <w:sz w:val="22"/>
                <w:szCs w:val="22"/>
                <w:lang w:val="ca-ES"/>
              </w:rPr>
              <w:t>0</w:t>
            </w:r>
          </w:p>
        </w:tc>
        <w:tc>
          <w:tcPr>
            <w:tcW w:w="1749" w:type="dxa"/>
            <w:gridSpan w:val="2"/>
            <w:vAlign w:val="bottom"/>
          </w:tcPr>
          <w:p w14:paraId="60F1580B" w14:textId="77777777" w:rsidR="0046142D" w:rsidRPr="003A7590" w:rsidRDefault="008D4D9D" w:rsidP="00DB01AA">
            <w:pPr>
              <w:spacing w:before="60" w:after="60" w:line="320" w:lineRule="exact"/>
              <w:jc w:val="center"/>
              <w:rPr>
                <w:rFonts w:ascii="Calibri" w:hAnsi="Calibri" w:cs="Arial"/>
                <w:sz w:val="22"/>
                <w:szCs w:val="22"/>
                <w:lang w:val="ca-ES"/>
              </w:rPr>
            </w:pPr>
            <w:r w:rsidRPr="003A7590">
              <w:rPr>
                <w:rFonts w:ascii="Calibri" w:hAnsi="Calibri" w:cs="Arial"/>
                <w:sz w:val="22"/>
                <w:szCs w:val="22"/>
                <w:lang w:val="ca-ES"/>
              </w:rPr>
              <w:t>xx/xx/2016</w:t>
            </w:r>
          </w:p>
        </w:tc>
        <w:tc>
          <w:tcPr>
            <w:tcW w:w="5316" w:type="dxa"/>
            <w:gridSpan w:val="2"/>
            <w:vAlign w:val="bottom"/>
          </w:tcPr>
          <w:p w14:paraId="25CB79DC" w14:textId="77777777" w:rsidR="0046142D" w:rsidRPr="003A7590" w:rsidRDefault="008D4D9D" w:rsidP="00D935F7">
            <w:pPr>
              <w:spacing w:before="60" w:after="60" w:line="320" w:lineRule="exact"/>
              <w:rPr>
                <w:rFonts w:ascii="Calibri" w:hAnsi="Calibri" w:cs="Arial"/>
                <w:sz w:val="22"/>
                <w:szCs w:val="22"/>
                <w:lang w:val="ca-ES"/>
              </w:rPr>
            </w:pPr>
            <w:r w:rsidRPr="003A7590">
              <w:rPr>
                <w:rFonts w:ascii="Calibri" w:hAnsi="Calibri" w:cs="Arial"/>
                <w:sz w:val="22"/>
                <w:szCs w:val="22"/>
                <w:lang w:val="ca-ES"/>
              </w:rPr>
              <w:t>Versió inicial.</w:t>
            </w:r>
          </w:p>
        </w:tc>
      </w:tr>
      <w:tr w:rsidR="0046142D" w:rsidRPr="00B208F8" w14:paraId="32FAFC78" w14:textId="77777777" w:rsidTr="00DB01AA">
        <w:trPr>
          <w:trHeight w:val="190"/>
        </w:trPr>
        <w:tc>
          <w:tcPr>
            <w:tcW w:w="1440" w:type="dxa"/>
            <w:vAlign w:val="bottom"/>
          </w:tcPr>
          <w:p w14:paraId="7225CCF1" w14:textId="77777777" w:rsidR="0046142D" w:rsidRPr="003A7590" w:rsidRDefault="0046142D" w:rsidP="00D935F7">
            <w:pPr>
              <w:pStyle w:val="Ttulo2"/>
              <w:spacing w:before="0" w:after="0"/>
              <w:jc w:val="left"/>
              <w:rPr>
                <w:rFonts w:ascii="Calibri" w:hAnsi="Calibri" w:cs="Arial"/>
                <w:sz w:val="22"/>
                <w:szCs w:val="22"/>
                <w:lang w:val="ca-ES"/>
              </w:rPr>
            </w:pPr>
          </w:p>
        </w:tc>
        <w:tc>
          <w:tcPr>
            <w:tcW w:w="1749" w:type="dxa"/>
            <w:gridSpan w:val="2"/>
            <w:vAlign w:val="bottom"/>
          </w:tcPr>
          <w:p w14:paraId="2F343842" w14:textId="77777777" w:rsidR="0046142D" w:rsidRPr="003A7590" w:rsidRDefault="0046142D" w:rsidP="00D935F7">
            <w:pPr>
              <w:spacing w:before="60" w:after="60" w:line="320" w:lineRule="exact"/>
              <w:rPr>
                <w:rFonts w:ascii="Calibri" w:hAnsi="Calibri" w:cs="Arial"/>
                <w:sz w:val="22"/>
                <w:szCs w:val="22"/>
                <w:lang w:val="ca-ES"/>
              </w:rPr>
            </w:pPr>
          </w:p>
        </w:tc>
        <w:tc>
          <w:tcPr>
            <w:tcW w:w="5316" w:type="dxa"/>
            <w:gridSpan w:val="2"/>
            <w:vAlign w:val="bottom"/>
          </w:tcPr>
          <w:p w14:paraId="015EF573" w14:textId="77777777" w:rsidR="0046142D" w:rsidRPr="003A7590" w:rsidRDefault="0046142D" w:rsidP="00D935F7">
            <w:pPr>
              <w:spacing w:before="60" w:after="60" w:line="320" w:lineRule="exact"/>
              <w:rPr>
                <w:rFonts w:ascii="Calibri" w:hAnsi="Calibri" w:cs="Arial"/>
                <w:sz w:val="22"/>
                <w:szCs w:val="22"/>
                <w:lang w:val="ca-ES"/>
              </w:rPr>
            </w:pPr>
          </w:p>
        </w:tc>
      </w:tr>
    </w:tbl>
    <w:p w14:paraId="61B44A34" w14:textId="77777777" w:rsidR="0071298E" w:rsidRPr="00B208F8" w:rsidRDefault="0071298E" w:rsidP="0071298E">
      <w:pPr>
        <w:jc w:val="both"/>
        <w:rPr>
          <w:rFonts w:ascii="Calibri" w:hAnsi="Calibri" w:cs="Arial"/>
          <w:b/>
        </w:rPr>
      </w:pPr>
    </w:p>
    <w:p w14:paraId="5C8FA496" w14:textId="77777777" w:rsidR="00BC7DA0" w:rsidRDefault="00BC7DA0" w:rsidP="0071298E">
      <w:pPr>
        <w:jc w:val="both"/>
        <w:rPr>
          <w:rFonts w:ascii="Arial" w:hAnsi="Arial" w:cs="Arial"/>
          <w:b/>
        </w:rPr>
      </w:pPr>
    </w:p>
    <w:p w14:paraId="0DAA0209" w14:textId="77777777" w:rsidR="0016498F" w:rsidRPr="00F61A29" w:rsidRDefault="0016498F" w:rsidP="0016498F">
      <w:pPr>
        <w:numPr>
          <w:ilvl w:val="0"/>
          <w:numId w:val="2"/>
        </w:numPr>
        <w:jc w:val="both"/>
        <w:rPr>
          <w:rFonts w:ascii="Calibri" w:hAnsi="Calibri" w:cs="Arial"/>
          <w:b/>
        </w:rPr>
      </w:pPr>
      <w:r w:rsidRPr="00F61A29">
        <w:rPr>
          <w:rFonts w:ascii="Calibri" w:hAnsi="Calibri" w:cs="Arial"/>
          <w:b/>
        </w:rPr>
        <w:t>OBJE</w:t>
      </w:r>
      <w:r w:rsidR="006543B9">
        <w:rPr>
          <w:rFonts w:ascii="Calibri" w:hAnsi="Calibri" w:cs="Arial"/>
          <w:b/>
        </w:rPr>
        <w:t>CTE</w:t>
      </w:r>
    </w:p>
    <w:p w14:paraId="4E1CCA31" w14:textId="77777777" w:rsidR="00D668F2" w:rsidRDefault="00407129" w:rsidP="0016498F">
      <w:pPr>
        <w:jc w:val="both"/>
        <w:rPr>
          <w:rFonts w:ascii="Calibri" w:hAnsi="Calibri" w:cs="Arial"/>
          <w:lang w:val="ca-ES"/>
        </w:rPr>
      </w:pPr>
      <w:r>
        <w:rPr>
          <w:rFonts w:ascii="Calibri" w:hAnsi="Calibri" w:cs="Arial"/>
          <w:lang w:val="ca-ES"/>
        </w:rPr>
        <w:t xml:space="preserve">La gestió de projecte és l’activitat de </w:t>
      </w:r>
      <w:r w:rsidRPr="008E3040">
        <w:rPr>
          <w:rFonts w:ascii="Calibri" w:hAnsi="Calibri" w:cs="Arial"/>
          <w:b/>
          <w:lang w:val="ca-ES"/>
        </w:rPr>
        <w:t>planificar, organitzar, motivar i controlar</w:t>
      </w:r>
      <w:r>
        <w:rPr>
          <w:rFonts w:ascii="Calibri" w:hAnsi="Calibri" w:cs="Arial"/>
          <w:lang w:val="ca-ES"/>
        </w:rPr>
        <w:t xml:space="preserve"> recursos, procediments i protocols per tal d’aconseguir dur a terme un projecte dins </w:t>
      </w:r>
      <w:r w:rsidR="008E3040">
        <w:rPr>
          <w:rFonts w:ascii="Calibri" w:hAnsi="Calibri" w:cs="Arial"/>
          <w:lang w:val="ca-ES"/>
        </w:rPr>
        <w:t>d’unes</w:t>
      </w:r>
      <w:r>
        <w:rPr>
          <w:rFonts w:ascii="Calibri" w:hAnsi="Calibri" w:cs="Arial"/>
          <w:lang w:val="ca-ES"/>
        </w:rPr>
        <w:t xml:space="preserve"> condicions de qualitat, temps i cost.</w:t>
      </w:r>
      <w:r w:rsidR="007F3793">
        <w:rPr>
          <w:rFonts w:ascii="Calibri" w:hAnsi="Calibri" w:cs="Arial"/>
          <w:lang w:val="ca-ES"/>
        </w:rPr>
        <w:t xml:space="preserve"> Un projecte és un esforç temporal i d’un sol cop, assumit per a crear un producte o servei únic, que aporta beneficis o valor afegit,</w:t>
      </w:r>
    </w:p>
    <w:p w14:paraId="4185991C" w14:textId="77777777" w:rsidR="00407129" w:rsidRPr="00D668F2" w:rsidRDefault="00407129" w:rsidP="0016498F">
      <w:pPr>
        <w:jc w:val="both"/>
        <w:rPr>
          <w:rFonts w:ascii="Calibri" w:hAnsi="Calibri" w:cs="Arial"/>
          <w:lang w:val="ca-ES"/>
        </w:rPr>
      </w:pPr>
    </w:p>
    <w:p w14:paraId="3D4FA2CF" w14:textId="77777777" w:rsidR="0016498F" w:rsidRPr="00F61A29" w:rsidRDefault="006543B9" w:rsidP="0016498F">
      <w:pPr>
        <w:numPr>
          <w:ilvl w:val="0"/>
          <w:numId w:val="2"/>
        </w:numPr>
        <w:jc w:val="both"/>
        <w:rPr>
          <w:rFonts w:ascii="Calibri" w:hAnsi="Calibri" w:cs="Arial"/>
          <w:b/>
        </w:rPr>
      </w:pPr>
      <w:r>
        <w:rPr>
          <w:rFonts w:ascii="Calibri" w:hAnsi="Calibri" w:cs="Arial"/>
          <w:b/>
        </w:rPr>
        <w:t>ABAST</w:t>
      </w:r>
    </w:p>
    <w:p w14:paraId="3325BEA9" w14:textId="77777777" w:rsidR="00407129" w:rsidRPr="008E3040" w:rsidRDefault="00122DD9" w:rsidP="00BC7DA0">
      <w:pPr>
        <w:jc w:val="both"/>
        <w:rPr>
          <w:rFonts w:ascii="Calibri" w:hAnsi="Calibri" w:cs="Arial"/>
          <w:lang w:val="ca-ES"/>
        </w:rPr>
      </w:pPr>
      <w:r w:rsidRPr="008E3040">
        <w:rPr>
          <w:rFonts w:ascii="Calibri" w:hAnsi="Calibri" w:cs="Arial"/>
          <w:lang w:val="ca-ES"/>
        </w:rPr>
        <w:t>Els reptes de la g</w:t>
      </w:r>
      <w:r w:rsidR="00FC6BE8" w:rsidRPr="008E3040">
        <w:rPr>
          <w:rFonts w:ascii="Calibri" w:hAnsi="Calibri" w:cs="Arial"/>
          <w:lang w:val="ca-ES"/>
        </w:rPr>
        <w:t>estió del projecte</w:t>
      </w:r>
      <w:r w:rsidRPr="008E3040">
        <w:rPr>
          <w:rFonts w:ascii="Calibri" w:hAnsi="Calibri" w:cs="Arial"/>
          <w:lang w:val="ca-ES"/>
        </w:rPr>
        <w:t xml:space="preserve"> és </w:t>
      </w:r>
      <w:r w:rsidR="008E3040" w:rsidRPr="008E3040">
        <w:rPr>
          <w:rFonts w:ascii="Calibri" w:hAnsi="Calibri" w:cs="Arial"/>
          <w:lang w:val="ca-ES"/>
        </w:rPr>
        <w:t>assegurar</w:t>
      </w:r>
      <w:r w:rsidRPr="008E3040">
        <w:rPr>
          <w:rFonts w:ascii="Calibri" w:hAnsi="Calibri" w:cs="Arial"/>
          <w:lang w:val="ca-ES"/>
        </w:rPr>
        <w:t xml:space="preserve"> que el projecte </w:t>
      </w:r>
      <w:r w:rsidR="008E3040" w:rsidRPr="008E3040">
        <w:rPr>
          <w:rFonts w:ascii="Calibri" w:hAnsi="Calibri" w:cs="Arial"/>
          <w:lang w:val="ca-ES"/>
        </w:rPr>
        <w:t>serà</w:t>
      </w:r>
      <w:r w:rsidRPr="008E3040">
        <w:rPr>
          <w:rFonts w:ascii="Calibri" w:hAnsi="Calibri" w:cs="Arial"/>
          <w:lang w:val="ca-ES"/>
        </w:rPr>
        <w:t xml:space="preserve"> </w:t>
      </w:r>
      <w:r w:rsidR="008E3040">
        <w:rPr>
          <w:rFonts w:ascii="Calibri" w:hAnsi="Calibri" w:cs="Arial"/>
          <w:lang w:val="ca-ES"/>
        </w:rPr>
        <w:t>lliurat</w:t>
      </w:r>
      <w:r w:rsidRPr="008E3040">
        <w:rPr>
          <w:rFonts w:ascii="Calibri" w:hAnsi="Calibri" w:cs="Arial"/>
          <w:lang w:val="ca-ES"/>
        </w:rPr>
        <w:t xml:space="preserve"> dins </w:t>
      </w:r>
      <w:r w:rsidR="008E3040">
        <w:rPr>
          <w:rFonts w:ascii="Calibri" w:hAnsi="Calibri" w:cs="Arial"/>
          <w:lang w:val="ca-ES"/>
        </w:rPr>
        <w:t>dels terminis definit</w:t>
      </w:r>
      <w:r w:rsidRPr="008E3040">
        <w:rPr>
          <w:rFonts w:ascii="Calibri" w:hAnsi="Calibri" w:cs="Arial"/>
          <w:lang w:val="ca-ES"/>
        </w:rPr>
        <w:t>s i calcular bé els recursos necessaris (</w:t>
      </w:r>
      <w:r w:rsidR="008E3040">
        <w:rPr>
          <w:rFonts w:ascii="Calibri" w:hAnsi="Calibri" w:cs="Arial"/>
          <w:lang w:val="ca-ES"/>
        </w:rPr>
        <w:t>econòmics</w:t>
      </w:r>
      <w:r w:rsidRPr="008E3040">
        <w:rPr>
          <w:rFonts w:ascii="Calibri" w:hAnsi="Calibri" w:cs="Arial"/>
          <w:lang w:val="ca-ES"/>
        </w:rPr>
        <w:t xml:space="preserve">, personal, qualitat, </w:t>
      </w:r>
      <w:r w:rsidR="00FC6BE8" w:rsidRPr="008E3040">
        <w:rPr>
          <w:rFonts w:ascii="Calibri" w:hAnsi="Calibri" w:cs="Arial"/>
          <w:lang w:val="ca-ES"/>
        </w:rPr>
        <w:t>comunicació)</w:t>
      </w:r>
      <w:r w:rsidRPr="008E3040">
        <w:rPr>
          <w:rFonts w:ascii="Calibri" w:hAnsi="Calibri" w:cs="Arial"/>
          <w:lang w:val="ca-ES"/>
        </w:rPr>
        <w:t>, per a</w:t>
      </w:r>
      <w:r w:rsidR="008E3040">
        <w:rPr>
          <w:rFonts w:ascii="Calibri" w:hAnsi="Calibri" w:cs="Arial"/>
          <w:lang w:val="ca-ES"/>
        </w:rPr>
        <w:t xml:space="preserve">ssolir els objectius establerts. </w:t>
      </w:r>
      <w:r w:rsidR="00AA4E10">
        <w:rPr>
          <w:rFonts w:ascii="Calibri" w:hAnsi="Calibri" w:cs="Arial"/>
          <w:lang w:val="ca-ES"/>
        </w:rPr>
        <w:t xml:space="preserve">Aquest procediment descriu de forma detallada els passos a seguir per assolir aquests reptes. </w:t>
      </w:r>
    </w:p>
    <w:p w14:paraId="4A101C9B" w14:textId="77777777" w:rsidR="00407129" w:rsidRPr="008E3040" w:rsidRDefault="00407129" w:rsidP="00BC7DA0">
      <w:pPr>
        <w:jc w:val="both"/>
        <w:rPr>
          <w:rFonts w:ascii="Calibri" w:hAnsi="Calibri" w:cs="Arial"/>
          <w:lang w:val="ca-ES"/>
        </w:rPr>
      </w:pPr>
    </w:p>
    <w:p w14:paraId="67263D86" w14:textId="77777777" w:rsidR="00AF2F13" w:rsidRDefault="00AA4E10" w:rsidP="00AF2F13">
      <w:pPr>
        <w:numPr>
          <w:ilvl w:val="0"/>
          <w:numId w:val="2"/>
        </w:numPr>
        <w:jc w:val="both"/>
        <w:rPr>
          <w:rFonts w:ascii="Calibri" w:hAnsi="Calibri" w:cs="Arial"/>
          <w:b/>
        </w:rPr>
      </w:pPr>
      <w:r>
        <w:rPr>
          <w:rFonts w:ascii="Calibri" w:hAnsi="Calibri" w:cs="Arial"/>
          <w:b/>
        </w:rPr>
        <w:t>PROCEDIMENT</w:t>
      </w:r>
      <w:r w:rsidR="00FC6BE8">
        <w:rPr>
          <w:rFonts w:ascii="Calibri" w:hAnsi="Calibri" w:cs="Arial"/>
          <w:b/>
        </w:rPr>
        <w:t xml:space="preserve"> </w:t>
      </w:r>
    </w:p>
    <w:p w14:paraId="41132801" w14:textId="77777777" w:rsidR="004C0547" w:rsidRDefault="00DE33D7" w:rsidP="004C0547">
      <w:pPr>
        <w:jc w:val="both"/>
        <w:rPr>
          <w:rFonts w:ascii="Calibri" w:hAnsi="Calibri" w:cs="Arial"/>
          <w:lang w:val="ca-ES"/>
        </w:rPr>
      </w:pPr>
      <w:r w:rsidRPr="00DE33D7">
        <w:rPr>
          <w:rFonts w:ascii="Calibri" w:hAnsi="Calibri" w:cs="Arial"/>
          <w:lang w:val="ca-ES"/>
        </w:rPr>
        <w:t>El procediment de gestió de projectes s’organitza e</w:t>
      </w:r>
      <w:r>
        <w:rPr>
          <w:rFonts w:ascii="Calibri" w:hAnsi="Calibri" w:cs="Arial"/>
          <w:lang w:val="ca-ES"/>
        </w:rPr>
        <w:t>n fases i cada una de les fases en accions.</w:t>
      </w:r>
    </w:p>
    <w:p w14:paraId="16F27E8A" w14:textId="77777777" w:rsidR="00DE33D7" w:rsidRPr="00DE33D7" w:rsidRDefault="00DE33D7" w:rsidP="004C0547">
      <w:pPr>
        <w:jc w:val="both"/>
        <w:rPr>
          <w:rFonts w:ascii="Calibri" w:hAnsi="Calibri" w:cs="Arial"/>
          <w:lang w:val="ca-ES"/>
        </w:rPr>
      </w:pPr>
    </w:p>
    <w:p w14:paraId="6FED353E" w14:textId="77777777" w:rsidR="00837EF8" w:rsidRPr="00837EF8" w:rsidRDefault="00122DD9" w:rsidP="00837EF8">
      <w:pPr>
        <w:numPr>
          <w:ilvl w:val="1"/>
          <w:numId w:val="2"/>
        </w:numPr>
        <w:ind w:left="567" w:hanging="567"/>
        <w:jc w:val="both"/>
        <w:rPr>
          <w:rFonts w:ascii="Calibri" w:hAnsi="Calibri" w:cs="Arial"/>
          <w:lang w:val="ca-ES"/>
        </w:rPr>
      </w:pPr>
      <w:r w:rsidRPr="00DE33D7">
        <w:rPr>
          <w:rFonts w:ascii="Calibri" w:hAnsi="Calibri" w:cs="Arial"/>
          <w:b/>
          <w:lang w:val="ca-ES"/>
        </w:rPr>
        <w:t>Definició</w:t>
      </w:r>
      <w:r w:rsidR="00DE33D7">
        <w:rPr>
          <w:rFonts w:ascii="Calibri" w:hAnsi="Calibri" w:cs="Arial"/>
          <w:lang w:val="ca-ES"/>
        </w:rPr>
        <w:t xml:space="preserve">: </w:t>
      </w:r>
      <w:r w:rsidR="007F5F9C" w:rsidRPr="00DE33D7">
        <w:rPr>
          <w:rFonts w:ascii="Calibri" w:hAnsi="Calibri" w:cs="Arial"/>
          <w:lang w:val="ca-ES"/>
        </w:rPr>
        <w:t xml:space="preserve">fase on es determinen les principals </w:t>
      </w:r>
      <w:r w:rsidR="00DE33D7" w:rsidRPr="00DE33D7">
        <w:rPr>
          <w:rFonts w:ascii="Calibri" w:hAnsi="Calibri" w:cs="Arial"/>
          <w:lang w:val="ca-ES"/>
        </w:rPr>
        <w:t>línies</w:t>
      </w:r>
      <w:r w:rsidR="007F5F9C" w:rsidRPr="00DE33D7">
        <w:rPr>
          <w:rFonts w:ascii="Calibri" w:hAnsi="Calibri" w:cs="Arial"/>
          <w:lang w:val="ca-ES"/>
        </w:rPr>
        <w:t xml:space="preserve"> d’actuació a seguir per tal de cobr</w:t>
      </w:r>
      <w:r w:rsidR="00DE33D7">
        <w:rPr>
          <w:rFonts w:ascii="Calibri" w:hAnsi="Calibri" w:cs="Arial"/>
          <w:lang w:val="ca-ES"/>
        </w:rPr>
        <w:t>ir les necessitats del projecte</w:t>
      </w:r>
      <w:r w:rsidR="00DE33D7" w:rsidRPr="00DE33D7">
        <w:rPr>
          <w:rFonts w:ascii="Calibri" w:hAnsi="Calibri" w:cs="Arial"/>
          <w:lang w:val="ca-ES"/>
        </w:rPr>
        <w:t>.</w:t>
      </w:r>
    </w:p>
    <w:p w14:paraId="7A2085CE" w14:textId="77777777" w:rsidR="00DE33D7" w:rsidRDefault="00DE33D7" w:rsidP="00DC28C5">
      <w:pPr>
        <w:numPr>
          <w:ilvl w:val="2"/>
          <w:numId w:val="2"/>
        </w:numPr>
        <w:jc w:val="both"/>
        <w:rPr>
          <w:rFonts w:ascii="Calibri" w:hAnsi="Calibri" w:cs="Arial"/>
          <w:lang w:val="ca-ES"/>
        </w:rPr>
      </w:pPr>
      <w:r>
        <w:rPr>
          <w:rFonts w:ascii="Calibri" w:hAnsi="Calibri" w:cs="Arial"/>
          <w:lang w:val="ca-ES"/>
        </w:rPr>
        <w:t xml:space="preserve">En funció de les accions comercials realitzades, el projecte </w:t>
      </w:r>
      <w:r w:rsidRPr="00837EF8">
        <w:rPr>
          <w:rFonts w:ascii="Calibri" w:hAnsi="Calibri" w:cs="Arial"/>
          <w:u w:val="single"/>
          <w:lang w:val="ca-ES"/>
        </w:rPr>
        <w:t>s’assigna</w:t>
      </w:r>
      <w:r>
        <w:rPr>
          <w:rFonts w:ascii="Calibri" w:hAnsi="Calibri" w:cs="Arial"/>
          <w:lang w:val="ca-ES"/>
        </w:rPr>
        <w:t xml:space="preserve"> a un </w:t>
      </w:r>
      <w:r w:rsidRPr="00DE33D7">
        <w:rPr>
          <w:rFonts w:ascii="Calibri" w:hAnsi="Calibri" w:cs="Arial"/>
          <w:b/>
          <w:lang w:val="ca-ES"/>
        </w:rPr>
        <w:t>Director de Projecte</w:t>
      </w:r>
      <w:r>
        <w:rPr>
          <w:rFonts w:ascii="Calibri" w:hAnsi="Calibri" w:cs="Arial"/>
          <w:b/>
          <w:lang w:val="ca-ES"/>
        </w:rPr>
        <w:t xml:space="preserve"> (DP)</w:t>
      </w:r>
      <w:r>
        <w:rPr>
          <w:rFonts w:ascii="Calibri" w:hAnsi="Calibri" w:cs="Arial"/>
          <w:lang w:val="ca-ES"/>
        </w:rPr>
        <w:t xml:space="preserve"> que serà el responsable, fins a la fase de lliurament, de la realització del projecte.</w:t>
      </w:r>
    </w:p>
    <w:p w14:paraId="4CBA1A75" w14:textId="77777777" w:rsidR="00837EF8" w:rsidRDefault="00837EF8" w:rsidP="00327A25">
      <w:pPr>
        <w:numPr>
          <w:ilvl w:val="2"/>
          <w:numId w:val="2"/>
        </w:numPr>
        <w:jc w:val="both"/>
        <w:rPr>
          <w:rFonts w:ascii="Calibri" w:hAnsi="Calibri" w:cs="Arial"/>
          <w:lang w:val="ca-ES"/>
        </w:rPr>
      </w:pPr>
      <w:r>
        <w:rPr>
          <w:rFonts w:ascii="Calibri" w:hAnsi="Calibri" w:cs="Arial"/>
          <w:lang w:val="ca-ES"/>
        </w:rPr>
        <w:t xml:space="preserve">El DP rep del responsable de qualitat </w:t>
      </w:r>
      <w:r w:rsidR="00CD2213">
        <w:rPr>
          <w:rFonts w:ascii="Calibri" w:hAnsi="Calibri" w:cs="Arial"/>
          <w:lang w:val="ca-ES"/>
        </w:rPr>
        <w:t xml:space="preserve">uns </w:t>
      </w:r>
      <w:r w:rsidR="00CD2213" w:rsidRPr="00CD2213">
        <w:rPr>
          <w:rFonts w:ascii="Calibri" w:hAnsi="Calibri" w:cs="Arial"/>
          <w:lang w:val="ca-ES"/>
        </w:rPr>
        <w:t>documents que serviran</w:t>
      </w:r>
      <w:r w:rsidRPr="00CD2213">
        <w:rPr>
          <w:rFonts w:ascii="Calibri" w:hAnsi="Calibri" w:cs="Arial"/>
          <w:lang w:val="ca-ES"/>
        </w:rPr>
        <w:t xml:space="preserve"> per documentar i seguir el </w:t>
      </w:r>
      <w:r w:rsidR="00CD2213">
        <w:rPr>
          <w:rFonts w:ascii="Calibri" w:hAnsi="Calibri" w:cs="Arial"/>
          <w:b/>
          <w:lang w:val="ca-ES"/>
        </w:rPr>
        <w:t>Pla de Q</w:t>
      </w:r>
      <w:r w:rsidR="00CD2213" w:rsidRPr="00CD2213">
        <w:rPr>
          <w:rFonts w:ascii="Calibri" w:hAnsi="Calibri" w:cs="Arial"/>
          <w:b/>
          <w:lang w:val="ca-ES"/>
        </w:rPr>
        <w:t>ualitat</w:t>
      </w:r>
      <w:r w:rsidR="00CD2213">
        <w:rPr>
          <w:rFonts w:ascii="Calibri" w:hAnsi="Calibri" w:cs="Arial"/>
          <w:b/>
          <w:lang w:val="ca-ES"/>
        </w:rPr>
        <w:t xml:space="preserve"> (PQ)</w:t>
      </w:r>
      <w:r w:rsidR="00CD2213" w:rsidRPr="00CD2213">
        <w:rPr>
          <w:rFonts w:ascii="Calibri" w:hAnsi="Calibri" w:cs="Arial"/>
          <w:b/>
          <w:lang w:val="ca-ES"/>
        </w:rPr>
        <w:t xml:space="preserve"> </w:t>
      </w:r>
      <w:r w:rsidR="00CD2213" w:rsidRPr="00CD2213">
        <w:rPr>
          <w:rFonts w:ascii="Calibri" w:hAnsi="Calibri" w:cs="Arial"/>
          <w:lang w:val="ca-ES"/>
        </w:rPr>
        <w:t>del projecte</w:t>
      </w:r>
      <w:r w:rsidRPr="00CD2213">
        <w:rPr>
          <w:rFonts w:ascii="Calibri" w:hAnsi="Calibri" w:cs="Arial"/>
          <w:lang w:val="ca-ES"/>
        </w:rPr>
        <w:t>. Els documents són: “</w:t>
      </w:r>
      <w:r w:rsidR="00CD2213" w:rsidRPr="00CD2213">
        <w:rPr>
          <w:rFonts w:ascii="Calibri" w:hAnsi="Calibri" w:cs="Arial"/>
          <w:lang w:val="ca-ES"/>
        </w:rPr>
        <w:t>PQ01. Pla de Qualitat - Plantilla.docx” i “PQ01. Taula Pla de Qualitat - Annexos.xls”</w:t>
      </w:r>
      <w:r w:rsidRPr="00CD2213">
        <w:rPr>
          <w:rFonts w:ascii="Calibri" w:hAnsi="Calibri" w:cs="Arial"/>
          <w:lang w:val="ca-ES"/>
        </w:rPr>
        <w:t>.</w:t>
      </w:r>
    </w:p>
    <w:p w14:paraId="1A95E6A1" w14:textId="77777777" w:rsidR="004E474E" w:rsidRDefault="004E474E" w:rsidP="004E474E">
      <w:pPr>
        <w:ind w:left="720"/>
        <w:jc w:val="both"/>
        <w:rPr>
          <w:rFonts w:ascii="Calibri" w:hAnsi="Calibri" w:cs="Arial"/>
          <w:lang w:val="ca-ES"/>
        </w:rPr>
      </w:pPr>
    </w:p>
    <w:p w14:paraId="03BD6617" w14:textId="77777777" w:rsidR="007F5F9C" w:rsidRDefault="007F5F9C" w:rsidP="00D668F2">
      <w:pPr>
        <w:numPr>
          <w:ilvl w:val="1"/>
          <w:numId w:val="2"/>
        </w:numPr>
        <w:ind w:left="567" w:hanging="567"/>
        <w:jc w:val="both"/>
        <w:rPr>
          <w:rFonts w:ascii="Calibri" w:hAnsi="Calibri" w:cs="Arial"/>
          <w:lang w:val="ca-ES"/>
        </w:rPr>
      </w:pPr>
      <w:r w:rsidRPr="00DE33D7">
        <w:rPr>
          <w:rFonts w:ascii="Calibri" w:hAnsi="Calibri" w:cs="Arial"/>
          <w:b/>
          <w:lang w:val="ca-ES"/>
        </w:rPr>
        <w:lastRenderedPageBreak/>
        <w:t>Concepció</w:t>
      </w:r>
      <w:r w:rsidR="00327A25">
        <w:rPr>
          <w:rFonts w:ascii="Calibri" w:hAnsi="Calibri" w:cs="Arial"/>
          <w:lang w:val="ca-ES"/>
        </w:rPr>
        <w:t xml:space="preserve">: </w:t>
      </w:r>
      <w:r w:rsidRPr="00DE33D7">
        <w:rPr>
          <w:rFonts w:ascii="Calibri" w:hAnsi="Calibri" w:cs="Arial"/>
          <w:lang w:val="ca-ES"/>
        </w:rPr>
        <w:t xml:space="preserve">fase </w:t>
      </w:r>
      <w:r w:rsidR="00327A25">
        <w:rPr>
          <w:rFonts w:ascii="Calibri" w:hAnsi="Calibri" w:cs="Arial"/>
          <w:lang w:val="ca-ES"/>
        </w:rPr>
        <w:t xml:space="preserve">en la que </w:t>
      </w:r>
      <w:r w:rsidRPr="00DE33D7">
        <w:rPr>
          <w:rFonts w:ascii="Calibri" w:hAnsi="Calibri" w:cs="Arial"/>
          <w:lang w:val="ca-ES"/>
        </w:rPr>
        <w:t>s’identifiquen de manera precisa  els recursos necessaris per a l’execució</w:t>
      </w:r>
      <w:r w:rsidR="00327A25">
        <w:rPr>
          <w:rFonts w:ascii="Calibri" w:hAnsi="Calibri" w:cs="Arial"/>
          <w:lang w:val="ca-ES"/>
        </w:rPr>
        <w:t xml:space="preserve"> i desenvolupament del projecte</w:t>
      </w:r>
      <w:r w:rsidR="00DE33D7" w:rsidRPr="00DE33D7">
        <w:rPr>
          <w:rFonts w:ascii="Calibri" w:hAnsi="Calibri" w:cs="Arial"/>
          <w:lang w:val="ca-ES"/>
        </w:rPr>
        <w:t>.</w:t>
      </w:r>
    </w:p>
    <w:p w14:paraId="14022B4B" w14:textId="77777777" w:rsidR="00837EF8" w:rsidRDefault="00837EF8" w:rsidP="00837EF8">
      <w:pPr>
        <w:numPr>
          <w:ilvl w:val="2"/>
          <w:numId w:val="2"/>
        </w:numPr>
        <w:jc w:val="both"/>
        <w:rPr>
          <w:rFonts w:ascii="Calibri" w:hAnsi="Calibri" w:cs="Arial"/>
          <w:lang w:val="ca-ES"/>
        </w:rPr>
      </w:pPr>
      <w:r>
        <w:rPr>
          <w:rFonts w:ascii="Calibri" w:hAnsi="Calibri" w:cs="Arial"/>
          <w:lang w:val="ca-ES"/>
        </w:rPr>
        <w:t xml:space="preserve">El DP, en funció del pressupost acordat amb el client i de la planificació temporal del projecte, defineix un </w:t>
      </w:r>
      <w:r>
        <w:rPr>
          <w:rFonts w:ascii="Calibri" w:hAnsi="Calibri" w:cs="Arial"/>
          <w:b/>
          <w:lang w:val="ca-ES"/>
        </w:rPr>
        <w:t>Equip de T</w:t>
      </w:r>
      <w:r w:rsidRPr="00837EF8">
        <w:rPr>
          <w:rFonts w:ascii="Calibri" w:hAnsi="Calibri" w:cs="Arial"/>
          <w:b/>
          <w:lang w:val="ca-ES"/>
        </w:rPr>
        <w:t>reball</w:t>
      </w:r>
      <w:r>
        <w:rPr>
          <w:rFonts w:ascii="Calibri" w:hAnsi="Calibri" w:cs="Arial"/>
          <w:b/>
          <w:lang w:val="ca-ES"/>
        </w:rPr>
        <w:t xml:space="preserve"> (ET)</w:t>
      </w:r>
      <w:r>
        <w:rPr>
          <w:rFonts w:ascii="Calibri" w:hAnsi="Calibri" w:cs="Arial"/>
          <w:lang w:val="ca-ES"/>
        </w:rPr>
        <w:t>. Aquesta definició ha d’incloure el llistat de persones involucrades, si és personal del grup, o el perfil del personal que es necessita incorporar.</w:t>
      </w:r>
    </w:p>
    <w:p w14:paraId="324392CC" w14:textId="77777777" w:rsidR="00327A25" w:rsidRDefault="00327A25" w:rsidP="00837EF8">
      <w:pPr>
        <w:numPr>
          <w:ilvl w:val="2"/>
          <w:numId w:val="2"/>
        </w:numPr>
        <w:jc w:val="both"/>
        <w:rPr>
          <w:rFonts w:ascii="Calibri" w:hAnsi="Calibri" w:cs="Arial"/>
          <w:lang w:val="ca-ES"/>
        </w:rPr>
      </w:pPr>
      <w:r>
        <w:rPr>
          <w:rFonts w:ascii="Calibri" w:hAnsi="Calibri" w:cs="Arial"/>
          <w:lang w:val="ca-ES"/>
        </w:rPr>
        <w:t xml:space="preserve">En el cas d’incorporar </w:t>
      </w:r>
      <w:r w:rsidR="00F9190B">
        <w:rPr>
          <w:rFonts w:ascii="Calibri" w:hAnsi="Calibri" w:cs="Arial"/>
          <w:lang w:val="ca-ES"/>
        </w:rPr>
        <w:t xml:space="preserve">nou </w:t>
      </w:r>
      <w:r>
        <w:rPr>
          <w:rFonts w:ascii="Calibri" w:hAnsi="Calibri" w:cs="Arial"/>
          <w:lang w:val="ca-ES"/>
        </w:rPr>
        <w:t>personal, el DP ha de:</w:t>
      </w:r>
    </w:p>
    <w:p w14:paraId="65635893" w14:textId="77777777" w:rsidR="00327A25" w:rsidRDefault="00F9190B" w:rsidP="00327A25">
      <w:pPr>
        <w:pStyle w:val="Prrafodelista"/>
        <w:numPr>
          <w:ilvl w:val="0"/>
          <w:numId w:val="8"/>
        </w:numPr>
        <w:jc w:val="both"/>
        <w:rPr>
          <w:rFonts w:ascii="Calibri" w:hAnsi="Calibri" w:cs="Arial"/>
          <w:lang w:val="ca-ES"/>
        </w:rPr>
      </w:pPr>
      <w:r>
        <w:rPr>
          <w:rFonts w:ascii="Calibri" w:hAnsi="Calibri" w:cs="Arial"/>
          <w:lang w:val="ca-ES"/>
        </w:rPr>
        <w:t>G</w:t>
      </w:r>
      <w:r w:rsidR="00327A25" w:rsidRPr="00327A25">
        <w:rPr>
          <w:rFonts w:ascii="Calibri" w:hAnsi="Calibri" w:cs="Arial"/>
          <w:lang w:val="ca-ES"/>
        </w:rPr>
        <w:t>estionar la sol·licitud d’espais i de connectivitat a la UB dels nous membres.</w:t>
      </w:r>
    </w:p>
    <w:p w14:paraId="2F49EFA5" w14:textId="77777777" w:rsidR="00F9190B" w:rsidRPr="00327A25" w:rsidRDefault="00F9190B" w:rsidP="00327A25">
      <w:pPr>
        <w:pStyle w:val="Prrafodelista"/>
        <w:numPr>
          <w:ilvl w:val="0"/>
          <w:numId w:val="8"/>
        </w:numPr>
        <w:jc w:val="both"/>
        <w:rPr>
          <w:rFonts w:ascii="Calibri" w:hAnsi="Calibri" w:cs="Arial"/>
          <w:lang w:val="ca-ES"/>
        </w:rPr>
      </w:pPr>
      <w:r>
        <w:rPr>
          <w:rFonts w:ascii="Calibri" w:hAnsi="Calibri" w:cs="Arial"/>
          <w:lang w:val="ca-ES"/>
        </w:rPr>
        <w:t>Definir una oferta de feina en funció del perfil, gestionar les sol·licituds i iniciar el procés de contractació.</w:t>
      </w:r>
    </w:p>
    <w:p w14:paraId="427B6A87" w14:textId="77777777" w:rsidR="00837EF8" w:rsidRDefault="005E7B8D" w:rsidP="00F9190B">
      <w:pPr>
        <w:numPr>
          <w:ilvl w:val="2"/>
          <w:numId w:val="2"/>
        </w:numPr>
        <w:jc w:val="both"/>
        <w:rPr>
          <w:rFonts w:ascii="Calibri" w:hAnsi="Calibri" w:cs="Arial"/>
          <w:lang w:val="ca-ES"/>
        </w:rPr>
      </w:pPr>
      <w:r>
        <w:rPr>
          <w:rFonts w:ascii="Calibri" w:hAnsi="Calibri" w:cs="Arial"/>
          <w:lang w:val="ca-ES"/>
        </w:rPr>
        <w:t>El DP, en cas necessari, gestiona la compra del material necessari per la realització del projecte.</w:t>
      </w:r>
    </w:p>
    <w:p w14:paraId="13B291DD" w14:textId="77777777" w:rsidR="004E474E" w:rsidRPr="00F9190B" w:rsidRDefault="004E474E" w:rsidP="004E474E">
      <w:pPr>
        <w:ind w:left="720"/>
        <w:jc w:val="both"/>
        <w:rPr>
          <w:rFonts w:ascii="Calibri" w:hAnsi="Calibri" w:cs="Arial"/>
          <w:lang w:val="ca-ES"/>
        </w:rPr>
      </w:pPr>
    </w:p>
    <w:p w14:paraId="44929670" w14:textId="77777777" w:rsidR="00122DD9" w:rsidRDefault="00122DD9" w:rsidP="00D668F2">
      <w:pPr>
        <w:numPr>
          <w:ilvl w:val="1"/>
          <w:numId w:val="2"/>
        </w:numPr>
        <w:ind w:left="567" w:hanging="567"/>
        <w:jc w:val="both"/>
        <w:rPr>
          <w:rFonts w:ascii="Calibri" w:hAnsi="Calibri" w:cs="Arial"/>
          <w:lang w:val="ca-ES"/>
        </w:rPr>
      </w:pPr>
      <w:r w:rsidRPr="00DE33D7">
        <w:rPr>
          <w:rFonts w:ascii="Calibri" w:hAnsi="Calibri" w:cs="Arial"/>
          <w:b/>
          <w:lang w:val="ca-ES"/>
        </w:rPr>
        <w:t>Planificació</w:t>
      </w:r>
      <w:r w:rsidR="00DC28C5">
        <w:rPr>
          <w:rFonts w:ascii="Calibri" w:hAnsi="Calibri" w:cs="Arial"/>
          <w:b/>
          <w:lang w:val="ca-ES"/>
        </w:rPr>
        <w:t xml:space="preserve">: </w:t>
      </w:r>
      <w:r w:rsidR="00DC28C5" w:rsidRPr="00DE33D7">
        <w:rPr>
          <w:rFonts w:ascii="Calibri" w:hAnsi="Calibri" w:cs="Arial"/>
          <w:lang w:val="ca-ES"/>
        </w:rPr>
        <w:t xml:space="preserve">fase </w:t>
      </w:r>
      <w:r w:rsidR="00DC28C5">
        <w:rPr>
          <w:rFonts w:ascii="Calibri" w:hAnsi="Calibri" w:cs="Arial"/>
          <w:lang w:val="ca-ES"/>
        </w:rPr>
        <w:t>en la que s’</w:t>
      </w:r>
      <w:r w:rsidR="007F5F9C" w:rsidRPr="00DE33D7">
        <w:rPr>
          <w:rFonts w:ascii="Calibri" w:hAnsi="Calibri" w:cs="Arial"/>
          <w:lang w:val="ca-ES"/>
        </w:rPr>
        <w:t>ac</w:t>
      </w:r>
      <w:r w:rsidR="00DC28C5">
        <w:rPr>
          <w:rFonts w:ascii="Calibri" w:hAnsi="Calibri" w:cs="Arial"/>
          <w:lang w:val="ca-ES"/>
        </w:rPr>
        <w:t>tualitzen i revisen</w:t>
      </w:r>
      <w:r w:rsidR="007F5F9C" w:rsidRPr="00DE33D7">
        <w:rPr>
          <w:rFonts w:ascii="Calibri" w:hAnsi="Calibri" w:cs="Arial"/>
          <w:lang w:val="ca-ES"/>
        </w:rPr>
        <w:t xml:space="preserve"> </w:t>
      </w:r>
      <w:r w:rsidR="00DC28C5">
        <w:rPr>
          <w:rFonts w:ascii="Calibri" w:hAnsi="Calibri" w:cs="Arial"/>
          <w:lang w:val="ca-ES"/>
        </w:rPr>
        <w:t xml:space="preserve">les </w:t>
      </w:r>
      <w:r w:rsidR="007F5F9C" w:rsidRPr="00DE33D7">
        <w:rPr>
          <w:rFonts w:ascii="Calibri" w:hAnsi="Calibri" w:cs="Arial"/>
          <w:lang w:val="ca-ES"/>
        </w:rPr>
        <w:t>especificacions i plans d’etapes anteriors; preparació doc</w:t>
      </w:r>
      <w:r w:rsidR="00DC28C5">
        <w:rPr>
          <w:rFonts w:ascii="Calibri" w:hAnsi="Calibri" w:cs="Arial"/>
          <w:lang w:val="ca-ES"/>
        </w:rPr>
        <w:t>uments i procediments a aplicar</w:t>
      </w:r>
      <w:r w:rsidR="00DE33D7" w:rsidRPr="00DE33D7">
        <w:rPr>
          <w:rFonts w:ascii="Calibri" w:hAnsi="Calibri" w:cs="Arial"/>
          <w:lang w:val="ca-ES"/>
        </w:rPr>
        <w:t>.</w:t>
      </w:r>
    </w:p>
    <w:p w14:paraId="46A227A5" w14:textId="77777777" w:rsidR="00DC28C5" w:rsidRDefault="00DC28C5" w:rsidP="00DC28C5">
      <w:pPr>
        <w:numPr>
          <w:ilvl w:val="2"/>
          <w:numId w:val="2"/>
        </w:numPr>
        <w:jc w:val="both"/>
        <w:rPr>
          <w:rFonts w:ascii="Calibri" w:hAnsi="Calibri" w:cs="Arial"/>
          <w:lang w:val="ca-ES"/>
        </w:rPr>
      </w:pPr>
      <w:r w:rsidRPr="00DC28C5">
        <w:rPr>
          <w:rFonts w:ascii="Calibri" w:hAnsi="Calibri" w:cs="Arial"/>
          <w:lang w:val="ca-ES"/>
        </w:rPr>
        <w:t xml:space="preserve">El </w:t>
      </w:r>
      <w:r>
        <w:rPr>
          <w:rFonts w:ascii="Calibri" w:hAnsi="Calibri" w:cs="Arial"/>
          <w:lang w:val="ca-ES"/>
        </w:rPr>
        <w:t>DP actualitza i completa l’oferta del projecte respecte aquests apartats:</w:t>
      </w:r>
    </w:p>
    <w:p w14:paraId="55D7C06E" w14:textId="77777777" w:rsidR="00DC28C5" w:rsidRDefault="00DC28C5" w:rsidP="00DC28C5">
      <w:pPr>
        <w:pStyle w:val="Prrafodelista"/>
        <w:numPr>
          <w:ilvl w:val="0"/>
          <w:numId w:val="9"/>
        </w:numPr>
        <w:jc w:val="both"/>
        <w:rPr>
          <w:rFonts w:ascii="Calibri" w:hAnsi="Calibri" w:cs="Arial"/>
          <w:lang w:val="ca-ES"/>
        </w:rPr>
      </w:pPr>
      <w:r>
        <w:rPr>
          <w:rFonts w:ascii="Calibri" w:hAnsi="Calibri" w:cs="Arial"/>
          <w:lang w:val="ca-ES"/>
        </w:rPr>
        <w:t>Identificació de les fonts de dades disponibles.</w:t>
      </w:r>
    </w:p>
    <w:p w14:paraId="50FE0D7B" w14:textId="77777777" w:rsidR="00DC28C5" w:rsidRDefault="00DC28C5" w:rsidP="00DC28C5">
      <w:pPr>
        <w:pStyle w:val="Prrafodelista"/>
        <w:numPr>
          <w:ilvl w:val="0"/>
          <w:numId w:val="9"/>
        </w:numPr>
        <w:jc w:val="both"/>
        <w:rPr>
          <w:rFonts w:ascii="Calibri" w:hAnsi="Calibri" w:cs="Arial"/>
          <w:lang w:val="ca-ES"/>
        </w:rPr>
      </w:pPr>
      <w:r>
        <w:rPr>
          <w:rFonts w:ascii="Calibri" w:hAnsi="Calibri" w:cs="Arial"/>
          <w:lang w:val="ca-ES"/>
        </w:rPr>
        <w:t xml:space="preserve">Identificació </w:t>
      </w:r>
      <w:r w:rsidR="00367E30">
        <w:rPr>
          <w:rFonts w:ascii="Calibri" w:hAnsi="Calibri" w:cs="Arial"/>
          <w:lang w:val="ca-ES"/>
        </w:rPr>
        <w:t>de</w:t>
      </w:r>
      <w:r>
        <w:rPr>
          <w:rFonts w:ascii="Calibri" w:hAnsi="Calibri" w:cs="Arial"/>
          <w:lang w:val="ca-ES"/>
        </w:rPr>
        <w:t xml:space="preserve"> fonts de dades</w:t>
      </w:r>
      <w:r w:rsidR="00367E30">
        <w:rPr>
          <w:rFonts w:ascii="Calibri" w:hAnsi="Calibri" w:cs="Arial"/>
          <w:lang w:val="ca-ES"/>
        </w:rPr>
        <w:t xml:space="preserve"> no disponibles i de les accions necessàries per obtenir-les</w:t>
      </w:r>
      <w:r>
        <w:rPr>
          <w:rFonts w:ascii="Calibri" w:hAnsi="Calibri" w:cs="Arial"/>
          <w:lang w:val="ca-ES"/>
        </w:rPr>
        <w:t>.</w:t>
      </w:r>
    </w:p>
    <w:p w14:paraId="3D581980" w14:textId="77777777" w:rsidR="00DC28C5" w:rsidRDefault="00DC28C5" w:rsidP="00DC28C5">
      <w:pPr>
        <w:pStyle w:val="Prrafodelista"/>
        <w:numPr>
          <w:ilvl w:val="0"/>
          <w:numId w:val="9"/>
        </w:numPr>
        <w:jc w:val="both"/>
        <w:rPr>
          <w:rFonts w:ascii="Calibri" w:hAnsi="Calibri" w:cs="Arial"/>
          <w:lang w:val="ca-ES"/>
        </w:rPr>
      </w:pPr>
      <w:r>
        <w:rPr>
          <w:rFonts w:ascii="Calibri" w:hAnsi="Calibri" w:cs="Arial"/>
          <w:lang w:val="ca-ES"/>
        </w:rPr>
        <w:t>Definició d’un entorn de desenvolupament de programari del projecte.</w:t>
      </w:r>
    </w:p>
    <w:p w14:paraId="77D719F7" w14:textId="77777777" w:rsidR="00DC28C5" w:rsidRDefault="00DC28C5" w:rsidP="00DC28C5">
      <w:pPr>
        <w:pStyle w:val="Prrafodelista"/>
        <w:numPr>
          <w:ilvl w:val="0"/>
          <w:numId w:val="9"/>
        </w:numPr>
        <w:jc w:val="both"/>
        <w:rPr>
          <w:rFonts w:ascii="Calibri" w:hAnsi="Calibri" w:cs="Arial"/>
          <w:lang w:val="ca-ES"/>
        </w:rPr>
      </w:pPr>
      <w:r>
        <w:rPr>
          <w:rFonts w:ascii="Calibri" w:hAnsi="Calibri" w:cs="Arial"/>
          <w:lang w:val="ca-ES"/>
        </w:rPr>
        <w:t>Definició d’una política de “</w:t>
      </w:r>
      <w:r w:rsidRPr="00DC28C5">
        <w:rPr>
          <w:rFonts w:ascii="Calibri" w:hAnsi="Calibri" w:cs="Arial"/>
          <w:i/>
          <w:lang w:val="ca-ES"/>
        </w:rPr>
        <w:t>back-up</w:t>
      </w:r>
      <w:r>
        <w:rPr>
          <w:rFonts w:ascii="Calibri" w:hAnsi="Calibri" w:cs="Arial"/>
          <w:lang w:val="ca-ES"/>
        </w:rPr>
        <w:t>” i documentació del projecte.</w:t>
      </w:r>
    </w:p>
    <w:p w14:paraId="120C0A1A" w14:textId="77777777" w:rsidR="00367E30" w:rsidRPr="00367E30" w:rsidRDefault="00367E30" w:rsidP="00367E30">
      <w:pPr>
        <w:pStyle w:val="Prrafodelista"/>
        <w:numPr>
          <w:ilvl w:val="0"/>
          <w:numId w:val="9"/>
        </w:numPr>
        <w:jc w:val="both"/>
        <w:rPr>
          <w:rFonts w:ascii="Calibri" w:hAnsi="Calibri" w:cs="Arial"/>
          <w:lang w:val="ca-ES"/>
        </w:rPr>
      </w:pPr>
      <w:r>
        <w:rPr>
          <w:rFonts w:ascii="Calibri" w:hAnsi="Calibri" w:cs="Arial"/>
          <w:lang w:val="ca-ES"/>
        </w:rPr>
        <w:t>Revisió de</w:t>
      </w:r>
      <w:r w:rsidR="00CD2213">
        <w:rPr>
          <w:rFonts w:ascii="Calibri" w:hAnsi="Calibri" w:cs="Arial"/>
          <w:lang w:val="ca-ES"/>
        </w:rPr>
        <w:t xml:space="preserve">l </w:t>
      </w:r>
      <w:r w:rsidR="004C5072">
        <w:rPr>
          <w:rFonts w:ascii="Calibri" w:hAnsi="Calibri" w:cs="Arial"/>
          <w:lang w:val="ca-ES"/>
        </w:rPr>
        <w:t>alendari de</w:t>
      </w:r>
      <w:r>
        <w:rPr>
          <w:rFonts w:ascii="Calibri" w:hAnsi="Calibri" w:cs="Arial"/>
          <w:lang w:val="ca-ES"/>
        </w:rPr>
        <w:t xml:space="preserve"> fites i lliurables del projecte.</w:t>
      </w:r>
      <w:r w:rsidRPr="00367E30">
        <w:rPr>
          <w:rFonts w:ascii="Calibri" w:hAnsi="Calibri" w:cs="Arial"/>
          <w:lang w:val="ca-ES"/>
        </w:rPr>
        <w:t xml:space="preserve"> </w:t>
      </w:r>
    </w:p>
    <w:p w14:paraId="72EC342D" w14:textId="77777777" w:rsidR="00F6343D" w:rsidRDefault="00F6343D" w:rsidP="00F6343D">
      <w:pPr>
        <w:numPr>
          <w:ilvl w:val="2"/>
          <w:numId w:val="2"/>
        </w:numPr>
        <w:jc w:val="both"/>
        <w:rPr>
          <w:rFonts w:ascii="Calibri" w:hAnsi="Calibri" w:cs="Arial"/>
          <w:lang w:val="ca-ES"/>
        </w:rPr>
      </w:pPr>
      <w:r>
        <w:rPr>
          <w:rFonts w:ascii="Calibri" w:hAnsi="Calibri" w:cs="Arial"/>
          <w:lang w:val="ca-ES"/>
        </w:rPr>
        <w:t xml:space="preserve">El DP omple els documents relacionats amb el </w:t>
      </w:r>
      <w:r w:rsidRPr="00CD2213">
        <w:rPr>
          <w:rFonts w:ascii="Calibri" w:hAnsi="Calibri" w:cs="Arial"/>
          <w:b/>
          <w:lang w:val="ca-ES"/>
        </w:rPr>
        <w:t>Pla de Qualitat</w:t>
      </w:r>
      <w:r w:rsidR="00CD2213" w:rsidRPr="00CD2213">
        <w:rPr>
          <w:rFonts w:ascii="Calibri" w:hAnsi="Calibri" w:cs="Arial"/>
          <w:b/>
          <w:lang w:val="ca-ES"/>
        </w:rPr>
        <w:t xml:space="preserve"> (PQ)</w:t>
      </w:r>
      <w:r>
        <w:rPr>
          <w:rFonts w:ascii="Calibri" w:hAnsi="Calibri" w:cs="Arial"/>
          <w:lang w:val="ca-ES"/>
        </w:rPr>
        <w:t xml:space="preserve"> del projecte.</w:t>
      </w:r>
    </w:p>
    <w:p w14:paraId="6A9A8D0B" w14:textId="77777777" w:rsidR="00F6343D" w:rsidRPr="00F6343D" w:rsidRDefault="00F6343D" w:rsidP="00F6343D">
      <w:pPr>
        <w:ind w:left="720"/>
        <w:jc w:val="both"/>
        <w:rPr>
          <w:rFonts w:ascii="Calibri" w:hAnsi="Calibri" w:cs="Arial"/>
          <w:lang w:val="ca-ES"/>
        </w:rPr>
      </w:pPr>
    </w:p>
    <w:p w14:paraId="4621D203" w14:textId="77777777" w:rsidR="00E43C3D" w:rsidRDefault="00122DD9" w:rsidP="00D668F2">
      <w:pPr>
        <w:numPr>
          <w:ilvl w:val="1"/>
          <w:numId w:val="2"/>
        </w:numPr>
        <w:ind w:left="567" w:hanging="567"/>
        <w:jc w:val="both"/>
        <w:rPr>
          <w:rFonts w:ascii="Calibri" w:hAnsi="Calibri" w:cs="Arial"/>
          <w:lang w:val="ca-ES"/>
        </w:rPr>
      </w:pPr>
      <w:r w:rsidRPr="00DE33D7">
        <w:rPr>
          <w:rFonts w:ascii="Calibri" w:hAnsi="Calibri" w:cs="Arial"/>
          <w:b/>
          <w:lang w:val="ca-ES"/>
        </w:rPr>
        <w:t>Execució</w:t>
      </w:r>
      <w:r w:rsidR="004C5072">
        <w:rPr>
          <w:rFonts w:ascii="Calibri" w:hAnsi="Calibri" w:cs="Arial"/>
          <w:b/>
          <w:lang w:val="ca-ES"/>
        </w:rPr>
        <w:t xml:space="preserve">: </w:t>
      </w:r>
      <w:r w:rsidR="004C5072" w:rsidRPr="004C5072">
        <w:rPr>
          <w:rFonts w:ascii="Calibri" w:hAnsi="Calibri" w:cs="Arial"/>
          <w:lang w:val="ca-ES"/>
        </w:rPr>
        <w:t>fase</w:t>
      </w:r>
      <w:r w:rsidR="005B3A7D" w:rsidRPr="00DE33D7">
        <w:rPr>
          <w:rFonts w:ascii="Calibri" w:hAnsi="Calibri" w:cs="Arial"/>
          <w:lang w:val="ca-ES"/>
        </w:rPr>
        <w:t xml:space="preserve"> </w:t>
      </w:r>
      <w:r w:rsidR="004C5072">
        <w:rPr>
          <w:rFonts w:ascii="Calibri" w:hAnsi="Calibri" w:cs="Arial"/>
          <w:lang w:val="ca-ES"/>
        </w:rPr>
        <w:t xml:space="preserve">de desenvolupament </w:t>
      </w:r>
      <w:r w:rsidR="005432AD">
        <w:rPr>
          <w:rFonts w:ascii="Calibri" w:hAnsi="Calibri" w:cs="Arial"/>
          <w:lang w:val="ca-ES"/>
        </w:rPr>
        <w:t>dels projecte, sota la responsabilitat del DP</w:t>
      </w:r>
      <w:r w:rsidR="00DE33D7" w:rsidRPr="00DE33D7">
        <w:rPr>
          <w:rFonts w:ascii="Calibri" w:hAnsi="Calibri" w:cs="Arial"/>
          <w:lang w:val="ca-ES"/>
        </w:rPr>
        <w:t>.</w:t>
      </w:r>
    </w:p>
    <w:p w14:paraId="1A828FF7" w14:textId="77777777" w:rsidR="00122DD9" w:rsidRDefault="004C5072" w:rsidP="00E43C3D">
      <w:pPr>
        <w:numPr>
          <w:ilvl w:val="2"/>
          <w:numId w:val="2"/>
        </w:numPr>
        <w:jc w:val="both"/>
        <w:rPr>
          <w:rFonts w:ascii="Calibri" w:hAnsi="Calibri" w:cs="Arial"/>
          <w:lang w:val="ca-ES"/>
        </w:rPr>
      </w:pPr>
      <w:r>
        <w:rPr>
          <w:rFonts w:ascii="Calibri" w:hAnsi="Calibri" w:cs="Arial"/>
          <w:lang w:val="ca-ES"/>
        </w:rPr>
        <w:t xml:space="preserve">La metodologia de d’execució, tot i que pot seguir esquemes en espiral o </w:t>
      </w:r>
      <w:r w:rsidR="007E7B61">
        <w:rPr>
          <w:rFonts w:ascii="Calibri" w:hAnsi="Calibri" w:cs="Arial"/>
          <w:lang w:val="ca-ES"/>
        </w:rPr>
        <w:t>àgils, consisteix en seguir les següents etapes</w:t>
      </w:r>
      <w:r>
        <w:rPr>
          <w:rFonts w:ascii="Calibri" w:hAnsi="Calibri" w:cs="Arial"/>
          <w:lang w:val="ca-ES"/>
        </w:rPr>
        <w:t>:</w:t>
      </w:r>
    </w:p>
    <w:p w14:paraId="1DD9A62A" w14:textId="77777777" w:rsidR="004C5072" w:rsidRPr="00CC405E" w:rsidRDefault="007E7B61" w:rsidP="004039C9">
      <w:pPr>
        <w:pStyle w:val="Prrafodelista"/>
        <w:numPr>
          <w:ilvl w:val="0"/>
          <w:numId w:val="10"/>
        </w:numPr>
        <w:autoSpaceDE w:val="0"/>
        <w:autoSpaceDN w:val="0"/>
        <w:adjustRightInd w:val="0"/>
        <w:jc w:val="both"/>
        <w:rPr>
          <w:rFonts w:ascii="Calibri" w:hAnsi="Calibri" w:cs="Arial"/>
          <w:i/>
          <w:lang w:val="en-US"/>
        </w:rPr>
      </w:pPr>
      <w:r w:rsidRPr="00CC405E">
        <w:rPr>
          <w:rFonts w:ascii="Calibri" w:hAnsi="Calibri" w:cs="Arial"/>
          <w:i/>
          <w:lang w:val="en-US"/>
        </w:rPr>
        <w:t xml:space="preserve">Definition of an </w:t>
      </w:r>
      <w:r w:rsidR="004C5072" w:rsidRPr="00CC405E">
        <w:rPr>
          <w:rFonts w:ascii="Calibri" w:hAnsi="Calibri" w:cs="Arial"/>
          <w:i/>
          <w:lang w:val="en-US"/>
        </w:rPr>
        <w:t>Analytic Approach: This stage entails expressing the problem in the context of statistical and machine-learning techniques, so the organization can identify the most suitable ones for the desired outcome.</w:t>
      </w:r>
    </w:p>
    <w:p w14:paraId="41C84BE9" w14:textId="77777777" w:rsidR="004C5072" w:rsidRPr="00CC405E" w:rsidRDefault="004C5072" w:rsidP="000637BC">
      <w:pPr>
        <w:pStyle w:val="Prrafodelista"/>
        <w:numPr>
          <w:ilvl w:val="0"/>
          <w:numId w:val="10"/>
        </w:numPr>
        <w:autoSpaceDE w:val="0"/>
        <w:autoSpaceDN w:val="0"/>
        <w:adjustRightInd w:val="0"/>
        <w:jc w:val="both"/>
        <w:rPr>
          <w:rFonts w:ascii="Calibri" w:hAnsi="Calibri" w:cs="Arial"/>
          <w:i/>
          <w:lang w:val="en-US"/>
        </w:rPr>
      </w:pPr>
      <w:r w:rsidRPr="00CC405E">
        <w:rPr>
          <w:rFonts w:ascii="Calibri" w:hAnsi="Calibri" w:cs="Arial"/>
          <w:i/>
          <w:lang w:val="en-US"/>
        </w:rPr>
        <w:t>Data Requirements: The analytic methods to be used require certain data content, formats and representations, guided by domain knowledge.</w:t>
      </w:r>
    </w:p>
    <w:p w14:paraId="3C14FB64" w14:textId="77777777" w:rsidR="007E7B61" w:rsidRPr="00CC405E" w:rsidRDefault="004C5072" w:rsidP="000077CD">
      <w:pPr>
        <w:pStyle w:val="Prrafodelista"/>
        <w:numPr>
          <w:ilvl w:val="0"/>
          <w:numId w:val="10"/>
        </w:numPr>
        <w:autoSpaceDE w:val="0"/>
        <w:autoSpaceDN w:val="0"/>
        <w:adjustRightInd w:val="0"/>
        <w:jc w:val="both"/>
        <w:rPr>
          <w:rFonts w:ascii="Calibri" w:hAnsi="Calibri" w:cs="Arial"/>
          <w:i/>
          <w:lang w:val="en-US"/>
        </w:rPr>
      </w:pPr>
      <w:r w:rsidRPr="00CC405E">
        <w:rPr>
          <w:rFonts w:ascii="Calibri" w:hAnsi="Calibri" w:cs="Arial"/>
          <w:i/>
          <w:lang w:val="en-US"/>
        </w:rPr>
        <w:t>Data Collection: Identification and gathering of the available data resources—structured, unstructured and semistructured— relevant to the problem domain.</w:t>
      </w:r>
      <w:r w:rsidR="007E7B61" w:rsidRPr="00CC405E">
        <w:rPr>
          <w:rFonts w:ascii="Calibri" w:hAnsi="Calibri" w:cs="Arial"/>
          <w:i/>
          <w:lang w:val="en-US"/>
        </w:rPr>
        <w:t xml:space="preserve"> </w:t>
      </w:r>
    </w:p>
    <w:p w14:paraId="0BFD0BB0" w14:textId="77777777" w:rsidR="007E7B61" w:rsidRPr="00CC405E" w:rsidRDefault="007E7B61" w:rsidP="002A1218">
      <w:pPr>
        <w:pStyle w:val="Prrafodelista"/>
        <w:numPr>
          <w:ilvl w:val="0"/>
          <w:numId w:val="10"/>
        </w:numPr>
        <w:autoSpaceDE w:val="0"/>
        <w:autoSpaceDN w:val="0"/>
        <w:adjustRightInd w:val="0"/>
        <w:jc w:val="both"/>
        <w:rPr>
          <w:rFonts w:ascii="Calibri" w:hAnsi="Calibri" w:cs="Arial"/>
          <w:i/>
          <w:lang w:val="en-US"/>
        </w:rPr>
      </w:pPr>
      <w:r w:rsidRPr="00CC405E">
        <w:rPr>
          <w:rFonts w:ascii="Calibri" w:hAnsi="Calibri" w:cs="Arial"/>
          <w:i/>
          <w:lang w:val="en-US"/>
        </w:rPr>
        <w:t xml:space="preserve">Data Understanding: Using descriptive statistics and visualization techniques to understand the data content, assess data quality and discover initial insights about the data. </w:t>
      </w:r>
    </w:p>
    <w:p w14:paraId="05B6290C" w14:textId="77777777" w:rsidR="007E7B61" w:rsidRPr="00CC405E" w:rsidRDefault="007E7B61" w:rsidP="007E7B61">
      <w:pPr>
        <w:pStyle w:val="Prrafodelista"/>
        <w:numPr>
          <w:ilvl w:val="0"/>
          <w:numId w:val="10"/>
        </w:numPr>
        <w:autoSpaceDE w:val="0"/>
        <w:autoSpaceDN w:val="0"/>
        <w:adjustRightInd w:val="0"/>
        <w:jc w:val="both"/>
        <w:rPr>
          <w:rFonts w:ascii="Calibri" w:hAnsi="Calibri" w:cs="Arial"/>
          <w:i/>
          <w:lang w:val="en-US"/>
        </w:rPr>
      </w:pPr>
      <w:r w:rsidRPr="00CC405E">
        <w:rPr>
          <w:rFonts w:ascii="Calibri" w:hAnsi="Calibri" w:cs="Arial"/>
          <w:i/>
          <w:lang w:val="en-US"/>
        </w:rPr>
        <w:t>Data Preparation: Data preparation activities include data cleaning (dealing with missing or invalid values, eliminating duplicates, formatting properly), combining data from multiple sources (files, tables, platforms) and transforming data into more useful variables.</w:t>
      </w:r>
    </w:p>
    <w:p w14:paraId="38515720" w14:textId="77777777" w:rsidR="007E7B61" w:rsidRPr="00CC405E" w:rsidRDefault="007E7B61" w:rsidP="00BD2FE7">
      <w:pPr>
        <w:pStyle w:val="Prrafodelista"/>
        <w:numPr>
          <w:ilvl w:val="0"/>
          <w:numId w:val="10"/>
        </w:numPr>
        <w:autoSpaceDE w:val="0"/>
        <w:autoSpaceDN w:val="0"/>
        <w:adjustRightInd w:val="0"/>
        <w:jc w:val="both"/>
        <w:rPr>
          <w:rFonts w:ascii="Calibri" w:hAnsi="Calibri" w:cs="Arial"/>
          <w:i/>
          <w:lang w:val="en-US"/>
        </w:rPr>
      </w:pPr>
      <w:r w:rsidRPr="00CC405E">
        <w:rPr>
          <w:rFonts w:ascii="Calibri" w:hAnsi="Calibri" w:cs="Arial"/>
          <w:i/>
          <w:lang w:val="en-US"/>
        </w:rPr>
        <w:t xml:space="preserve">Modelling: Starting with the first version of the prepared data set, the modeling stage focuses on developing predictive or descriptive models according to the previously defined analytic approach. </w:t>
      </w:r>
    </w:p>
    <w:p w14:paraId="23882F15" w14:textId="77777777" w:rsidR="007E7B61" w:rsidRPr="00CC405E" w:rsidRDefault="007E7B61" w:rsidP="00774405">
      <w:pPr>
        <w:pStyle w:val="Prrafodelista"/>
        <w:numPr>
          <w:ilvl w:val="0"/>
          <w:numId w:val="10"/>
        </w:numPr>
        <w:autoSpaceDE w:val="0"/>
        <w:autoSpaceDN w:val="0"/>
        <w:adjustRightInd w:val="0"/>
        <w:jc w:val="both"/>
        <w:rPr>
          <w:rFonts w:ascii="Calibri" w:hAnsi="Calibri" w:cs="Arial"/>
          <w:i/>
          <w:lang w:val="en-US"/>
        </w:rPr>
      </w:pPr>
      <w:r w:rsidRPr="00CC405E">
        <w:rPr>
          <w:rFonts w:ascii="Calibri" w:hAnsi="Calibri" w:cs="Arial"/>
          <w:i/>
          <w:lang w:val="en-US"/>
        </w:rPr>
        <w:t>Evaluation: During model development and before deployment, the data scientist evaluates the model to understand its quality and ensure that it properly and fully addresses the business problem.</w:t>
      </w:r>
    </w:p>
    <w:p w14:paraId="3A8304E8" w14:textId="77777777" w:rsidR="00E43C3D" w:rsidRPr="00E43C3D" w:rsidRDefault="007E7B61" w:rsidP="00E43C3D">
      <w:pPr>
        <w:pStyle w:val="Prrafodelista"/>
        <w:numPr>
          <w:ilvl w:val="0"/>
          <w:numId w:val="10"/>
        </w:numPr>
        <w:autoSpaceDE w:val="0"/>
        <w:autoSpaceDN w:val="0"/>
        <w:adjustRightInd w:val="0"/>
        <w:jc w:val="both"/>
        <w:rPr>
          <w:rFonts w:ascii="Calibri" w:hAnsi="Calibri" w:cs="Arial"/>
          <w:lang w:val="en-US"/>
        </w:rPr>
      </w:pPr>
      <w:r w:rsidRPr="00CC405E">
        <w:rPr>
          <w:rFonts w:ascii="Calibri" w:hAnsi="Calibri" w:cs="Arial"/>
          <w:i/>
          <w:lang w:val="en-US"/>
        </w:rPr>
        <w:t>Deployment and Maintenance. At the end of the development process, the data scientist defines a specific deployment and maintenance policy.</w:t>
      </w:r>
    </w:p>
    <w:p w14:paraId="4F600EAC" w14:textId="77777777" w:rsidR="00E43C3D" w:rsidRDefault="00E43C3D" w:rsidP="00E43C3D">
      <w:pPr>
        <w:numPr>
          <w:ilvl w:val="2"/>
          <w:numId w:val="2"/>
        </w:numPr>
        <w:jc w:val="both"/>
        <w:rPr>
          <w:rFonts w:ascii="Calibri" w:hAnsi="Calibri" w:cs="Arial"/>
          <w:lang w:val="ca-ES"/>
        </w:rPr>
      </w:pPr>
      <w:r>
        <w:rPr>
          <w:rFonts w:ascii="Calibri" w:hAnsi="Calibri" w:cs="Arial"/>
          <w:lang w:val="ca-ES"/>
        </w:rPr>
        <w:t>Durant la fase d’execució el DP ha d’informar al responsable de qualitat del resultat de totes les interaccions amb el client (q</w:t>
      </w:r>
      <w:r w:rsidR="00CD2213">
        <w:rPr>
          <w:rFonts w:ascii="Calibri" w:hAnsi="Calibri" w:cs="Arial"/>
          <w:lang w:val="ca-ES"/>
        </w:rPr>
        <w:t>ue han de quedar documentades al PQ</w:t>
      </w:r>
      <w:r>
        <w:rPr>
          <w:rFonts w:ascii="Calibri" w:hAnsi="Calibri" w:cs="Arial"/>
          <w:lang w:val="ca-ES"/>
        </w:rPr>
        <w:t>)</w:t>
      </w:r>
      <w:r w:rsidR="00221CC8">
        <w:rPr>
          <w:rFonts w:ascii="Calibri" w:hAnsi="Calibri" w:cs="Arial"/>
          <w:lang w:val="ca-ES"/>
        </w:rPr>
        <w:t xml:space="preserve"> i de qualsevol previsió de canvis en les fites i lliurables del projecte.</w:t>
      </w:r>
    </w:p>
    <w:p w14:paraId="331FC6E2" w14:textId="77777777" w:rsidR="00E43C3D" w:rsidRPr="00E43C3D" w:rsidRDefault="00E43C3D" w:rsidP="00E43C3D">
      <w:pPr>
        <w:jc w:val="both"/>
        <w:rPr>
          <w:rFonts w:ascii="Calibri" w:hAnsi="Calibri" w:cs="Arial"/>
          <w:lang w:val="ca-ES"/>
        </w:rPr>
      </w:pPr>
    </w:p>
    <w:p w14:paraId="651DA33E" w14:textId="77777777" w:rsidR="005432AD" w:rsidRDefault="00DE33D7" w:rsidP="00D668F2">
      <w:pPr>
        <w:numPr>
          <w:ilvl w:val="1"/>
          <w:numId w:val="2"/>
        </w:numPr>
        <w:ind w:left="567" w:hanging="567"/>
        <w:jc w:val="both"/>
        <w:rPr>
          <w:rFonts w:ascii="Calibri" w:hAnsi="Calibri" w:cs="Arial"/>
          <w:lang w:val="ca-ES"/>
        </w:rPr>
      </w:pPr>
      <w:r w:rsidRPr="00DE33D7">
        <w:rPr>
          <w:rFonts w:ascii="Calibri" w:hAnsi="Calibri" w:cs="Arial"/>
          <w:b/>
          <w:lang w:val="ca-ES"/>
        </w:rPr>
        <w:t>Lliurament</w:t>
      </w:r>
      <w:r w:rsidR="005432AD">
        <w:rPr>
          <w:rFonts w:ascii="Calibri" w:hAnsi="Calibri" w:cs="Arial"/>
          <w:lang w:val="ca-ES"/>
        </w:rPr>
        <w:t xml:space="preserve">: Fase en la que </w:t>
      </w:r>
      <w:r w:rsidR="005B3A7D" w:rsidRPr="00DE33D7">
        <w:rPr>
          <w:rFonts w:ascii="Calibri" w:hAnsi="Calibri" w:cs="Arial"/>
          <w:lang w:val="ca-ES"/>
        </w:rPr>
        <w:t xml:space="preserve">s’enllesteix projecte i es procedeix al lliurament de la </w:t>
      </w:r>
      <w:r w:rsidRPr="00DE33D7">
        <w:rPr>
          <w:rFonts w:ascii="Calibri" w:hAnsi="Calibri" w:cs="Arial"/>
          <w:lang w:val="ca-ES"/>
        </w:rPr>
        <w:t>tecnologia</w:t>
      </w:r>
      <w:r w:rsidR="005B3A7D" w:rsidRPr="00DE33D7">
        <w:rPr>
          <w:rFonts w:ascii="Calibri" w:hAnsi="Calibri" w:cs="Arial"/>
          <w:lang w:val="ca-ES"/>
        </w:rPr>
        <w:t xml:space="preserve"> i</w:t>
      </w:r>
      <w:r w:rsidR="005432AD">
        <w:rPr>
          <w:rFonts w:ascii="Calibri" w:hAnsi="Calibri" w:cs="Arial"/>
          <w:lang w:val="ca-ES"/>
        </w:rPr>
        <w:t>/o</w:t>
      </w:r>
      <w:r w:rsidR="005B3A7D" w:rsidRPr="00DE33D7">
        <w:rPr>
          <w:rFonts w:ascii="Calibri" w:hAnsi="Calibri" w:cs="Arial"/>
          <w:lang w:val="ca-ES"/>
        </w:rPr>
        <w:t xml:space="preserve"> </w:t>
      </w:r>
      <w:r w:rsidR="005432AD">
        <w:rPr>
          <w:rFonts w:ascii="Calibri" w:hAnsi="Calibri" w:cs="Arial"/>
          <w:lang w:val="ca-ES"/>
        </w:rPr>
        <w:t>informes.</w:t>
      </w:r>
    </w:p>
    <w:p w14:paraId="3D0C64E1" w14:textId="77777777" w:rsidR="001E3C30" w:rsidRDefault="001E3C30" w:rsidP="005432AD">
      <w:pPr>
        <w:numPr>
          <w:ilvl w:val="2"/>
          <w:numId w:val="2"/>
        </w:numPr>
        <w:jc w:val="both"/>
        <w:rPr>
          <w:rFonts w:ascii="Calibri" w:hAnsi="Calibri" w:cs="Arial"/>
          <w:lang w:val="ca-ES"/>
        </w:rPr>
      </w:pPr>
      <w:r>
        <w:rPr>
          <w:rFonts w:ascii="Calibri" w:hAnsi="Calibri" w:cs="Arial"/>
          <w:lang w:val="ca-ES"/>
        </w:rPr>
        <w:t>El DP és responsable de realitzar el lliurament del projecte al client i d’acordar amb el client el compliment dels requeriments.</w:t>
      </w:r>
    </w:p>
    <w:p w14:paraId="1F86E009" w14:textId="77777777" w:rsidR="001E3C30" w:rsidRDefault="001E3C30" w:rsidP="005432AD">
      <w:pPr>
        <w:numPr>
          <w:ilvl w:val="2"/>
          <w:numId w:val="2"/>
        </w:numPr>
        <w:jc w:val="both"/>
        <w:rPr>
          <w:rFonts w:ascii="Calibri" w:hAnsi="Calibri" w:cs="Arial"/>
          <w:lang w:val="ca-ES"/>
        </w:rPr>
      </w:pPr>
      <w:r>
        <w:rPr>
          <w:rFonts w:ascii="Calibri" w:hAnsi="Calibri" w:cs="Arial"/>
          <w:lang w:val="ca-ES"/>
        </w:rPr>
        <w:t>Un cop el projecte és acceptat pel client:</w:t>
      </w:r>
    </w:p>
    <w:p w14:paraId="144D7A03" w14:textId="77777777" w:rsidR="00122DD9" w:rsidRDefault="001E3C30" w:rsidP="001E3C30">
      <w:pPr>
        <w:pStyle w:val="Prrafodelista"/>
        <w:numPr>
          <w:ilvl w:val="0"/>
          <w:numId w:val="15"/>
        </w:numPr>
        <w:jc w:val="both"/>
        <w:rPr>
          <w:rFonts w:ascii="Calibri" w:hAnsi="Calibri" w:cs="Arial"/>
          <w:lang w:val="ca-ES"/>
        </w:rPr>
      </w:pPr>
      <w:r>
        <w:rPr>
          <w:rFonts w:ascii="Calibri" w:hAnsi="Calibri" w:cs="Arial"/>
          <w:lang w:val="ca-ES"/>
        </w:rPr>
        <w:t>E</w:t>
      </w:r>
      <w:r w:rsidR="00CD2213">
        <w:rPr>
          <w:rFonts w:ascii="Calibri" w:hAnsi="Calibri" w:cs="Arial"/>
          <w:lang w:val="ca-ES"/>
        </w:rPr>
        <w:t>l DP tanca el PQ</w:t>
      </w:r>
      <w:r w:rsidR="009D4B7A" w:rsidRPr="001E3C30">
        <w:rPr>
          <w:rFonts w:ascii="Calibri" w:hAnsi="Calibri" w:cs="Arial"/>
          <w:lang w:val="ca-ES"/>
        </w:rPr>
        <w:t xml:space="preserve"> per documentar el </w:t>
      </w:r>
      <w:r w:rsidR="005B3A7D" w:rsidRPr="001E3C30">
        <w:rPr>
          <w:rFonts w:ascii="Calibri" w:hAnsi="Calibri" w:cs="Arial"/>
          <w:lang w:val="ca-ES"/>
        </w:rPr>
        <w:t xml:space="preserve">procés complet de realització </w:t>
      </w:r>
      <w:r w:rsidR="009D4B7A" w:rsidRPr="001E3C30">
        <w:rPr>
          <w:rFonts w:ascii="Calibri" w:hAnsi="Calibri" w:cs="Arial"/>
          <w:lang w:val="ca-ES"/>
        </w:rPr>
        <w:t>i</w:t>
      </w:r>
      <w:r w:rsidR="005B3A7D" w:rsidRPr="001E3C30">
        <w:rPr>
          <w:rFonts w:ascii="Calibri" w:hAnsi="Calibri" w:cs="Arial"/>
          <w:lang w:val="ca-ES"/>
        </w:rPr>
        <w:t xml:space="preserve"> per a la seva utilització en la </w:t>
      </w:r>
      <w:r w:rsidR="00DE33D7" w:rsidRPr="001E3C30">
        <w:rPr>
          <w:rFonts w:ascii="Calibri" w:hAnsi="Calibri" w:cs="Arial"/>
          <w:lang w:val="ca-ES"/>
        </w:rPr>
        <w:t>resolució</w:t>
      </w:r>
      <w:r w:rsidR="005B3A7D" w:rsidRPr="001E3C30">
        <w:rPr>
          <w:rFonts w:ascii="Calibri" w:hAnsi="Calibri" w:cs="Arial"/>
          <w:lang w:val="ca-ES"/>
        </w:rPr>
        <w:t xml:space="preserve"> de problemes futurs o en les millores a realitzar.</w:t>
      </w:r>
    </w:p>
    <w:p w14:paraId="7B4E762A" w14:textId="77777777" w:rsidR="001E3C30" w:rsidRDefault="001E3C30" w:rsidP="001E3C30">
      <w:pPr>
        <w:pStyle w:val="Prrafodelista"/>
        <w:numPr>
          <w:ilvl w:val="0"/>
          <w:numId w:val="15"/>
        </w:numPr>
        <w:jc w:val="both"/>
        <w:rPr>
          <w:rFonts w:ascii="Calibri" w:hAnsi="Calibri" w:cs="Arial"/>
          <w:lang w:val="ca-ES"/>
        </w:rPr>
      </w:pPr>
      <w:r>
        <w:rPr>
          <w:rFonts w:ascii="Calibri" w:hAnsi="Calibri" w:cs="Arial"/>
          <w:lang w:val="ca-ES"/>
        </w:rPr>
        <w:t>El DP comunica al Promotor la finalització del projecte.</w:t>
      </w:r>
    </w:p>
    <w:p w14:paraId="0C18287D" w14:textId="77777777" w:rsidR="001E3C30" w:rsidRDefault="001E3C30" w:rsidP="001E3C30">
      <w:pPr>
        <w:pStyle w:val="Prrafodelista"/>
        <w:numPr>
          <w:ilvl w:val="0"/>
          <w:numId w:val="15"/>
        </w:numPr>
        <w:jc w:val="both"/>
        <w:rPr>
          <w:rFonts w:ascii="Calibri" w:hAnsi="Calibri" w:cs="Arial"/>
          <w:lang w:val="ca-ES"/>
        </w:rPr>
      </w:pPr>
      <w:r>
        <w:rPr>
          <w:rFonts w:ascii="Calibri" w:hAnsi="Calibri" w:cs="Arial"/>
          <w:lang w:val="ca-ES"/>
        </w:rPr>
        <w:t>El Promotor revisa i executa el tancament formal del projecte.</w:t>
      </w:r>
    </w:p>
    <w:p w14:paraId="15D6075F" w14:textId="77777777" w:rsidR="004C0547" w:rsidRPr="001E3C30" w:rsidRDefault="001E3C30" w:rsidP="00D668F2">
      <w:pPr>
        <w:pStyle w:val="Prrafodelista"/>
        <w:numPr>
          <w:ilvl w:val="0"/>
          <w:numId w:val="15"/>
        </w:numPr>
        <w:jc w:val="both"/>
        <w:rPr>
          <w:rFonts w:ascii="Calibri" w:hAnsi="Calibri" w:cs="Arial"/>
          <w:lang w:val="ca-ES"/>
        </w:rPr>
      </w:pPr>
      <w:r>
        <w:rPr>
          <w:rFonts w:ascii="Calibri" w:hAnsi="Calibri" w:cs="Arial"/>
          <w:lang w:val="ca-ES"/>
        </w:rPr>
        <w:t>El DP comunica a l’equip de treball la finalització del projecte i executa les accions pertinents respecte al personal contractat i als recursos usats pel projecte.</w:t>
      </w:r>
    </w:p>
    <w:p w14:paraId="4EE597AF" w14:textId="77777777" w:rsidR="00153E12" w:rsidRPr="00F61A29" w:rsidRDefault="00153E12" w:rsidP="0016498F">
      <w:pPr>
        <w:jc w:val="both"/>
        <w:rPr>
          <w:rFonts w:ascii="Calibri" w:hAnsi="Calibri" w:cs="Arial"/>
        </w:rPr>
      </w:pPr>
    </w:p>
    <w:p w14:paraId="58F8FC0D" w14:textId="77777777" w:rsidR="00AF2F13" w:rsidRDefault="0071298E" w:rsidP="00F61A29">
      <w:pPr>
        <w:numPr>
          <w:ilvl w:val="0"/>
          <w:numId w:val="2"/>
        </w:numPr>
        <w:tabs>
          <w:tab w:val="clear" w:pos="360"/>
        </w:tabs>
        <w:jc w:val="both"/>
        <w:rPr>
          <w:rFonts w:ascii="Calibri" w:hAnsi="Calibri" w:cs="Arial"/>
          <w:b/>
          <w:lang w:val="ca-ES"/>
        </w:rPr>
      </w:pPr>
      <w:r w:rsidRPr="006543B9">
        <w:rPr>
          <w:rFonts w:ascii="Calibri" w:hAnsi="Calibri" w:cs="Arial"/>
          <w:b/>
          <w:lang w:val="ca-ES"/>
        </w:rPr>
        <w:t>RESPONSABLES</w:t>
      </w:r>
    </w:p>
    <w:p w14:paraId="62EA52A4" w14:textId="77777777" w:rsidR="00BF2DC9" w:rsidRPr="006543B9" w:rsidRDefault="00BF2DC9" w:rsidP="00BF2DC9">
      <w:pPr>
        <w:ind w:left="360"/>
        <w:jc w:val="both"/>
        <w:rPr>
          <w:rFonts w:ascii="Calibri" w:hAnsi="Calibri" w:cs="Arial"/>
          <w:b/>
          <w:lang w:val="ca-ES"/>
        </w:rPr>
      </w:pPr>
    </w:p>
    <w:p w14:paraId="52714833" w14:textId="77777777" w:rsidR="00257CD0" w:rsidRDefault="00DE33D7" w:rsidP="00D84877">
      <w:pPr>
        <w:pStyle w:val="Listavistosa-nfasis11"/>
        <w:numPr>
          <w:ilvl w:val="0"/>
          <w:numId w:val="16"/>
        </w:numPr>
        <w:tabs>
          <w:tab w:val="right" w:leader="dot" w:pos="8448"/>
        </w:tabs>
        <w:rPr>
          <w:rFonts w:ascii="Calibri" w:hAnsi="Calibri" w:cs="Arial"/>
          <w:lang w:val="ca-ES"/>
        </w:rPr>
      </w:pPr>
      <w:r>
        <w:rPr>
          <w:rFonts w:ascii="Calibri" w:hAnsi="Calibri" w:cs="Arial"/>
          <w:lang w:val="ca-ES"/>
        </w:rPr>
        <w:t>Director de Projecte</w:t>
      </w:r>
      <w:r w:rsidR="001E3C30">
        <w:rPr>
          <w:rFonts w:ascii="Calibri" w:hAnsi="Calibri" w:cs="Arial"/>
          <w:lang w:val="ca-ES"/>
        </w:rPr>
        <w:t>: Persona encarregada del lideratge, planificació i seguiment del projecte.</w:t>
      </w:r>
    </w:p>
    <w:p w14:paraId="5EEBB893" w14:textId="77777777" w:rsidR="001E3C30" w:rsidRDefault="001E3C30" w:rsidP="00D84877">
      <w:pPr>
        <w:pStyle w:val="Listavistosa-nfasis11"/>
        <w:numPr>
          <w:ilvl w:val="0"/>
          <w:numId w:val="16"/>
        </w:numPr>
        <w:tabs>
          <w:tab w:val="right" w:leader="dot" w:pos="8448"/>
        </w:tabs>
        <w:rPr>
          <w:rFonts w:ascii="Calibri" w:hAnsi="Calibri" w:cs="Arial"/>
          <w:lang w:val="ca-ES"/>
        </w:rPr>
      </w:pPr>
      <w:r>
        <w:rPr>
          <w:rFonts w:ascii="Calibri" w:hAnsi="Calibri" w:cs="Arial"/>
          <w:lang w:val="ca-ES"/>
        </w:rPr>
        <w:t>Equip de treball: Grup de persones que realitzen tasques de “Data Scientits” i són coordinats pel Director del Projecte.</w:t>
      </w:r>
    </w:p>
    <w:p w14:paraId="1414B666" w14:textId="77777777" w:rsidR="001E3C30" w:rsidRDefault="001E3C30" w:rsidP="00D84877">
      <w:pPr>
        <w:pStyle w:val="Listavistosa-nfasis11"/>
        <w:numPr>
          <w:ilvl w:val="0"/>
          <w:numId w:val="16"/>
        </w:numPr>
        <w:tabs>
          <w:tab w:val="right" w:leader="dot" w:pos="8448"/>
        </w:tabs>
        <w:rPr>
          <w:rFonts w:ascii="Calibri" w:hAnsi="Calibri" w:cs="Arial"/>
          <w:lang w:val="ca-ES"/>
        </w:rPr>
      </w:pPr>
      <w:r>
        <w:rPr>
          <w:rFonts w:ascii="Calibri" w:hAnsi="Calibri" w:cs="Arial"/>
          <w:lang w:val="ca-ES"/>
        </w:rPr>
        <w:t>Promotor: Persona responsable de les tasques de promoció al GCD@UB.</w:t>
      </w:r>
    </w:p>
    <w:p w14:paraId="79A6161B" w14:textId="77777777" w:rsidR="00AF2F13" w:rsidRPr="00CD2213" w:rsidRDefault="001E3C30" w:rsidP="00CD2213">
      <w:pPr>
        <w:pStyle w:val="Listavistosa-nfasis11"/>
        <w:numPr>
          <w:ilvl w:val="0"/>
          <w:numId w:val="16"/>
        </w:numPr>
        <w:tabs>
          <w:tab w:val="right" w:leader="dot" w:pos="8448"/>
        </w:tabs>
        <w:rPr>
          <w:rFonts w:ascii="Calibri" w:hAnsi="Calibri" w:cs="Arial"/>
          <w:lang w:val="ca-ES"/>
        </w:rPr>
      </w:pPr>
      <w:r>
        <w:rPr>
          <w:rFonts w:ascii="Calibri" w:hAnsi="Calibri" w:cs="Arial"/>
          <w:lang w:val="ca-ES"/>
        </w:rPr>
        <w:t xml:space="preserve">Responsable de Qualitat: Persona responsable de les tasques </w:t>
      </w:r>
      <w:r w:rsidR="00D84877">
        <w:rPr>
          <w:rFonts w:ascii="Calibri" w:hAnsi="Calibri" w:cs="Arial"/>
          <w:lang w:val="ca-ES"/>
        </w:rPr>
        <w:t>relacionades amb la qualitat</w:t>
      </w:r>
      <w:r>
        <w:rPr>
          <w:rFonts w:ascii="Calibri" w:hAnsi="Calibri" w:cs="Arial"/>
          <w:lang w:val="ca-ES"/>
        </w:rPr>
        <w:t xml:space="preserve"> al GCD@UB.</w:t>
      </w:r>
    </w:p>
    <w:sectPr w:rsidR="00AF2F13" w:rsidRPr="00CD2213" w:rsidSect="00B84F0B">
      <w:headerReference w:type="even" r:id="rId7"/>
      <w:headerReference w:type="default" r:id="rId8"/>
      <w:footerReference w:type="even" r:id="rId9"/>
      <w:footerReference w:type="default" r:id="rId10"/>
      <w:headerReference w:type="first" r:id="rId11"/>
      <w:footerReference w:type="first" r:id="rId12"/>
      <w:type w:val="continuous"/>
      <w:pgSz w:w="11906" w:h="16838"/>
      <w:pgMar w:top="3828" w:right="1701" w:bottom="1417" w:left="1701" w:header="708" w:footer="3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6B2CA" w14:textId="77777777" w:rsidR="00D3577C" w:rsidRDefault="00D3577C">
      <w:r>
        <w:separator/>
      </w:r>
    </w:p>
  </w:endnote>
  <w:endnote w:type="continuationSeparator" w:id="0">
    <w:p w14:paraId="75CC9201" w14:textId="77777777" w:rsidR="00D3577C" w:rsidRDefault="00D35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A097D" w14:textId="77777777" w:rsidR="00B84F0B" w:rsidRDefault="00B84F0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40" w:type="dxa"/>
      <w:tblInd w:w="-432" w:type="dxa"/>
      <w:tblBorders>
        <w:top w:val="single" w:sz="4" w:space="0" w:color="auto"/>
      </w:tblBorders>
      <w:tblLook w:val="01E0" w:firstRow="1" w:lastRow="1" w:firstColumn="1" w:lastColumn="1" w:noHBand="0" w:noVBand="0"/>
    </w:tblPr>
    <w:tblGrid>
      <w:gridCol w:w="3180"/>
      <w:gridCol w:w="3180"/>
      <w:gridCol w:w="3180"/>
    </w:tblGrid>
    <w:tr w:rsidR="00687713" w:rsidRPr="00700E76" w14:paraId="514FAD1D" w14:textId="77777777" w:rsidTr="00687713">
      <w:trPr>
        <w:trHeight w:val="704"/>
      </w:trPr>
      <w:tc>
        <w:tcPr>
          <w:tcW w:w="3180" w:type="dxa"/>
          <w:vAlign w:val="center"/>
        </w:tcPr>
        <w:p w14:paraId="1ACA5CC0" w14:textId="77777777" w:rsidR="00687713" w:rsidRPr="00700E76" w:rsidRDefault="00DB0015" w:rsidP="00700E76">
          <w:pPr>
            <w:pStyle w:val="Piedepgina"/>
            <w:jc w:val="center"/>
            <w:rPr>
              <w:rFonts w:ascii="Calibri" w:hAnsi="Calibri" w:cs="Arial"/>
              <w:sz w:val="22"/>
              <w:szCs w:val="22"/>
              <w:highlight w:val="black"/>
            </w:rPr>
          </w:pPr>
          <w:r>
            <w:rPr>
              <w:rFonts w:ascii="Calibri" w:hAnsi="Calibri" w:cs="Arial"/>
              <w:sz w:val="22"/>
              <w:szCs w:val="22"/>
            </w:rPr>
            <w:t>Pà</w:t>
          </w:r>
          <w:r w:rsidR="00687713" w:rsidRPr="00700E76">
            <w:rPr>
              <w:rFonts w:ascii="Calibri" w:hAnsi="Calibri" w:cs="Arial"/>
              <w:sz w:val="22"/>
              <w:szCs w:val="22"/>
            </w:rPr>
            <w:t xml:space="preserve">gina </w:t>
          </w:r>
          <w:r w:rsidR="0082279D" w:rsidRPr="00700E76">
            <w:rPr>
              <w:rStyle w:val="Nmerodepgina"/>
              <w:rFonts w:ascii="Calibri" w:hAnsi="Calibri" w:cs="Arial"/>
              <w:sz w:val="22"/>
              <w:szCs w:val="22"/>
            </w:rPr>
            <w:fldChar w:fldCharType="begin"/>
          </w:r>
          <w:r w:rsidR="00687713" w:rsidRPr="00700E76">
            <w:rPr>
              <w:rStyle w:val="Nmerodepgina"/>
              <w:rFonts w:ascii="Calibri" w:hAnsi="Calibri" w:cs="Arial"/>
              <w:sz w:val="22"/>
              <w:szCs w:val="22"/>
            </w:rPr>
            <w:instrText xml:space="preserve"> </w:instrText>
          </w:r>
          <w:r w:rsidR="00FE3D09">
            <w:rPr>
              <w:rStyle w:val="Nmerodepgina"/>
              <w:rFonts w:ascii="Calibri" w:hAnsi="Calibri" w:cs="Arial"/>
              <w:sz w:val="22"/>
              <w:szCs w:val="22"/>
            </w:rPr>
            <w:instrText>PAGE</w:instrText>
          </w:r>
          <w:r w:rsidR="00687713" w:rsidRPr="00700E76">
            <w:rPr>
              <w:rStyle w:val="Nmerodepgina"/>
              <w:rFonts w:ascii="Calibri" w:hAnsi="Calibri" w:cs="Arial"/>
              <w:sz w:val="22"/>
              <w:szCs w:val="22"/>
            </w:rPr>
            <w:instrText xml:space="preserve"> </w:instrText>
          </w:r>
          <w:r w:rsidR="0082279D" w:rsidRPr="00700E76">
            <w:rPr>
              <w:rStyle w:val="Nmerodepgina"/>
              <w:rFonts w:ascii="Calibri" w:hAnsi="Calibri" w:cs="Arial"/>
              <w:sz w:val="22"/>
              <w:szCs w:val="22"/>
            </w:rPr>
            <w:fldChar w:fldCharType="separate"/>
          </w:r>
          <w:r w:rsidR="00D3577C">
            <w:rPr>
              <w:rStyle w:val="Nmerodepgina"/>
              <w:rFonts w:ascii="Calibri" w:hAnsi="Calibri" w:cs="Arial"/>
              <w:noProof/>
              <w:sz w:val="22"/>
              <w:szCs w:val="22"/>
            </w:rPr>
            <w:t>1</w:t>
          </w:r>
          <w:r w:rsidR="0082279D" w:rsidRPr="00700E76">
            <w:rPr>
              <w:rStyle w:val="Nmerodepgina"/>
              <w:rFonts w:ascii="Calibri" w:hAnsi="Calibri" w:cs="Arial"/>
              <w:sz w:val="22"/>
              <w:szCs w:val="22"/>
            </w:rPr>
            <w:fldChar w:fldCharType="end"/>
          </w:r>
          <w:r w:rsidR="00687713" w:rsidRPr="00700E76">
            <w:rPr>
              <w:rStyle w:val="Nmerodepgina"/>
              <w:rFonts w:ascii="Calibri" w:hAnsi="Calibri" w:cs="Arial"/>
              <w:sz w:val="22"/>
              <w:szCs w:val="22"/>
            </w:rPr>
            <w:t xml:space="preserve"> de </w:t>
          </w:r>
          <w:r w:rsidR="0082279D" w:rsidRPr="00700E76">
            <w:rPr>
              <w:rStyle w:val="Nmerodepgina"/>
              <w:rFonts w:ascii="Calibri" w:hAnsi="Calibri" w:cs="Arial"/>
              <w:sz w:val="22"/>
              <w:szCs w:val="22"/>
            </w:rPr>
            <w:fldChar w:fldCharType="begin"/>
          </w:r>
          <w:r w:rsidR="00687713" w:rsidRPr="00700E76">
            <w:rPr>
              <w:rStyle w:val="Nmerodepgina"/>
              <w:rFonts w:ascii="Calibri" w:hAnsi="Calibri" w:cs="Arial"/>
              <w:sz w:val="22"/>
              <w:szCs w:val="22"/>
            </w:rPr>
            <w:instrText xml:space="preserve"> </w:instrText>
          </w:r>
          <w:r w:rsidR="00FE3D09">
            <w:rPr>
              <w:rStyle w:val="Nmerodepgina"/>
              <w:rFonts w:ascii="Calibri" w:hAnsi="Calibri" w:cs="Arial"/>
              <w:sz w:val="22"/>
              <w:szCs w:val="22"/>
            </w:rPr>
            <w:instrText>NUMPAGES</w:instrText>
          </w:r>
          <w:r w:rsidR="00687713" w:rsidRPr="00700E76">
            <w:rPr>
              <w:rStyle w:val="Nmerodepgina"/>
              <w:rFonts w:ascii="Calibri" w:hAnsi="Calibri" w:cs="Arial"/>
              <w:sz w:val="22"/>
              <w:szCs w:val="22"/>
            </w:rPr>
            <w:instrText xml:space="preserve"> </w:instrText>
          </w:r>
          <w:r w:rsidR="0082279D" w:rsidRPr="00700E76">
            <w:rPr>
              <w:rStyle w:val="Nmerodepgina"/>
              <w:rFonts w:ascii="Calibri" w:hAnsi="Calibri" w:cs="Arial"/>
              <w:sz w:val="22"/>
              <w:szCs w:val="22"/>
            </w:rPr>
            <w:fldChar w:fldCharType="separate"/>
          </w:r>
          <w:r w:rsidR="00D3577C">
            <w:rPr>
              <w:rStyle w:val="Nmerodepgina"/>
              <w:rFonts w:ascii="Calibri" w:hAnsi="Calibri" w:cs="Arial"/>
              <w:noProof/>
              <w:sz w:val="22"/>
              <w:szCs w:val="22"/>
            </w:rPr>
            <w:t>1</w:t>
          </w:r>
          <w:r w:rsidR="0082279D" w:rsidRPr="00700E76">
            <w:rPr>
              <w:rStyle w:val="Nmerodepgina"/>
              <w:rFonts w:ascii="Calibri" w:hAnsi="Calibri" w:cs="Arial"/>
              <w:sz w:val="22"/>
              <w:szCs w:val="22"/>
            </w:rPr>
            <w:fldChar w:fldCharType="end"/>
          </w:r>
        </w:p>
      </w:tc>
      <w:tc>
        <w:tcPr>
          <w:tcW w:w="3180" w:type="dxa"/>
          <w:vAlign w:val="center"/>
        </w:tcPr>
        <w:p w14:paraId="6054FE1A" w14:textId="77777777" w:rsidR="00687713" w:rsidRPr="00700E76" w:rsidRDefault="00687713" w:rsidP="00FF2ABC">
          <w:pPr>
            <w:pStyle w:val="Piedepgina"/>
            <w:jc w:val="center"/>
            <w:rPr>
              <w:rFonts w:ascii="Calibri" w:hAnsi="Calibri" w:cs="Arial"/>
              <w:sz w:val="22"/>
              <w:szCs w:val="22"/>
            </w:rPr>
          </w:pPr>
        </w:p>
      </w:tc>
      <w:tc>
        <w:tcPr>
          <w:tcW w:w="3180" w:type="dxa"/>
          <w:vAlign w:val="center"/>
        </w:tcPr>
        <w:p w14:paraId="37A508CF" w14:textId="77777777" w:rsidR="00687713" w:rsidRPr="00700E76" w:rsidRDefault="00687713" w:rsidP="00B706EC">
          <w:pPr>
            <w:pStyle w:val="Piedepgina"/>
            <w:rPr>
              <w:rFonts w:ascii="Calibri" w:hAnsi="Calibri" w:cs="Arial"/>
              <w:sz w:val="22"/>
              <w:szCs w:val="22"/>
            </w:rPr>
          </w:pPr>
        </w:p>
      </w:tc>
    </w:tr>
  </w:tbl>
  <w:p w14:paraId="78B1090C" w14:textId="77777777" w:rsidR="00687713" w:rsidRDefault="00687713" w:rsidP="00BC7DA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7F1E9" w14:textId="77777777" w:rsidR="00B84F0B" w:rsidRDefault="00B84F0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73437" w14:textId="77777777" w:rsidR="00D3577C" w:rsidRDefault="00D3577C">
      <w:r>
        <w:separator/>
      </w:r>
    </w:p>
  </w:footnote>
  <w:footnote w:type="continuationSeparator" w:id="0">
    <w:p w14:paraId="237A8488" w14:textId="77777777" w:rsidR="00D3577C" w:rsidRDefault="00D357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F1DDD" w14:textId="77777777" w:rsidR="00B84F0B" w:rsidRDefault="00B84F0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3A22B" w14:textId="77777777" w:rsidR="00B84F0B" w:rsidRDefault="00B84F0B" w:rsidP="003B7B11">
    <w:pPr>
      <w:pStyle w:val="Encabezado"/>
      <w:pBdr>
        <w:bottom w:val="single" w:sz="4" w:space="1" w:color="auto"/>
      </w:pBdr>
      <w:tabs>
        <w:tab w:val="clear" w:pos="4252"/>
        <w:tab w:val="clear" w:pos="8504"/>
        <w:tab w:val="left" w:pos="988"/>
      </w:tabs>
      <w:jc w:val="right"/>
      <w:rPr>
        <w:rFonts w:ascii="Calibri" w:hAnsi="Calibri"/>
        <w:lang w:val="ca-ES"/>
      </w:rPr>
    </w:pPr>
  </w:p>
  <w:p w14:paraId="23112EAE" w14:textId="79A399B9" w:rsidR="00B84F0B" w:rsidRDefault="00B84F0B" w:rsidP="00B84F0B">
    <w:pPr>
      <w:pStyle w:val="Encabezado"/>
      <w:pBdr>
        <w:bottom w:val="single" w:sz="4" w:space="1" w:color="auto"/>
      </w:pBdr>
      <w:tabs>
        <w:tab w:val="clear" w:pos="4252"/>
        <w:tab w:val="clear" w:pos="8504"/>
        <w:tab w:val="left" w:pos="988"/>
      </w:tabs>
      <w:rPr>
        <w:rFonts w:ascii="Calibri" w:hAnsi="Calibri"/>
        <w:lang w:val="ca-ES"/>
      </w:rPr>
    </w:pPr>
    <w:r w:rsidRPr="00B84F0B">
      <w:rPr>
        <w:rFonts w:ascii="Calibri" w:hAnsi="Calibri"/>
        <w:noProof/>
        <w:lang w:val="ca-ES" w:eastAsia="ca-ES"/>
      </w:rPr>
      <w:drawing>
        <wp:inline distT="0" distB="0" distL="0" distR="0" wp14:anchorId="366FBFA1" wp14:editId="5624AAC3">
          <wp:extent cx="1878635" cy="570015"/>
          <wp:effectExtent l="0" t="0" r="7620" b="1905"/>
          <wp:docPr id="11" name="Imagen 11" descr="C:\Users\Mar\Documents\LOGOS\proporcio logos\DS-logo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Documents\LOGOS\proporcio logos\DS-logos-1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046" cy="575601"/>
                  </a:xfrm>
                  <a:prstGeom prst="rect">
                    <a:avLst/>
                  </a:prstGeom>
                  <a:noFill/>
                  <a:ln>
                    <a:noFill/>
                  </a:ln>
                </pic:spPr>
              </pic:pic>
            </a:graphicData>
          </a:graphic>
        </wp:inline>
      </w:drawing>
    </w:r>
  </w:p>
  <w:p w14:paraId="653881A1" w14:textId="77777777" w:rsidR="00B84F0B" w:rsidRDefault="00B84F0B" w:rsidP="003B7B11">
    <w:pPr>
      <w:pStyle w:val="Encabezado"/>
      <w:pBdr>
        <w:bottom w:val="single" w:sz="4" w:space="1" w:color="auto"/>
      </w:pBdr>
      <w:tabs>
        <w:tab w:val="clear" w:pos="4252"/>
        <w:tab w:val="clear" w:pos="8504"/>
        <w:tab w:val="left" w:pos="988"/>
      </w:tabs>
      <w:jc w:val="right"/>
      <w:rPr>
        <w:rFonts w:ascii="Calibri" w:hAnsi="Calibri"/>
        <w:lang w:val="ca-ES"/>
      </w:rPr>
    </w:pPr>
  </w:p>
  <w:p w14:paraId="414BAA81" w14:textId="77777777" w:rsidR="00687713" w:rsidRPr="006543B9" w:rsidRDefault="00757CF7" w:rsidP="003B7B11">
    <w:pPr>
      <w:pStyle w:val="Encabezado"/>
      <w:pBdr>
        <w:bottom w:val="single" w:sz="4" w:space="1" w:color="auto"/>
      </w:pBdr>
      <w:tabs>
        <w:tab w:val="clear" w:pos="4252"/>
        <w:tab w:val="clear" w:pos="8504"/>
        <w:tab w:val="left" w:pos="988"/>
      </w:tabs>
      <w:jc w:val="right"/>
      <w:rPr>
        <w:rFonts w:ascii="Calibri" w:hAnsi="Calibri"/>
        <w:lang w:val="ca-ES"/>
      </w:rPr>
    </w:pPr>
    <w:r>
      <w:rPr>
        <w:rFonts w:ascii="Calibri" w:hAnsi="Calibri"/>
        <w:lang w:val="ca-ES"/>
      </w:rPr>
      <w:t xml:space="preserve">GESTIÓ </w:t>
    </w:r>
    <w:r w:rsidR="00D04077">
      <w:rPr>
        <w:rFonts w:ascii="Calibri" w:hAnsi="Calibri"/>
        <w:lang w:val="ca-ES"/>
      </w:rPr>
      <w:t>DE PROJECTES</w:t>
    </w:r>
  </w:p>
  <w:p w14:paraId="0ED8F055" w14:textId="77777777" w:rsidR="00687713" w:rsidRPr="006543B9" w:rsidRDefault="008E3040" w:rsidP="008E3040">
    <w:pPr>
      <w:pStyle w:val="Encabezado"/>
      <w:pBdr>
        <w:bottom w:val="single" w:sz="4" w:space="1" w:color="auto"/>
      </w:pBdr>
      <w:tabs>
        <w:tab w:val="clear" w:pos="4252"/>
        <w:tab w:val="clear" w:pos="8504"/>
        <w:tab w:val="left" w:pos="988"/>
      </w:tabs>
      <w:jc w:val="right"/>
      <w:rPr>
        <w:rFonts w:ascii="Calibri" w:hAnsi="Calibri"/>
        <w:b/>
        <w:i/>
        <w:lang w:val="ca-ES"/>
      </w:rPr>
    </w:pPr>
    <w:bookmarkStart w:id="0" w:name="_GoBack"/>
    <w:r w:rsidRPr="008E3040">
      <w:rPr>
        <w:rFonts w:ascii="Calibri" w:hAnsi="Calibri"/>
        <w:b/>
        <w:i/>
        <w:lang w:val="ca-ES"/>
      </w:rPr>
      <w:t xml:space="preserve">O.02 </w:t>
    </w:r>
    <w:r w:rsidR="00DE33D7">
      <w:rPr>
        <w:rFonts w:ascii="Calibri" w:hAnsi="Calibri"/>
        <w:b/>
        <w:i/>
        <w:lang w:val="ca-ES"/>
      </w:rPr>
      <w:t xml:space="preserve">Procediment de </w:t>
    </w:r>
    <w:r w:rsidRPr="008E3040">
      <w:rPr>
        <w:rFonts w:ascii="Calibri" w:hAnsi="Calibri"/>
        <w:b/>
        <w:i/>
        <w:lang w:val="ca-ES"/>
      </w:rPr>
      <w:t>Gestió de Projectes</w:t>
    </w:r>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577A1" w14:textId="77777777" w:rsidR="00B84F0B" w:rsidRDefault="00B84F0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6A022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EC57A1"/>
    <w:multiLevelType w:val="hybridMultilevel"/>
    <w:tmpl w:val="E1E4847E"/>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2">
    <w:nsid w:val="07586A4F"/>
    <w:multiLevelType w:val="multilevel"/>
    <w:tmpl w:val="04BA95A0"/>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EAA4066"/>
    <w:multiLevelType w:val="hybridMultilevel"/>
    <w:tmpl w:val="816A38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71844D5"/>
    <w:multiLevelType w:val="multilevel"/>
    <w:tmpl w:val="8800F458"/>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37993708"/>
    <w:multiLevelType w:val="hybridMultilevel"/>
    <w:tmpl w:val="B7F4A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A0502EF"/>
    <w:multiLevelType w:val="hybridMultilevel"/>
    <w:tmpl w:val="59441E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3E64530F"/>
    <w:multiLevelType w:val="hybridMultilevel"/>
    <w:tmpl w:val="48C8A69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8">
    <w:nsid w:val="425737C7"/>
    <w:multiLevelType w:val="hybridMultilevel"/>
    <w:tmpl w:val="F62CBD5A"/>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nsid w:val="48A517C7"/>
    <w:multiLevelType w:val="hybridMultilevel"/>
    <w:tmpl w:val="AE5EE5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51DB034D"/>
    <w:multiLevelType w:val="multilevel"/>
    <w:tmpl w:val="8800F458"/>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nsid w:val="52610A61"/>
    <w:multiLevelType w:val="hybridMultilevel"/>
    <w:tmpl w:val="1862C6D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nsid w:val="65164ECB"/>
    <w:multiLevelType w:val="hybridMultilevel"/>
    <w:tmpl w:val="2BE2D5B2"/>
    <w:lvl w:ilvl="0" w:tplc="44501D66">
      <w:numFmt w:val="bullet"/>
      <w:lvlText w:val="-"/>
      <w:lvlJc w:val="left"/>
      <w:pPr>
        <w:ind w:left="420" w:hanging="360"/>
      </w:pPr>
      <w:rPr>
        <w:rFonts w:ascii="Calibri" w:eastAsia="Times New Roman" w:hAnsi="Calibri"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13">
    <w:nsid w:val="695076EC"/>
    <w:multiLevelType w:val="hybridMultilevel"/>
    <w:tmpl w:val="0812FC8A"/>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4">
    <w:nsid w:val="71C603CD"/>
    <w:multiLevelType w:val="multilevel"/>
    <w:tmpl w:val="04BA95A0"/>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3E60EC3"/>
    <w:multiLevelType w:val="hybridMultilevel"/>
    <w:tmpl w:val="1A2ED4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1"/>
  </w:num>
  <w:num w:numId="2">
    <w:abstractNumId w:val="10"/>
  </w:num>
  <w:num w:numId="3">
    <w:abstractNumId w:val="12"/>
  </w:num>
  <w:num w:numId="4">
    <w:abstractNumId w:val="3"/>
  </w:num>
  <w:num w:numId="5">
    <w:abstractNumId w:val="0"/>
  </w:num>
  <w:num w:numId="6">
    <w:abstractNumId w:val="4"/>
  </w:num>
  <w:num w:numId="7">
    <w:abstractNumId w:val="9"/>
  </w:num>
  <w:num w:numId="8">
    <w:abstractNumId w:val="8"/>
  </w:num>
  <w:num w:numId="9">
    <w:abstractNumId w:val="15"/>
  </w:num>
  <w:num w:numId="10">
    <w:abstractNumId w:val="1"/>
  </w:num>
  <w:num w:numId="11">
    <w:abstractNumId w:val="13"/>
  </w:num>
  <w:num w:numId="12">
    <w:abstractNumId w:val="7"/>
  </w:num>
  <w:num w:numId="13">
    <w:abstractNumId w:val="14"/>
  </w:num>
  <w:num w:numId="14">
    <w:abstractNumId w:val="2"/>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48"/>
  <w:hyphenationZone w:val="425"/>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D82"/>
    <w:rsid w:val="00037C22"/>
    <w:rsid w:val="00067BA1"/>
    <w:rsid w:val="00070654"/>
    <w:rsid w:val="000857D7"/>
    <w:rsid w:val="00091053"/>
    <w:rsid w:val="00100A6E"/>
    <w:rsid w:val="0012226F"/>
    <w:rsid w:val="00122DD9"/>
    <w:rsid w:val="00153E12"/>
    <w:rsid w:val="00155A4A"/>
    <w:rsid w:val="0016498F"/>
    <w:rsid w:val="001B1D82"/>
    <w:rsid w:val="001C7978"/>
    <w:rsid w:val="001D412A"/>
    <w:rsid w:val="001E3C30"/>
    <w:rsid w:val="00221CC8"/>
    <w:rsid w:val="00230010"/>
    <w:rsid w:val="00257CD0"/>
    <w:rsid w:val="002C3037"/>
    <w:rsid w:val="002D5A24"/>
    <w:rsid w:val="002F205A"/>
    <w:rsid w:val="002F7D97"/>
    <w:rsid w:val="003108D0"/>
    <w:rsid w:val="0031477E"/>
    <w:rsid w:val="003202CE"/>
    <w:rsid w:val="00327A25"/>
    <w:rsid w:val="0034500B"/>
    <w:rsid w:val="00353F4F"/>
    <w:rsid w:val="003601AC"/>
    <w:rsid w:val="00367E30"/>
    <w:rsid w:val="00374901"/>
    <w:rsid w:val="003A7590"/>
    <w:rsid w:val="003B7B11"/>
    <w:rsid w:val="003E35A8"/>
    <w:rsid w:val="00406C16"/>
    <w:rsid w:val="00407129"/>
    <w:rsid w:val="00412791"/>
    <w:rsid w:val="00437809"/>
    <w:rsid w:val="004415D8"/>
    <w:rsid w:val="0046142D"/>
    <w:rsid w:val="00481E5B"/>
    <w:rsid w:val="004C0547"/>
    <w:rsid w:val="004C5072"/>
    <w:rsid w:val="004C5A0C"/>
    <w:rsid w:val="004E474E"/>
    <w:rsid w:val="005432AD"/>
    <w:rsid w:val="0056616E"/>
    <w:rsid w:val="00583638"/>
    <w:rsid w:val="005B3A7D"/>
    <w:rsid w:val="005E7B8D"/>
    <w:rsid w:val="006424F1"/>
    <w:rsid w:val="006543B9"/>
    <w:rsid w:val="00687713"/>
    <w:rsid w:val="00691F42"/>
    <w:rsid w:val="006977DA"/>
    <w:rsid w:val="006D5FA5"/>
    <w:rsid w:val="00700E76"/>
    <w:rsid w:val="00702116"/>
    <w:rsid w:val="0070568A"/>
    <w:rsid w:val="0071298E"/>
    <w:rsid w:val="00724512"/>
    <w:rsid w:val="00757CF7"/>
    <w:rsid w:val="007E3B3D"/>
    <w:rsid w:val="007E7B61"/>
    <w:rsid w:val="007F3793"/>
    <w:rsid w:val="007F5F9C"/>
    <w:rsid w:val="00821DD1"/>
    <w:rsid w:val="0082279D"/>
    <w:rsid w:val="00826E8B"/>
    <w:rsid w:val="00837EF8"/>
    <w:rsid w:val="00846D97"/>
    <w:rsid w:val="00872A5E"/>
    <w:rsid w:val="00887242"/>
    <w:rsid w:val="008D4D9D"/>
    <w:rsid w:val="008E071A"/>
    <w:rsid w:val="008E3040"/>
    <w:rsid w:val="0092056E"/>
    <w:rsid w:val="00924AA7"/>
    <w:rsid w:val="0092527F"/>
    <w:rsid w:val="009637E7"/>
    <w:rsid w:val="00977E9A"/>
    <w:rsid w:val="00982C77"/>
    <w:rsid w:val="009D4B7A"/>
    <w:rsid w:val="00A37DF3"/>
    <w:rsid w:val="00A94733"/>
    <w:rsid w:val="00A96D5B"/>
    <w:rsid w:val="00AA4E10"/>
    <w:rsid w:val="00AA530D"/>
    <w:rsid w:val="00AF2F13"/>
    <w:rsid w:val="00B1607E"/>
    <w:rsid w:val="00B208F8"/>
    <w:rsid w:val="00B4513A"/>
    <w:rsid w:val="00B465DF"/>
    <w:rsid w:val="00B706EC"/>
    <w:rsid w:val="00B84F0B"/>
    <w:rsid w:val="00BC7DA0"/>
    <w:rsid w:val="00BD0E90"/>
    <w:rsid w:val="00BF2DC9"/>
    <w:rsid w:val="00C03404"/>
    <w:rsid w:val="00C47FB6"/>
    <w:rsid w:val="00CA03AF"/>
    <w:rsid w:val="00CB415F"/>
    <w:rsid w:val="00CC405E"/>
    <w:rsid w:val="00CC6262"/>
    <w:rsid w:val="00CD2213"/>
    <w:rsid w:val="00CD4ACD"/>
    <w:rsid w:val="00D04077"/>
    <w:rsid w:val="00D113D7"/>
    <w:rsid w:val="00D3577C"/>
    <w:rsid w:val="00D555E9"/>
    <w:rsid w:val="00D668F2"/>
    <w:rsid w:val="00D84877"/>
    <w:rsid w:val="00D935F7"/>
    <w:rsid w:val="00DB0015"/>
    <w:rsid w:val="00DB01AA"/>
    <w:rsid w:val="00DC1722"/>
    <w:rsid w:val="00DC28C5"/>
    <w:rsid w:val="00DD231E"/>
    <w:rsid w:val="00DE33D7"/>
    <w:rsid w:val="00DF2D10"/>
    <w:rsid w:val="00E029D2"/>
    <w:rsid w:val="00E1712F"/>
    <w:rsid w:val="00E43C3D"/>
    <w:rsid w:val="00E602F2"/>
    <w:rsid w:val="00E6657C"/>
    <w:rsid w:val="00E85BB2"/>
    <w:rsid w:val="00EB38EB"/>
    <w:rsid w:val="00EF5AE0"/>
    <w:rsid w:val="00F21F3B"/>
    <w:rsid w:val="00F452CD"/>
    <w:rsid w:val="00F61A29"/>
    <w:rsid w:val="00F6343D"/>
    <w:rsid w:val="00F64251"/>
    <w:rsid w:val="00F837A2"/>
    <w:rsid w:val="00F9190B"/>
    <w:rsid w:val="00FB7BBB"/>
    <w:rsid w:val="00FC6BE8"/>
    <w:rsid w:val="00FE3D09"/>
    <w:rsid w:val="00FF2AB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3E8D87"/>
  <w15:docId w15:val="{A3DDFF59-18D2-4ABF-9352-2DAFC9049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2CE"/>
    <w:rPr>
      <w:sz w:val="24"/>
      <w:szCs w:val="24"/>
    </w:rPr>
  </w:style>
  <w:style w:type="paragraph" w:styleId="Ttulo2">
    <w:name w:val="heading 2"/>
    <w:basedOn w:val="Normal"/>
    <w:next w:val="Normal"/>
    <w:qFormat/>
    <w:rsid w:val="0071298E"/>
    <w:pPr>
      <w:keepNext/>
      <w:overflowPunct w:val="0"/>
      <w:autoSpaceDE w:val="0"/>
      <w:autoSpaceDN w:val="0"/>
      <w:adjustRightInd w:val="0"/>
      <w:spacing w:before="60" w:after="60"/>
      <w:jc w:val="center"/>
      <w:textAlignment w:val="baseline"/>
      <w:outlineLvl w:val="1"/>
    </w:pPr>
    <w:rPr>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E6657C"/>
    <w:pPr>
      <w:tabs>
        <w:tab w:val="center" w:pos="4252"/>
        <w:tab w:val="right" w:pos="8504"/>
      </w:tabs>
    </w:pPr>
  </w:style>
  <w:style w:type="paragraph" w:styleId="Piedepgina">
    <w:name w:val="footer"/>
    <w:basedOn w:val="Normal"/>
    <w:rsid w:val="00E6657C"/>
    <w:pPr>
      <w:tabs>
        <w:tab w:val="center" w:pos="4252"/>
        <w:tab w:val="right" w:pos="8504"/>
      </w:tabs>
    </w:pPr>
  </w:style>
  <w:style w:type="table" w:styleId="Tablaconcuadrcula">
    <w:name w:val="Table Grid"/>
    <w:basedOn w:val="Tablanormal"/>
    <w:rsid w:val="00E665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E6657C"/>
  </w:style>
  <w:style w:type="paragraph" w:customStyle="1" w:styleId="TDC2">
    <w:name w:val="TDC2"/>
    <w:basedOn w:val="TDC1"/>
    <w:rsid w:val="00E1712F"/>
    <w:pPr>
      <w:tabs>
        <w:tab w:val="right" w:leader="dot" w:pos="9378"/>
        <w:tab w:val="right" w:leader="dot" w:pos="13954"/>
      </w:tabs>
      <w:spacing w:before="120" w:after="120"/>
      <w:jc w:val="both"/>
    </w:pPr>
    <w:rPr>
      <w:rFonts w:ascii="Arial" w:hAnsi="Arial" w:cs="Mangal"/>
      <w:lang w:val="es-ES_tradnl" w:bidi="ks-Deva"/>
    </w:rPr>
  </w:style>
  <w:style w:type="paragraph" w:styleId="TDC1">
    <w:name w:val="toc 1"/>
    <w:basedOn w:val="Normal"/>
    <w:next w:val="Normal"/>
    <w:autoRedefine/>
    <w:semiHidden/>
    <w:rsid w:val="00E1712F"/>
  </w:style>
  <w:style w:type="paragraph" w:styleId="Textonotapie">
    <w:name w:val="footnote text"/>
    <w:basedOn w:val="Normal"/>
    <w:semiHidden/>
    <w:rsid w:val="0016498F"/>
    <w:rPr>
      <w:sz w:val="20"/>
      <w:szCs w:val="20"/>
    </w:rPr>
  </w:style>
  <w:style w:type="character" w:styleId="Refdenotaalpie">
    <w:name w:val="footnote reference"/>
    <w:semiHidden/>
    <w:rsid w:val="0016498F"/>
    <w:rPr>
      <w:vertAlign w:val="superscript"/>
    </w:rPr>
  </w:style>
  <w:style w:type="paragraph" w:customStyle="1" w:styleId="Listavistosa-nfasis11">
    <w:name w:val="Lista vistosa - Énfasis 11"/>
    <w:basedOn w:val="Normal"/>
    <w:uiPriority w:val="34"/>
    <w:qFormat/>
    <w:rsid w:val="00F61A29"/>
    <w:pPr>
      <w:ind w:left="708"/>
    </w:pPr>
  </w:style>
  <w:style w:type="paragraph" w:styleId="Prrafodelista">
    <w:name w:val="List Paragraph"/>
    <w:basedOn w:val="Normal"/>
    <w:uiPriority w:val="34"/>
    <w:qFormat/>
    <w:rsid w:val="00977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4</Pages>
  <Words>897</Words>
  <Characters>5119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1</vt:lpstr>
    </vt:vector>
  </TitlesOfParts>
  <Company>TOSHIBA</Company>
  <LinksUpToDate>false</LinksUpToDate>
  <CharactersWithSpaces>6004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Usuario de Microsoft Office</dc:creator>
  <cp:lastModifiedBy>Mar</cp:lastModifiedBy>
  <cp:revision>28</cp:revision>
  <dcterms:created xsi:type="dcterms:W3CDTF">2016-09-19T12:57:00Z</dcterms:created>
  <dcterms:modified xsi:type="dcterms:W3CDTF">2016-12-28T17:00:00Z</dcterms:modified>
</cp:coreProperties>
</file>