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2F" w:rsidRPr="005C5E94" w:rsidRDefault="00945A2F" w:rsidP="00945A2F">
      <w:pPr>
        <w:pStyle w:val="ConsPlusNonformat"/>
        <w:tabs>
          <w:tab w:val="left" w:pos="662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ВОПРОСНИК</w:t>
      </w:r>
    </w:p>
    <w:p w:rsidR="00945A2F" w:rsidRPr="00256146" w:rsidRDefault="00945A2F" w:rsidP="00945A2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5A8">
        <w:rPr>
          <w:rFonts w:ascii="Times New Roman" w:hAnsi="Times New Roman" w:cs="Times New Roman"/>
          <w:sz w:val="24"/>
          <w:szCs w:val="24"/>
        </w:rPr>
        <w:t>участника финансовой операции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304FE">
        <w:rPr>
          <w:rFonts w:ascii="Times New Roman" w:hAnsi="Times New Roman" w:cs="Times New Roman"/>
          <w:b/>
          <w:sz w:val="24"/>
          <w:szCs w:val="24"/>
        </w:rPr>
        <w:t>юрид</w:t>
      </w:r>
      <w:r w:rsidRPr="00256146">
        <w:rPr>
          <w:rFonts w:ascii="Times New Roman" w:hAnsi="Times New Roman" w:cs="Times New Roman"/>
          <w:b/>
          <w:sz w:val="24"/>
          <w:szCs w:val="24"/>
        </w:rPr>
        <w:t>ического лица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5103"/>
        <w:gridCol w:w="4110"/>
      </w:tblGrid>
      <w:tr w:rsidR="00945A2F" w:rsidRPr="00256146" w:rsidTr="00B636CA">
        <w:trPr>
          <w:cantSplit/>
          <w:trHeight w:val="8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256146" w:rsidRDefault="00945A2F" w:rsidP="00B636CA">
            <w:pPr>
              <w:pStyle w:val="ConsPlusNormal"/>
              <w:tabs>
                <w:tab w:val="left" w:pos="553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256146" w:rsidRDefault="00945A2F" w:rsidP="00B636CA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256146">
              <w:rPr>
                <w:rFonts w:ascii="Times New Roman" w:hAnsi="Times New Roman" w:cs="Times New Roman"/>
                <w:b/>
              </w:rPr>
              <w:t>Общая информация</w:t>
            </w:r>
          </w:p>
        </w:tc>
      </w:tr>
      <w:tr w:rsidR="00945A2F" w:rsidRPr="00ED75A8" w:rsidTr="00B636CA">
        <w:trPr>
          <w:cantSplit/>
          <w:trHeight w:val="36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 xml:space="preserve">Наименование  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45A2F" w:rsidRPr="00ED75A8" w:rsidTr="00B636CA">
        <w:trPr>
          <w:cantSplit/>
          <w:trHeight w:val="76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 xml:space="preserve">Регистрационный номер и дата государственной регистрации, наименование регистрирующего органа 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 xml:space="preserve"> </w:t>
            </w: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 xml:space="preserve">Место нахождения (юридический и фактический адрес) 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D75A8">
              <w:rPr>
                <w:rFonts w:ascii="Times New Roman" w:hAnsi="Times New Roman" w:cs="Times New Roman"/>
              </w:rPr>
              <w:t>Учетный номер плательщика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36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Pr="00DE799F">
              <w:rPr>
                <w:rFonts w:ascii="Times New Roman" w:hAnsi="Times New Roman" w:cs="Times New Roman"/>
              </w:rPr>
              <w:t xml:space="preserve">, собственное имя, отчество руководителя (иного лица, уполномоченного в соответствии с учредительными документами действовать от имени клиента-организации), </w:t>
            </w:r>
            <w:r>
              <w:rPr>
                <w:rFonts w:ascii="Times New Roman" w:hAnsi="Times New Roman" w:cs="Times New Roman"/>
              </w:rPr>
              <w:t xml:space="preserve">главного бухгалтера </w:t>
            </w:r>
            <w:r w:rsidRPr="00DE799F">
              <w:rPr>
                <w:rFonts w:ascii="Times New Roman" w:hAnsi="Times New Roman" w:cs="Times New Roman"/>
              </w:rPr>
              <w:t xml:space="preserve">и (или) иных уполномоченных должностных лиц, которым законодательством или руководителем предоставлено право действовать от имени этой организации. </w:t>
            </w: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DE799F">
              <w:rPr>
                <w:rFonts w:ascii="Times New Roman" w:hAnsi="Times New Roman" w:cs="Times New Roman"/>
              </w:rPr>
              <w:t xml:space="preserve">В случае, если в качестве руководителя выступает индивидуальный предприниматель - управляющий либо коммерческий представитель, </w:t>
            </w:r>
            <w:r>
              <w:rPr>
                <w:rFonts w:ascii="Times New Roman" w:hAnsi="Times New Roman" w:cs="Times New Roman"/>
              </w:rPr>
              <w:t xml:space="preserve">указывается </w:t>
            </w:r>
            <w:r w:rsidRPr="00DE799F">
              <w:rPr>
                <w:rFonts w:ascii="Times New Roman" w:hAnsi="Times New Roman" w:cs="Times New Roman"/>
              </w:rPr>
              <w:t>фамили</w:t>
            </w:r>
            <w:r>
              <w:rPr>
                <w:rFonts w:ascii="Times New Roman" w:hAnsi="Times New Roman" w:cs="Times New Roman"/>
              </w:rPr>
              <w:t>я</w:t>
            </w:r>
            <w:r w:rsidRPr="00DE799F">
              <w:rPr>
                <w:rFonts w:ascii="Times New Roman" w:hAnsi="Times New Roman" w:cs="Times New Roman"/>
              </w:rPr>
              <w:t>, собственное имя, отчество;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799F">
              <w:rPr>
                <w:rFonts w:ascii="Times New Roman" w:hAnsi="Times New Roman" w:cs="Times New Roman"/>
              </w:rPr>
              <w:t>гражданство;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799F">
              <w:rPr>
                <w:rFonts w:ascii="Times New Roman" w:hAnsi="Times New Roman" w:cs="Times New Roman"/>
              </w:rPr>
              <w:t>дат</w:t>
            </w:r>
            <w:r>
              <w:rPr>
                <w:rFonts w:ascii="Times New Roman" w:hAnsi="Times New Roman" w:cs="Times New Roman"/>
              </w:rPr>
              <w:t>а</w:t>
            </w:r>
            <w:r w:rsidRPr="00DE799F">
              <w:rPr>
                <w:rFonts w:ascii="Times New Roman" w:hAnsi="Times New Roman" w:cs="Times New Roman"/>
              </w:rPr>
              <w:t xml:space="preserve"> и место рождения;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799F">
              <w:rPr>
                <w:rFonts w:ascii="Times New Roman" w:hAnsi="Times New Roman" w:cs="Times New Roman"/>
              </w:rPr>
              <w:t>место жительства и (или) место пребывания;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799F">
              <w:rPr>
                <w:rFonts w:ascii="Times New Roman" w:hAnsi="Times New Roman" w:cs="Times New Roman"/>
              </w:rPr>
              <w:t>реквизиты доку</w:t>
            </w:r>
            <w:r>
              <w:rPr>
                <w:rFonts w:ascii="Times New Roman" w:hAnsi="Times New Roman" w:cs="Times New Roman"/>
              </w:rPr>
              <w:t>мента, удостоверяющего личность)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36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CC1F29">
              <w:rPr>
                <w:rFonts w:ascii="Times New Roman" w:hAnsi="Times New Roman" w:cs="Times New Roman"/>
              </w:rPr>
              <w:t xml:space="preserve">ведения о </w:t>
            </w:r>
            <w:proofErr w:type="spellStart"/>
            <w:r w:rsidRPr="00CC1F29">
              <w:rPr>
                <w:rFonts w:ascii="Times New Roman" w:hAnsi="Times New Roman" w:cs="Times New Roman"/>
              </w:rPr>
              <w:t>бенефициарных</w:t>
            </w:r>
            <w:proofErr w:type="spellEnd"/>
            <w:r w:rsidRPr="00CC1F29">
              <w:rPr>
                <w:rFonts w:ascii="Times New Roman" w:hAnsi="Times New Roman" w:cs="Times New Roman"/>
              </w:rPr>
              <w:t xml:space="preserve"> владельцах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36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12962">
              <w:rPr>
                <w:rFonts w:ascii="Times New Roman" w:hAnsi="Times New Roman" w:cs="Times New Roman"/>
              </w:rPr>
              <w:t>остав учредителей (участников, членов), владеющих не менее чем 10 процентами акций (долей в уставном фонде, паев) организации; доли их владения акциями (размер доли в уставном фонде, паев) организации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36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органов управления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деятельности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Pr="00B12962">
              <w:rPr>
                <w:rFonts w:ascii="Times New Roman" w:hAnsi="Times New Roman" w:cs="Times New Roman"/>
              </w:rPr>
              <w:t xml:space="preserve">ели установления и предполагаемый характер отношений с </w:t>
            </w:r>
            <w:r>
              <w:rPr>
                <w:rFonts w:ascii="Times New Roman" w:hAnsi="Times New Roman" w:cs="Times New Roman"/>
              </w:rPr>
              <w:t>ООО «БелВЭБлизинг»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256146" w:rsidRDefault="00945A2F" w:rsidP="00B636CA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256146">
              <w:rPr>
                <w:rFonts w:ascii="Times New Roman" w:hAnsi="Times New Roman" w:cs="Times New Roman"/>
                <w:b/>
              </w:rPr>
              <w:t>Дополнительная информация</w:t>
            </w: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B12962">
              <w:rPr>
                <w:rFonts w:ascii="Times New Roman" w:hAnsi="Times New Roman" w:cs="Times New Roman"/>
              </w:rPr>
              <w:t>омера контактных телефонов, адрес</w:t>
            </w:r>
            <w:r>
              <w:rPr>
                <w:rFonts w:ascii="Times New Roman" w:hAnsi="Times New Roman" w:cs="Times New Roman"/>
              </w:rPr>
              <w:t>а</w:t>
            </w:r>
            <w:r w:rsidRPr="00B12962">
              <w:rPr>
                <w:rFonts w:ascii="Times New Roman" w:hAnsi="Times New Roman" w:cs="Times New Roman"/>
              </w:rPr>
              <w:t xml:space="preserve"> электронной почты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B12962">
              <w:rPr>
                <w:rFonts w:ascii="Times New Roman" w:hAnsi="Times New Roman" w:cs="Times New Roman"/>
              </w:rPr>
              <w:t>дрес сайта в Интернете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B12962">
              <w:rPr>
                <w:rFonts w:ascii="Times New Roman" w:hAnsi="Times New Roman" w:cs="Times New Roman"/>
              </w:rPr>
              <w:t>азмер заре</w:t>
            </w:r>
            <w:r>
              <w:rPr>
                <w:rFonts w:ascii="Times New Roman" w:hAnsi="Times New Roman" w:cs="Times New Roman"/>
              </w:rPr>
              <w:t>гистрированного уставного фонда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работников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12962">
              <w:rPr>
                <w:rFonts w:ascii="Times New Roman" w:hAnsi="Times New Roman" w:cs="Times New Roman"/>
              </w:rPr>
              <w:t>ведения о постоя</w:t>
            </w:r>
            <w:r>
              <w:rPr>
                <w:rFonts w:ascii="Times New Roman" w:hAnsi="Times New Roman" w:cs="Times New Roman"/>
              </w:rPr>
              <w:t>нных контрагентах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12962">
              <w:rPr>
                <w:rFonts w:ascii="Times New Roman" w:hAnsi="Times New Roman" w:cs="Times New Roman"/>
              </w:rPr>
              <w:t>ведения о представителях</w:t>
            </w:r>
          </w:p>
          <w:p w:rsidR="00945A2F" w:rsidRDefault="00945A2F" w:rsidP="00B636CA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971171">
              <w:rPr>
                <w:rFonts w:ascii="Times New Roman" w:hAnsi="Times New Roman" w:cs="Times New Roman"/>
                <w:sz w:val="20"/>
              </w:rPr>
              <w:t xml:space="preserve">(для </w:t>
            </w:r>
            <w:proofErr w:type="spellStart"/>
            <w:proofErr w:type="gramStart"/>
            <w:r w:rsidRPr="00971171">
              <w:rPr>
                <w:rFonts w:ascii="Times New Roman" w:hAnsi="Times New Roman" w:cs="Times New Roman"/>
                <w:sz w:val="20"/>
              </w:rPr>
              <w:t>физ.лица</w:t>
            </w:r>
            <w:proofErr w:type="spellEnd"/>
            <w:proofErr w:type="gramEnd"/>
            <w:r w:rsidRPr="00971171">
              <w:rPr>
                <w:rFonts w:ascii="Times New Roman" w:hAnsi="Times New Roman" w:cs="Times New Roman"/>
                <w:sz w:val="20"/>
              </w:rPr>
              <w:t xml:space="preserve">: Ф.И.О., </w:t>
            </w:r>
            <w:r>
              <w:rPr>
                <w:rFonts w:ascii="Times New Roman" w:hAnsi="Times New Roman" w:cs="Times New Roman"/>
                <w:sz w:val="20"/>
              </w:rPr>
              <w:t xml:space="preserve">гражданство, </w:t>
            </w:r>
            <w:r w:rsidRPr="00971171">
              <w:rPr>
                <w:rFonts w:ascii="Times New Roman" w:hAnsi="Times New Roman" w:cs="Times New Roman"/>
                <w:sz w:val="20"/>
              </w:rPr>
              <w:t>адрес регистрации и проживания, идентификационный номер</w:t>
            </w:r>
            <w:r>
              <w:rPr>
                <w:rFonts w:ascii="Times New Roman" w:hAnsi="Times New Roman" w:cs="Times New Roman"/>
                <w:sz w:val="20"/>
              </w:rPr>
              <w:t xml:space="preserve"> (при наличии)</w:t>
            </w:r>
            <w:r w:rsidRPr="00971171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с</w:t>
            </w:r>
            <w:r w:rsidRPr="008F7916">
              <w:rPr>
                <w:rFonts w:ascii="Times New Roman" w:hAnsi="Times New Roman" w:cs="Times New Roman"/>
                <w:sz w:val="20"/>
              </w:rPr>
              <w:t>ведения о въездной визе (для лиц, не являющихся гражданами Республики Беларусь, если международным договором не предусмотрен безвизовый въезд на территорию Республики Беларусь), в том числе срок, на который выдана виза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п</w:t>
            </w:r>
            <w:r w:rsidRPr="008F7916">
              <w:rPr>
                <w:rFonts w:ascii="Times New Roman" w:hAnsi="Times New Roman" w:cs="Times New Roman"/>
                <w:sz w:val="20"/>
              </w:rPr>
              <w:t>редыдущие фамилии (при регистрации рождения, заключения</w:t>
            </w:r>
            <w:r>
              <w:rPr>
                <w:rFonts w:ascii="Times New Roman" w:hAnsi="Times New Roman" w:cs="Times New Roman"/>
                <w:sz w:val="20"/>
              </w:rPr>
              <w:t xml:space="preserve"> брака(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и др.), </w:t>
            </w:r>
            <w:r w:rsidRPr="00971171">
              <w:rPr>
                <w:rFonts w:ascii="Times New Roman" w:hAnsi="Times New Roman" w:cs="Times New Roman"/>
                <w:sz w:val="20"/>
              </w:rPr>
              <w:t>конта</w:t>
            </w:r>
            <w:r>
              <w:rPr>
                <w:rFonts w:ascii="Times New Roman" w:hAnsi="Times New Roman" w:cs="Times New Roman"/>
                <w:sz w:val="20"/>
              </w:rPr>
              <w:t xml:space="preserve">ктные телефоны, адрес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эл.почты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(для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юр.лица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: наименование (полное и сокращенное), дата и орган регистрации, адрес нахождения (юридический, фактический, почтовый), адрес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эл.почты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 адрес сайта в Интернете (при наличии), УНП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B12962">
              <w:rPr>
                <w:rFonts w:ascii="Times New Roman" w:hAnsi="Times New Roman" w:cs="Times New Roman"/>
              </w:rPr>
              <w:t>стория юридического лица, положение на рынке (сведения о реорганизациях, изменениях в характере деятельности)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B12962">
              <w:rPr>
                <w:rFonts w:ascii="Times New Roman" w:hAnsi="Times New Roman" w:cs="Times New Roman"/>
              </w:rPr>
              <w:t>нформация о том, являются ли руководители, главный бухгалтер юридического лица и (или) иные уполномоченные должностные лица</w:t>
            </w:r>
            <w:r>
              <w:rPr>
                <w:rFonts w:ascii="Times New Roman" w:hAnsi="Times New Roman" w:cs="Times New Roman"/>
              </w:rPr>
              <w:t xml:space="preserve"> лицами</w:t>
            </w:r>
            <w:r w:rsidRPr="00B12962">
              <w:rPr>
                <w:rFonts w:ascii="Times New Roman" w:hAnsi="Times New Roman" w:cs="Times New Roman"/>
              </w:rPr>
              <w:t>, которым в установленном порядке предоставлено право действовать от имени юридического лица, учредителями (участниками) других организаций с долей в уставном фонде более 25 процентов или собственниками других организаций (сведения об этих организациях)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B12962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B12962">
              <w:rPr>
                <w:rFonts w:ascii="Times New Roman" w:hAnsi="Times New Roman" w:cs="Times New Roman"/>
              </w:rPr>
              <w:t xml:space="preserve">нформация о том, являются ли учредители (участники) юридических лиц, имеющие долю в уставном фонде более 25 процентов, собственники или </w:t>
            </w:r>
            <w:proofErr w:type="spellStart"/>
            <w:r w:rsidRPr="00B12962">
              <w:rPr>
                <w:rFonts w:ascii="Times New Roman" w:hAnsi="Times New Roman" w:cs="Times New Roman"/>
              </w:rPr>
              <w:t>бенефициарные</w:t>
            </w:r>
            <w:proofErr w:type="spellEnd"/>
            <w:r w:rsidRPr="00B12962">
              <w:rPr>
                <w:rFonts w:ascii="Times New Roman" w:hAnsi="Times New Roman" w:cs="Times New Roman"/>
              </w:rPr>
              <w:t xml:space="preserve"> владельцы учредителями (участниками) других организаций с долей в уставном фонде более 25 процентов, собственниками или руководителями других организаций (сведения об этих организациях);</w:t>
            </w:r>
          </w:p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 w:rsidRPr="00B12962">
              <w:rPr>
                <w:rFonts w:ascii="Times New Roman" w:hAnsi="Times New Roman" w:cs="Times New Roman"/>
              </w:rPr>
              <w:t>сведения о филиалах, представительствах, дочерних организациях (в том числе за границей)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3E322E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 w:rsidRPr="003E322E">
              <w:rPr>
                <w:rFonts w:ascii="Times New Roman" w:hAnsi="Times New Roman" w:cs="Times New Roman"/>
              </w:rPr>
              <w:t>сведения о филиалах, представительствах, дочерних организациях (в том числе за границей) (при наличии)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945A2F" w:rsidRPr="00ED75A8" w:rsidTr="00B636CA">
        <w:trPr>
          <w:cantSplit/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553"/>
              </w:tabs>
              <w:adjustRightInd w:val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12962">
              <w:rPr>
                <w:rFonts w:ascii="Times New Roman" w:hAnsi="Times New Roman" w:cs="Times New Roman"/>
              </w:rPr>
              <w:t>ведения об организациях, способных прямо и (или) косвенно (через иные организации) определять решения данной организации или оказывать влияние на их принятие данной организацией, а также об организациях, на принятие решений которыми данная органи</w:t>
            </w:r>
            <w:r>
              <w:rPr>
                <w:rFonts w:ascii="Times New Roman" w:hAnsi="Times New Roman" w:cs="Times New Roman"/>
              </w:rPr>
              <w:t>зация оказывает такое влияние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A2F" w:rsidRPr="00ED75A8" w:rsidRDefault="00945A2F" w:rsidP="00B636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45A2F" w:rsidRPr="00851B99" w:rsidRDefault="00945A2F" w:rsidP="00945A2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45A2F" w:rsidRPr="00851B99" w:rsidRDefault="00945A2F" w:rsidP="00945A2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ФИО, расшифровка</w:t>
      </w:r>
    </w:p>
    <w:p w:rsidR="00945A2F" w:rsidRDefault="00945A2F" w:rsidP="00945A2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заполнения</w:t>
      </w:r>
    </w:p>
    <w:p w:rsidR="007510EF" w:rsidRDefault="007510EF">
      <w:bookmarkStart w:id="0" w:name="_GoBack"/>
      <w:bookmarkEnd w:id="0"/>
    </w:p>
    <w:sectPr w:rsidR="007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B08D9"/>
    <w:multiLevelType w:val="multilevel"/>
    <w:tmpl w:val="C97C2F8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2F"/>
    <w:rsid w:val="007510EF"/>
    <w:rsid w:val="00945A2F"/>
    <w:rsid w:val="00D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A5E16-6D64-4781-9C90-44A207BF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A2F"/>
    <w:pPr>
      <w:spacing w:after="0" w:line="276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45A2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945A2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2019-05-20T08:25:00Z</dcterms:created>
  <dcterms:modified xsi:type="dcterms:W3CDTF">2019-05-20T08:25:00Z</dcterms:modified>
</cp:coreProperties>
</file>