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7" w:rightFromText="187" w:vertAnchor="page" w:horzAnchor="page" w:tblpXSpec="center" w:tblpY="1139"/>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44" w:type="dxa"/>
          <w:bottom w:w="14" w:type="dxa"/>
          <w:right w:w="144" w:type="dxa"/>
        </w:tblCellMar>
        <w:tblLook w:val="04A0" w:firstRow="1" w:lastRow="0" w:firstColumn="1" w:lastColumn="0" w:noHBand="0" w:noVBand="1"/>
      </w:tblPr>
      <w:tblGrid>
        <w:gridCol w:w="6480"/>
        <w:gridCol w:w="3240"/>
      </w:tblGrid>
      <w:tr w:rsidR="006C27A5">
        <w:trPr>
          <w:trHeight w:hRule="exact" w:val="576"/>
        </w:trPr>
        <w:tc>
          <w:tcPr>
            <w:tcW w:w="6480" w:type="dxa"/>
            <w:shd w:val="clear" w:color="auto" w:fill="auto"/>
            <w:vAlign w:val="bottom"/>
          </w:tcPr>
          <w:p w:rsidR="006C27A5" w:rsidRDefault="00C800D6" w:rsidP="00C800D6">
            <w:r>
              <w:rPr>
                <w:noProof/>
              </w:rPr>
              <mc:AlternateContent>
                <mc:Choice Requires="wps">
                  <w:drawing>
                    <wp:anchor distT="0" distB="0" distL="114300" distR="114300" simplePos="0" relativeHeight="251707392" behindDoc="1" locked="1" layoutInCell="0" allowOverlap="1">
                      <wp:simplePos x="0" y="0"/>
                      <wp:positionH relativeFrom="page">
                        <wp:posOffset>723900</wp:posOffset>
                      </wp:positionH>
                      <wp:positionV relativeFrom="page">
                        <wp:posOffset>1163955</wp:posOffset>
                      </wp:positionV>
                      <wp:extent cx="4138930" cy="3502025"/>
                      <wp:effectExtent l="0" t="1905" r="4445" b="1270"/>
                      <wp:wrapNone/>
                      <wp:docPr id="10" name="Rectangle 4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8930" cy="3502025"/>
                              </a:xfrm>
                              <a:prstGeom prst="rect">
                                <a:avLst/>
                              </a:prstGeom>
                              <a:gradFill rotWithShape="1">
                                <a:gsLst>
                                  <a:gs pos="0">
                                    <a:srgbClr val="D7E3BC"/>
                                  </a:gs>
                                  <a:gs pos="100000">
                                    <a:schemeClr val="bg1">
                                      <a:lumMod val="100000"/>
                                      <a:lumOff val="0"/>
                                    </a:schemeClr>
                                  </a:gs>
                                </a:gsLst>
                                <a:path path="rect">
                                  <a:fillToRect l="100000" b="100000"/>
                                </a:path>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5C54D6" id="Rectangle 482" o:spid="_x0000_s1026" style="position:absolute;margin-left:57pt;margin-top:91.65pt;width:325.9pt;height:275.75pt;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WOQ4wIAAOIFAAAOAAAAZHJzL2Uyb0RvYy54bWysVF1v0zAUfUfiP1h+7/LRdG2ipdPWUoQ0&#10;YGJDPLuJk1g4trHdpgPx37m2066DF4TIg+OP6+tzzz33Xl0feo72VBsmRYmTixgjKipZM9GW+PPj&#10;ZrLAyFgiasKloCV+ogZfL1+/uhpUQVPZSV5TjcCJMMWgStxZq4ooMlVHe2IupKICDhupe2Jhqduo&#10;1mQA7z2P0ji+jAapa6VlRY2B3XU4xEvvv2loZT82jaEW8RIDNutH7cetG6PlFSlaTVTHqhEG+QcU&#10;PWECHj25WhNL0E6zP1z1rNLSyMZeVLKPZNOwivoYIJok/i2ah44o6mMBcow60WT+n9vqw/5eI1ZD&#10;7oAeQXrI0SdgjYiWU5QtUsfQoEwBhg/qXrsYjbqT1VeDhFx1YEdvtJZDR0kNuBJnH7244BYGrqLt&#10;8F7W4J/srPRkHRrdO4dAAzr4nDydckIPFlWwmSXTRT4FbBWcTWdxGqcz/wYpjteVNvYtlT1ykxJr&#10;gO/dk/2dsQ4OKY4mY4rqDeMcaWm/MNt5lh1yf2jgTpggJSGg2G8b3W5XXKM9AR2t52+mt6sRRGvO&#10;rZPYfeGKkzA9Xdq24QG+64GF4Gi09hqEfVBq2PeyBNS+CpwLH4N7CTbbI0JFbIfccBZyA3E9SpdA&#10;J/jRPwKlPz/l2IBLwZcmngoXAhduFNJRE0gLO5CIkRKXEq/pH3mSZvFtmk82l4v5JNtks0k+jxeT&#10;OMlv88s4y7P15qdjIcmKjtU1FXdM0GN9Jdnf6Xes9FAZvsLQUOJ8BgJwUI3k7IT+RYJ8Ek4knpv1&#10;zEK74awv8SKkypPvxPtG1H5uCeNhHr2E7xkDDo5/z4qXulN3qJKtrJ9A6aAsL2dojDDppP6O0QBN&#10;psTm245oihF/J0BceZJlriv5RTabp7DQ5yfb8xMiKnBVYotRmK5s6GQ7pVnbwUtBYkLeQIU1zGvf&#10;VV9ABbjdAhrJMfeu6blOdb72Vs+tefkLAAD//wMAUEsDBBQABgAIAAAAIQDYfx9a4QAAAAsBAAAP&#10;AAAAZHJzL2Rvd25yZXYueG1sTI/BTsMwEETvSPyDtUjcqFNSSghxKkBQOCCkpJW4urGbRI3XwXZT&#10;8/csJ7jNaEez84pVNAObtPO9RQHzWQJMY2NVj62A7eblKgPmg0QlB4tawLf2sCrPzwqZK3vCSk91&#10;aBmVoM+lgC6EMefcN5020s/sqJFue+uMDGRdy5WTJyo3A79OkiU3skf60MlRP3W6OdRHI8A/37nX&#10;t4/qcX/47Kfq630d67gW4vIiPtwDCzqGvzD8zqfpUNKmnT2i8mwgP18QSyCRpSkwStwubwhmRyJd&#10;ZMDLgv9nKH8AAAD//wMAUEsBAi0AFAAGAAgAAAAhALaDOJL+AAAA4QEAABMAAAAAAAAAAAAAAAAA&#10;AAAAAFtDb250ZW50X1R5cGVzXS54bWxQSwECLQAUAAYACAAAACEAOP0h/9YAAACUAQAACwAAAAAA&#10;AAAAAAAAAAAvAQAAX3JlbHMvLnJlbHNQSwECLQAUAAYACAAAACEAB/VjkOMCAADiBQAADgAAAAAA&#10;AAAAAAAAAAAuAgAAZHJzL2Uyb0RvYy54bWxQSwECLQAUAAYACAAAACEA2H8fWuEAAAALAQAADwAA&#10;AAAAAAAAAAAAAAA9BQAAZHJzL2Rvd25yZXYueG1sUEsFBgAAAAAEAAQA8wAAAEsGAAAAAA==&#10;" o:allowincell="f" fillcolor="#d7e3bc" stroked="f">
                      <v:fill color2="white [3212]" rotate="t" focusposition="1" focussize="" focus="100%" type="gradientRadial">
                        <o:fill v:ext="view" type="gradientCenter"/>
                      </v:fill>
                      <w10:wrap anchorx="page" anchory="page"/>
                      <w10:anchorlock/>
                    </v:rect>
                  </w:pict>
                </mc:Fallback>
              </mc:AlternateContent>
            </w:r>
            <w:r>
              <w:rPr>
                <w:noProof/>
              </w:rPr>
              <mc:AlternateContent>
                <mc:Choice Requires="wps">
                  <w:drawing>
                    <wp:anchor distT="0" distB="0" distL="114300" distR="114300" simplePos="0" relativeHeight="251689984" behindDoc="0" locked="1" layoutInCell="0" allowOverlap="1">
                      <wp:simplePos x="0" y="0"/>
                      <wp:positionH relativeFrom="page">
                        <wp:posOffset>4855210</wp:posOffset>
                      </wp:positionH>
                      <wp:positionV relativeFrom="page">
                        <wp:posOffset>1161415</wp:posOffset>
                      </wp:positionV>
                      <wp:extent cx="2057400" cy="3502025"/>
                      <wp:effectExtent l="0" t="0" r="2540" b="3810"/>
                      <wp:wrapNone/>
                      <wp:docPr id="9" name="Text Box 4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502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27A5" w:rsidRDefault="00DB33EF">
                                  <w:r>
                                    <w:rPr>
                                      <w:noProof/>
                                    </w:rPr>
                                    <w:drawing>
                                      <wp:inline distT="0" distB="0" distL="0" distR="0">
                                        <wp:extent cx="2056122" cy="3563951"/>
                                        <wp:effectExtent l="0" t="0" r="0" b="0"/>
                                        <wp:docPr id="14" name="j017588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0175886.tif"/>
                                                <pic:cNvPicPr>
                                                  <a:picLocks noChangeAspect="1"/>
                                                </pic:cNvPicPr>
                                              </pic:nvPicPr>
                                              <pic:blipFill>
                                                <a:blip r:embed="rId10"/>
                                                <a:srcRect r="27437" b="14209"/>
                                                <a:stretch>
                                                  <a:fillRect/>
                                                </a:stretch>
                                              </pic:blipFill>
                                              <pic:spPr>
                                                <a:xfrm>
                                                  <a:off x="0" y="0"/>
                                                  <a:ext cx="2057400" cy="3562350"/>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7" o:spid="_x0000_s1026" type="#_x0000_t202" style="position:absolute;margin-left:382.3pt;margin-top:91.45pt;width:162pt;height:275.7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Pl1rgIAAKwFAAAOAAAAZHJzL2Uyb0RvYy54bWysVNtunDAQfa/Uf7D8TjCEvYDCRsmyVJXS&#10;i5T0A7xgFqtgU9u7kFb9947NstkkqlS15cEa7PGZOTPHc3U9tA06MKW5FCkOLghGTBSy5GKX4i8P&#10;ubfESBsqStpIwVL8yDS+Xr19c9V3CQtlLZuSKQQgQid9l+LamC7xfV3UrKX6QnZMwGElVUsN/Kqd&#10;XyraA3rb+CEhc7+XquyULJjWsJuNh3jl8KuKFeZTVWlmUJNiyM24Vbl1a1d/dUWTnaJdzYtjGvQv&#10;smgpFxD0BJVRQ9Fe8VdQLS+U1LIyF4VsfVlVvGCOA7AJyAs29zXtmOMCxdHdqUz6/8EWHw+fFeJl&#10;imOMBG2hRQ9sMOhWDiiaL2x9+k4n4HbfgaMZ4AD67Ljq7k4WXzUScl1TsWM3Ssm+ZrSE/AJ70z+7&#10;OuJoC7LtP8gSAtG9kQ5oqFRriwflQIAOfXo89cYmU8BmSGaLiMBRAWeXMxKScOZi0GS63ilt3jHZ&#10;ImukWEHzHTw93Glj06HJ5GKjCZnzpnECaMSzDXAcdyA4XLVnNg3Xzx8xiTfLzTLyonC+8SKSZd5N&#10;vo68eR4sZtlltl5nwU8bN4iSmpclEzbMpK0g+rPeHVU+quKkLi0bXlo4m5JWu+26UehAQdu5+44F&#10;OXPzn6fhigBcXlAKwojchrGXz5cLL8qjmRcvyNIjQXwbz0kUR1n+nNIdF+zfKaEeZDeDPjo6v+VG&#10;3PeaG01abmB6NLxN8fLkRBOrwY0oXWsN5c1on5XCpv9UCmj31GinWCvSUa5m2A6AYmW8leUjaFdJ&#10;UBaoEEYeGLVU3zHqYXykWH/bU8Uwat4L0L+dNZOhJmM7GVQUcDXFBqPRXJtxJu07xXc1II8vTMgb&#10;eCMVd+p9yuL4smAkOBLH8WVnzvm/83oasqtfAAAA//8DAFBLAwQUAAYACAAAACEACXY1MuAAAAAM&#10;AQAADwAAAGRycy9kb3ducmV2LnhtbEyPwU7DMAyG70i8Q2QkbizZqErXNZ0mBCckRFcOHNMma6M1&#10;Tmmyrbw93gmO9vfr9+diO7uBnc0UrEcJy4UAZrD12mIn4bN+fciAhahQq8GjkfBjAmzL25tC5dpf&#10;sDLnfewYlWDIlYQ+xjHnPLS9cSos/GiQ2MFPTkUap47rSV2o3A18JUTKnbJIF3o1mufetMf9yUnY&#10;fWH1Yr/fm4/qUNm6Xgt8S49S3t/Nuw2waOb4F4arPqlDSU6NP6EObJDwlCYpRQlkqzWwa0JkGa0a&#10;Yo9JArws+P8nyl8AAAD//wMAUEsBAi0AFAAGAAgAAAAhALaDOJL+AAAA4QEAABMAAAAAAAAAAAAA&#10;AAAAAAAAAFtDb250ZW50X1R5cGVzXS54bWxQSwECLQAUAAYACAAAACEAOP0h/9YAAACUAQAACwAA&#10;AAAAAAAAAAAAAAAvAQAAX3JlbHMvLnJlbHNQSwECLQAUAAYACAAAACEAgHj5da4CAACsBQAADgAA&#10;AAAAAAAAAAAAAAAuAgAAZHJzL2Uyb0RvYy54bWxQSwECLQAUAAYACAAAACEACXY1MuAAAAAMAQAA&#10;DwAAAAAAAAAAAAAAAAAIBQAAZHJzL2Rvd25yZXYueG1sUEsFBgAAAAAEAAQA8wAAABUGAAAAAA==&#10;" o:allowincell="f" filled="f" stroked="f">
                      <v:textbox inset="0,0,0,0">
                        <w:txbxContent>
                          <w:p w:rsidR="006C27A5" w:rsidRDefault="00DB33EF">
                            <w:r>
                              <w:rPr>
                                <w:noProof/>
                              </w:rPr>
                              <w:drawing>
                                <wp:inline distT="0" distB="0" distL="0" distR="0">
                                  <wp:extent cx="2056122" cy="3563951"/>
                                  <wp:effectExtent l="0" t="0" r="0" b="0"/>
                                  <wp:docPr id="14" name="j017588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0175886.tif"/>
                                          <pic:cNvPicPr>
                                            <a:picLocks noChangeAspect="1"/>
                                          </pic:cNvPicPr>
                                        </pic:nvPicPr>
                                        <pic:blipFill>
                                          <a:blip r:embed="rId10"/>
                                          <a:srcRect r="27437" b="14209"/>
                                          <a:stretch>
                                            <a:fillRect/>
                                          </a:stretch>
                                        </pic:blipFill>
                                        <pic:spPr>
                                          <a:xfrm>
                                            <a:off x="0" y="0"/>
                                            <a:ext cx="2057400" cy="3562350"/>
                                          </a:xfrm>
                                          <a:prstGeom prst="rect">
                                            <a:avLst/>
                                          </a:prstGeom>
                                        </pic:spPr>
                                      </pic:pic>
                                    </a:graphicData>
                                  </a:graphic>
                                </wp:inline>
                              </w:drawing>
                            </w:r>
                          </w:p>
                        </w:txbxContent>
                      </v:textbox>
                      <w10:wrap anchorx="page" anchory="page"/>
                      <w10:anchorlock/>
                    </v:shape>
                  </w:pict>
                </mc:Fallback>
              </mc:AlternateContent>
            </w:r>
            <w:r>
              <w:rPr>
                <w:noProof/>
              </w:rPr>
              <mc:AlternateContent>
                <mc:Choice Requires="wps">
                  <w:drawing>
                    <wp:anchor distT="0" distB="0" distL="114300" distR="114300" simplePos="0" relativeHeight="251688960" behindDoc="0" locked="1" layoutInCell="0" allowOverlap="1">
                      <wp:simplePos x="0" y="0"/>
                      <wp:positionH relativeFrom="page">
                        <wp:posOffset>4855210</wp:posOffset>
                      </wp:positionH>
                      <wp:positionV relativeFrom="page">
                        <wp:posOffset>711835</wp:posOffset>
                      </wp:positionV>
                      <wp:extent cx="2057400" cy="455295"/>
                      <wp:effectExtent l="0" t="0" r="2540" b="4445"/>
                      <wp:wrapNone/>
                      <wp:docPr id="8"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55295"/>
                              </a:xfrm>
                              <a:prstGeom prst="rect">
                                <a:avLst/>
                              </a:prstGeom>
                              <a:solidFill>
                                <a:srgbClr val="C3D69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27A5" w:rsidRDefault="006C27A5">
                                  <w:pPr>
                                    <w:pStyle w:val="NewsletterVolume"/>
                                  </w:pPr>
                                </w:p>
                              </w:txbxContent>
                            </wps:txbx>
                            <wps:bodyPr rot="0" vert="horz"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466" o:spid="_x0000_s1027" style="position:absolute;margin-left:382.3pt;margin-top:56.05pt;width:162pt;height:35.85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QqzhwIAAA8FAAAOAAAAZHJzL2Uyb0RvYy54bWysVNuO0zAQfUfiHyy/d3PBaTdR09W2pQhp&#10;gRULH+A4TmPh2MF2my6If2fstN0u8IAQfXA9mfHxmZkznt8cOon23FihVYmTqxgjrpiuhdqW+POn&#10;zeQaI+uoqqnUipf4kVt8s3j5Yj70BU91q2XNDQIQZYuhL3HrXF9EkWUt76i90j1X4Gy06agD02yj&#10;2tAB0DsZpXE8jQZt6t5oxq2Fr+vRiRcBv2k4cx+axnKHZImBmwurCWvl12gxp8XW0L4V7EiD/gOL&#10;jgoFl56h1tRRtDPiN6hOMKOtbtwV012km0YwHnKAbJL4l2weWtrzkAsUx/bnMtn/B8ve7+8NEnWJ&#10;oVGKdtCij1A0qraSIzKd+gINvS0g7qG/Nz5F299p9sUipVctxPFbY/TQcloDrcTHR88OeMPCUVQN&#10;73QN+HTndKjVoTGdB4QqoENoyeO5JfzgEIOPaZzNSAydY+AjWZbmWbiCFqfTvbHuDdcd8psSG2Af&#10;0On+zjrPhhankMBeS1FvhJTBMNtqJQ3aU5DH6tV6mi+P6PYyTCofrLQ/NiKOX4Ak3OF9nm5o9/c8&#10;SUm8TPPJZno9m5ANySb5LL6exEm+zKcxycl688MTTEjRirrm6k4ofpJeQv6utcchGEUTxIeGEudZ&#10;moXcn7G3l0nG4fenJDvhYBKl6EAK5yBa+Ma+VjWkTQtHhRz30XP6ocpQg9N/qEqQge/8qCB3qA5B&#10;aEEjXhWVrh9BF0ZD26DD8IrAptXmG0YDTGSJ7dcdNRwj+VaBtvKEED/CwSDZLAXDXHqqSw9VDKBK&#10;XGE0blduHPtdb8S2hZuSUCqlb0GPjQhSeWJ1VDFMXcjp+EL4sb60Q9TTO7b4CQAA//8DAFBLAwQU&#10;AAYACAAAACEA3pZVXuEAAAAMAQAADwAAAGRycy9kb3ducmV2LnhtbEyPwU7DMBBE70j8g7VI3Kid&#10;goIV4lShUigHLi2oXN3YJIF4HcVOG/h6tie47e6MZt/kq9n17GjH0HlUkCwEMIu1Nx02Ct5eqxsJ&#10;LESNRvcerYJvG2BVXF7kOjP+hFt73MWGUQiGTCtoYxwyzkPdWqfDwg8WSfvwo9OR1rHhZtQnCnc9&#10;XwqRcqc7pA+tHuy6tfXXbnIKRPn4/LPuq83+cyg31cu0f3f4pNT11Vw+AIt2jn9mOOMTOhTEdPAT&#10;msB6BffpXUpWEpJlAuzsEFLS6UCTvJXAi5z/L1H8AgAA//8DAFBLAQItABQABgAIAAAAIQC2gziS&#10;/gAAAOEBAAATAAAAAAAAAAAAAAAAAAAAAABbQ29udGVudF9UeXBlc10ueG1sUEsBAi0AFAAGAAgA&#10;AAAhADj9If/WAAAAlAEAAAsAAAAAAAAAAAAAAAAALwEAAF9yZWxzLy5yZWxzUEsBAi0AFAAGAAgA&#10;AAAhAGYBCrOHAgAADwUAAA4AAAAAAAAAAAAAAAAALgIAAGRycy9lMm9Eb2MueG1sUEsBAi0AFAAG&#10;AAgAAAAhAN6WVV7hAAAADAEAAA8AAAAAAAAAAAAAAAAA4QQAAGRycy9kb3ducmV2LnhtbFBLBQYA&#10;AAAABAAEAPMAAADvBQAAAAA=&#10;" o:allowincell="f" fillcolor="#c3d69b" stroked="f">
                      <v:textbox>
                        <w:txbxContent>
                          <w:p w:rsidR="006C27A5" w:rsidRDefault="006C27A5">
                            <w:pPr>
                              <w:pStyle w:val="NewsletterVolume"/>
                            </w:pPr>
                          </w:p>
                        </w:txbxContent>
                      </v:textbox>
                      <w10:wrap anchorx="page" anchory="page"/>
                      <w10:anchorlock/>
                    </v:rect>
                  </w:pict>
                </mc:Fallback>
              </mc:AlternateContent>
            </w:r>
            <w:sdt>
              <w:sdtPr>
                <w:rPr>
                  <w:rStyle w:val="CompanyName-CoverChar"/>
                </w:rPr>
                <w:id w:val="2448579"/>
                <w:placeholder>
                  <w:docPart w:val="57F334B25DD24FE6A052DBC19EFD8701"/>
                </w:placeholder>
                <w:dataBinding w:prefixMappings="xmlns:ns0='http://schemas.microsoft.com/office/2006/coverPageProps'" w:xpath="/ns0:CoverPageProperties[1]/ns0:PublishDate[1]" w:storeItemID="{55AF091B-3C7A-41E3-B477-F2FDAA23CFDA}"/>
                <w:date w:fullDate="2016-04-01T00:00:00Z">
                  <w:dateFormat w:val="MMMM yyyy"/>
                  <w:lid w:val="en-US"/>
                  <w:storeMappedDataAs w:val="dateTime"/>
                  <w:calendar w:val="gregorian"/>
                </w:date>
              </w:sdtPr>
              <w:sdtEndPr>
                <w:rPr>
                  <w:rStyle w:val="CompanyName-CoverChar"/>
                </w:rPr>
              </w:sdtEndPr>
              <w:sdtContent>
                <w:r>
                  <w:rPr>
                    <w:rStyle w:val="CompanyName-CoverChar"/>
                  </w:rPr>
                  <w:t>April 2016</w:t>
                </w:r>
              </w:sdtContent>
            </w:sdt>
            <w:r w:rsidR="00DB33EF">
              <w:rPr>
                <w:rStyle w:val="CompanyName-CoverChar"/>
              </w:rPr>
              <w:t xml:space="preserve"> | </w:t>
            </w:r>
            <w:sdt>
              <w:sdtPr>
                <w:rPr>
                  <w:rStyle w:val="CompanyName-CoverChar"/>
                </w:rPr>
                <w:alias w:val="Company"/>
                <w:id w:val="2448584"/>
                <w:placeholder>
                  <w:docPart w:val="36C6FFF200E543D99125ADF2A6033407"/>
                </w:placeholder>
                <w:dataBinding w:prefixMappings="xmlns:ns0='http://schemas.openxmlformats.org/officeDocument/2006/extended-properties'" w:xpath="/ns0:Properties[1]/ns0:Company[1]" w:storeItemID="{6668398D-A668-4E3E-A5EB-62B293D839F1}"/>
                <w:text/>
              </w:sdtPr>
              <w:sdtEndPr>
                <w:rPr>
                  <w:rStyle w:val="CompanyName-CoverChar"/>
                </w:rPr>
              </w:sdtEndPr>
              <w:sdtContent>
                <w:r>
                  <w:rPr>
                    <w:rStyle w:val="CompanyName-CoverChar"/>
                  </w:rPr>
                  <w:t>ACME Corporation</w:t>
                </w:r>
              </w:sdtContent>
            </w:sdt>
            <w:r w:rsidR="00DB33EF">
              <w:rPr>
                <w:rStyle w:val="CompanyName-CoverChar"/>
              </w:rPr>
              <w:t xml:space="preserve"> | </w:t>
            </w:r>
            <w:sdt>
              <w:sdtPr>
                <w:rPr>
                  <w:rStyle w:val="CompanyName-CoverChar"/>
                </w:rPr>
                <w:alias w:val="Phone"/>
                <w:id w:val="2448594"/>
                <w:placeholder>
                  <w:docPart w:val="C9F4F2C27F444BDB8B579D300F513308"/>
                </w:placeholder>
                <w:showingPlcHdr/>
                <w:dataBinding w:prefixMappings="xmlns:ns0='http://schemas.microsoft.com/office/2006/coverPageProps'" w:xpath="/ns0:CoverPageProperties[1]/ns0:CompanyPhone[1]" w:storeItemID="{55AF091B-3C7A-41E3-B477-F2FDAA23CFDA}"/>
                <w:text/>
              </w:sdtPr>
              <w:sdtEndPr>
                <w:rPr>
                  <w:rStyle w:val="CompanyName-CoverChar"/>
                </w:rPr>
              </w:sdtEndPr>
              <w:sdtContent>
                <w:r w:rsidR="00DB33EF">
                  <w:rPr>
                    <w:rStyle w:val="CompanyName-CoverChar"/>
                  </w:rPr>
                  <w:t>[Phone number]</w:t>
                </w:r>
              </w:sdtContent>
            </w:sdt>
          </w:p>
        </w:tc>
        <w:tc>
          <w:tcPr>
            <w:tcW w:w="3240" w:type="dxa"/>
            <w:vMerge w:val="restart"/>
            <w:shd w:val="clear" w:color="auto" w:fill="auto"/>
            <w:tcMar>
              <w:top w:w="0" w:type="dxa"/>
              <w:left w:w="0" w:type="dxa"/>
              <w:bottom w:w="0" w:type="dxa"/>
              <w:right w:w="0" w:type="dxa"/>
            </w:tcMar>
            <w:vAlign w:val="bottom"/>
          </w:tcPr>
          <w:p w:rsidR="006C27A5" w:rsidRDefault="006C27A5">
            <w:pPr>
              <w:pStyle w:val="NewsletterVolume"/>
            </w:pPr>
          </w:p>
        </w:tc>
      </w:tr>
      <w:tr w:rsidR="006C27A5">
        <w:trPr>
          <w:trHeight w:val="5584"/>
        </w:trPr>
        <w:tc>
          <w:tcPr>
            <w:tcW w:w="6480" w:type="dxa"/>
            <w:shd w:val="clear" w:color="auto" w:fill="auto"/>
            <w:vAlign w:val="bottom"/>
          </w:tcPr>
          <w:p w:rsidR="006C27A5" w:rsidRDefault="00E378DC" w:rsidP="00C800D6">
            <w:pPr>
              <w:pStyle w:val="NewsletterTitle"/>
              <w:framePr w:hSpace="0" w:wrap="auto" w:vAnchor="margin" w:hAnchor="text" w:yAlign="inline"/>
            </w:pPr>
            <w:sdt>
              <w:sdtPr>
                <w:id w:val="2448607"/>
                <w:placeholder>
                  <w:docPart w:val="302C6BFF5334469EA1C447033DBBFD97"/>
                </w:placeholder>
                <w:dataBinding w:prefixMappings="xmlns:ns0='http://schemas.openxmlformats.org/package/2006/metadata/core-properties' xmlns:ns1='http://purl.org/dc/elements/1.1/'" w:xpath="/ns0:coreProperties[1]/ns1:title[1]" w:storeItemID="{6C3C8BC8-F283-45AE-878A-BAB7291924A1}"/>
                <w:text/>
              </w:sdtPr>
              <w:sdtEndPr/>
              <w:sdtContent>
                <w:r w:rsidR="00C800D6">
                  <w:t>PR Notes</w:t>
                </w:r>
              </w:sdtContent>
            </w:sdt>
          </w:p>
        </w:tc>
        <w:tc>
          <w:tcPr>
            <w:tcW w:w="3240" w:type="dxa"/>
            <w:vMerge/>
            <w:shd w:val="clear" w:color="auto" w:fill="auto"/>
          </w:tcPr>
          <w:p w:rsidR="006C27A5" w:rsidRDefault="006C27A5"/>
        </w:tc>
      </w:tr>
      <w:tr w:rsidR="006C27A5">
        <w:trPr>
          <w:trHeight w:hRule="exact" w:val="720"/>
        </w:trPr>
        <w:tc>
          <w:tcPr>
            <w:tcW w:w="6480" w:type="dxa"/>
            <w:shd w:val="clear" w:color="auto" w:fill="auto"/>
            <w:vAlign w:val="bottom"/>
          </w:tcPr>
          <w:p w:rsidR="006C27A5" w:rsidRDefault="00C800D6">
            <w:pPr>
              <w:pStyle w:val="Heading4"/>
              <w:outlineLvl w:val="3"/>
            </w:pPr>
            <w:r>
              <w:rPr>
                <w:noProof/>
              </w:rPr>
              <mc:AlternateContent>
                <mc:Choice Requires="wps">
                  <w:drawing>
                    <wp:anchor distT="0" distB="0" distL="114300" distR="114300" simplePos="0" relativeHeight="251685888" behindDoc="0" locked="0" layoutInCell="0" allowOverlap="1">
                      <wp:simplePos x="0" y="0"/>
                      <wp:positionH relativeFrom="page">
                        <wp:posOffset>4855210</wp:posOffset>
                      </wp:positionH>
                      <wp:positionV relativeFrom="page">
                        <wp:posOffset>4665980</wp:posOffset>
                      </wp:positionV>
                      <wp:extent cx="2057400" cy="4509135"/>
                      <wp:effectExtent l="0" t="0" r="2540" b="0"/>
                      <wp:wrapNone/>
                      <wp:docPr id="7"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509135"/>
                              </a:xfrm>
                              <a:prstGeom prst="rect">
                                <a:avLst/>
                              </a:prstGeom>
                              <a:solidFill>
                                <a:schemeClr val="bg1">
                                  <a:lumMod val="95000"/>
                                  <a:lumOff val="0"/>
                                </a:schemeClr>
                              </a:solidFill>
                              <a:ln>
                                <a:noFill/>
                              </a:ln>
                              <a:extLst>
                                <a:ext uri="{91240B29-F687-4F45-9708-019B960494DF}">
                                  <a14:hiddenLine xmlns:a14="http://schemas.microsoft.com/office/drawing/2010/main" w="9525">
                                    <a:solidFill>
                                      <a:schemeClr val="bg1">
                                        <a:lumMod val="75000"/>
                                        <a:lumOff val="0"/>
                                      </a:schemeClr>
                                    </a:solidFill>
                                    <a:miter lim="800000"/>
                                    <a:headEnd/>
                                    <a:tailEnd/>
                                  </a14:hiddenLine>
                                </a:ext>
                              </a:extLst>
                            </wps:spPr>
                            <wps:txbx>
                              <w:txbxContent>
                                <w:p w:rsidR="006C27A5" w:rsidRDefault="00DB33EF">
                                  <w:pPr>
                                    <w:pStyle w:val="SidebarTitle"/>
                                  </w:pPr>
                                  <w:r>
                                    <w:t>Contents</w:t>
                                  </w:r>
                                </w:p>
                                <w:p w:rsidR="006C27A5" w:rsidRDefault="00DB33EF">
                                  <w:pPr>
                                    <w:pStyle w:val="SideBarSubtitle"/>
                                  </w:pPr>
                                  <w:r>
                                    <w:t>Special Interest Articles</w:t>
                                  </w:r>
                                </w:p>
                                <w:p w:rsidR="006C27A5" w:rsidRDefault="00DB33EF">
                                  <w:pPr>
                                    <w:pStyle w:val="Contents"/>
                                  </w:pPr>
                                  <w:r>
                                    <w:t xml:space="preserve">Article title </w:t>
                                  </w:r>
                                  <w:r>
                                    <w:tab/>
                                    <w:t>1</w:t>
                                  </w:r>
                                </w:p>
                                <w:p w:rsidR="006C27A5" w:rsidRDefault="00DB33EF">
                                  <w:pPr>
                                    <w:pStyle w:val="Contents"/>
                                  </w:pPr>
                                  <w:r>
                                    <w:t xml:space="preserve">Article title </w:t>
                                  </w:r>
                                  <w:r>
                                    <w:tab/>
                                    <w:t>2</w:t>
                                  </w:r>
                                </w:p>
                                <w:p w:rsidR="006C27A5" w:rsidRDefault="00DB33EF">
                                  <w:pPr>
                                    <w:pStyle w:val="Contents"/>
                                  </w:pPr>
                                  <w:r>
                                    <w:t xml:space="preserve">Article title </w:t>
                                  </w:r>
                                  <w:r>
                                    <w:tab/>
                                    <w:t>3</w:t>
                                  </w:r>
                                </w:p>
                                <w:p w:rsidR="006C27A5" w:rsidRDefault="00DB33EF">
                                  <w:pPr>
                                    <w:pStyle w:val="Contents"/>
                                  </w:pPr>
                                  <w:r>
                                    <w:t xml:space="preserve">Article title </w:t>
                                  </w:r>
                                  <w:r>
                                    <w:tab/>
                                    <w:t>4</w:t>
                                  </w:r>
                                </w:p>
                                <w:p w:rsidR="006C27A5" w:rsidRDefault="00DB33EF">
                                  <w:pPr>
                                    <w:pStyle w:val="SideBarSubtitle"/>
                                  </w:pPr>
                                  <w:r>
                                    <w:t>Individual Highlights</w:t>
                                  </w:r>
                                </w:p>
                                <w:p w:rsidR="006C27A5" w:rsidRDefault="00DB33EF">
                                  <w:pPr>
                                    <w:pStyle w:val="Contents"/>
                                  </w:pPr>
                                  <w:r>
                                    <w:t>Inside story</w:t>
                                  </w:r>
                                  <w:r>
                                    <w:tab/>
                                    <w:t>2</w:t>
                                  </w:r>
                                </w:p>
                                <w:p w:rsidR="006C27A5" w:rsidRDefault="00DB33EF">
                                  <w:pPr>
                                    <w:pStyle w:val="Contents"/>
                                  </w:pPr>
                                  <w:r>
                                    <w:t>Inside story</w:t>
                                  </w:r>
                                  <w:r>
                                    <w:tab/>
                                    <w:t>3</w:t>
                                  </w:r>
                                </w:p>
                                <w:p w:rsidR="006C27A5" w:rsidRDefault="00DB33EF">
                                  <w:pPr>
                                    <w:pStyle w:val="Contents"/>
                                  </w:pPr>
                                  <w:r>
                                    <w:t>Inside story</w:t>
                                  </w:r>
                                  <w:r>
                                    <w:tab/>
                                    <w:t>4</w:t>
                                  </w:r>
                                </w:p>
                                <w:p w:rsidR="006C27A5" w:rsidRDefault="00DB33EF">
                                  <w:pPr>
                                    <w:pStyle w:val="Contents"/>
                                  </w:pPr>
                                  <w:r>
                                    <w:t>Inside story</w:t>
                                  </w:r>
                                  <w:r>
                                    <w:tab/>
                                    <w:t>5</w:t>
                                  </w:r>
                                </w:p>
                              </w:txbxContent>
                            </wps:txbx>
                            <wps:bodyPr rot="0" vert="horz" wrap="square" lIns="182880" tIns="91440" rIns="18288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3" o:spid="_x0000_s1028" type="#_x0000_t202" style="position:absolute;left:0;text-align:left;margin-left:382.3pt;margin-top:367.4pt;width:162pt;height:355.0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at6pgIAAIcFAAAOAAAAZHJzL2Uyb0RvYy54bWysVG1v2yAQ/j5p/wHxPfVL7cS24lRNu0yT&#10;uhep3Q8gGMdoGDwgsbtp/30HNFmzadJU7YvN3cFzdw8Pt7yaeoEOTBuuZI2TixgjJqlquNzV+PPD&#10;ZlZgZCyRDRFKsho/MoOvVq9fLcehYqnqlGiYRgAiTTUONe6sHaooMrRjPTEXamASgq3SPbFg6l3U&#10;aDICei+iNI7n0ah0M2hFmTHgvQ1BvPL4bcuo/di2hlkkagy1Wf/V/rt132i1JNVOk6Hj9KkM8oIq&#10;esIlJD1B3RJL0F7zP6B6TrUyqrUXVPWRaltOme8Bukni37q578jAfC9AjhlONJn/B0s/HD5pxJsa&#10;LzCSpIcremCTRWs1oWx+6fgZB1PBtvsBNtoJAnDPvlcz3Cn6xSCpbjoid+xaazV2jDRQX+JORs+O&#10;BhzjQLbje9VAIrK3ygNNre4deUAHAnS4p8fT3bhiKDjTOF9kMYQoxLI8LpPL3Ocg1fH4oI19y1SP&#10;3KLGGi7fw5PDnbGuHFIdt7hsRgnebLgQ3nCCYzdCowMBqWx3oUWx76HW4CvzGPJ7wYAbZBXc3gXQ&#10;XrIOwSc6AxfSpZDKJQt1BA/0BpW5mOvSy+V7maRZvE7L2WZeLGbZJstn5SIuZnFSrst5nJXZ7eaH&#10;ayvJqo43DZN3XLKjdJPs36Tx9IiC6Lx40VjjMk9zz9hZ9afG/k7N4sXU9NzC+xe8r3EB9B4Jdip6&#10;IxtPtiVchHV03rQnGpg7/j2XXnNOZkFwdtpOXt7pUcpb1TyCCLUCiYCcYHbBolP6G0YjzIEam697&#10;ohlG4p10Qi7SonCTw1tlkmVg6LPQ9nmISApgNbYYheWNDeNmP2i+6yBXUJZU1yD/lnthuncS6oJe&#10;nAGv3Xf1NJncOHlu+12/5ufqJwAAAP//AwBQSwMEFAAGAAgAAAAhAHfolYHeAAAADQEAAA8AAABk&#10;cnMvZG93bnJldi54bWxMT8tOwzAQvCPxD9YicUHULkQhhDgVFCoOnGjauxsvSYQfke204e/ZnuA2&#10;uzs7j2o1W8OOGOLgnYTlQgBD13o9uE7CrtncFsBiUk4r4x1K+MEIq/ryolKl9if3icdt6hiJuFgq&#10;CX1KY8l5bHu0Ki78iI5uXz5YlWgMHddBnUjcGn4nRM6tGhw59GrEdY/t93ayFKN4ebuJy3Z6H+JH&#10;WL82RjSbvZTXV/PzE7CEc/ojwzk+/UBNmQ5+cjoyI+Ehz3KiErjPqMOZIYqCVgdCWZY9Aq8r/r9F&#10;/QsAAP//AwBQSwECLQAUAAYACAAAACEAtoM4kv4AAADhAQAAEwAAAAAAAAAAAAAAAAAAAAAAW0Nv&#10;bnRlbnRfVHlwZXNdLnhtbFBLAQItABQABgAIAAAAIQA4/SH/1gAAAJQBAAALAAAAAAAAAAAAAAAA&#10;AC8BAABfcmVscy8ucmVsc1BLAQItABQABgAIAAAAIQDAQat6pgIAAIcFAAAOAAAAAAAAAAAAAAAA&#10;AC4CAABkcnMvZTJvRG9jLnhtbFBLAQItABQABgAIAAAAIQB36JWB3gAAAA0BAAAPAAAAAAAAAAAA&#10;AAAAAAAFAABkcnMvZG93bnJldi54bWxQSwUGAAAAAAQABADzAAAACwYAAAAA&#10;" o:allowincell="f" fillcolor="#f2f2f2 [3052]" stroked="f" strokecolor="#bfbfbf [2412]">
                      <v:textbox inset="14.4pt,7.2pt,14.4pt,7.2pt">
                        <w:txbxContent>
                          <w:p w:rsidR="006C27A5" w:rsidRDefault="00DB33EF">
                            <w:pPr>
                              <w:pStyle w:val="SidebarTitle"/>
                            </w:pPr>
                            <w:r>
                              <w:t>Contents</w:t>
                            </w:r>
                          </w:p>
                          <w:p w:rsidR="006C27A5" w:rsidRDefault="00DB33EF">
                            <w:pPr>
                              <w:pStyle w:val="SideBarSubtitle"/>
                            </w:pPr>
                            <w:r>
                              <w:t>Special Interest Articles</w:t>
                            </w:r>
                          </w:p>
                          <w:p w:rsidR="006C27A5" w:rsidRDefault="00DB33EF">
                            <w:pPr>
                              <w:pStyle w:val="Contents"/>
                            </w:pPr>
                            <w:r>
                              <w:t xml:space="preserve">Article title </w:t>
                            </w:r>
                            <w:r>
                              <w:tab/>
                              <w:t>1</w:t>
                            </w:r>
                          </w:p>
                          <w:p w:rsidR="006C27A5" w:rsidRDefault="00DB33EF">
                            <w:pPr>
                              <w:pStyle w:val="Contents"/>
                            </w:pPr>
                            <w:r>
                              <w:t xml:space="preserve">Article title </w:t>
                            </w:r>
                            <w:r>
                              <w:tab/>
                              <w:t>2</w:t>
                            </w:r>
                          </w:p>
                          <w:p w:rsidR="006C27A5" w:rsidRDefault="00DB33EF">
                            <w:pPr>
                              <w:pStyle w:val="Contents"/>
                            </w:pPr>
                            <w:r>
                              <w:t xml:space="preserve">Article title </w:t>
                            </w:r>
                            <w:r>
                              <w:tab/>
                              <w:t>3</w:t>
                            </w:r>
                          </w:p>
                          <w:p w:rsidR="006C27A5" w:rsidRDefault="00DB33EF">
                            <w:pPr>
                              <w:pStyle w:val="Contents"/>
                            </w:pPr>
                            <w:r>
                              <w:t xml:space="preserve">Article title </w:t>
                            </w:r>
                            <w:r>
                              <w:tab/>
                              <w:t>4</w:t>
                            </w:r>
                          </w:p>
                          <w:p w:rsidR="006C27A5" w:rsidRDefault="00DB33EF">
                            <w:pPr>
                              <w:pStyle w:val="SideBarSubtitle"/>
                            </w:pPr>
                            <w:r>
                              <w:t>Individual Highlights</w:t>
                            </w:r>
                          </w:p>
                          <w:p w:rsidR="006C27A5" w:rsidRDefault="00DB33EF">
                            <w:pPr>
                              <w:pStyle w:val="Contents"/>
                            </w:pPr>
                            <w:r>
                              <w:t>Inside story</w:t>
                            </w:r>
                            <w:r>
                              <w:tab/>
                              <w:t>2</w:t>
                            </w:r>
                          </w:p>
                          <w:p w:rsidR="006C27A5" w:rsidRDefault="00DB33EF">
                            <w:pPr>
                              <w:pStyle w:val="Contents"/>
                            </w:pPr>
                            <w:r>
                              <w:t>Inside story</w:t>
                            </w:r>
                            <w:r>
                              <w:tab/>
                              <w:t>3</w:t>
                            </w:r>
                          </w:p>
                          <w:p w:rsidR="006C27A5" w:rsidRDefault="00DB33EF">
                            <w:pPr>
                              <w:pStyle w:val="Contents"/>
                            </w:pPr>
                            <w:r>
                              <w:t>Inside story</w:t>
                            </w:r>
                            <w:r>
                              <w:tab/>
                              <w:t>4</w:t>
                            </w:r>
                          </w:p>
                          <w:p w:rsidR="006C27A5" w:rsidRDefault="00DB33EF">
                            <w:pPr>
                              <w:pStyle w:val="Contents"/>
                            </w:pPr>
                            <w:r>
                              <w:t>Inside story</w:t>
                            </w:r>
                            <w:r>
                              <w:tab/>
                              <w:t>5</w:t>
                            </w:r>
                          </w:p>
                        </w:txbxContent>
                      </v:textbox>
                      <w10:wrap anchorx="page" anchory="page"/>
                    </v:shape>
                  </w:pict>
                </mc:Fallback>
              </mc:AlternateContent>
            </w:r>
            <w:r>
              <w:rPr>
                <w:noProof/>
              </w:rPr>
              <mc:AlternateContent>
                <mc:Choice Requires="wps">
                  <w:drawing>
                    <wp:anchor distT="0" distB="0" distL="114300" distR="114300" simplePos="0" relativeHeight="251684864" behindDoc="1" locked="1" layoutInCell="0" allowOverlap="1">
                      <wp:simplePos x="0" y="0"/>
                      <wp:positionH relativeFrom="page">
                        <wp:posOffset>723900</wp:posOffset>
                      </wp:positionH>
                      <wp:positionV relativeFrom="page">
                        <wp:posOffset>711835</wp:posOffset>
                      </wp:positionV>
                      <wp:extent cx="6204585" cy="3995420"/>
                      <wp:effectExtent l="0" t="0" r="0" b="0"/>
                      <wp:wrapNone/>
                      <wp:docPr id="6" name="Rectangle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04585" cy="3995420"/>
                              </a:xfrm>
                              <a:prstGeom prst="rect">
                                <a:avLst/>
                              </a:prstGeom>
                              <a:gradFill rotWithShape="1">
                                <a:gsLst>
                                  <a:gs pos="0">
                                    <a:srgbClr val="D7E3BC"/>
                                  </a:gs>
                                  <a:gs pos="100000">
                                    <a:schemeClr val="bg1">
                                      <a:lumMod val="100000"/>
                                      <a:lumOff val="0"/>
                                    </a:schemeClr>
                                  </a:gs>
                                </a:gsLst>
                                <a:path path="rect">
                                  <a:fillToRect l="100000" b="100000"/>
                                </a:path>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F4001A" id="Rectangle 462" o:spid="_x0000_s1026" style="position:absolute;margin-left:57pt;margin-top:56.05pt;width:488.55pt;height:314.6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Rs04wIAAOEFAAAOAAAAZHJzL2Uyb0RvYy54bWysVFtv0zAUfkfiP1h+73JZekm0dNpaipAG&#10;TGyIZzdxEgvHNrbbdCD+O8d203XwghB5cHw5/nzOd75zrq4PPUd7qg2TosTJRYwRFZWsmWhL/Plx&#10;M1lgZCwRNeFS0BI/UYOvl69fXQ2qoKnsJK+pRgAiTDGoEnfWqiKKTNXRnpgLqaiAw0bqnlhY6jaq&#10;NRkAvedRGsezaJC6VlpW1BjYXYdDvPT4TUMr+7FpDLWIlxh8s37Ufty6MVpekaLVRHWsOrpB/sGL&#10;njABj56g1sQStNPsD6ieVVoa2diLSvaRbBpWUR8DRJPEv0Xz0BFFfSxAjlEnmsz/g60+7O81YnWJ&#10;ZxgJ0kOKPgFpRLScomyWOoIGZQqwe1D32oVo1J2svhok5KoDO3qjtRw6SmpwK3H20YsLbmHgKtoO&#10;72UN+GRnpefq0OjeAQIL6OBT8nRKCT1YVMHmLI2z6WKKUQVnl3k+zVKftIgU43WljX1LZY/cpMQa&#10;3PfwZH9nrHOHFKPJMUP1hnGOtLRfmO08yc5zf2jgTpggJSGg2G8b3W5XXKM9ARmt528ub1c+UMi3&#10;ObdOYveFK07B9HRp24YH+K4HFgLQ0dpLEPZBqGF/DNAXgYPwMbiXIJR29FAR2yE3nIXcQFyP0iXQ&#10;6f2Ij0Doz085NuBSwNLEU+FC4MKNQjpqAmlhBxJxpMSlxEv6R56kWXyb5pPNbDGfZJtsOsnn8WIS&#10;J/ltPouzPFtvfjoWkqzoWF1TcccEHcsryf5OvsdCD4XhCwwNJc6n6TQQLDk7ef8iQT4JJxLPzXpm&#10;odtw1pd4EVLlyXfifSNqP7eE8TCPXrrvGQMOxr9nxUvdqTtUyVbWT6B0UJaXM/RFmHRSf8dogB5T&#10;YvNtRzTFiL8TIK48yTLXlPwim85B2kifn2zPT4ioAKrEFqMwXdnQyHZKs7aDl4LEhLyBCmuY176r&#10;vuAV+O0W0EfG3Lue5xrV+dpbPXfm5S8AAAD//wMAUEsDBBQABgAIAAAAIQDi5+K14QAAAAwBAAAP&#10;AAAAZHJzL2Rvd25yZXYueG1sTI/BTsMwEETvSPyDtUjcqONSQRviVICg9ICQkiJxdRM3iRqvg+2m&#10;5u/ZnOA2ox3NvsnW0fRs1M53FiWIWQJMY2XrDhsJn7vXmyUwHxTWqreoJfxoD+v88iJTaW3PWOix&#10;DA2jEvSpktCGMKSc+6rVRvmZHTTS7WCdUYGsa3jt1JnKTc/nSXLHjeqQPrRq0M+tro7lyUjwLyv3&#10;tv0ong7Hr24svt83sYwbKa+v4uMDsKBj+AvDhE/okBPT3p6w9qwnLxa0JUxiLoBNiWQlSO0l3C/E&#10;LfA84/9H5L8AAAD//wMAUEsBAi0AFAAGAAgAAAAhALaDOJL+AAAA4QEAABMAAAAAAAAAAAAAAAAA&#10;AAAAAFtDb250ZW50X1R5cGVzXS54bWxQSwECLQAUAAYACAAAACEAOP0h/9YAAACUAQAACwAAAAAA&#10;AAAAAAAAAAAvAQAAX3JlbHMvLnJlbHNQSwECLQAUAAYACAAAACEAM2kbNOMCAADhBQAADgAAAAAA&#10;AAAAAAAAAAAuAgAAZHJzL2Uyb0RvYy54bWxQSwECLQAUAAYACAAAACEA4ufiteEAAAAMAQAADwAA&#10;AAAAAAAAAAAAAAA9BQAAZHJzL2Rvd25yZXYueG1sUEsFBgAAAAAEAAQA8wAAAEsGAAAAAA==&#10;" o:allowincell="f" fillcolor="#d7e3bc" stroked="f">
                      <v:fill color2="white [3212]" rotate="t" focusposition="1" focussize="" focus="100%" type="gradientRadial">
                        <o:fill v:ext="view" type="gradientCenter"/>
                      </v:fill>
                      <w10:wrap anchorx="page" anchory="page"/>
                      <w10:anchorlock/>
                    </v:rect>
                  </w:pict>
                </mc:Fallback>
              </mc:AlternateContent>
            </w:r>
            <w:r w:rsidR="00DB33EF">
              <w:t>Lead Story Headline</w:t>
            </w:r>
          </w:p>
        </w:tc>
        <w:tc>
          <w:tcPr>
            <w:tcW w:w="3240" w:type="dxa"/>
            <w:vMerge/>
            <w:shd w:val="clear" w:color="auto" w:fill="auto"/>
            <w:vAlign w:val="bottom"/>
          </w:tcPr>
          <w:p w:rsidR="006C27A5" w:rsidRDefault="006C27A5">
            <w:pPr>
              <w:pStyle w:val="Heading4"/>
              <w:outlineLvl w:val="3"/>
            </w:pPr>
          </w:p>
        </w:tc>
      </w:tr>
      <w:tr w:rsidR="006C27A5">
        <w:trPr>
          <w:trHeight w:val="4423"/>
        </w:trPr>
        <w:tc>
          <w:tcPr>
            <w:tcW w:w="6480" w:type="dxa"/>
            <w:shd w:val="clear" w:color="auto" w:fill="auto"/>
          </w:tcPr>
          <w:p w:rsidR="006C27A5" w:rsidRDefault="00C800D6">
            <w:r>
              <w:rPr>
                <w:noProof/>
              </w:rPr>
              <mc:AlternateContent>
                <mc:Choice Requires="wps">
                  <w:drawing>
                    <wp:anchor distT="0" distB="0" distL="114300" distR="114300" simplePos="0" relativeHeight="251686912" behindDoc="0" locked="0" layoutInCell="0" allowOverlap="1">
                      <wp:simplePos x="0" y="0"/>
                      <wp:positionH relativeFrom="page">
                        <wp:posOffset>739775</wp:posOffset>
                      </wp:positionH>
                      <wp:positionV relativeFrom="page">
                        <wp:posOffset>5137785</wp:posOffset>
                      </wp:positionV>
                      <wp:extent cx="4121150" cy="2787015"/>
                      <wp:effectExtent l="0" t="3810" r="0" b="0"/>
                      <wp:wrapNone/>
                      <wp:docPr id="5" name="Text Box 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0" cy="278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bg1">
                                        <a:lumMod val="75000"/>
                                        <a:lumOff val="0"/>
                                      </a:schemeClr>
                                    </a:solidFill>
                                    <a:miter lim="800000"/>
                                    <a:headEnd/>
                                    <a:tailEnd/>
                                  </a14:hiddenLine>
                                </a:ext>
                              </a:extLst>
                            </wps:spPr>
                            <wps:txbx>
                              <w:txbxContent>
                                <w:p w:rsidR="006C27A5" w:rsidRDefault="00DB33EF">
                                  <w:pPr>
                                    <w:pStyle w:val="NewletterBodyText"/>
                                  </w:pPr>
                                  <w:r>
                                    <w:t>In a few words, a headline should accurately represent the contents of the story and draw readers into the story. Develop the headline before you write the story. This way, the headline will help you keep the story focused.</w:t>
                                  </w:r>
                                </w:p>
                                <w:p w:rsidR="006C27A5" w:rsidRDefault="00DB33EF">
                                  <w:pPr>
                                    <w:pStyle w:val="NewletterBodyText"/>
                                  </w:pPr>
                                  <w:r>
                                    <w:t>Examples of possible headlines include Product Wins Industry Award, New Product Can Save You Time, Membership Drive Exceeds Goals, and New Office Opens Near You.</w:t>
                                  </w:r>
                                </w:p>
                                <w:p w:rsidR="006C27A5" w:rsidRDefault="00DB33EF">
                                  <w:pPr>
                                    <w:pStyle w:val="NewletterBodyText"/>
                                  </w:pPr>
                                  <w:r>
                                    <w:t>One benefit of using your newsletter as a promotional tool is that you can reuse content from other marketing materials, such as press releases and market studies.</w:t>
                                  </w:r>
                                </w:p>
                                <w:p w:rsidR="006C27A5" w:rsidRDefault="00DB33EF">
                                  <w:pPr>
                                    <w:pStyle w:val="NewletterBodyText"/>
                                  </w:pPr>
                                  <w:r>
                                    <w:t>While your main goal of distributing a newsletter might be to sell your product or services, the key to a successful newsletter is making it useful to your reader.</w:t>
                                  </w:r>
                                </w:p>
                                <w:p w:rsidR="006C27A5" w:rsidRDefault="00DB33EF">
                                  <w:pPr>
                                    <w:pStyle w:val="NewletterBodyText"/>
                                  </w:pPr>
                                  <w:r>
                                    <w:t>Much of the content you put in your newsletter can also be used for your Web site. Microsoft Word offers a simple way to convert your newsletter to a Web publication. So, when you’re finished writing your newsletter, convert it to a Web site and post it.</w:t>
                                  </w:r>
                                </w:p>
                                <w:p w:rsidR="006C27A5" w:rsidRDefault="00DB33EF">
                                  <w:pPr>
                                    <w:pStyle w:val="NewletterBodyText"/>
                                  </w:pPr>
                                  <w:r>
                                    <w:t>The subject matter that appears in newsletters is virtually endless. You can include stories that focus on current technologies or innovations in your field.</w:t>
                                  </w:r>
                                </w:p>
                                <w:p w:rsidR="006C27A5" w:rsidRDefault="006C27A5">
                                  <w:pPr>
                                    <w:pStyle w:val="NewletterBodyText"/>
                                  </w:pP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4" o:spid="_x0000_s1029" type="#_x0000_t202" style="position:absolute;margin-left:58.25pt;margin-top:404.55pt;width:324.5pt;height:219.4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7Bp1gIAAPkFAAAOAAAAZHJzL2Uyb0RvYy54bWysVNtu2zAMfR+wfxD07vpSOYmNOkUbx8OA&#10;7gK0+wDFlmNhtuRJSpxu2L+PkpPU6V6GbX4wJEo65CEPeXN76Fq0Z0pzKTIcXgUYMVHKiotthr88&#10;Fd4CI22oqGgrBcvwM9P4dvn2zc3QpyySjWwrphCACJ0OfYYbY/rU93XZsI7qK9kzAYe1VB01sFVb&#10;v1J0APSu9aMgmPmDVFWvZMm0Bms+HuKlw69rVppPda2ZQW2GITbj/sr9N/bvL29oulW0b3h5DIP+&#10;RRQd5QKcnqFyaijaKf4bVMdLJbWszVUpO1/WNS+Z4wBswuAVm8eG9sxxgeTo/pwm/f9gy4/7zwrx&#10;KsMxRoJ2UKIndjDoXh4QmRGbn6HXKVx77OGiOcAB1Nlx1f2DLL9qJOSqoWLL7pSSQ8NoBfGF9qU/&#10;eTriaAuyGT7IChzRnZEO6FCrziYP0oEAHer0fK6NDaYEIwmjMIzhqISzaL6YB2HsfND09LxX2rxj&#10;skN2kWEFxXfwdP+gjQ2Hpqcr1puQBW9bJ4BWXBjg4mgB5/DUntkwXD1/JEGyXqwXxCPRbO2RIM+9&#10;u2JFvFkRzuP8Ol+t8vCn9RuStOFVxYR1c9JWSP6sdkeVj6o4q0vLllcWzoak1XazahXaU9B24b5j&#10;QibX/MswXBKAyytKYUSC+yjxitli7pGCxF4yDxZeECb3ySwgCcmLS0oPXLB/p4SGDCdxFI9quuBm&#10;+5+d2W22o+LaXQfSGRnP4yA49i+YoctHszNBAd0EsQiO8iQjNO24gZnT8i7DC8A4oVjlrkXlBGEo&#10;b8f1JIGW9EsCwcdJHk7nVtqjyM1hc3AtdX1qn42snkH4SoIsQcIwL2HRSPUdowFmT4b1tx1VDKP2&#10;vYDmIfE8ssNqulHTzWa6oaIEqAwbjMblyowDbtcrvm3A05g8Ie+g4WruWsF25hgVMLIbmC+O23EW&#10;2gE23btbLxN7+QsAAP//AwBQSwMEFAAGAAgAAAAhAGHLJ2/hAAAADAEAAA8AAABkcnMvZG93bnJl&#10;di54bWxMj1FLwzAUhd8F/0O4gi/DpR1brbXpkKFQBAW76XPWxKaY3JQmW+u/9/qkj+eej3PPKbez&#10;s+ysx9B7FJAuE2AaW6967AQc9k83ObAQJSppPWoB3zrAtrq8KGWh/IRv+tzEjlEIhkIKMDEOBeeh&#10;NdrJsPSDRvI+/ehkJDl2XI1yonBn+SpJMu5kj/TByEHvjG6/mpMTsLDNY/0hJ1fb+n2nzPMC1y+v&#10;QlxfzQ/3wKKe4x8Mv/WpOlTU6ehPqAKzpNNsQ6iAPLlLgRFxm23ociRrtc4T4FXJ/4+ofgAAAP//&#10;AwBQSwECLQAUAAYACAAAACEAtoM4kv4AAADhAQAAEwAAAAAAAAAAAAAAAAAAAAAAW0NvbnRlbnRf&#10;VHlwZXNdLnhtbFBLAQItABQABgAIAAAAIQA4/SH/1gAAAJQBAAALAAAAAAAAAAAAAAAAAC8BAABf&#10;cmVscy8ucmVsc1BLAQItABQABgAIAAAAIQC0T7Bp1gIAAPkFAAAOAAAAAAAAAAAAAAAAAC4CAABk&#10;cnMvZTJvRG9jLnhtbFBLAQItABQABgAIAAAAIQBhyydv4QAAAAwBAAAPAAAAAAAAAAAAAAAAADAF&#10;AABkcnMvZG93bnJldi54bWxQSwUGAAAAAAQABADzAAAAPgYAAAAA&#10;" o:allowincell="f" filled="f" stroked="f" strokecolor="#bfbfbf [2412]">
                      <v:textbox inset="3.6pt,,3.6pt">
                        <w:txbxContent>
                          <w:p w:rsidR="006C27A5" w:rsidRDefault="00DB33EF">
                            <w:pPr>
                              <w:pStyle w:val="NewletterBodyText"/>
                            </w:pPr>
                            <w:r>
                              <w:t>In a few words, a headline should accurately represent the contents of the story and draw readers into the story. Develop the headline before you write the story. This way, the headline will help you keep the story focused.</w:t>
                            </w:r>
                          </w:p>
                          <w:p w:rsidR="006C27A5" w:rsidRDefault="00DB33EF">
                            <w:pPr>
                              <w:pStyle w:val="NewletterBodyText"/>
                            </w:pPr>
                            <w:r>
                              <w:t>Examples of possible headlines include Product Wins Industry Award, New Product Can Save You Time, Membership Drive Exceeds Goals, and New Office Opens Near You.</w:t>
                            </w:r>
                          </w:p>
                          <w:p w:rsidR="006C27A5" w:rsidRDefault="00DB33EF">
                            <w:pPr>
                              <w:pStyle w:val="NewletterBodyText"/>
                            </w:pPr>
                            <w:r>
                              <w:t>One benefit of using your newsletter as a promotional tool is that you can reuse content from other marketing materials, such as press releases and market studies.</w:t>
                            </w:r>
                          </w:p>
                          <w:p w:rsidR="006C27A5" w:rsidRDefault="00DB33EF">
                            <w:pPr>
                              <w:pStyle w:val="NewletterBodyText"/>
                            </w:pPr>
                            <w:r>
                              <w:t>While your main goal of distributing a newsletter might be to sell your product or services, the key to a successful newsletter is making it useful to your reader.</w:t>
                            </w:r>
                          </w:p>
                          <w:p w:rsidR="006C27A5" w:rsidRDefault="00DB33EF">
                            <w:pPr>
                              <w:pStyle w:val="NewletterBodyText"/>
                            </w:pPr>
                            <w:r>
                              <w:t>Much of the content you put in your newsletter can also be used for your Web site. Microsoft Word offers a simple way to convert your newsletter to a Web publication. So, when you’re finished writing your newsletter, convert it to a Web site and post it.</w:t>
                            </w:r>
                          </w:p>
                          <w:p w:rsidR="006C27A5" w:rsidRDefault="00DB33EF">
                            <w:pPr>
                              <w:pStyle w:val="NewletterBodyText"/>
                            </w:pPr>
                            <w:r>
                              <w:t>The subject matter that appears in newsletters is virtually endless. You can include stories that focus on current technologies or innovations in your field.</w:t>
                            </w:r>
                          </w:p>
                          <w:p w:rsidR="006C27A5" w:rsidRDefault="006C27A5">
                            <w:pPr>
                              <w:pStyle w:val="NewletterBodyText"/>
                            </w:pPr>
                          </w:p>
                        </w:txbxContent>
                      </v:textbox>
                      <w10:wrap anchorx="page" anchory="page"/>
                    </v:shape>
                  </w:pict>
                </mc:Fallback>
              </mc:AlternateContent>
            </w:r>
          </w:p>
        </w:tc>
        <w:tc>
          <w:tcPr>
            <w:tcW w:w="3240" w:type="dxa"/>
            <w:vMerge/>
            <w:shd w:val="clear" w:color="auto" w:fill="auto"/>
          </w:tcPr>
          <w:p w:rsidR="006C27A5" w:rsidRDefault="006C27A5"/>
        </w:tc>
      </w:tr>
      <w:tr w:rsidR="006C27A5">
        <w:trPr>
          <w:trHeight w:hRule="exact" w:val="720"/>
        </w:trPr>
        <w:tc>
          <w:tcPr>
            <w:tcW w:w="6480" w:type="dxa"/>
            <w:shd w:val="clear" w:color="auto" w:fill="auto"/>
            <w:vAlign w:val="bottom"/>
          </w:tcPr>
          <w:p w:rsidR="006C27A5" w:rsidRDefault="00DB33EF">
            <w:pPr>
              <w:pStyle w:val="Heading4"/>
              <w:outlineLvl w:val="3"/>
            </w:pPr>
            <w:r>
              <w:t>Second Story Headline</w:t>
            </w:r>
          </w:p>
        </w:tc>
        <w:tc>
          <w:tcPr>
            <w:tcW w:w="3240" w:type="dxa"/>
            <w:vMerge/>
            <w:shd w:val="clear" w:color="auto" w:fill="auto"/>
          </w:tcPr>
          <w:p w:rsidR="006C27A5" w:rsidRDefault="006C27A5"/>
        </w:tc>
      </w:tr>
      <w:tr w:rsidR="006C27A5">
        <w:trPr>
          <w:trHeight w:val="1534"/>
        </w:trPr>
        <w:tc>
          <w:tcPr>
            <w:tcW w:w="6480" w:type="dxa"/>
            <w:shd w:val="clear" w:color="auto" w:fill="auto"/>
          </w:tcPr>
          <w:p w:rsidR="006C27A5" w:rsidRDefault="00C800D6">
            <w:r>
              <w:rPr>
                <w:noProof/>
              </w:rPr>
              <mc:AlternateContent>
                <mc:Choice Requires="wps">
                  <w:drawing>
                    <wp:anchor distT="0" distB="0" distL="114300" distR="114300" simplePos="0" relativeHeight="251687936" behindDoc="0" locked="0" layoutInCell="0" allowOverlap="1">
                      <wp:simplePos x="0" y="0"/>
                      <wp:positionH relativeFrom="page">
                        <wp:posOffset>739775</wp:posOffset>
                      </wp:positionH>
                      <wp:positionV relativeFrom="page">
                        <wp:posOffset>8434070</wp:posOffset>
                      </wp:positionV>
                      <wp:extent cx="4121150" cy="878205"/>
                      <wp:effectExtent l="0" t="4445" r="0" b="3175"/>
                      <wp:wrapNone/>
                      <wp:docPr id="4"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0" cy="87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bg1">
                                        <a:lumMod val="75000"/>
                                        <a:lumOff val="0"/>
                                      </a:schemeClr>
                                    </a:solidFill>
                                    <a:miter lim="800000"/>
                                    <a:headEnd/>
                                    <a:tailEnd/>
                                  </a14:hiddenLine>
                                </a:ext>
                              </a:extLst>
                            </wps:spPr>
                            <wps:txbx>
                              <w:txbxContent>
                                <w:p w:rsidR="006C27A5" w:rsidRDefault="00DB33EF">
                                  <w:pPr>
                                    <w:pStyle w:val="NewletterBodyText"/>
                                  </w:pPr>
                                  <w:r>
                                    <w:t xml:space="preserve">Think about your article and ask yourself if the picture supports or enhances the message you’re trying to convey. Avoid selecting images that appear to be out of context. Microsoft includes thousands of clip art images from which you can choose, and you can import them into your newsletter. </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5" o:spid="_x0000_s1030" type="#_x0000_t202" style="position:absolute;margin-left:58.25pt;margin-top:664.1pt;width:324.5pt;height:69.1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XeR1QIAAPgFAAAOAAAAZHJzL2Uyb0RvYy54bWysVNtu2zAMfR+wfxD07voyOYmNOkUbx8OA&#10;7gK0+wDFlmNhtuRJSpyu2L+PknNxu5dhmx8MiZIOechDXt8cuhbtmdJcigyHVwFGTJSy4mKb4a+P&#10;hbfASBsqKtpKwTL8xDS+Wb59cz30KYtkI9uKKQQgQqdDn+HGmD71fV02rKP6SvZMwGEtVUcNbNXW&#10;rxQdAL1r/SgIZv4gVdUrWTKtwZqPh3jp8OualeZzXWtmUJthiM24v3L/jf37y2uabhXtG14ew6B/&#10;EUVHuQCnZ6icGop2iv8G1fFSSS1rc1XKzpd1zUvmOACbMHjF5qGhPXNcIDm6P6dJ/z/Y8tP+i0K8&#10;yjDBSNAOSvTIDgbdyQMis9jmZ+h1CtceerhoDnAAdXZcdX8vy28aCblqqNiyW6Xk0DBaQXyhfelP&#10;no442oJsho+yAkd0Z6QDOtSqs8mDdCBAhzo9nWtjgynBSMIoDGM4KuFsMV9EgQvOp+npda+0ec9k&#10;h+wiwwpq79Dp/l4bGw1NT1esMyEL3rau/q14YYCLowV8w1N7ZqNw5XxOgmS9WC+IR6LZ2iNBnnu3&#10;xYp4syKcx/m7fLXKw5/Wb0jShlcVE9bNSVoh+bPSHUU+iuIsLi1bXlk4G5JW282qVWhPQdqF+1zO&#10;4eRyzX8ZhksCcHlFKYxIcBclXjFbzD1SkNhL5sHCC8LkLpkFJCF58ZLSPRfs3ymhIcNJHMWjmC5B&#10;AwPb/uzMbrMdBdfuOlDOyHgeB8GxfcEMTT6anQkKeEZwlCcZoWnHDYyclnegI8A4oVjhrkXlBGEo&#10;b8f1JIGW9CWB4OMkDydzq+xR4+awORw7CsBsC2xk9QS6VxJkCQqGcQmLRqofGA0wejKsv++oYhi1&#10;HwT0DonnkZ1V042abjbTDRUlQGXYYDQuV2acb7te8W0DnsbkCXkL/VZz1wqXqICR3cB4cdyOo9DO&#10;r+ne3boM7OUvAAAA//8DAFBLAwQUAAYACAAAACEA+1mPld8AAAANAQAADwAAAGRycy9kb3ducmV2&#10;LnhtbExPTUvDQBC9C/6HZQQvxW4a21hiNkWKQhAUjB/nbXZMgruzIbtt4r93POlt3gdv3it2s7Pi&#10;hGPoPSlYLRMQSI03PbUK3l4frrYgQtRktPWECr4xwK48Pyt0bvxEL3iqYys4hEKuFXQxDrmUoenQ&#10;6bD0AxJrn350OjIcW2lGPXG4szJNkkw63RN/6PSA+w6br/roFCxsfV996MlVtnrfm+5xQeunZ6Uu&#10;L+a7WxAR5/hnht/6XB1K7nTwRzJBWMarbMNWPq7TbQqCLTfZhqkDU+uMRVkW8v+K8gcAAP//AwBQ&#10;SwECLQAUAAYACAAAACEAtoM4kv4AAADhAQAAEwAAAAAAAAAAAAAAAAAAAAAAW0NvbnRlbnRfVHlw&#10;ZXNdLnhtbFBLAQItABQABgAIAAAAIQA4/SH/1gAAAJQBAAALAAAAAAAAAAAAAAAAAC8BAABfcmVs&#10;cy8ucmVsc1BLAQItABQABgAIAAAAIQAd9XeR1QIAAPgFAAAOAAAAAAAAAAAAAAAAAC4CAABkcnMv&#10;ZTJvRG9jLnhtbFBLAQItABQABgAIAAAAIQD7WY+V3wAAAA0BAAAPAAAAAAAAAAAAAAAAAC8FAABk&#10;cnMvZG93bnJldi54bWxQSwUGAAAAAAQABADzAAAAOwYAAAAA&#10;" o:allowincell="f" filled="f" stroked="f" strokecolor="#bfbfbf [2412]">
                      <v:textbox inset="3.6pt,,3.6pt">
                        <w:txbxContent>
                          <w:p w:rsidR="006C27A5" w:rsidRDefault="00DB33EF">
                            <w:pPr>
                              <w:pStyle w:val="NewletterBodyText"/>
                            </w:pPr>
                            <w:r>
                              <w:t xml:space="preserve">Think about your article and ask yourself if the picture supports or enhances the message you’re trying to convey. Avoid selecting images that appear to be out of context. Microsoft includes thousands of clip art images from which you can choose, and you can import them into your newsletter. </w:t>
                            </w:r>
                          </w:p>
                        </w:txbxContent>
                      </v:textbox>
                      <w10:wrap anchorx="page" anchory="page"/>
                    </v:shape>
                  </w:pict>
                </mc:Fallback>
              </mc:AlternateContent>
            </w:r>
          </w:p>
        </w:tc>
        <w:tc>
          <w:tcPr>
            <w:tcW w:w="3240" w:type="dxa"/>
            <w:vMerge/>
            <w:shd w:val="clear" w:color="auto" w:fill="auto"/>
          </w:tcPr>
          <w:p w:rsidR="006C27A5" w:rsidRDefault="006C27A5"/>
        </w:tc>
      </w:tr>
    </w:tbl>
    <w:p w:rsidR="006C27A5" w:rsidRDefault="00C800D6" w:rsidP="00C800D6">
      <w:bookmarkStart w:id="0" w:name="_GoBack"/>
      <w:bookmarkEnd w:id="0"/>
      <w:r>
        <w:rPr>
          <w:noProof/>
        </w:rPr>
        <mc:AlternateContent>
          <mc:Choice Requires="wps">
            <w:drawing>
              <wp:anchor distT="0" distB="0" distL="114300" distR="114300" simplePos="0" relativeHeight="251708416" behindDoc="0" locked="1" layoutInCell="0" allowOverlap="1">
                <wp:simplePos x="0" y="0"/>
                <wp:positionH relativeFrom="page">
                  <wp:posOffset>4855210</wp:posOffset>
                </wp:positionH>
                <wp:positionV relativeFrom="page">
                  <wp:posOffset>9125585</wp:posOffset>
                </wp:positionV>
                <wp:extent cx="2057400" cy="274320"/>
                <wp:effectExtent l="0" t="635" r="2540" b="1270"/>
                <wp:wrapNone/>
                <wp:docPr id="2" name="Rectangle 3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74320"/>
                        </a:xfrm>
                        <a:prstGeom prst="rect">
                          <a:avLst/>
                        </a:prstGeom>
                        <a:solidFill>
                          <a:srgbClr val="C3D6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47BDCD" id="Rectangle 394" o:spid="_x0000_s1026" style="position:absolute;margin-left:382.3pt;margin-top:718.55pt;width:162pt;height:21.6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9D+gQIAAP0EAAAOAAAAZHJzL2Uyb0RvYy54bWysVF2PEyEUfTfxPxDeu/Ox04+Z7HSz21pj&#10;surG1R9AgekQGUCgna7G/+6FaWurPhhjHygMl8s595zLze2+k2jHrRNa1Ti7SjHiimom1KbGnz6u&#10;RjOMnCeKEakVr/Ezd/h2/vLFTW8qnutWS8YtgiTKVb2pceu9qZLE0ZZ3xF1pwxVsNtp2xMPSbhJm&#10;SQ/ZO5nkaTpJem2ZsZpy5+DrctjE85i/aTj175vGcY9kjQGbj6ON4zqMyfyGVBtLTCvoAQb5BxQd&#10;EQouPaVaEk/Q1orfUnWCWu1046+o7hLdNILyyAHYZOkvbJ5aYnjkAsVx5lQm9//S0ne7R4sEq3GO&#10;kSIdSPQBikbURnJ0XRahQL1xFcQ9mUcbKDrzoOlnh5RetBDH76zVfcsJA1hZiE8uDoSFg6No3b/V&#10;DPKTrdexVvvGdiEhVAHtoyTPJ0n43iMKH/N0PC1SUI7CXj4trvOoWUKq42ljnX/NdYfCpMYW0Mfs&#10;ZPfgfEBDqmNIRK+lYCshZVzYzXohLdoRsMfiejkp7yMBIHkeJlUIVjocGzIOXwAk3BH2Atwo97cy&#10;y4v0Pi9Hq8lsOipWxXhUTtPZKM3K+3KSFmWxXH0PALOiagVjXD0IxY/Wy4q/k/bQBINpovlQX+Ny&#10;nI8j9wv07pxkGn9/ItkJD50oRVfj2SmIVEHYV4oBbVJ5IuQwTy7hxypDDY7/sSrRBkH5wUFrzZ7B&#10;BVaDSKAnvBkwabX9ilEP/Vdj92VLLMdIvlHgpDIritCwcVGMp6A7suc76/MdoiikqrHHaJgu/NDk&#10;W2PFpoWbslgYpe/AfY2IxgjOHFAdPAs9Fhkc3oPQxOfrGPXz1Zr/AAAA//8DAFBLAwQUAAYACAAA&#10;ACEAVP93y+IAAAAOAQAADwAAAGRycy9kb3ducmV2LnhtbEyPwU7DMBBE70j8g7VIXBC1Q6I0CnEq&#10;hMQBcSikHOjNjZckwl5Hsdumf49zguPOPM3OVJvZGnbCyQ+OJCQrAQypdXqgTsLn7uW+AOaDIq2M&#10;I5RwQQ+b+vqqUqV2Z/rAUxM6FkPIl0pCH8JYcu7bHq3yKzciRe/bTVaFeE4d15M6x3Br+IMQObdq&#10;oPihVyM+99j+NEcrYWv2l9aZ7YhZmry9333tu13zKuXtzfz0CCzgHP5gWOrH6lDHTgd3JO2ZkbDO&#10;szyi0cjSdQJsQURRRO2waIVIgdcV/z+j/gUAAP//AwBQSwECLQAUAAYACAAAACEAtoM4kv4AAADh&#10;AQAAEwAAAAAAAAAAAAAAAAAAAAAAW0NvbnRlbnRfVHlwZXNdLnhtbFBLAQItABQABgAIAAAAIQA4&#10;/SH/1gAAAJQBAAALAAAAAAAAAAAAAAAAAC8BAABfcmVscy8ucmVsc1BLAQItABQABgAIAAAAIQAN&#10;69D+gQIAAP0EAAAOAAAAAAAAAAAAAAAAAC4CAABkcnMvZTJvRG9jLnhtbFBLAQItABQABgAIAAAA&#10;IQBU/3fL4gAAAA4BAAAPAAAAAAAAAAAAAAAAANsEAABkcnMvZG93bnJldi54bWxQSwUGAAAAAAQA&#10;BADzAAAA6gUAAAAA&#10;" o:allowincell="f" fillcolor="#c3d69b" stroked="f">
                <w10:wrap anchorx="page" anchory="page"/>
                <w10:anchorlock/>
              </v:rect>
            </w:pict>
          </mc:Fallback>
        </mc:AlternateContent>
      </w:r>
    </w:p>
    <w:sectPr w:rsidR="006C27A5" w:rsidSect="006C27A5">
      <w:pgSz w:w="12240" w:h="15840"/>
      <w:pgMar w:top="108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8DC" w:rsidRDefault="00E378DC">
      <w:r>
        <w:separator/>
      </w:r>
    </w:p>
  </w:endnote>
  <w:endnote w:type="continuationSeparator" w:id="0">
    <w:p w:rsidR="00E378DC" w:rsidRDefault="00E37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8DC" w:rsidRDefault="00E378DC">
      <w:r>
        <w:separator/>
      </w:r>
    </w:p>
  </w:footnote>
  <w:footnote w:type="continuationSeparator" w:id="0">
    <w:p w:rsidR="00E378DC" w:rsidRDefault="00E378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DDE4F8B6"/>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F3CA1C4C"/>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5A4EDABC"/>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0C6B72C"/>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0D6"/>
    <w:rsid w:val="006C27A5"/>
    <w:rsid w:val="00C800D6"/>
    <w:rsid w:val="00DB33EF"/>
    <w:rsid w:val="00E378DC"/>
    <w:rsid w:val="00EA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DFD97140-2146-41D4-A283-92BBF70A5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7A5"/>
    <w:pPr>
      <w:spacing w:after="0" w:line="240" w:lineRule="auto"/>
    </w:pPr>
    <w:rPr>
      <w:sz w:val="17"/>
    </w:rPr>
  </w:style>
  <w:style w:type="paragraph" w:styleId="Heading1">
    <w:name w:val="heading 1"/>
    <w:basedOn w:val="Normal"/>
    <w:next w:val="Normal"/>
    <w:link w:val="Heading1Char"/>
    <w:uiPriority w:val="1"/>
    <w:semiHidden/>
    <w:unhideWhenUsed/>
    <w:rsid w:val="006C27A5"/>
    <w:pPr>
      <w:outlineLvl w:val="0"/>
    </w:pPr>
    <w:rPr>
      <w:rFonts w:asciiTheme="majorHAnsi" w:hAnsiTheme="majorHAnsi"/>
      <w:sz w:val="96"/>
      <w:szCs w:val="96"/>
    </w:rPr>
  </w:style>
  <w:style w:type="paragraph" w:styleId="Heading2">
    <w:name w:val="heading 2"/>
    <w:basedOn w:val="Heading1"/>
    <w:next w:val="Normal"/>
    <w:link w:val="Heading2Char"/>
    <w:uiPriority w:val="1"/>
    <w:semiHidden/>
    <w:unhideWhenUsed/>
    <w:qFormat/>
    <w:rsid w:val="006C27A5"/>
    <w:pPr>
      <w:outlineLvl w:val="1"/>
    </w:pPr>
    <w:rPr>
      <w:i/>
      <w:sz w:val="32"/>
      <w:szCs w:val="32"/>
    </w:rPr>
  </w:style>
  <w:style w:type="paragraph" w:styleId="Heading3">
    <w:name w:val="heading 3"/>
    <w:basedOn w:val="Normal"/>
    <w:next w:val="Normal"/>
    <w:link w:val="Heading3Char"/>
    <w:uiPriority w:val="1"/>
    <w:semiHidden/>
    <w:unhideWhenUsed/>
    <w:qFormat/>
    <w:rsid w:val="006C27A5"/>
    <w:pPr>
      <w:outlineLvl w:val="2"/>
    </w:pPr>
    <w:rPr>
      <w:rFonts w:asciiTheme="majorHAnsi" w:hAnsiTheme="majorHAnsi"/>
      <w:color w:val="FFFFFF" w:themeColor="background1"/>
      <w:sz w:val="52"/>
      <w:szCs w:val="56"/>
    </w:rPr>
  </w:style>
  <w:style w:type="paragraph" w:styleId="Heading4">
    <w:name w:val="heading 4"/>
    <w:basedOn w:val="Normal"/>
    <w:next w:val="Normal"/>
    <w:link w:val="Heading4Char"/>
    <w:uiPriority w:val="1"/>
    <w:unhideWhenUsed/>
    <w:qFormat/>
    <w:rsid w:val="006C27A5"/>
    <w:pPr>
      <w:ind w:left="14"/>
      <w:outlineLvl w:val="3"/>
    </w:pPr>
    <w:rPr>
      <w:rFonts w:asciiTheme="majorHAnsi" w:hAnsiTheme="majorHAnsi"/>
      <w:sz w:val="32"/>
      <w:szCs w:val="36"/>
    </w:rPr>
  </w:style>
  <w:style w:type="paragraph" w:styleId="Heading5">
    <w:name w:val="heading 5"/>
    <w:basedOn w:val="Normal"/>
    <w:next w:val="Normal"/>
    <w:link w:val="Heading5Char"/>
    <w:uiPriority w:val="1"/>
    <w:semiHidden/>
    <w:unhideWhenUsed/>
    <w:qFormat/>
    <w:rsid w:val="006C27A5"/>
    <w:pPr>
      <w:spacing w:after="200"/>
      <w:outlineLvl w:val="4"/>
    </w:pPr>
    <w:rPr>
      <w:rFonts w:asciiTheme="majorHAnsi" w:hAnsiTheme="majorHAnsi"/>
      <w:sz w:val="18"/>
      <w:szCs w:val="20"/>
    </w:rPr>
  </w:style>
  <w:style w:type="paragraph" w:styleId="Heading6">
    <w:name w:val="heading 6"/>
    <w:basedOn w:val="Heading4"/>
    <w:next w:val="Normal"/>
    <w:link w:val="Heading6Char"/>
    <w:uiPriority w:val="1"/>
    <w:semiHidden/>
    <w:unhideWhenUsed/>
    <w:qFormat/>
    <w:rsid w:val="006C27A5"/>
    <w:pPr>
      <w:outlineLvl w:val="5"/>
    </w:pPr>
    <w:rPr>
      <w:b/>
      <w:noProof/>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C27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C27A5"/>
    <w:rPr>
      <w:rFonts w:ascii="Tahoma" w:hAnsi="Tahoma" w:cs="Tahoma"/>
      <w:szCs w:val="16"/>
    </w:rPr>
  </w:style>
  <w:style w:type="character" w:customStyle="1" w:styleId="BalloonTextChar">
    <w:name w:val="Balloon Text Char"/>
    <w:basedOn w:val="DefaultParagraphFont"/>
    <w:link w:val="BalloonText"/>
    <w:uiPriority w:val="99"/>
    <w:semiHidden/>
    <w:rsid w:val="006C27A5"/>
    <w:rPr>
      <w:rFonts w:ascii="Tahoma" w:hAnsi="Tahoma" w:cs="Tahoma"/>
      <w:sz w:val="16"/>
      <w:szCs w:val="16"/>
    </w:rPr>
  </w:style>
  <w:style w:type="character" w:customStyle="1" w:styleId="Heading1Char">
    <w:name w:val="Heading 1 Char"/>
    <w:basedOn w:val="DefaultParagraphFont"/>
    <w:link w:val="Heading1"/>
    <w:uiPriority w:val="1"/>
    <w:semiHidden/>
    <w:rsid w:val="006C27A5"/>
    <w:rPr>
      <w:rFonts w:asciiTheme="majorHAnsi" w:hAnsiTheme="majorHAnsi"/>
      <w:sz w:val="96"/>
      <w:szCs w:val="96"/>
    </w:rPr>
  </w:style>
  <w:style w:type="character" w:customStyle="1" w:styleId="Heading2Char">
    <w:name w:val="Heading 2 Char"/>
    <w:basedOn w:val="DefaultParagraphFont"/>
    <w:link w:val="Heading2"/>
    <w:uiPriority w:val="1"/>
    <w:semiHidden/>
    <w:rsid w:val="006C27A5"/>
    <w:rPr>
      <w:rFonts w:asciiTheme="majorHAnsi" w:hAnsiTheme="majorHAnsi"/>
      <w:i/>
      <w:sz w:val="32"/>
      <w:szCs w:val="32"/>
    </w:rPr>
  </w:style>
  <w:style w:type="paragraph" w:customStyle="1" w:styleId="NewsletterDate">
    <w:name w:val="Newsletter Date"/>
    <w:basedOn w:val="Normal"/>
    <w:link w:val="NewsletterDateChar"/>
    <w:qFormat/>
    <w:rsid w:val="006C27A5"/>
    <w:rPr>
      <w:rFonts w:asciiTheme="majorHAnsi" w:hAnsiTheme="majorHAnsi"/>
      <w:b/>
    </w:rPr>
  </w:style>
  <w:style w:type="paragraph" w:customStyle="1" w:styleId="NewsletterVolume">
    <w:name w:val="Newsletter Volume"/>
    <w:basedOn w:val="Normal"/>
    <w:qFormat/>
    <w:rsid w:val="006C27A5"/>
    <w:pPr>
      <w:jc w:val="right"/>
    </w:pPr>
    <w:rPr>
      <w:rFonts w:asciiTheme="majorHAnsi" w:hAnsiTheme="majorHAnsi"/>
      <w:b/>
      <w:color w:val="FFFFFF" w:themeColor="background1"/>
      <w:sz w:val="20"/>
    </w:rPr>
  </w:style>
  <w:style w:type="character" w:customStyle="1" w:styleId="Heading3Char">
    <w:name w:val="Heading 3 Char"/>
    <w:basedOn w:val="DefaultParagraphFont"/>
    <w:link w:val="Heading3"/>
    <w:uiPriority w:val="1"/>
    <w:semiHidden/>
    <w:rsid w:val="006C27A5"/>
    <w:rPr>
      <w:rFonts w:asciiTheme="majorHAnsi" w:hAnsiTheme="majorHAnsi"/>
      <w:color w:val="FFFFFF" w:themeColor="background1"/>
      <w:sz w:val="52"/>
      <w:szCs w:val="56"/>
    </w:rPr>
  </w:style>
  <w:style w:type="paragraph" w:customStyle="1" w:styleId="NewletterBodyText">
    <w:name w:val="Newletter Body Text"/>
    <w:basedOn w:val="Normal"/>
    <w:qFormat/>
    <w:rsid w:val="006C27A5"/>
    <w:pPr>
      <w:spacing w:after="130" w:line="260" w:lineRule="exact"/>
      <w:ind w:left="144" w:right="144"/>
    </w:pPr>
  </w:style>
  <w:style w:type="character" w:customStyle="1" w:styleId="Heading4Char">
    <w:name w:val="Heading 4 Char"/>
    <w:basedOn w:val="DefaultParagraphFont"/>
    <w:link w:val="Heading4"/>
    <w:uiPriority w:val="1"/>
    <w:rsid w:val="006C27A5"/>
    <w:rPr>
      <w:rFonts w:asciiTheme="majorHAnsi" w:hAnsiTheme="majorHAnsi"/>
      <w:sz w:val="32"/>
      <w:szCs w:val="36"/>
    </w:rPr>
  </w:style>
  <w:style w:type="character" w:customStyle="1" w:styleId="Heading5Char">
    <w:name w:val="Heading 5 Char"/>
    <w:basedOn w:val="DefaultParagraphFont"/>
    <w:link w:val="Heading5"/>
    <w:uiPriority w:val="1"/>
    <w:semiHidden/>
    <w:rsid w:val="006C27A5"/>
    <w:rPr>
      <w:rFonts w:asciiTheme="majorHAnsi" w:hAnsiTheme="majorHAnsi"/>
      <w:sz w:val="18"/>
      <w:szCs w:val="20"/>
    </w:rPr>
  </w:style>
  <w:style w:type="paragraph" w:customStyle="1" w:styleId="Contents">
    <w:name w:val="Contents"/>
    <w:basedOn w:val="Normal"/>
    <w:qFormat/>
    <w:rsid w:val="006C27A5"/>
    <w:pPr>
      <w:tabs>
        <w:tab w:val="left" w:pos="2304"/>
      </w:tabs>
      <w:spacing w:after="200" w:line="360" w:lineRule="auto"/>
      <w:contextualSpacing/>
    </w:pPr>
  </w:style>
  <w:style w:type="paragraph" w:styleId="Header">
    <w:name w:val="header"/>
    <w:basedOn w:val="Normal"/>
    <w:link w:val="HeaderChar"/>
    <w:uiPriority w:val="99"/>
    <w:semiHidden/>
    <w:unhideWhenUsed/>
    <w:rsid w:val="006C27A5"/>
    <w:pPr>
      <w:tabs>
        <w:tab w:val="center" w:pos="4680"/>
        <w:tab w:val="right" w:pos="9360"/>
      </w:tabs>
    </w:pPr>
  </w:style>
  <w:style w:type="character" w:customStyle="1" w:styleId="HeaderChar">
    <w:name w:val="Header Char"/>
    <w:basedOn w:val="DefaultParagraphFont"/>
    <w:link w:val="Header"/>
    <w:uiPriority w:val="99"/>
    <w:semiHidden/>
    <w:rsid w:val="006C27A5"/>
    <w:rPr>
      <w:sz w:val="16"/>
    </w:rPr>
  </w:style>
  <w:style w:type="paragraph" w:styleId="Footer">
    <w:name w:val="footer"/>
    <w:basedOn w:val="Normal"/>
    <w:link w:val="FooterChar"/>
    <w:uiPriority w:val="99"/>
    <w:semiHidden/>
    <w:unhideWhenUsed/>
    <w:rsid w:val="006C27A5"/>
    <w:pPr>
      <w:tabs>
        <w:tab w:val="center" w:pos="4680"/>
        <w:tab w:val="right" w:pos="9360"/>
      </w:tabs>
    </w:pPr>
  </w:style>
  <w:style w:type="character" w:customStyle="1" w:styleId="FooterChar">
    <w:name w:val="Footer Char"/>
    <w:basedOn w:val="DefaultParagraphFont"/>
    <w:link w:val="Footer"/>
    <w:uiPriority w:val="99"/>
    <w:semiHidden/>
    <w:rsid w:val="006C27A5"/>
    <w:rPr>
      <w:sz w:val="16"/>
    </w:rPr>
  </w:style>
  <w:style w:type="paragraph" w:customStyle="1" w:styleId="PageNumber-Right">
    <w:name w:val="Page Number - Right"/>
    <w:basedOn w:val="Normal"/>
    <w:qFormat/>
    <w:rsid w:val="006C27A5"/>
    <w:pPr>
      <w:ind w:right="144"/>
      <w:jc w:val="right"/>
    </w:pPr>
    <w:rPr>
      <w:rFonts w:asciiTheme="majorHAnsi" w:hAnsiTheme="majorHAnsi"/>
      <w:b/>
      <w:color w:val="FFFFFF" w:themeColor="background1"/>
      <w:sz w:val="20"/>
    </w:rPr>
  </w:style>
  <w:style w:type="paragraph" w:customStyle="1" w:styleId="PageNumber-Left">
    <w:name w:val="Page Number - Left"/>
    <w:basedOn w:val="Normal"/>
    <w:qFormat/>
    <w:rsid w:val="006C27A5"/>
    <w:pPr>
      <w:ind w:left="144"/>
    </w:pPr>
    <w:rPr>
      <w:rFonts w:asciiTheme="majorHAnsi" w:hAnsiTheme="majorHAnsi"/>
      <w:b/>
      <w:color w:val="FFFFFF" w:themeColor="background1"/>
      <w:sz w:val="22"/>
    </w:rPr>
  </w:style>
  <w:style w:type="character" w:customStyle="1" w:styleId="Heading6Char">
    <w:name w:val="Heading 6 Char"/>
    <w:basedOn w:val="DefaultParagraphFont"/>
    <w:link w:val="Heading6"/>
    <w:uiPriority w:val="1"/>
    <w:semiHidden/>
    <w:rsid w:val="006C27A5"/>
    <w:rPr>
      <w:rFonts w:asciiTheme="majorHAnsi" w:hAnsiTheme="majorHAnsi"/>
      <w:b/>
      <w:noProof/>
      <w:color w:val="FFFFFF" w:themeColor="background1"/>
      <w:sz w:val="32"/>
      <w:szCs w:val="36"/>
    </w:rPr>
  </w:style>
  <w:style w:type="paragraph" w:customStyle="1" w:styleId="PhotoCaption">
    <w:name w:val="Photo Caption"/>
    <w:basedOn w:val="Normal"/>
    <w:qFormat/>
    <w:rsid w:val="006C27A5"/>
    <w:pPr>
      <w:spacing w:after="40" w:line="288" w:lineRule="auto"/>
      <w:jc w:val="right"/>
    </w:pPr>
    <w:rPr>
      <w:i/>
      <w:sz w:val="16"/>
      <w:szCs w:val="20"/>
    </w:rPr>
  </w:style>
  <w:style w:type="paragraph" w:customStyle="1" w:styleId="LargeQuote">
    <w:name w:val="Large Quote"/>
    <w:basedOn w:val="Normal"/>
    <w:qFormat/>
    <w:rsid w:val="006C27A5"/>
    <w:pPr>
      <w:spacing w:line="288" w:lineRule="auto"/>
    </w:pPr>
    <w:rPr>
      <w:rFonts w:asciiTheme="majorHAnsi" w:hAnsiTheme="majorHAnsi"/>
      <w:i/>
      <w:color w:val="9BBB59" w:themeColor="accent3"/>
      <w:sz w:val="24"/>
      <w:szCs w:val="28"/>
    </w:rPr>
  </w:style>
  <w:style w:type="paragraph" w:customStyle="1" w:styleId="ShortArticle-largertype">
    <w:name w:val="Short Article - larger type"/>
    <w:basedOn w:val="Normal"/>
    <w:qFormat/>
    <w:rsid w:val="006C27A5"/>
    <w:pPr>
      <w:spacing w:after="120" w:line="360" w:lineRule="auto"/>
    </w:pPr>
    <w:rPr>
      <w:sz w:val="24"/>
    </w:rPr>
  </w:style>
  <w:style w:type="paragraph" w:customStyle="1" w:styleId="SideBarSubtitle">
    <w:name w:val="Side Bar Subtitle"/>
    <w:basedOn w:val="Normal"/>
    <w:qFormat/>
    <w:rsid w:val="006C27A5"/>
    <w:pPr>
      <w:spacing w:after="120"/>
    </w:pPr>
    <w:rPr>
      <w:rFonts w:asciiTheme="majorHAnsi" w:hAnsiTheme="majorHAnsi"/>
      <w:sz w:val="20"/>
      <w:szCs w:val="20"/>
    </w:rPr>
  </w:style>
  <w:style w:type="paragraph" w:customStyle="1" w:styleId="SidebarTitle">
    <w:name w:val="Sidebar Title"/>
    <w:basedOn w:val="Normal"/>
    <w:qFormat/>
    <w:rsid w:val="006C27A5"/>
    <w:pPr>
      <w:pBdr>
        <w:bottom w:val="single" w:sz="4" w:space="1" w:color="9BBB59" w:themeColor="accent3"/>
      </w:pBdr>
      <w:spacing w:before="200" w:after="200" w:line="276" w:lineRule="auto"/>
    </w:pPr>
    <w:rPr>
      <w:rFonts w:asciiTheme="majorHAnsi" w:hAnsiTheme="majorHAnsi"/>
      <w:color w:val="76923C" w:themeColor="accent3" w:themeShade="BF"/>
      <w:sz w:val="24"/>
    </w:rPr>
  </w:style>
  <w:style w:type="paragraph" w:customStyle="1" w:styleId="CompanySlogan">
    <w:name w:val="Company Slogan"/>
    <w:basedOn w:val="Normal"/>
    <w:qFormat/>
    <w:rsid w:val="006C27A5"/>
    <w:pPr>
      <w:spacing w:before="200" w:after="200"/>
    </w:pPr>
    <w:rPr>
      <w:rFonts w:asciiTheme="majorHAnsi" w:hAnsiTheme="majorHAnsi"/>
      <w:i/>
    </w:rPr>
  </w:style>
  <w:style w:type="paragraph" w:customStyle="1" w:styleId="SidebarBodyText">
    <w:name w:val="Sidebar Body Text"/>
    <w:basedOn w:val="Normal"/>
    <w:qFormat/>
    <w:rsid w:val="006C27A5"/>
    <w:pPr>
      <w:spacing w:after="200" w:line="384" w:lineRule="auto"/>
    </w:pPr>
    <w:rPr>
      <w:sz w:val="15"/>
    </w:rPr>
  </w:style>
  <w:style w:type="paragraph" w:customStyle="1" w:styleId="CompanyName-Cover">
    <w:name w:val="Company Name - Cover"/>
    <w:basedOn w:val="Normal"/>
    <w:link w:val="CompanyName-CoverChar"/>
    <w:qFormat/>
    <w:rsid w:val="006C27A5"/>
    <w:rPr>
      <w:rFonts w:asciiTheme="majorHAnsi" w:hAnsiTheme="majorHAnsi"/>
    </w:rPr>
  </w:style>
  <w:style w:type="character" w:customStyle="1" w:styleId="NewsletterDateChar">
    <w:name w:val="Newsletter Date Char"/>
    <w:basedOn w:val="DefaultParagraphFont"/>
    <w:link w:val="NewsletterDate"/>
    <w:rsid w:val="006C27A5"/>
    <w:rPr>
      <w:rFonts w:asciiTheme="majorHAnsi" w:hAnsiTheme="majorHAnsi"/>
      <w:b/>
      <w:sz w:val="17"/>
    </w:rPr>
  </w:style>
  <w:style w:type="character" w:customStyle="1" w:styleId="CompanyName-CoverChar">
    <w:name w:val="Company Name - Cover Char"/>
    <w:basedOn w:val="DefaultParagraphFont"/>
    <w:link w:val="CompanyName-Cover"/>
    <w:rsid w:val="006C27A5"/>
    <w:rPr>
      <w:rFonts w:asciiTheme="majorHAnsi" w:hAnsiTheme="majorHAnsi"/>
      <w:sz w:val="17"/>
    </w:rPr>
  </w:style>
  <w:style w:type="paragraph" w:customStyle="1" w:styleId="InsertLogoHere">
    <w:name w:val="Insert Logo Here"/>
    <w:basedOn w:val="Normal"/>
    <w:qFormat/>
    <w:rsid w:val="006C27A5"/>
    <w:pPr>
      <w:jc w:val="center"/>
    </w:pPr>
    <w:rPr>
      <w:rFonts w:asciiTheme="majorHAnsi" w:hAnsiTheme="majorHAnsi"/>
      <w:sz w:val="20"/>
    </w:rPr>
  </w:style>
  <w:style w:type="character" w:styleId="PlaceholderText">
    <w:name w:val="Placeholder Text"/>
    <w:basedOn w:val="DefaultParagraphFont"/>
    <w:uiPriority w:val="99"/>
    <w:semiHidden/>
    <w:rsid w:val="006C27A5"/>
    <w:rPr>
      <w:color w:val="808080"/>
    </w:rPr>
  </w:style>
  <w:style w:type="paragraph" w:customStyle="1" w:styleId="NewsletterTitle">
    <w:name w:val="Newsletter Title"/>
    <w:basedOn w:val="Normal"/>
    <w:qFormat/>
    <w:rsid w:val="006C27A5"/>
    <w:pPr>
      <w:framePr w:hSpace="180" w:wrap="around" w:vAnchor="page" w:hAnchor="margin" w:y="1141"/>
    </w:pPr>
    <w:rPr>
      <w:rFonts w:asciiTheme="majorHAnsi" w:hAnsiTheme="majorHAnsi"/>
      <w:noProof/>
      <w:sz w:val="96"/>
      <w:szCs w:val="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wen\AppData\Roaming\Microsoft\Templates\Business%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F334B25DD24FE6A052DBC19EFD8701"/>
        <w:category>
          <w:name w:val="General"/>
          <w:gallery w:val="placeholder"/>
        </w:category>
        <w:types>
          <w:type w:val="bbPlcHdr"/>
        </w:types>
        <w:behaviors>
          <w:behavior w:val="content"/>
        </w:behaviors>
        <w:guid w:val="{7B3A2E76-8C48-432E-B841-54EB54DCE27E}"/>
      </w:docPartPr>
      <w:docPartBody>
        <w:p w:rsidR="00000000" w:rsidRDefault="0001026F">
          <w:pPr>
            <w:pStyle w:val="57F334B25DD24FE6A052DBC19EFD8701"/>
          </w:pPr>
          <w:r>
            <w:t>[Pick the date]</w:t>
          </w:r>
        </w:p>
      </w:docPartBody>
    </w:docPart>
    <w:docPart>
      <w:docPartPr>
        <w:name w:val="36C6FFF200E543D99125ADF2A6033407"/>
        <w:category>
          <w:name w:val="General"/>
          <w:gallery w:val="placeholder"/>
        </w:category>
        <w:types>
          <w:type w:val="bbPlcHdr"/>
        </w:types>
        <w:behaviors>
          <w:behavior w:val="content"/>
        </w:behaviors>
        <w:guid w:val="{9754EF7F-5CF8-40DB-B8D1-9EBDBA40FDE2}"/>
      </w:docPartPr>
      <w:docPartBody>
        <w:p w:rsidR="00000000" w:rsidRDefault="0001026F">
          <w:pPr>
            <w:pStyle w:val="36C6FFF200E543D99125ADF2A6033407"/>
          </w:pPr>
          <w:r>
            <w:rPr>
              <w:rStyle w:val="CompanyName-CoverChar"/>
            </w:rPr>
            <w:t>[Company name]</w:t>
          </w:r>
        </w:p>
      </w:docPartBody>
    </w:docPart>
    <w:docPart>
      <w:docPartPr>
        <w:name w:val="C9F4F2C27F444BDB8B579D300F513308"/>
        <w:category>
          <w:name w:val="General"/>
          <w:gallery w:val="placeholder"/>
        </w:category>
        <w:types>
          <w:type w:val="bbPlcHdr"/>
        </w:types>
        <w:behaviors>
          <w:behavior w:val="content"/>
        </w:behaviors>
        <w:guid w:val="{E379C137-A106-45B4-87CA-137087A4430A}"/>
      </w:docPartPr>
      <w:docPartBody>
        <w:p w:rsidR="00000000" w:rsidRDefault="0001026F">
          <w:pPr>
            <w:pStyle w:val="C9F4F2C27F444BDB8B579D300F513308"/>
          </w:pPr>
          <w:r>
            <w:rPr>
              <w:rStyle w:val="CompanyName-CoverChar"/>
            </w:rPr>
            <w:t>[Phone number]</w:t>
          </w:r>
        </w:p>
      </w:docPartBody>
    </w:docPart>
    <w:docPart>
      <w:docPartPr>
        <w:name w:val="302C6BFF5334469EA1C447033DBBFD97"/>
        <w:category>
          <w:name w:val="General"/>
          <w:gallery w:val="placeholder"/>
        </w:category>
        <w:types>
          <w:type w:val="bbPlcHdr"/>
        </w:types>
        <w:behaviors>
          <w:behavior w:val="content"/>
        </w:behaviors>
        <w:guid w:val="{680992A9-3546-4113-AAE2-A2A6148AFF62}"/>
      </w:docPartPr>
      <w:docPartBody>
        <w:p w:rsidR="00000000" w:rsidRDefault="0001026F">
          <w:pPr>
            <w:pStyle w:val="302C6BFF5334469EA1C447033DBBFD97"/>
          </w:pPr>
          <w:r>
            <w:rPr>
              <w:noProof/>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26F"/>
    <w:rsid w:val="00010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F334B25DD24FE6A052DBC19EFD8701">
    <w:name w:val="57F334B25DD24FE6A052DBC19EFD8701"/>
  </w:style>
  <w:style w:type="paragraph" w:customStyle="1" w:styleId="CompanyName-Cover">
    <w:name w:val="Company Name - Cover"/>
    <w:basedOn w:val="Normal"/>
    <w:link w:val="CompanyName-CoverChar"/>
    <w:qFormat/>
    <w:pPr>
      <w:spacing w:after="0" w:line="240" w:lineRule="auto"/>
    </w:pPr>
    <w:rPr>
      <w:rFonts w:asciiTheme="majorHAnsi" w:eastAsiaTheme="minorHAnsi" w:hAnsiTheme="majorHAnsi"/>
      <w:sz w:val="17"/>
    </w:rPr>
  </w:style>
  <w:style w:type="character" w:customStyle="1" w:styleId="CompanyName-CoverChar">
    <w:name w:val="Company Name - Cover Char"/>
    <w:basedOn w:val="DefaultParagraphFont"/>
    <w:link w:val="CompanyName-Cover"/>
    <w:rPr>
      <w:rFonts w:asciiTheme="majorHAnsi" w:eastAsiaTheme="minorHAnsi" w:hAnsiTheme="majorHAnsi"/>
      <w:sz w:val="17"/>
    </w:rPr>
  </w:style>
  <w:style w:type="paragraph" w:customStyle="1" w:styleId="36C6FFF200E543D99125ADF2A6033407">
    <w:name w:val="36C6FFF200E543D99125ADF2A6033407"/>
  </w:style>
  <w:style w:type="paragraph" w:customStyle="1" w:styleId="C9F4F2C27F444BDB8B579D300F513308">
    <w:name w:val="C9F4F2C27F444BDB8B579D300F513308"/>
  </w:style>
  <w:style w:type="paragraph" w:customStyle="1" w:styleId="302C6BFF5334469EA1C447033DBBFD97">
    <w:name w:val="302C6BFF5334469EA1C447033DBBFD97"/>
  </w:style>
  <w:style w:type="character" w:styleId="PlaceholderText">
    <w:name w:val="Placeholder Text"/>
    <w:basedOn w:val="DefaultParagraphFont"/>
    <w:uiPriority w:val="99"/>
    <w:semiHidden/>
    <w:rPr>
      <w:color w:val="808080"/>
    </w:rPr>
  </w:style>
  <w:style w:type="paragraph" w:customStyle="1" w:styleId="DDC2218E986C4C788C0BC22B63DC5C86">
    <w:name w:val="DDC2218E986C4C788C0BC22B63DC5C86"/>
  </w:style>
  <w:style w:type="paragraph" w:customStyle="1" w:styleId="F6EAEF6E9E8944ACB768157C4DF0042A">
    <w:name w:val="F6EAEF6E9E8944ACB768157C4DF0042A"/>
  </w:style>
  <w:style w:type="paragraph" w:customStyle="1" w:styleId="CB97BFB787A24111B8754C86EBEFA818">
    <w:name w:val="CB97BFB787A24111B8754C86EBEFA818"/>
  </w:style>
  <w:style w:type="paragraph" w:customStyle="1" w:styleId="988D96EE9AE14E60AB63990711FF481C">
    <w:name w:val="988D96EE9AE14E60AB63990711FF481C"/>
  </w:style>
  <w:style w:type="paragraph" w:customStyle="1" w:styleId="657FAB0FF9934BB2BC04A9F2EC829AEF">
    <w:name w:val="657FAB0FF9934BB2BC04A9F2EC829AEF"/>
  </w:style>
  <w:style w:type="paragraph" w:customStyle="1" w:styleId="F95911579EDD4FAFAD3544284534F7E8">
    <w:name w:val="F95911579EDD4FAFAD3544284534F7E8"/>
  </w:style>
  <w:style w:type="paragraph" w:customStyle="1" w:styleId="08915814D2704A20B47547F6D3F6F73A">
    <w:name w:val="08915814D2704A20B47547F6D3F6F73A"/>
  </w:style>
  <w:style w:type="paragraph" w:customStyle="1" w:styleId="97D2B846DF734F82ABB73D2323D2689A">
    <w:name w:val="97D2B846DF734F82ABB73D2323D2689A"/>
  </w:style>
  <w:style w:type="paragraph" w:customStyle="1" w:styleId="C552BFD724F749139ED2E175FE23A563">
    <w:name w:val="C552BFD724F749139ED2E175FE23A563"/>
  </w:style>
  <w:style w:type="paragraph" w:customStyle="1" w:styleId="C73E001168694FFABC4B2FD5BBBC0F3F">
    <w:name w:val="C73E001168694FFABC4B2FD5BBBC0F3F"/>
  </w:style>
  <w:style w:type="paragraph" w:customStyle="1" w:styleId="0500E00B781E48EBB6D65FCA29F31F75">
    <w:name w:val="0500E00B781E48EBB6D65FCA29F31F75"/>
  </w:style>
  <w:style w:type="paragraph" w:customStyle="1" w:styleId="A3F6BB3AD2614B7681B82EEA1C5F6745">
    <w:name w:val="A3F6BB3AD2614B7681B82EEA1C5F6745"/>
  </w:style>
  <w:style w:type="paragraph" w:customStyle="1" w:styleId="4BE8007E635D4F5492D39368FE814773">
    <w:name w:val="4BE8007E635D4F5492D39368FE814773"/>
  </w:style>
  <w:style w:type="paragraph" w:customStyle="1" w:styleId="423B2B0EC1BD469BB7AA9A298A3DC60F">
    <w:name w:val="423B2B0EC1BD469BB7AA9A298A3DC6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2016-04-01T00:00:00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file>

<file path=customXml/itemProps1.xml><?xml version="1.0" encoding="utf-8"?>
<ds:datastoreItem xmlns:ds="http://schemas.openxmlformats.org/officeDocument/2006/customXml" ds:itemID="{D1D08FAB-52DA-4241-8B10-0D10573DA62F}">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BB18C28C-9CC0-40D7-846A-BF335D4A2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newsletter</Template>
  <TotalTime>2</TotalTime>
  <Pages>1</Pages>
  <Words>19</Words>
  <Characters>110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ACME Corporation</Company>
  <LinksUpToDate>false</LinksUpToDate>
  <CharactersWithSpaces>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 Notes</dc:title>
  <dc:subject/>
  <dc:creator>Marwen Mema</dc:creator>
  <cp:keywords/>
  <cp:lastModifiedBy>Marwen M.</cp:lastModifiedBy>
  <cp:revision>1</cp:revision>
  <cp:lastPrinted>2006-08-01T17:47:00Z</cp:lastPrinted>
  <dcterms:created xsi:type="dcterms:W3CDTF">2016-05-31T16:20:00Z</dcterms:created>
  <dcterms:modified xsi:type="dcterms:W3CDTF">2016-05-31T16:22:00Z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TC101733869990</vt:lpwstr>
  </property>
</Properties>
</file>