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F3C3" w14:textId="77777777" w:rsidR="004B6D07" w:rsidRPr="004B6D07" w:rsidRDefault="004B6D07" w:rsidP="004B6D07">
      <w:r w:rsidRPr="004B6D07">
        <w:t>At GEICO Technology Solutions, we are on a journey to revolutionize the Insurtech space with our technology offerings in the Insurance market and provide excellent service with better efficiency to our Customers and Associates. To achieve our vision and mission, we are focusing on transforming our existing tech to deliver products and capabilities that are marketplace ready and are agnostic of the Line of Business or the Channel utilized.</w:t>
      </w:r>
    </w:p>
    <w:p w14:paraId="095946BA" w14:textId="77777777" w:rsidR="004B6D07" w:rsidRPr="004B6D07" w:rsidRDefault="004B6D07" w:rsidP="004B6D07">
      <w:r w:rsidRPr="004B6D07">
        <w:t>With this massive mission, we are looking to build a strong team of skilled and talented engineers for our Claims Technology team, with a passion for building high-performance, low-latency platforms, and applications.</w:t>
      </w:r>
    </w:p>
    <w:p w14:paraId="40FAFA9A" w14:textId="77777777" w:rsidR="004B6D07" w:rsidRPr="004B6D07" w:rsidRDefault="004B6D07" w:rsidP="004B6D07">
      <w:r w:rsidRPr="004B6D07">
        <w:t>If you are interested in transforming and building a new set of applications for Insurtech, this is a great opportunity to join as a founding member of the team while we expand our team in this space.</w:t>
      </w:r>
    </w:p>
    <w:p w14:paraId="776CC626" w14:textId="77777777" w:rsidR="004B6D07" w:rsidRPr="004B6D07" w:rsidRDefault="004B6D07" w:rsidP="004B6D07">
      <w:r w:rsidRPr="004B6D07">
        <w:t>Our Java Engineers are key member of the engineering staff working across Business Services Engineering, Data Engineering, Platform Engineering, and Infrastructure Engineering to ensure that we provide a fiction-less experience to our customers, maintain the highest standards of protection and availability. Our team thrives and succeeds in delivering high-quality technology products and services in a hyper-growth environment where priorities shift quickly. The ideal candidate has the broad and deep technical knowledge, typically ranging from front-end UIs through back-end systems and all points in between.</w:t>
      </w:r>
    </w:p>
    <w:p w14:paraId="22FAA8B3" w14:textId="77777777" w:rsidR="004B6D07" w:rsidRPr="004B6D07" w:rsidRDefault="004B6D07" w:rsidP="004B6D07">
      <w:r w:rsidRPr="004B6D07">
        <w:rPr>
          <w:u w:val="single"/>
        </w:rPr>
        <w:t>What you will be doing…</w:t>
      </w:r>
    </w:p>
    <w:p w14:paraId="0526AF7A" w14:textId="77777777" w:rsidR="004B6D07" w:rsidRPr="004B6D07" w:rsidRDefault="004B6D07" w:rsidP="004B6D07">
      <w:r w:rsidRPr="004B6D07">
        <w:t xml:space="preserve">As </w:t>
      </w:r>
      <w:proofErr w:type="gramStart"/>
      <w:r w:rsidRPr="004B6D07">
        <w:t>an</w:t>
      </w:r>
      <w:proofErr w:type="gramEnd"/>
      <w:r w:rsidRPr="004B6D07">
        <w:t xml:space="preserve"> Java Engineer, you will:</w:t>
      </w:r>
    </w:p>
    <w:p w14:paraId="382683A2" w14:textId="77777777" w:rsidR="004B6D07" w:rsidRPr="004B6D07" w:rsidRDefault="004B6D07" w:rsidP="004B6D07">
      <w:r w:rsidRPr="004B6D07">
        <w:t>• Scope, design, and build scalable, resilient distributed systems.</w:t>
      </w:r>
    </w:p>
    <w:p w14:paraId="3894AD0D" w14:textId="77777777" w:rsidR="004B6D07" w:rsidRPr="004B6D07" w:rsidRDefault="004B6D07" w:rsidP="004B6D07">
      <w:r w:rsidRPr="004B6D07">
        <w:t>• Engage in cross-functional collaboration throughout the entire software lifecycle.</w:t>
      </w:r>
    </w:p>
    <w:p w14:paraId="3ABFA556" w14:textId="77777777" w:rsidR="004B6D07" w:rsidRPr="004B6D07" w:rsidRDefault="004B6D07" w:rsidP="004B6D07">
      <w:r w:rsidRPr="004B6D07">
        <w:t>• Participate in design sessions and code reviews with peers to elevate the quality of engineering across the organization.</w:t>
      </w:r>
    </w:p>
    <w:p w14:paraId="6536B75F" w14:textId="77777777" w:rsidR="004B6D07" w:rsidRPr="004B6D07" w:rsidRDefault="004B6D07" w:rsidP="004B6D07">
      <w:r w:rsidRPr="004B6D07">
        <w:t>• Utilize programming languages like Java, .NET, Python, SQL, and NoSQL databases, Container Orchestration services including Docker and Kubernetes, and a variety of Azure tools and services.</w:t>
      </w:r>
    </w:p>
    <w:p w14:paraId="7F259D43" w14:textId="77777777" w:rsidR="004B6D07" w:rsidRPr="004B6D07" w:rsidRDefault="004B6D07" w:rsidP="004B6D07">
      <w:r w:rsidRPr="004B6D07">
        <w:t>• Consistently share best practices and improve processes within and across teams</w:t>
      </w:r>
    </w:p>
    <w:p w14:paraId="610F06CD" w14:textId="77777777" w:rsidR="004B6D07" w:rsidRPr="004B6D07" w:rsidRDefault="004B6D07" w:rsidP="004B6D07">
      <w:r w:rsidRPr="004B6D07">
        <w:t>• Build product definition and leverage your technical skills to drive towards the right solution.</w:t>
      </w:r>
    </w:p>
    <w:p w14:paraId="1884E33B" w14:textId="77777777" w:rsidR="004B6D07" w:rsidRPr="004B6D07" w:rsidRDefault="004B6D07" w:rsidP="004B6D07">
      <w:r w:rsidRPr="004B6D07">
        <w:rPr>
          <w:u w:val="single"/>
        </w:rPr>
        <w:t>What you will need…</w:t>
      </w:r>
    </w:p>
    <w:p w14:paraId="3D0E1278" w14:textId="77777777" w:rsidR="004B6D07" w:rsidRPr="004B6D07" w:rsidRDefault="004B6D07" w:rsidP="004B6D07">
      <w:r w:rsidRPr="004B6D07">
        <w:t>• Programming experience with at least one modern language such as Java, C++, or C# including object-oriented design.</w:t>
      </w:r>
    </w:p>
    <w:p w14:paraId="5FE75CBC" w14:textId="77777777" w:rsidR="004B6D07" w:rsidRPr="004B6D07" w:rsidRDefault="004B6D07" w:rsidP="004B6D07">
      <w:r w:rsidRPr="004B6D07">
        <w:t>• Experience contributing to the architecture and design (architecture, design patterns, reliability, and scaling) of new and current systems.</w:t>
      </w:r>
    </w:p>
    <w:p w14:paraId="49DD7BA7" w14:textId="77777777" w:rsidR="004B6D07" w:rsidRPr="004B6D07" w:rsidRDefault="004B6D07" w:rsidP="004B6D07">
      <w:r w:rsidRPr="004B6D07">
        <w:t>• Fluency with C# or similar languages.</w:t>
      </w:r>
    </w:p>
    <w:p w14:paraId="50DD89F6" w14:textId="77777777" w:rsidR="004B6D07" w:rsidRPr="004B6D07" w:rsidRDefault="004B6D07" w:rsidP="004B6D07">
      <w:r w:rsidRPr="004B6D07">
        <w:t>• Experience working in Agile environment (Scrum/Kanban/</w:t>
      </w:r>
      <w:proofErr w:type="spellStart"/>
      <w:r w:rsidRPr="004B6D07">
        <w:t>SAFe</w:t>
      </w:r>
      <w:proofErr w:type="spellEnd"/>
      <w:r w:rsidRPr="004B6D07">
        <w:t>).</w:t>
      </w:r>
    </w:p>
    <w:p w14:paraId="5E028978" w14:textId="77777777" w:rsidR="004B6D07" w:rsidRPr="004B6D07" w:rsidRDefault="004B6D07" w:rsidP="004B6D07">
      <w:r w:rsidRPr="004B6D07">
        <w:t>• In-depth knowledge of CS data structures and algorithms</w:t>
      </w:r>
    </w:p>
    <w:p w14:paraId="2260980A" w14:textId="77777777" w:rsidR="004B6D07" w:rsidRPr="004B6D07" w:rsidRDefault="004B6D07" w:rsidP="004B6D07">
      <w:r w:rsidRPr="004B6D07">
        <w:lastRenderedPageBreak/>
        <w:t>• Understanding of existing Operational Portals such as Azure Portal</w:t>
      </w:r>
    </w:p>
    <w:p w14:paraId="6EB56A22" w14:textId="77777777" w:rsidR="004B6D07" w:rsidRPr="004B6D07" w:rsidRDefault="004B6D07" w:rsidP="004B6D07">
      <w:r w:rsidRPr="004B6D07">
        <w:t>• Understanding of HTML-5, JavaScript/</w:t>
      </w:r>
      <w:proofErr w:type="spellStart"/>
      <w:proofErr w:type="gramStart"/>
      <w:r w:rsidRPr="004B6D07">
        <w:t>TypeScript,XML</w:t>
      </w:r>
      <w:proofErr w:type="spellEnd"/>
      <w:proofErr w:type="gramEnd"/>
      <w:r w:rsidRPr="004B6D07">
        <w:t>, JSON and RESTful Web Services</w:t>
      </w:r>
    </w:p>
    <w:p w14:paraId="40B58486" w14:textId="77777777" w:rsidR="004B6D07" w:rsidRPr="004B6D07" w:rsidRDefault="004B6D07" w:rsidP="004B6D07">
      <w:r w:rsidRPr="004B6D07">
        <w:t>• Understanding of Monitoring Tools such as Splunk or Application Insights</w:t>
      </w:r>
    </w:p>
    <w:p w14:paraId="0EA9F15C" w14:textId="77777777" w:rsidR="004B6D07" w:rsidRPr="004B6D07" w:rsidRDefault="004B6D07" w:rsidP="004B6D07">
      <w:r w:rsidRPr="004B6D07">
        <w:t>• Intermediate PowerShell scripting skills</w:t>
      </w:r>
    </w:p>
    <w:p w14:paraId="289D0062" w14:textId="77777777" w:rsidR="004B6D07" w:rsidRPr="004B6D07" w:rsidRDefault="004B6D07" w:rsidP="004B6D07">
      <w:r w:rsidRPr="004B6D07">
        <w:t>• Intermediate level understanding of Azure Network such as security zones, VNETs, and Public Peered Services</w:t>
      </w:r>
    </w:p>
    <w:p w14:paraId="2A247EA7" w14:textId="77777777" w:rsidR="004B6D07" w:rsidRPr="004B6D07" w:rsidRDefault="004B6D07" w:rsidP="004B6D07">
      <w:r w:rsidRPr="004B6D07">
        <w:t>• Understanding of Azure PaaS and IaaS services</w:t>
      </w:r>
    </w:p>
    <w:p w14:paraId="551B9858" w14:textId="77777777" w:rsidR="004B6D07" w:rsidRPr="004B6D07" w:rsidRDefault="004B6D07" w:rsidP="004B6D07">
      <w:r w:rsidRPr="004B6D07">
        <w:t>• Strong problem-solving ability</w:t>
      </w:r>
    </w:p>
    <w:p w14:paraId="1EB05358" w14:textId="77777777" w:rsidR="004B6D07" w:rsidRPr="004B6D07" w:rsidRDefault="004B6D07" w:rsidP="004B6D07">
      <w:r w:rsidRPr="004B6D07">
        <w:t>• Strong oral and written communication skills</w:t>
      </w:r>
    </w:p>
    <w:p w14:paraId="6D7A159B" w14:textId="77777777" w:rsidR="004B6D07" w:rsidRPr="004B6D07" w:rsidRDefault="004B6D07" w:rsidP="004B6D07">
      <w:r w:rsidRPr="004B6D07">
        <w:t>• Ability to excel in a fast-paced, startup-like environment.</w:t>
      </w:r>
    </w:p>
    <w:p w14:paraId="7F9BD5D0" w14:textId="77777777" w:rsidR="004B6D07" w:rsidRPr="004B6D07" w:rsidRDefault="004B6D07" w:rsidP="004B6D07">
      <w:r w:rsidRPr="004B6D07">
        <w:t>• Knowledge of developer tooling across the software development life cycle (task management, source code, building, deployment, operations, real-time communication).</w:t>
      </w:r>
    </w:p>
    <w:p w14:paraId="18668C2B" w14:textId="77777777" w:rsidR="004B6D07" w:rsidRPr="004B6D07" w:rsidRDefault="004B6D07" w:rsidP="004B6D07">
      <w:r w:rsidRPr="004B6D07">
        <w:rPr>
          <w:u w:val="single"/>
        </w:rPr>
        <w:t>Qualifications</w:t>
      </w:r>
    </w:p>
    <w:p w14:paraId="311C0DFC" w14:textId="77777777" w:rsidR="004B6D07" w:rsidRPr="004B6D07" w:rsidRDefault="004B6D07" w:rsidP="004B6D07">
      <w:r w:rsidRPr="004B6D07">
        <w:t>• 2+ years of non-internship professional software development experience</w:t>
      </w:r>
    </w:p>
    <w:p w14:paraId="1C515783" w14:textId="77777777" w:rsidR="004B6D07" w:rsidRPr="004B6D07" w:rsidRDefault="004B6D07" w:rsidP="004B6D07">
      <w:r w:rsidRPr="004B6D07">
        <w:t>• 2+ years of experience with architecture and design</w:t>
      </w:r>
    </w:p>
    <w:p w14:paraId="779703B2" w14:textId="77777777" w:rsidR="004B6D07" w:rsidRPr="004B6D07" w:rsidRDefault="004B6D07" w:rsidP="004B6D07">
      <w:r w:rsidRPr="004B6D07">
        <w:t>• 2+ years of experience with AWS, GCP, Azure, or another cloud service</w:t>
      </w:r>
    </w:p>
    <w:p w14:paraId="7775ABF6" w14:textId="77777777" w:rsidR="004B6D07" w:rsidRPr="004B6D07" w:rsidRDefault="004B6D07" w:rsidP="004B6D07">
      <w:r w:rsidRPr="004B6D07">
        <w:t xml:space="preserve">• 2+ years of experience in </w:t>
      </w:r>
      <w:proofErr w:type="gramStart"/>
      <w:r w:rsidRPr="004B6D07">
        <w:t>open source</w:t>
      </w:r>
      <w:proofErr w:type="gramEnd"/>
      <w:r w:rsidRPr="004B6D07">
        <w:t xml:space="preserve"> frameworks</w:t>
      </w:r>
    </w:p>
    <w:p w14:paraId="7852F692" w14:textId="77777777" w:rsidR="004B6D07" w:rsidRPr="004B6D07" w:rsidRDefault="004B6D07" w:rsidP="004B6D07">
      <w:r w:rsidRPr="004B6D07">
        <w:t>• Strong verbal and written communication skills</w:t>
      </w:r>
    </w:p>
    <w:p w14:paraId="21CA4922" w14:textId="77777777" w:rsidR="004B6D07" w:rsidRPr="004B6D07" w:rsidRDefault="004B6D07" w:rsidP="004B6D07">
      <w:r w:rsidRPr="004B6D07">
        <w:t>• Flexible and adaptable to a fast-paced work environment</w:t>
      </w:r>
    </w:p>
    <w:p w14:paraId="68646E32" w14:textId="77777777" w:rsidR="004B6D07" w:rsidRPr="004B6D07" w:rsidRDefault="004B6D07" w:rsidP="004B6D07">
      <w:r w:rsidRPr="004B6D07">
        <w:t>• Bachelor’s degree in Computer Science, Information Systems, or equivalent education or work experience</w:t>
      </w:r>
    </w:p>
    <w:p w14:paraId="6FE473FD" w14:textId="77777777" w:rsidR="004B6D07" w:rsidRPr="004B6D07" w:rsidRDefault="004B6D07" w:rsidP="004B6D07">
      <w:r w:rsidRPr="004B6D07">
        <w:rPr>
          <w:u w:val="single"/>
        </w:rPr>
        <w:t>Benefits:</w:t>
      </w:r>
    </w:p>
    <w:p w14:paraId="2A42AC78" w14:textId="77777777" w:rsidR="004B6D07" w:rsidRPr="004B6D07" w:rsidRDefault="004B6D07" w:rsidP="004B6D07">
      <w:r w:rsidRPr="004B6D07">
        <w:t>As a full time associate, you’ll enjoy our </w:t>
      </w:r>
      <w:hyperlink r:id="rId5" w:tgtFrame="_blank" w:history="1">
        <w:r w:rsidRPr="004B6D07">
          <w:rPr>
            <w:rStyle w:val="Hyperlink"/>
          </w:rPr>
          <w:t>Total Rewards Program</w:t>
        </w:r>
      </w:hyperlink>
      <w:r w:rsidRPr="004B6D07">
        <w:t>* to help secure your financial future and preserve your health and well-being, including:</w:t>
      </w:r>
    </w:p>
    <w:p w14:paraId="5ADF3F4C" w14:textId="77777777" w:rsidR="004B6D07" w:rsidRPr="004B6D07" w:rsidRDefault="004B6D07" w:rsidP="004B6D07">
      <w:pPr>
        <w:numPr>
          <w:ilvl w:val="0"/>
          <w:numId w:val="1"/>
        </w:numPr>
      </w:pPr>
      <w:r w:rsidRPr="004B6D07">
        <w:t>Premier Medical, Dental and Vision Insurance with no waiting period**</w:t>
      </w:r>
    </w:p>
    <w:p w14:paraId="418C404B" w14:textId="77777777" w:rsidR="004B6D07" w:rsidRPr="004B6D07" w:rsidRDefault="004B6D07" w:rsidP="004B6D07">
      <w:pPr>
        <w:numPr>
          <w:ilvl w:val="0"/>
          <w:numId w:val="1"/>
        </w:numPr>
      </w:pPr>
      <w:r w:rsidRPr="004B6D07">
        <w:t>Paid Vacation, Sick and Parental Leave</w:t>
      </w:r>
    </w:p>
    <w:p w14:paraId="3C8B567C" w14:textId="77777777" w:rsidR="004B6D07" w:rsidRPr="004B6D07" w:rsidRDefault="004B6D07" w:rsidP="004B6D07">
      <w:pPr>
        <w:numPr>
          <w:ilvl w:val="0"/>
          <w:numId w:val="1"/>
        </w:numPr>
      </w:pPr>
      <w:r w:rsidRPr="004B6D07">
        <w:t>401(k) Plan</w:t>
      </w:r>
    </w:p>
    <w:p w14:paraId="4881B9B3" w14:textId="77777777" w:rsidR="004B6D07" w:rsidRPr="004B6D07" w:rsidRDefault="004B6D07" w:rsidP="004B6D07">
      <w:pPr>
        <w:numPr>
          <w:ilvl w:val="0"/>
          <w:numId w:val="1"/>
        </w:numPr>
      </w:pPr>
      <w:r w:rsidRPr="004B6D07">
        <w:t>Tuition Assistance including Direct Billing and Reimbursement payment plan options</w:t>
      </w:r>
    </w:p>
    <w:p w14:paraId="33BDDC06" w14:textId="77777777" w:rsidR="004B6D07" w:rsidRPr="004B6D07" w:rsidRDefault="004B6D07" w:rsidP="004B6D07">
      <w:pPr>
        <w:numPr>
          <w:ilvl w:val="0"/>
          <w:numId w:val="1"/>
        </w:numPr>
      </w:pPr>
      <w:r w:rsidRPr="004B6D07">
        <w:t>Paid Training, Licensures, and Certificates</w:t>
      </w:r>
    </w:p>
    <w:p w14:paraId="15AE9D69" w14:textId="77777777" w:rsidR="004B6D07" w:rsidRPr="004B6D07" w:rsidRDefault="004B6D07" w:rsidP="004B6D07">
      <w:r w:rsidRPr="004B6D07">
        <w:lastRenderedPageBreak/>
        <w:t>*Benefits may be different by location.  Benefit eligibility requirements vary and may include length of service.</w:t>
      </w:r>
    </w:p>
    <w:p w14:paraId="66D986B4" w14:textId="77777777" w:rsidR="004B6D07" w:rsidRPr="004B6D07" w:rsidRDefault="004B6D07" w:rsidP="004B6D07">
      <w:r w:rsidRPr="004B6D07">
        <w:t>**Coverage begins with the pay period after hire date. Must enroll in New Hire Benefits within 30 days of the date of hire for coverage to take effect. </w:t>
      </w:r>
    </w:p>
    <w:p w14:paraId="4211A51F" w14:textId="77777777" w:rsidR="004B6D07" w:rsidRPr="004B6D07" w:rsidRDefault="004B6D07" w:rsidP="004B6D07">
      <w:r w:rsidRPr="004B6D07">
        <w:rPr>
          <w:i/>
          <w:iCs/>
        </w:rPr>
        <w:t>GEICO is proud to be an equal opportunity employer. We are committed to cultivating an environment where equal employment opportunities are available to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celebrates diversity and believes it is critical to our success. As such, we are committed to recruit, develop and retain the most talented individuals to join our team</w:t>
      </w:r>
    </w:p>
    <w:p w14:paraId="39F86829" w14:textId="77777777" w:rsidR="004B6D07" w:rsidRPr="004B6D07" w:rsidRDefault="004B6D07" w:rsidP="004B6D07">
      <w:r w:rsidRPr="004B6D07">
        <w:t>#LI-AP1</w:t>
      </w:r>
    </w:p>
    <w:p w14:paraId="09C0B4D4" w14:textId="77777777" w:rsidR="004B6D07" w:rsidRPr="004B6D07" w:rsidRDefault="004B6D07" w:rsidP="004B6D07">
      <w:r w:rsidRPr="004B6D07">
        <w:rPr>
          <w:u w:val="single"/>
        </w:rPr>
        <w:t>Annual Salary</w:t>
      </w:r>
    </w:p>
    <w:p w14:paraId="40E5EAE1" w14:textId="77777777" w:rsidR="004B6D07" w:rsidRPr="004B6D07" w:rsidRDefault="004B6D07" w:rsidP="004B6D07">
      <w:r w:rsidRPr="004B6D07">
        <w:t>$76,000.00 - $157,000.00</w:t>
      </w:r>
    </w:p>
    <w:p w14:paraId="576B29C1" w14:textId="44F788B9" w:rsidR="004B6D07" w:rsidRDefault="004B6D07">
      <w:r w:rsidRPr="004B6D07">
        <w:t>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sectPr w:rsidR="004B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C20EA"/>
    <w:multiLevelType w:val="multilevel"/>
    <w:tmpl w:val="D0A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86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7"/>
    <w:rsid w:val="004B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4FD4"/>
  <w15:chartTrackingRefBased/>
  <w15:docId w15:val="{89769DC3-EE3C-4320-9399-A2F67BB1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D07"/>
    <w:rPr>
      <w:color w:val="0563C1" w:themeColor="hyperlink"/>
      <w:u w:val="single"/>
    </w:rPr>
  </w:style>
  <w:style w:type="character" w:styleId="UnresolvedMention">
    <w:name w:val="Unresolved Mention"/>
    <w:basedOn w:val="DefaultParagraphFont"/>
    <w:uiPriority w:val="99"/>
    <w:semiHidden/>
    <w:unhideWhenUsed/>
    <w:rsid w:val="004B6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482006">
      <w:bodyDiv w:val="1"/>
      <w:marLeft w:val="0"/>
      <w:marRight w:val="0"/>
      <w:marTop w:val="0"/>
      <w:marBottom w:val="0"/>
      <w:divBdr>
        <w:top w:val="none" w:sz="0" w:space="0" w:color="auto"/>
        <w:left w:val="none" w:sz="0" w:space="0" w:color="auto"/>
        <w:bottom w:val="none" w:sz="0" w:space="0" w:color="auto"/>
        <w:right w:val="none" w:sz="0" w:space="0" w:color="auto"/>
      </w:divBdr>
    </w:div>
    <w:div w:id="212804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ico.com/careers/about-geico/total-rewards-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2023-05-25T16:54:00Z</dcterms:created>
  <dcterms:modified xsi:type="dcterms:W3CDTF">2023-05-25T16:55:00Z</dcterms:modified>
</cp:coreProperties>
</file>