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DAD" w:rsidRPr="009A1CF4" w:rsidRDefault="006513FB" w:rsidP="008E0DAD">
      <w:pPr>
        <w:pStyle w:val="LabTitle"/>
      </w:pPr>
      <w:r>
        <w:t xml:space="preserve">Packet Tracer </w:t>
      </w:r>
      <w:r w:rsidR="00A93C50">
        <w:t xml:space="preserve">– Using </w:t>
      </w:r>
      <w:r w:rsidR="00987E9E">
        <w:t xml:space="preserve">the </w:t>
      </w:r>
      <w:r w:rsidR="00A93C50">
        <w:t>Ping Command</w:t>
      </w:r>
    </w:p>
    <w:p w:rsidR="00D778DF" w:rsidRDefault="00D778DF" w:rsidP="00D778DF">
      <w:pPr>
        <w:pStyle w:val="LabSection"/>
        <w:widowControl/>
        <w:outlineLvl w:val="9"/>
      </w:pPr>
      <w:r>
        <w:t>Topology</w:t>
      </w:r>
    </w:p>
    <w:p w:rsidR="00D778DF" w:rsidRDefault="00A93C50" w:rsidP="00D778DF">
      <w:pPr>
        <w:pStyle w:val="Visual"/>
      </w:pPr>
      <w:r w:rsidRPr="00A93C50">
        <w:rPr>
          <w:noProof/>
        </w:rPr>
        <w:drawing>
          <wp:inline distT="0" distB="0" distL="0" distR="0" wp14:anchorId="66559714" wp14:editId="2531AF8B">
            <wp:extent cx="3838575" cy="230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DF" w:rsidRPr="00BB73FF" w:rsidRDefault="00D778DF" w:rsidP="00D778DF">
      <w:pPr>
        <w:pStyle w:val="LabSection"/>
        <w:widowControl/>
        <w:outlineLvl w:val="9"/>
      </w:pPr>
      <w:r w:rsidRPr="00BB73FF">
        <w:t>Objective</w:t>
      </w:r>
      <w:r>
        <w:t>s</w:t>
      </w:r>
    </w:p>
    <w:p w:rsidR="00A93C50" w:rsidRDefault="00A93C50" w:rsidP="00A93C50">
      <w:pPr>
        <w:pStyle w:val="BodyTextL25"/>
      </w:pPr>
      <w:r w:rsidRPr="00A93C50">
        <w:t>Use the</w:t>
      </w:r>
      <w:r>
        <w:t xml:space="preserve"> </w:t>
      </w:r>
      <w:r w:rsidRPr="00A93C50">
        <w:rPr>
          <w:b/>
          <w:bCs/>
        </w:rPr>
        <w:t>ping</w:t>
      </w:r>
      <w:r>
        <w:rPr>
          <w:b/>
          <w:bCs/>
        </w:rPr>
        <w:t xml:space="preserve"> </w:t>
      </w:r>
      <w:r w:rsidRPr="00A93C50">
        <w:t>command to identify an incorrect configuration on a PC.</w:t>
      </w:r>
    </w:p>
    <w:p w:rsidR="00D778DF" w:rsidRPr="00C07FD9" w:rsidRDefault="00D778DF" w:rsidP="00A93C50">
      <w:pPr>
        <w:pStyle w:val="LabSection"/>
      </w:pPr>
      <w:r>
        <w:t>Background / Scenario</w:t>
      </w:r>
    </w:p>
    <w:p w:rsidR="00A93C50" w:rsidRPr="00A93C50" w:rsidRDefault="00A93C50" w:rsidP="00A93C50">
      <w:pPr>
        <w:pStyle w:val="BodyTextL25"/>
      </w:pPr>
      <w:r w:rsidRPr="00A93C50">
        <w:t xml:space="preserve">A small business owner learns that </w:t>
      </w:r>
      <w:r w:rsidR="006041BF">
        <w:t>some users are</w:t>
      </w:r>
      <w:r w:rsidRPr="00A93C50">
        <w:t xml:space="preserve"> unable to access a website. All PCs are configured with static IP addressing. Use the</w:t>
      </w:r>
      <w:r>
        <w:t xml:space="preserve"> </w:t>
      </w:r>
      <w:r w:rsidRPr="00A93C50">
        <w:rPr>
          <w:b/>
          <w:bCs/>
        </w:rPr>
        <w:t>ping</w:t>
      </w:r>
      <w:r>
        <w:rPr>
          <w:b/>
          <w:bCs/>
        </w:rPr>
        <w:t xml:space="preserve"> </w:t>
      </w:r>
      <w:r w:rsidRPr="00A93C50">
        <w:t>command to identify the issue.</w:t>
      </w:r>
    </w:p>
    <w:p w:rsidR="00A93C50" w:rsidRPr="00A93C50" w:rsidRDefault="00A93C50" w:rsidP="00A93C50">
      <w:pPr>
        <w:pStyle w:val="StepHead"/>
      </w:pPr>
      <w:r w:rsidRPr="00A93C50">
        <w:t>Verify connectivity</w:t>
      </w:r>
      <w:r>
        <w:t>.</w:t>
      </w:r>
    </w:p>
    <w:p w:rsidR="00A93C50" w:rsidRDefault="00A93C50" w:rsidP="000F4ACD">
      <w:pPr>
        <w:pStyle w:val="BodyTextL25"/>
      </w:pPr>
      <w:r w:rsidRPr="00A93C50">
        <w:t>Access the</w:t>
      </w:r>
      <w:r>
        <w:t xml:space="preserve"> </w:t>
      </w:r>
      <w:r w:rsidRPr="00A93C50">
        <w:rPr>
          <w:b/>
          <w:bCs/>
        </w:rPr>
        <w:t>Desktop</w:t>
      </w:r>
      <w:r>
        <w:rPr>
          <w:b/>
          <w:bCs/>
        </w:rPr>
        <w:t xml:space="preserve"> </w:t>
      </w:r>
      <w:r w:rsidRPr="00A93C50">
        <w:t>tab &gt;</w:t>
      </w:r>
      <w:r>
        <w:t xml:space="preserve"> </w:t>
      </w:r>
      <w:r w:rsidRPr="00A93C50">
        <w:rPr>
          <w:b/>
          <w:bCs/>
        </w:rPr>
        <w:t>Web Browser</w:t>
      </w:r>
      <w:r>
        <w:rPr>
          <w:b/>
          <w:bCs/>
        </w:rPr>
        <w:t xml:space="preserve"> </w:t>
      </w:r>
      <w:r w:rsidR="00EF50E6">
        <w:t xml:space="preserve">of each PC and </w:t>
      </w:r>
      <w:r w:rsidR="000F4ACD">
        <w:t>enter</w:t>
      </w:r>
      <w:r w:rsidR="00EF50E6">
        <w:t xml:space="preserve"> the URL </w:t>
      </w:r>
      <w:r w:rsidR="000F4ACD">
        <w:rPr>
          <w:b/>
          <w:bCs/>
        </w:rPr>
        <w:t>www.cisco.pka</w:t>
      </w:r>
      <w:r w:rsidRPr="00A93C50">
        <w:t>.</w:t>
      </w:r>
      <w:r>
        <w:t xml:space="preserve"> </w:t>
      </w:r>
      <w:r w:rsidRPr="00A93C50">
        <w:t>Identify any PCs that are not connecting to the web server.</w:t>
      </w:r>
    </w:p>
    <w:p w:rsidR="000F4ACD" w:rsidRPr="00A93C50" w:rsidRDefault="000F4ACD" w:rsidP="000F4ACD">
      <w:pPr>
        <w:pStyle w:val="BodyTextL25"/>
      </w:pPr>
      <w:r w:rsidRPr="000F4ACD">
        <w:rPr>
          <w:b/>
        </w:rPr>
        <w:t>Note</w:t>
      </w:r>
      <w:r w:rsidRPr="00A93C50">
        <w:t>: All of the devices require time to complete the boot process. Please allow up to one minute before receiving a web response.</w:t>
      </w:r>
    </w:p>
    <w:p w:rsidR="000F4ACD" w:rsidRPr="000F4ACD" w:rsidRDefault="00A93C50" w:rsidP="000F4ACD">
      <w:pPr>
        <w:pStyle w:val="BodyTextL25"/>
        <w:tabs>
          <w:tab w:val="left" w:leader="underscore" w:pos="9360"/>
        </w:tabs>
        <w:rPr>
          <w:rStyle w:val="AnswerGray"/>
        </w:rPr>
      </w:pPr>
      <w:r w:rsidRPr="00A93C50">
        <w:t>Which PCs are unable to connect to the web server?</w:t>
      </w:r>
      <w:r w:rsidR="000F4ACD">
        <w:t xml:space="preserve"> </w:t>
      </w:r>
      <w:r w:rsidR="000F4ACD">
        <w:tab/>
        <w:t xml:space="preserve"> </w:t>
      </w:r>
    </w:p>
    <w:p w:rsidR="00A93C50" w:rsidRPr="00A93C50" w:rsidRDefault="00A93C50" w:rsidP="00A93C50">
      <w:pPr>
        <w:pStyle w:val="StepHead"/>
      </w:pPr>
      <w:r w:rsidRPr="00A93C50">
        <w:t>Ping the web server from PC2</w:t>
      </w:r>
      <w:r>
        <w:t>.</w:t>
      </w:r>
    </w:p>
    <w:p w:rsidR="00A93C50" w:rsidRPr="00A93C50" w:rsidRDefault="00A93C50" w:rsidP="00A93C50">
      <w:pPr>
        <w:pStyle w:val="SubStepAlpha"/>
      </w:pPr>
      <w:r w:rsidRPr="00A93C50">
        <w:t>On PC2, access the</w:t>
      </w:r>
      <w:r>
        <w:t xml:space="preserve"> </w:t>
      </w:r>
      <w:r w:rsidRPr="00A93C50">
        <w:rPr>
          <w:b/>
        </w:rPr>
        <w:t>Command Prompt</w:t>
      </w:r>
      <w:r>
        <w:rPr>
          <w:b/>
        </w:rPr>
        <w:t xml:space="preserve"> </w:t>
      </w:r>
      <w:r w:rsidRPr="00A93C50">
        <w:t>from the</w:t>
      </w:r>
      <w:r>
        <w:t xml:space="preserve"> </w:t>
      </w:r>
      <w:r w:rsidRPr="00A93C50">
        <w:rPr>
          <w:b/>
        </w:rPr>
        <w:t>Desktop</w:t>
      </w:r>
      <w:r>
        <w:rPr>
          <w:b/>
        </w:rPr>
        <w:t xml:space="preserve"> </w:t>
      </w:r>
      <w:r w:rsidRPr="00A93C50">
        <w:t>tab.</w:t>
      </w:r>
    </w:p>
    <w:p w:rsidR="00A93C50" w:rsidRPr="00A93C50" w:rsidRDefault="00A93C50" w:rsidP="00A93C50">
      <w:pPr>
        <w:pStyle w:val="SubStepAlpha"/>
      </w:pPr>
      <w:r w:rsidRPr="00A93C50">
        <w:t>Type</w:t>
      </w:r>
      <w:r>
        <w:t xml:space="preserve"> </w:t>
      </w:r>
      <w:r w:rsidRPr="000F4ACD">
        <w:rPr>
          <w:b/>
        </w:rPr>
        <w:t xml:space="preserve">ping </w:t>
      </w:r>
      <w:r w:rsidR="000F4ACD" w:rsidRPr="000F4ACD">
        <w:rPr>
          <w:b/>
        </w:rPr>
        <w:t>www.cisco.pka</w:t>
      </w:r>
      <w:r w:rsidRPr="00A93C50">
        <w:t>.</w:t>
      </w:r>
    </w:p>
    <w:p w:rsidR="00A93C50" w:rsidRDefault="00A93C50" w:rsidP="000F4ACD">
      <w:pPr>
        <w:pStyle w:val="BodyTextL50"/>
      </w:pPr>
      <w:r w:rsidRPr="00A93C50">
        <w:t>Did the</w:t>
      </w:r>
      <w:r>
        <w:t xml:space="preserve"> </w:t>
      </w:r>
      <w:r w:rsidRPr="00A93C50">
        <w:t>ping</w:t>
      </w:r>
      <w:r>
        <w:t xml:space="preserve"> </w:t>
      </w:r>
      <w:r w:rsidRPr="00A93C50">
        <w:t>return a reply? What is the IP address displayed in the reply, if any?</w:t>
      </w:r>
    </w:p>
    <w:p w:rsidR="000F4ACD" w:rsidRDefault="000F4ACD" w:rsidP="000F4ACD">
      <w:pPr>
        <w:pStyle w:val="BodyTextL50"/>
      </w:pPr>
      <w:r>
        <w:t>____________________________________________________________________________________</w:t>
      </w:r>
    </w:p>
    <w:p w:rsidR="00A93C50" w:rsidRPr="00A93C50" w:rsidRDefault="00A93C50" w:rsidP="00A93C50">
      <w:pPr>
        <w:pStyle w:val="StepHead"/>
      </w:pPr>
      <w:r w:rsidRPr="00A93C50">
        <w:t>Ping the web server from PC1</w:t>
      </w:r>
      <w:r>
        <w:t>.</w:t>
      </w:r>
    </w:p>
    <w:p w:rsidR="00A93C50" w:rsidRPr="00A93C50" w:rsidRDefault="00A93C50" w:rsidP="00A93C50">
      <w:pPr>
        <w:pStyle w:val="SubStepAlpha"/>
      </w:pPr>
      <w:r w:rsidRPr="00A93C50">
        <w:t>On PC1, access the</w:t>
      </w:r>
      <w:r>
        <w:t xml:space="preserve"> </w:t>
      </w:r>
      <w:r w:rsidRPr="00A93C50">
        <w:rPr>
          <w:b/>
          <w:bCs/>
        </w:rPr>
        <w:t>Command Prompt</w:t>
      </w:r>
      <w:r>
        <w:rPr>
          <w:b/>
          <w:bCs/>
        </w:rPr>
        <w:t xml:space="preserve"> </w:t>
      </w:r>
      <w:r w:rsidRPr="00A93C50">
        <w:t>from the</w:t>
      </w:r>
      <w:r>
        <w:t xml:space="preserve"> </w:t>
      </w:r>
      <w:r w:rsidRPr="00A93C50">
        <w:rPr>
          <w:b/>
          <w:bCs/>
        </w:rPr>
        <w:t>Desktop</w:t>
      </w:r>
      <w:r>
        <w:rPr>
          <w:b/>
          <w:bCs/>
        </w:rPr>
        <w:t xml:space="preserve"> </w:t>
      </w:r>
      <w:r w:rsidRPr="00A93C50">
        <w:t>tab.</w:t>
      </w:r>
    </w:p>
    <w:p w:rsidR="00A93C50" w:rsidRPr="00A93C50" w:rsidRDefault="00A93C50" w:rsidP="00A93C50">
      <w:pPr>
        <w:pStyle w:val="SubStepAlpha"/>
      </w:pPr>
      <w:r w:rsidRPr="00A93C50">
        <w:t>Type</w:t>
      </w:r>
      <w:r>
        <w:t xml:space="preserve"> </w:t>
      </w:r>
      <w:r w:rsidRPr="00A93C50">
        <w:rPr>
          <w:b/>
          <w:bCs/>
        </w:rPr>
        <w:t xml:space="preserve">ping </w:t>
      </w:r>
      <w:r w:rsidR="000F4ACD">
        <w:rPr>
          <w:b/>
          <w:bCs/>
        </w:rPr>
        <w:t>www.cisco.pka</w:t>
      </w:r>
      <w:r w:rsidRPr="00A93C50">
        <w:t>.</w:t>
      </w:r>
    </w:p>
    <w:p w:rsidR="00A93C50" w:rsidRDefault="00A93C50" w:rsidP="00A93C50">
      <w:pPr>
        <w:pStyle w:val="SubStepAlpha"/>
      </w:pPr>
      <w:r w:rsidRPr="00A93C50">
        <w:t>Did the</w:t>
      </w:r>
      <w:r>
        <w:t xml:space="preserve"> </w:t>
      </w:r>
      <w:r w:rsidRPr="00A93C50">
        <w:rPr>
          <w:b/>
          <w:bCs/>
        </w:rPr>
        <w:t>ping</w:t>
      </w:r>
      <w:r>
        <w:rPr>
          <w:b/>
          <w:bCs/>
        </w:rPr>
        <w:t xml:space="preserve"> </w:t>
      </w:r>
      <w:r w:rsidRPr="00A93C50">
        <w:t>return a reply? What is the IP address returned, if any?</w:t>
      </w:r>
    </w:p>
    <w:p w:rsidR="000F4ACD" w:rsidRDefault="000F4ACD" w:rsidP="000F4ACD">
      <w:pPr>
        <w:pStyle w:val="BodyTextL50"/>
      </w:pPr>
      <w:r>
        <w:t>____________________________________________________________________________________</w:t>
      </w:r>
    </w:p>
    <w:p w:rsidR="00A93C50" w:rsidRPr="00A93C50" w:rsidRDefault="00A93C50" w:rsidP="00A93C50">
      <w:pPr>
        <w:pStyle w:val="StepHead"/>
      </w:pPr>
      <w:bookmarkStart w:id="0" w:name="_GoBack"/>
      <w:bookmarkEnd w:id="0"/>
      <w:r w:rsidRPr="00A93C50">
        <w:lastRenderedPageBreak/>
        <w:t>Ping the IP address of the web server from PC2</w:t>
      </w:r>
      <w:r>
        <w:t>.</w:t>
      </w:r>
    </w:p>
    <w:p w:rsidR="00A93C50" w:rsidRPr="00A93C50" w:rsidRDefault="00A93C50" w:rsidP="00A93C50">
      <w:pPr>
        <w:pStyle w:val="SubStepAlpha"/>
      </w:pPr>
      <w:r w:rsidRPr="00A93C50">
        <w:t>On PC2, access the</w:t>
      </w:r>
      <w:r>
        <w:t xml:space="preserve"> </w:t>
      </w:r>
      <w:r w:rsidRPr="00A93C50">
        <w:rPr>
          <w:b/>
          <w:bCs/>
        </w:rPr>
        <w:t>Command Prompt</w:t>
      </w:r>
      <w:r>
        <w:rPr>
          <w:b/>
          <w:bCs/>
        </w:rPr>
        <w:t xml:space="preserve"> </w:t>
      </w:r>
      <w:r w:rsidRPr="00A93C50">
        <w:t>from the</w:t>
      </w:r>
      <w:r>
        <w:t xml:space="preserve"> </w:t>
      </w:r>
      <w:r w:rsidRPr="00A93C50">
        <w:rPr>
          <w:b/>
          <w:bCs/>
        </w:rPr>
        <w:t>Desktop</w:t>
      </w:r>
      <w:r>
        <w:t xml:space="preserve"> t</w:t>
      </w:r>
      <w:r w:rsidRPr="00A93C50">
        <w:t>ab.</w:t>
      </w:r>
    </w:p>
    <w:p w:rsidR="00A93C50" w:rsidRPr="00A93C50" w:rsidRDefault="00A93C50" w:rsidP="00A93C50">
      <w:pPr>
        <w:pStyle w:val="SubStepAlpha"/>
      </w:pPr>
      <w:r w:rsidRPr="00A93C50">
        <w:t>Attempt to reach the IP address of the web server with the command</w:t>
      </w:r>
      <w:r>
        <w:t xml:space="preserve"> </w:t>
      </w:r>
      <w:r w:rsidRPr="00A93C50">
        <w:rPr>
          <w:b/>
          <w:bCs/>
        </w:rPr>
        <w:t>ping 192.15.2.10</w:t>
      </w:r>
      <w:r w:rsidRPr="00A93C50">
        <w:t>.</w:t>
      </w:r>
    </w:p>
    <w:p w:rsidR="00A93C50" w:rsidRPr="00A93C50" w:rsidRDefault="00A93C50" w:rsidP="00A93C50">
      <w:pPr>
        <w:pStyle w:val="SubStepAlpha"/>
      </w:pPr>
      <w:r w:rsidRPr="00A93C50">
        <w:t>Did the</w:t>
      </w:r>
      <w:r>
        <w:t xml:space="preserve"> </w:t>
      </w:r>
      <w:r w:rsidRPr="00A93C50">
        <w:rPr>
          <w:b/>
          <w:bCs/>
        </w:rPr>
        <w:t>ping</w:t>
      </w:r>
      <w:r>
        <w:rPr>
          <w:b/>
          <w:bCs/>
        </w:rPr>
        <w:t xml:space="preserve"> </w:t>
      </w:r>
      <w:r w:rsidRPr="00A93C50">
        <w:t>return a reply? If so, then PC2 is able to reach the web server via IP address, but not domain name. This could indicate a problem with the DNS server configuration on PC2.</w:t>
      </w:r>
    </w:p>
    <w:p w:rsidR="00A93C50" w:rsidRPr="00A93C50" w:rsidRDefault="00A93C50" w:rsidP="00A93C50">
      <w:pPr>
        <w:pStyle w:val="StepHead"/>
      </w:pPr>
      <w:r w:rsidRPr="00A93C50">
        <w:t>Compare the DNS server information on PC2 with other PCs on the local network.</w:t>
      </w:r>
    </w:p>
    <w:p w:rsidR="00A93C50" w:rsidRPr="00A93C50" w:rsidRDefault="00A93C50" w:rsidP="00A93C50">
      <w:pPr>
        <w:pStyle w:val="SubStepAlpha"/>
      </w:pPr>
      <w:r w:rsidRPr="00A93C50">
        <w:t>Access the</w:t>
      </w:r>
      <w:r>
        <w:t xml:space="preserve"> </w:t>
      </w:r>
      <w:r w:rsidRPr="00A93C50">
        <w:rPr>
          <w:b/>
          <w:bCs/>
        </w:rPr>
        <w:t>Command Prompt</w:t>
      </w:r>
      <w:r>
        <w:rPr>
          <w:b/>
          <w:bCs/>
        </w:rPr>
        <w:t xml:space="preserve"> </w:t>
      </w:r>
      <w:r w:rsidRPr="00A93C50">
        <w:t>of PC1.</w:t>
      </w:r>
    </w:p>
    <w:p w:rsidR="00A93C50" w:rsidRPr="00A93C50" w:rsidRDefault="00A93C50" w:rsidP="00A93C50">
      <w:pPr>
        <w:pStyle w:val="SubStepAlpha"/>
      </w:pPr>
      <w:r w:rsidRPr="00A93C50">
        <w:t>Using the command</w:t>
      </w:r>
      <w:r>
        <w:t xml:space="preserve"> </w:t>
      </w:r>
      <w:r w:rsidRPr="00A93C50">
        <w:rPr>
          <w:b/>
          <w:bCs/>
        </w:rPr>
        <w:t>ipconfig /all</w:t>
      </w:r>
      <w:r w:rsidRPr="00A93C50">
        <w:t>, examine the DNS server configuration on PC1.</w:t>
      </w:r>
    </w:p>
    <w:p w:rsidR="00A93C50" w:rsidRPr="00A93C50" w:rsidRDefault="00A93C50" w:rsidP="00A93C50">
      <w:pPr>
        <w:pStyle w:val="SubStepAlpha"/>
      </w:pPr>
      <w:r w:rsidRPr="00A93C50">
        <w:t>Access the</w:t>
      </w:r>
      <w:r>
        <w:t xml:space="preserve"> </w:t>
      </w:r>
      <w:r w:rsidRPr="00A93C50">
        <w:rPr>
          <w:b/>
          <w:bCs/>
        </w:rPr>
        <w:t>Command Prompt</w:t>
      </w:r>
      <w:r>
        <w:rPr>
          <w:b/>
          <w:bCs/>
        </w:rPr>
        <w:t xml:space="preserve"> </w:t>
      </w:r>
      <w:r w:rsidRPr="00A93C50">
        <w:t>of PC2.</w:t>
      </w:r>
    </w:p>
    <w:p w:rsidR="00A93C50" w:rsidRPr="00A93C50" w:rsidRDefault="00A93C50" w:rsidP="00A93C50">
      <w:pPr>
        <w:pStyle w:val="SubStepAlpha"/>
      </w:pPr>
      <w:r w:rsidRPr="00A93C50">
        <w:t>Using the command</w:t>
      </w:r>
      <w:r w:rsidR="009906F8">
        <w:t xml:space="preserve"> </w:t>
      </w:r>
      <w:r w:rsidRPr="00A93C50">
        <w:rPr>
          <w:b/>
          <w:bCs/>
        </w:rPr>
        <w:t>ipconfig /all</w:t>
      </w:r>
      <w:r w:rsidRPr="00A93C50">
        <w:t>, examine the DNS server configuration on PC2.</w:t>
      </w:r>
      <w:r w:rsidR="009906F8">
        <w:t xml:space="preserve"> </w:t>
      </w:r>
      <w:r w:rsidRPr="00A93C50">
        <w:t>Do the two configurations match?</w:t>
      </w:r>
    </w:p>
    <w:p w:rsidR="00A93C50" w:rsidRPr="00A93C50" w:rsidRDefault="00A93C50" w:rsidP="009906F8">
      <w:pPr>
        <w:pStyle w:val="StepHead"/>
      </w:pPr>
      <w:r w:rsidRPr="00A93C50">
        <w:t>Make any necessary configuration changes on PC2</w:t>
      </w:r>
      <w:r w:rsidR="009906F8">
        <w:t>.</w:t>
      </w:r>
    </w:p>
    <w:p w:rsidR="00A93C50" w:rsidRPr="00A93C50" w:rsidRDefault="00A241BC" w:rsidP="009906F8">
      <w:pPr>
        <w:pStyle w:val="SubStepAlpha"/>
      </w:pPr>
      <w:r>
        <w:t>Navigate to</w:t>
      </w:r>
      <w:r w:rsidR="00A93C50" w:rsidRPr="00A93C50">
        <w:t xml:space="preserve"> the</w:t>
      </w:r>
      <w:r w:rsidR="009906F8">
        <w:t xml:space="preserve"> </w:t>
      </w:r>
      <w:r>
        <w:rPr>
          <w:b/>
          <w:bCs/>
        </w:rPr>
        <w:t>Desktop</w:t>
      </w:r>
      <w:r w:rsidR="009906F8">
        <w:rPr>
          <w:b/>
          <w:bCs/>
        </w:rPr>
        <w:t xml:space="preserve"> </w:t>
      </w:r>
      <w:r w:rsidR="00A93C50" w:rsidRPr="00A93C50">
        <w:t xml:space="preserve">tab of PC2, make any </w:t>
      </w:r>
      <w:r>
        <w:t xml:space="preserve">necessary configuration changes in </w:t>
      </w:r>
      <w:r>
        <w:rPr>
          <w:b/>
        </w:rPr>
        <w:t>IP Configuration</w:t>
      </w:r>
      <w:r>
        <w:t>.</w:t>
      </w:r>
    </w:p>
    <w:p w:rsidR="00A93C50" w:rsidRPr="00A93C50" w:rsidRDefault="00A93C50" w:rsidP="009906F8">
      <w:pPr>
        <w:pStyle w:val="SubStepAlpha"/>
      </w:pPr>
      <w:r w:rsidRPr="00A93C50">
        <w:t>Using the</w:t>
      </w:r>
      <w:r w:rsidR="009906F8">
        <w:t xml:space="preserve"> </w:t>
      </w:r>
      <w:r w:rsidRPr="00A93C50">
        <w:rPr>
          <w:b/>
          <w:bCs/>
        </w:rPr>
        <w:t>Web Browser</w:t>
      </w:r>
      <w:r w:rsidR="009906F8">
        <w:rPr>
          <w:b/>
          <w:bCs/>
        </w:rPr>
        <w:t xml:space="preserve"> </w:t>
      </w:r>
      <w:r w:rsidRPr="00A93C50">
        <w:t>within the</w:t>
      </w:r>
      <w:r w:rsidR="009906F8">
        <w:t xml:space="preserve"> </w:t>
      </w:r>
      <w:r w:rsidRPr="00A93C50">
        <w:rPr>
          <w:b/>
          <w:bCs/>
        </w:rPr>
        <w:t>Desktop</w:t>
      </w:r>
      <w:r w:rsidR="009906F8">
        <w:rPr>
          <w:b/>
          <w:bCs/>
        </w:rPr>
        <w:t xml:space="preserve"> </w:t>
      </w:r>
      <w:r w:rsidRPr="00A93C50">
        <w:t>tab, connect to</w:t>
      </w:r>
      <w:r w:rsidR="009906F8">
        <w:t xml:space="preserve"> </w:t>
      </w:r>
      <w:r w:rsidR="00A241BC">
        <w:rPr>
          <w:b/>
          <w:bCs/>
        </w:rPr>
        <w:t>www.cisco.pka</w:t>
      </w:r>
      <w:r w:rsidR="009906F8">
        <w:rPr>
          <w:b/>
          <w:bCs/>
        </w:rPr>
        <w:t xml:space="preserve"> </w:t>
      </w:r>
      <w:r w:rsidRPr="00A93C50">
        <w:t>to verify that the configuration changes resolved the problem.</w:t>
      </w:r>
    </w:p>
    <w:p w:rsidR="006513FB" w:rsidRPr="009906F8" w:rsidRDefault="00A93C50" w:rsidP="00EF50E6">
      <w:pPr>
        <w:pStyle w:val="SubStepAlpha"/>
      </w:pPr>
      <w:r w:rsidRPr="00A93C50">
        <w:t>Click the</w:t>
      </w:r>
      <w:r w:rsidR="009906F8">
        <w:t xml:space="preserve"> </w:t>
      </w:r>
      <w:r w:rsidRPr="009906F8">
        <w:rPr>
          <w:b/>
          <w:bCs/>
        </w:rPr>
        <w:t>Check Results</w:t>
      </w:r>
      <w:r w:rsidR="009906F8" w:rsidRPr="009906F8">
        <w:rPr>
          <w:bCs/>
        </w:rPr>
        <w:t xml:space="preserve"> </w:t>
      </w:r>
      <w:r w:rsidRPr="00A93C50">
        <w:t>button at the bottom of this instruction window to check your work.</w:t>
      </w:r>
    </w:p>
    <w:sectPr w:rsidR="006513FB" w:rsidRPr="009906F8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C70" w:rsidRDefault="005B5C70" w:rsidP="0090659A">
      <w:pPr>
        <w:spacing w:after="0" w:line="240" w:lineRule="auto"/>
      </w:pPr>
      <w:r>
        <w:separator/>
      </w:r>
    </w:p>
    <w:p w:rsidR="005B5C70" w:rsidRDefault="005B5C70"/>
    <w:p w:rsidR="005B5C70" w:rsidRDefault="005B5C70"/>
    <w:p w:rsidR="005B5C70" w:rsidRDefault="005B5C70"/>
    <w:p w:rsidR="005B5C70" w:rsidRDefault="005B5C70"/>
    <w:p w:rsidR="005B5C70" w:rsidRDefault="005B5C70"/>
  </w:endnote>
  <w:endnote w:type="continuationSeparator" w:id="0">
    <w:p w:rsidR="005B5C70" w:rsidRDefault="005B5C70" w:rsidP="0090659A">
      <w:pPr>
        <w:spacing w:after="0" w:line="240" w:lineRule="auto"/>
      </w:pPr>
      <w:r>
        <w:continuationSeparator/>
      </w:r>
    </w:p>
    <w:p w:rsidR="005B5C70" w:rsidRDefault="005B5C70"/>
    <w:p w:rsidR="005B5C70" w:rsidRDefault="005B5C70"/>
    <w:p w:rsidR="005B5C70" w:rsidRDefault="005B5C70"/>
    <w:p w:rsidR="005B5C70" w:rsidRDefault="005B5C70"/>
    <w:p w:rsidR="005B5C70" w:rsidRDefault="005B5C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0E6" w:rsidRPr="00231DCA" w:rsidRDefault="00EF50E6" w:rsidP="00231DCA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8E0DAD">
      <w:rPr>
        <w:noProof/>
      </w:rPr>
      <w:t>2016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E0DAD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E0DAD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0E6" w:rsidRPr="008402F2" w:rsidRDefault="00EF50E6" w:rsidP="008402F2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8E0DAD">
      <w:rPr>
        <w:noProof/>
      </w:rPr>
      <w:t>2016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E0DAD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E0DAD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C70" w:rsidRDefault="005B5C70" w:rsidP="0090659A">
      <w:pPr>
        <w:spacing w:after="0" w:line="240" w:lineRule="auto"/>
      </w:pPr>
      <w:r>
        <w:separator/>
      </w:r>
    </w:p>
    <w:p w:rsidR="005B5C70" w:rsidRDefault="005B5C70"/>
    <w:p w:rsidR="005B5C70" w:rsidRDefault="005B5C70"/>
    <w:p w:rsidR="005B5C70" w:rsidRDefault="005B5C70"/>
    <w:p w:rsidR="005B5C70" w:rsidRDefault="005B5C70"/>
    <w:p w:rsidR="005B5C70" w:rsidRDefault="005B5C70"/>
  </w:footnote>
  <w:footnote w:type="continuationSeparator" w:id="0">
    <w:p w:rsidR="005B5C70" w:rsidRDefault="005B5C70" w:rsidP="0090659A">
      <w:pPr>
        <w:spacing w:after="0" w:line="240" w:lineRule="auto"/>
      </w:pPr>
      <w:r>
        <w:continuationSeparator/>
      </w:r>
    </w:p>
    <w:p w:rsidR="005B5C70" w:rsidRDefault="005B5C70"/>
    <w:p w:rsidR="005B5C70" w:rsidRDefault="005B5C70"/>
    <w:p w:rsidR="005B5C70" w:rsidRDefault="005B5C70"/>
    <w:p w:rsidR="005B5C70" w:rsidRDefault="005B5C70"/>
    <w:p w:rsidR="005B5C70" w:rsidRDefault="005B5C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0E6" w:rsidRDefault="00EF50E6" w:rsidP="008402F2">
    <w:pPr>
      <w:pStyle w:val="PageHead"/>
    </w:pPr>
    <w:r>
      <w:t>Packet Tracer – Using</w:t>
    </w:r>
    <w:r w:rsidR="00987E9E">
      <w:t xml:space="preserve"> the</w:t>
    </w:r>
    <w:r>
      <w:t xml:space="preserve"> Ping Command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0E6" w:rsidRDefault="00EF50E6"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F50E6" w:rsidRDefault="00EF50E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7F2455D"/>
    <w:multiLevelType w:val="multilevel"/>
    <w:tmpl w:val="7B76C49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1C6ACB"/>
    <w:multiLevelType w:val="multilevel"/>
    <w:tmpl w:val="740A10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B657460"/>
    <w:multiLevelType w:val="multilevel"/>
    <w:tmpl w:val="9424A4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C64767"/>
    <w:multiLevelType w:val="multilevel"/>
    <w:tmpl w:val="DFAC84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66494BC3"/>
    <w:multiLevelType w:val="multilevel"/>
    <w:tmpl w:val="9A9CF5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EF3FCA"/>
    <w:multiLevelType w:val="multilevel"/>
    <w:tmpl w:val="D27801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10"/>
  </w:num>
  <w:num w:numId="11">
    <w:abstractNumId w:val="3"/>
  </w:num>
  <w:num w:numId="12">
    <w:abstractNumId w:val="8"/>
  </w:num>
  <w:num w:numId="13">
    <w:abstractNumId w:val="7"/>
  </w:num>
  <w:num w:numId="14">
    <w:abstractNumId w:val="11"/>
  </w:num>
  <w:num w:numId="15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C50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D55B4"/>
    <w:rsid w:val="000E65F0"/>
    <w:rsid w:val="000F072C"/>
    <w:rsid w:val="000F4ACD"/>
    <w:rsid w:val="000F6743"/>
    <w:rsid w:val="001003A5"/>
    <w:rsid w:val="001006C2"/>
    <w:rsid w:val="00101BE8"/>
    <w:rsid w:val="00102314"/>
    <w:rsid w:val="00103401"/>
    <w:rsid w:val="00103D36"/>
    <w:rsid w:val="00107B2B"/>
    <w:rsid w:val="00112AC5"/>
    <w:rsid w:val="001133DD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8C5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94C8F"/>
    <w:rsid w:val="002A6C56"/>
    <w:rsid w:val="002C090C"/>
    <w:rsid w:val="002C1243"/>
    <w:rsid w:val="002C1815"/>
    <w:rsid w:val="002C475E"/>
    <w:rsid w:val="002C6AD6"/>
    <w:rsid w:val="002D04E8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878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B2FB3"/>
    <w:rsid w:val="005B5C70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041BF"/>
    <w:rsid w:val="006131CE"/>
    <w:rsid w:val="0061336B"/>
    <w:rsid w:val="00617D6E"/>
    <w:rsid w:val="00622D61"/>
    <w:rsid w:val="00624198"/>
    <w:rsid w:val="00636C28"/>
    <w:rsid w:val="006428E5"/>
    <w:rsid w:val="00644958"/>
    <w:rsid w:val="006513FB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275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0DAD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87E9E"/>
    <w:rsid w:val="009906F8"/>
    <w:rsid w:val="00996053"/>
    <w:rsid w:val="009A0B2F"/>
    <w:rsid w:val="009A1CF4"/>
    <w:rsid w:val="009A37D7"/>
    <w:rsid w:val="009A4E17"/>
    <w:rsid w:val="009A6955"/>
    <w:rsid w:val="009B341C"/>
    <w:rsid w:val="009B5747"/>
    <w:rsid w:val="009C0FFA"/>
    <w:rsid w:val="009D2C27"/>
    <w:rsid w:val="009E2309"/>
    <w:rsid w:val="009E42B9"/>
    <w:rsid w:val="009E4E17"/>
    <w:rsid w:val="009F4C2E"/>
    <w:rsid w:val="00A014A3"/>
    <w:rsid w:val="00A027CC"/>
    <w:rsid w:val="00A0412D"/>
    <w:rsid w:val="00A21211"/>
    <w:rsid w:val="00A241BC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3C50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D6019"/>
    <w:rsid w:val="00ED7830"/>
    <w:rsid w:val="00EE3909"/>
    <w:rsid w:val="00EF4205"/>
    <w:rsid w:val="00EF50E6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188D94-30F7-42A9-A644-2E55E3F4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uiPriority w:val="9"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Template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AE6956-454E-4C0F-A318-3AAB0CEBE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0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dholzing</cp:lastModifiedBy>
  <cp:revision>2</cp:revision>
  <dcterms:created xsi:type="dcterms:W3CDTF">2016-10-10T23:05:00Z</dcterms:created>
  <dcterms:modified xsi:type="dcterms:W3CDTF">2016-10-10T23:05:00Z</dcterms:modified>
</cp:coreProperties>
</file>