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POMO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Deep-Dive Research Dokument</w:t>
      </w:r>
    </w:p>
    <w:p>
      <w:pPr>
        <w:jc w:val="center"/>
      </w:pPr>
      <w:r>
        <w:rPr>
          <w:rFonts w:ascii="Arial" w:cs="Arial" w:eastAsia="Arial" w:hAnsi="Arial"/>
          <w:i/>
          <w:iCs/>
          <w:color w:val="4F6EF7"/>
          <w:sz w:val="28"/>
          <w:szCs w:val="28"/>
        </w:rPr>
        <w:t xml:space="preserve">Das schärfste Deep-Work-Tool für Profis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1.0 | Januar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Input für User Stories und Produktentwicklung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 w:before="0"/>
        <w:jc w:val="left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Dieses Dokument definiert die Vision für Pomo – ein Pomodoro- und Produktivitäts-Tool, das die Designsprache von Linear und Endel mit wissenschaftlich fundierter Deep-Work-Methodik vereint. Die Zielgruppe sind Entwickler, Designer, Knowledge Worker und Freelancer, die professionelle Werkzeuge wie Linear, Raycast und Superhuman schätzen.</w:t>
      </w:r>
    </w:p>
    <w:p>
      <w:pPr>
        <w:pStyle w:val="Heading2"/>
      </w:pPr>
      <w:r>
        <w:t xml:space="preserve">Kern-Differenzierung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Tastatur-first wie Linear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Visuell beruhigend wie Endel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Funktional erweiterbar wie ein Schweizer Taschenmesser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Wissenschaftlich fundiert, aber nicht akademisch</w:t>
      </w:r>
    </w:p>
    <w:p>
      <w:r>
        <w:br w:type="page"/>
      </w:r>
    </w:p>
    <w:p>
      <w:pPr>
        <w:pStyle w:val="Heading1"/>
      </w:pPr>
      <w:r>
        <w:t xml:space="preserve">Teil 1: Marktanalyse</w:t>
      </w:r>
    </w:p>
    <w:p>
      <w:pPr>
        <w:pStyle w:val="Heading2"/>
      </w:pPr>
      <w:r>
        <w:t xml:space="preserve">1.1 Wettbewerber-Übersicht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200"/>
        <w:gridCol w:w="2760"/>
      </w:tblGrid>
      <w:tr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Plattformen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Preis</w:t>
            </w:r>
          </w:p>
        </w:tc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Design</w:t>
            </w:r>
          </w:p>
        </w:tc>
        <w:tc>
          <w:tcPr>
            <w:tcW w:type="dxa" w:w="27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Stärken</w:t>
            </w:r>
          </w:p>
        </w:tc>
      </w:tr>
      <w:tr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Pomofocus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Free / $12/Jahr</w:t>
            </w:r>
          </w:p>
        </w:tc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8/10</w:t>
            </w:r>
          </w:p>
        </w:tc>
        <w:tc>
          <w:tcPr>
            <w:tcW w:type="dxa" w:w="27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Extrem einfach, 5.27M Besucher</w:t>
            </w:r>
          </w:p>
        </w:tc>
      </w:tr>
      <w:tr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Session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Apple only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$4.99/Monat</w:t>
            </w:r>
          </w:p>
        </w:tc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9/10</w:t>
            </w:r>
          </w:p>
        </w:tc>
        <w:tc>
          <w:tcPr>
            <w:tcW w:type="dxa" w:w="27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Beste Apple-Integration</w:t>
            </w:r>
          </w:p>
        </w:tc>
      </w:tr>
      <w:tr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Flow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Apple only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Einmalkauf</w:t>
            </w:r>
          </w:p>
        </w:tc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9/10</w:t>
            </w:r>
          </w:p>
        </w:tc>
        <w:tc>
          <w:tcPr>
            <w:tcW w:type="dxa" w:w="27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Einmalkauf-Option</w:t>
            </w:r>
          </w:p>
        </w:tc>
      </w:tr>
      <w:tr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Forest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iOS, Android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$3.99</w:t>
            </w:r>
          </w:p>
        </w:tc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8/10</w:t>
            </w:r>
          </w:p>
        </w:tc>
        <w:tc>
          <w:tcPr>
            <w:tcW w:type="dxa" w:w="27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Echte Baumpflanzungen</w:t>
            </w:r>
          </w:p>
        </w:tc>
      </w:tr>
      <w:tr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Toggl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Alle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$9/User/Mo</w:t>
            </w:r>
          </w:p>
        </w:tc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7/10</w:t>
            </w:r>
          </w:p>
        </w:tc>
        <w:tc>
          <w:tcPr>
            <w:tcW w:type="dxa" w:w="27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100+ Integrationen</w:t>
            </w:r>
          </w:p>
        </w:tc>
      </w:tr>
      <w:tr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Tide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iOS, Android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$60/Jahr</w:t>
            </w:r>
          </w:p>
        </w:tc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9/10</w:t>
            </w:r>
          </w:p>
        </w:tc>
        <w:tc>
          <w:tcPr>
            <w:tcW w:type="dxa" w:w="27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All-in-One Wellness</w:t>
            </w:r>
          </w:p>
        </w:tc>
      </w:tr>
    </w:tbl>
    <w:p>
      <w:pPr>
        <w:pStyle w:val="Heading2"/>
        <w:spacing w:before="400"/>
      </w:pPr>
      <w:r>
        <w:t xml:space="preserve">1.2 Feature-Gaps im Markt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Folgende Lücken bieten Chancen für Pomo: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Gap</w:t>
            </w:r>
          </w:p>
        </w:tc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Beschreibung</w:t>
            </w:r>
          </w:p>
        </w:tc>
        <w:tc>
          <w:tcPr>
            <w:tcW w:type="dxa" w:w="36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Chance für Pomo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True Cross-Platform</w:t>
            </w:r>
          </w:p>
        </w:tc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Keine App funktioniert nahtlos überall</w:t>
            </w:r>
          </w:p>
        </w:tc>
        <w:tc>
          <w:tcPr>
            <w:tcW w:type="dxa" w:w="36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Eine App, überall perfekt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AI-Scheduling</w:t>
            </w:r>
          </w:p>
        </w:tc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Keine intelligente Planung</w:t>
            </w:r>
          </w:p>
        </w:tc>
        <w:tc>
          <w:tcPr>
            <w:tcW w:type="dxa" w:w="36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Automatische Empfehlungen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Developer-Integrationen</w:t>
            </w:r>
          </w:p>
        </w:tc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Keine native Verbindung zu Linear, Notion</w:t>
            </w:r>
          </w:p>
        </w:tc>
        <w:tc>
          <w:tcPr>
            <w:tcW w:type="dxa" w:w="36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Deep Integration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Tastatur-First</w:t>
            </w:r>
          </w:p>
        </w:tc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meisten Apps sind Maus-orientiert</w:t>
            </w:r>
          </w:p>
        </w:tc>
        <w:tc>
          <w:tcPr>
            <w:tcW w:type="dxa" w:w="36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Jede Aktion per Shortcut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Team Pomodoro</w:t>
            </w:r>
          </w:p>
        </w:tc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Keine gemeinsamen Focus-Sessions</w:t>
            </w:r>
          </w:p>
        </w:tc>
        <w:tc>
          <w:tcPr>
            <w:tcW w:type="dxa" w:w="36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Virtual Co-Working</w:t>
            </w:r>
          </w:p>
        </w:tc>
      </w:tr>
    </w:tbl>
    <w:p>
      <w:pPr>
        <w:pStyle w:val="Heading2"/>
        <w:spacing w:before="400"/>
      </w:pPr>
      <w:r>
        <w:t xml:space="preserve">1.3 Positionierung</w:t>
      </w:r>
    </w:p>
    <w:p>
      <w:pPr>
        <w:shd w:fill="F5F5F5" w:val="clear"/>
        <w:spacing w:before="200" w:after="200"/>
        <w:jc w:val="center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"Der intelligente Fokus-Assistent für Knowledge Worker, die Tools wie Linear, Raycast und Superhuman lieben."</w:t>
      </w:r>
    </w:p>
    <w:p>
      <w:r>
        <w:br w:type="page"/>
      </w:r>
    </w:p>
    <w:p>
      <w:pPr>
        <w:pStyle w:val="Heading1"/>
      </w:pPr>
      <w:r>
        <w:t xml:space="preserve">Teil 2: Zielgruppen-Analyse</w:t>
      </w:r>
    </w:p>
    <w:p>
      <w:pPr>
        <w:pStyle w:val="Heading2"/>
      </w:pPr>
      <w:r>
        <w:t xml:space="preserve">2.1 Primäre Personas</w:t>
      </w:r>
    </w:p>
    <w:p>
      <w:pPr>
        <w:pStyle w:val="Heading3"/>
      </w:pPr>
      <w:r>
        <w:t xml:space="preserve">Persona 1: Senior Developer "Max"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Attribut</w:t>
            </w:r>
          </w:p>
        </w:tc>
        <w:tc>
          <w:tcPr>
            <w:tcW w:type="dxa" w:w="6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Alter</w:t>
            </w:r>
          </w:p>
        </w:tc>
        <w:tc>
          <w:tcPr>
            <w:tcW w:type="dxa" w:w="6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28-40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Tools</w:t>
            </w:r>
          </w:p>
        </w:tc>
        <w:tc>
          <w:tcPr>
            <w:tcW w:type="dxa" w:w="6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Linear, VS Code, Raycast, Obsidian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Pain Points</w:t>
            </w:r>
          </w:p>
        </w:tc>
        <w:tc>
          <w:tcPr>
            <w:tcW w:type="dxa" w:w="6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Context-Switching, Meetings unterbrechen Flow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Bedürfnisse</w:t>
            </w:r>
          </w:p>
        </w:tc>
        <w:tc>
          <w:tcPr>
            <w:tcW w:type="dxa" w:w="6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90-Min-Sessions, keine Unterbrechungen, Git-Integration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Zahlungsbereitschaft</w:t>
            </w:r>
          </w:p>
        </w:tc>
        <w:tc>
          <w:tcPr>
            <w:tcW w:type="dxa" w:w="6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Hoch für Tools die Zeit sparen</w:t>
            </w:r>
          </w:p>
        </w:tc>
      </w:tr>
    </w:tbl>
    <w:p>
      <w:pPr>
        <w:pStyle w:val="Heading3"/>
        <w:spacing w:before="300"/>
      </w:pPr>
      <w:r>
        <w:t xml:space="preserve">Persona 2: UX Designer "Lisa"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Attribut</w:t>
            </w:r>
          </w:p>
        </w:tc>
        <w:tc>
          <w:tcPr>
            <w:tcW w:type="dxa" w:w="6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Alter</w:t>
            </w:r>
          </w:p>
        </w:tc>
        <w:tc>
          <w:tcPr>
            <w:tcW w:type="dxa" w:w="6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25-35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Tools</w:t>
            </w:r>
          </w:p>
        </w:tc>
        <w:tc>
          <w:tcPr>
            <w:tcW w:type="dxa" w:w="6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Figma, Linear, Notion, Arc Browser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Pain Points</w:t>
            </w:r>
          </w:p>
        </w:tc>
        <w:tc>
          <w:tcPr>
            <w:tcW w:type="dxa" w:w="6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Kreative Blöcke, zu viele Feedback-Loops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Bedürfnisse</w:t>
            </w:r>
          </w:p>
        </w:tc>
        <w:tc>
          <w:tcPr>
            <w:tcW w:type="dxa" w:w="6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Flexible Sessions, Inspiration während Pausen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Zahlungsbereitschaft</w:t>
            </w:r>
          </w:p>
        </w:tc>
        <w:tc>
          <w:tcPr>
            <w:tcW w:type="dxa" w:w="6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Mittel, Design muss perfekt sein</w:t>
            </w:r>
          </w:p>
        </w:tc>
      </w:tr>
    </w:tbl>
    <w:p>
      <w:pPr>
        <w:pStyle w:val="Heading3"/>
        <w:spacing w:before="300"/>
      </w:pPr>
      <w:r>
        <w:t xml:space="preserve">Persona 3: Freelance Consultant "Thomas"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Attribut</w:t>
            </w:r>
          </w:p>
        </w:tc>
        <w:tc>
          <w:tcPr>
            <w:tcW w:type="dxa" w:w="6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Alter</w:t>
            </w:r>
          </w:p>
        </w:tc>
        <w:tc>
          <w:tcPr>
            <w:tcW w:type="dxa" w:w="6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35-50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Tools</w:t>
            </w:r>
          </w:p>
        </w:tc>
        <w:tc>
          <w:tcPr>
            <w:tcW w:type="dxa" w:w="6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Notion, Toggl, Slack, Google Workspace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Pain Points</w:t>
            </w:r>
          </w:p>
        </w:tc>
        <w:tc>
          <w:tcPr>
            <w:tcW w:type="dxa" w:w="6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 Tracking für Abrechnung, zu viele Kunden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Bedürfnisse</w:t>
            </w:r>
          </w:p>
        </w:tc>
        <w:tc>
          <w:tcPr>
            <w:tcW w:type="dxa" w:w="6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Projekt-basiertes Tracking, Exportfähige Reports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Zahlungsbereitschaft</w:t>
            </w:r>
          </w:p>
        </w:tc>
        <w:tc>
          <w:tcPr>
            <w:tcW w:type="dxa" w:w="6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ROI-orientiert (Zeit = Geld)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Teil 3: Funktionale Anforderungen</w:t>
      </w:r>
    </w:p>
    <w:p>
      <w:pPr>
        <w:pStyle w:val="Heading2"/>
      </w:pPr>
      <w:r>
        <w:t xml:space="preserve">3.1 Timer-System</w:t>
      </w:r>
    </w:p>
    <w:p>
      <w:pPr>
        <w:spacing w:after="200" w:before="0"/>
        <w:jc w:val="left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Das Timer-System bildet das Herzstück von Pomo und muss wissenschaftlich fundierte Flexibilität bieten.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000"/>
        <w:gridCol w:w="1560"/>
      </w:tblGrid>
      <w:tr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Feature</w:t>
            </w:r>
          </w:p>
        </w:tc>
        <w:tc>
          <w:tcPr>
            <w:tcW w:type="dxa" w:w="5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Beschreibung</w:t>
            </w:r>
          </w:p>
        </w:tc>
        <w:tc>
          <w:tcPr>
            <w:tcW w:type="dxa" w:w="15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Priorität</w:t>
            </w:r>
          </w:p>
        </w:tc>
      </w:tr>
      <w:tr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Flexible Intervalle</w:t>
            </w:r>
          </w:p>
        </w:tc>
        <w:tc>
          <w:tcPr>
            <w:tcW w:type="dxa" w:w="5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25/5, 52/17, 90/20, Custom</w:t>
            </w:r>
          </w:p>
        </w:tc>
        <w:tc>
          <w:tcPr>
            <w:tcW w:type="dxa" w:w="15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Presets</w:t>
            </w:r>
          </w:p>
        </w:tc>
        <w:tc>
          <w:tcPr>
            <w:tcW w:type="dxa" w:w="5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Pomodoro Classic, Deep Work, Sprint</w:t>
            </w:r>
          </w:p>
        </w:tc>
        <w:tc>
          <w:tcPr>
            <w:tcW w:type="dxa" w:w="15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Automatische Pausen</w:t>
            </w:r>
          </w:p>
        </w:tc>
        <w:tc>
          <w:tcPr>
            <w:tcW w:type="dxa" w:w="5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Nahtloser Übergang Arbeit → Pause</w:t>
            </w:r>
          </w:p>
        </w:tc>
        <w:tc>
          <w:tcPr>
            <w:tcW w:type="dxa" w:w="15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Lange Pause nach X Zyklen</w:t>
            </w:r>
          </w:p>
        </w:tc>
        <w:tc>
          <w:tcPr>
            <w:tcW w:type="dxa" w:w="5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Konfigurierbar (Default: 4)</w:t>
            </w:r>
          </w:p>
        </w:tc>
        <w:tc>
          <w:tcPr>
            <w:tcW w:type="dxa" w:w="15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Session-Ziel</w:t>
            </w:r>
          </w:p>
        </w:tc>
        <w:tc>
          <w:tcPr>
            <w:tcW w:type="dxa" w:w="5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"Heute: 8 Pomodoros"</w:t>
            </w:r>
          </w:p>
        </w:tc>
        <w:tc>
          <w:tcPr>
            <w:tcW w:type="dxa" w:w="15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Stopwatch-Modus</w:t>
            </w:r>
          </w:p>
        </w:tc>
        <w:tc>
          <w:tcPr>
            <w:tcW w:type="dxa" w:w="5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Für Aufgaben ohne feste Länge</w:t>
            </w:r>
          </w:p>
        </w:tc>
        <w:tc>
          <w:tcPr>
            <w:tcW w:type="dxa" w:w="15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</w:tr>
    </w:tbl>
    <w:p>
      <w:pPr>
        <w:pStyle w:val="Heading3"/>
        <w:spacing w:before="300"/>
      </w:pPr>
      <w:r>
        <w:t xml:space="preserve">Wissenschaftliche Grundlagen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3260"/>
      </w:tblGrid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Methode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Arbeitszeit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Pause</w:t>
            </w:r>
          </w:p>
        </w:tc>
        <w:tc>
          <w:tcPr>
            <w:tcW w:type="dxa" w:w="32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Anwendung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Classic Pomodoro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 Min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Min</w:t>
            </w:r>
          </w:p>
        </w:tc>
        <w:tc>
          <w:tcPr>
            <w:tcW w:type="dxa" w:w="32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Einsteiger, häufige Pausen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52/17 Regel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52 Min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 Min</w:t>
            </w:r>
          </w:p>
        </w:tc>
        <w:tc>
          <w:tcPr>
            <w:tcW w:type="dxa" w:w="32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Top 10% produktivste Worker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90-Min Ultradian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90 Min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20-30 Min</w:t>
            </w:r>
          </w:p>
        </w:tc>
        <w:tc>
          <w:tcPr>
            <w:tcW w:type="dxa" w:w="32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Biologische Rhythmen, Deep Work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Frei wählbar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Frei wählbar</w:t>
            </w:r>
          </w:p>
        </w:tc>
        <w:tc>
          <w:tcPr>
            <w:tcW w:type="dxa" w:w="32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Personalisierung</w:t>
            </w:r>
          </w:p>
        </w:tc>
      </w:tr>
    </w:tbl>
    <w:p>
      <w:pPr>
        <w:pStyle w:val="Heading2"/>
        <w:spacing w:before="400"/>
      </w:pPr>
      <w:r>
        <w:t xml:space="preserve">3.2 Deep-Work-Funktionen</w:t>
      </w:r>
    </w:p>
    <w:p>
      <w:pPr>
        <w:pStyle w:val="Heading3"/>
      </w:pPr>
      <w:r>
        <w:t xml:space="preserve">Philosophie-Auswahl nach Cal Newport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Philosophie</w:t>
            </w:r>
          </w:p>
        </w:tc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Beschreibung</w:t>
            </w:r>
          </w:p>
        </w:tc>
        <w:tc>
          <w:tcPr>
            <w:tcW w:type="dxa" w:w="39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Pomo-Implementation</w:t>
            </w:r>
          </w:p>
        </w:tc>
      </w:tr>
      <w:tr>
        <w:tc>
          <w:tcPr>
            <w:tcW w:type="dxa" w:w="2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Rhythmisch</w:t>
            </w:r>
          </w:p>
        </w:tc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Feste tägliche Blöcke</w:t>
            </w:r>
          </w:p>
        </w:tc>
        <w:tc>
          <w:tcPr>
            <w:tcW w:type="dxa" w:w="39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Tägliche Routine mit festen Zeiten</w:t>
            </w:r>
          </w:p>
        </w:tc>
      </w:tr>
      <w:tr>
        <w:tc>
          <w:tcPr>
            <w:tcW w:type="dxa" w:w="2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Bimodal</w:t>
            </w:r>
          </w:p>
        </w:tc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Intensive + offene Phasen</w:t>
            </w:r>
          </w:p>
        </w:tc>
        <w:tc>
          <w:tcPr>
            <w:tcW w:type="dxa" w:w="39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"Focus Days" im Kalender</w:t>
            </w:r>
          </w:p>
        </w:tc>
      </w:tr>
      <w:tr>
        <w:tc>
          <w:tcPr>
            <w:tcW w:type="dxa" w:w="2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Journalistisch</w:t>
            </w:r>
          </w:p>
        </w:tc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Spontane Deep Work</w:t>
            </w:r>
          </w:p>
        </w:tc>
        <w:tc>
          <w:tcPr>
            <w:tcW w:type="dxa" w:w="39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Quick-Start ohne Setup</w:t>
            </w:r>
          </w:p>
        </w:tc>
      </w:tr>
    </w:tbl>
    <w:p>
      <w:pPr>
        <w:pStyle w:val="Heading3"/>
        <w:spacing w:before="300"/>
      </w:pPr>
      <w:r>
        <w:t xml:space="preserve">Shutdown-Ritual</w:t>
      </w:r>
    </w:p>
    <w:p>
      <w:pPr>
        <w:spacing w:after="200" w:before="0"/>
        <w:jc w:val="left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Cal Newport's Empfehlung, in Pomo integriert: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Finaler Task-Check – Offene Aufgaben reviewen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Inbox-Zero-Versuch – Letzte E-Mails/Nachrichten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Morgen planen – Top 3 Tasks für morgen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Terminierungsphrase – "Shutdown complete" (konfigurierbar)</w:t>
      </w:r>
    </w:p>
    <w:p>
      <w:pPr>
        <w:pStyle w:val="Heading2"/>
        <w:spacing w:before="400"/>
      </w:pPr>
      <w:r>
        <w:t xml:space="preserve">3.3 Distraction-Blocking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000"/>
        <w:gridCol w:w="1560"/>
      </w:tblGrid>
      <w:tr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Feature</w:t>
            </w:r>
          </w:p>
        </w:tc>
        <w:tc>
          <w:tcPr>
            <w:tcW w:type="dxa" w:w="5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Beschreibung</w:t>
            </w:r>
          </w:p>
        </w:tc>
        <w:tc>
          <w:tcPr>
            <w:tcW w:type="dxa" w:w="15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Priorität</w:t>
            </w:r>
          </w:p>
        </w:tc>
      </w:tr>
      <w:tr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Website-Blocking</w:t>
            </w:r>
          </w:p>
        </w:tc>
        <w:tc>
          <w:tcPr>
            <w:tcW w:type="dxa" w:w="5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Konfigurierbare Blocklist</w:t>
            </w:r>
          </w:p>
        </w:tc>
        <w:tc>
          <w:tcPr>
            <w:tcW w:type="dxa" w:w="15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App-Blocking</w:t>
            </w:r>
          </w:p>
        </w:tc>
        <w:tc>
          <w:tcPr>
            <w:tcW w:type="dxa" w:w="5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Slack, Discord, etc. blockieren</w:t>
            </w:r>
          </w:p>
        </w:tc>
        <w:tc>
          <w:tcPr>
            <w:tcW w:type="dxa" w:w="15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System DND</w:t>
            </w:r>
          </w:p>
        </w:tc>
        <w:tc>
          <w:tcPr>
            <w:tcW w:type="dxa" w:w="5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Automatisch Focus Mode aktivieren</w:t>
            </w:r>
          </w:p>
        </w:tc>
        <w:tc>
          <w:tcPr>
            <w:tcW w:type="dxa" w:w="15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Slack Status</w:t>
            </w:r>
          </w:p>
        </w:tc>
        <w:tc>
          <w:tcPr>
            <w:tcW w:type="dxa" w:w="5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"In Focus Session" automatisch</w:t>
            </w:r>
          </w:p>
        </w:tc>
        <w:tc>
          <w:tcPr>
            <w:tcW w:type="dxa" w:w="15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Commitment Mode</w:t>
            </w:r>
          </w:p>
        </w:tc>
        <w:tc>
          <w:tcPr>
            <w:tcW w:type="dxa" w:w="5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Kann nicht vorzeitig beenden</w:t>
            </w:r>
          </w:p>
        </w:tc>
        <w:tc>
          <w:tcPr>
            <w:tcW w:type="dxa" w:w="15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3.4 Integrationen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Pomo ist KEIN Task-Manager. Stattdessen: Deep Integration mit existierenden Tools.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600"/>
        <w:gridCol w:w="1560"/>
      </w:tblGrid>
      <w:tr>
        <w:tc>
          <w:tcPr>
            <w:tcW w:type="dxa" w:w="2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Integration</w:t>
            </w:r>
          </w:p>
        </w:tc>
        <w:tc>
          <w:tcPr>
            <w:tcW w:type="dxa" w:w="5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Feature</w:t>
            </w:r>
          </w:p>
        </w:tc>
        <w:tc>
          <w:tcPr>
            <w:tcW w:type="dxa" w:w="15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Priorität</w:t>
            </w:r>
          </w:p>
        </w:tc>
      </w:tr>
      <w:tr>
        <w:tc>
          <w:tcPr>
            <w:tcW w:type="dxa" w:w="2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Linear</w:t>
            </w:r>
          </w:p>
        </w:tc>
        <w:tc>
          <w:tcPr>
            <w:tcW w:type="dxa" w:w="5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Issues direkt verknüpfen, Status updaten</w:t>
            </w:r>
          </w:p>
        </w:tc>
        <w:tc>
          <w:tcPr>
            <w:tcW w:type="dxa" w:w="15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Notion</w:t>
            </w:r>
          </w:p>
        </w:tc>
        <w:tc>
          <w:tcPr>
            <w:tcW w:type="dxa" w:w="5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Datenbank-Items als Tasks</w:t>
            </w:r>
          </w:p>
        </w:tc>
        <w:tc>
          <w:tcPr>
            <w:tcW w:type="dxa" w:w="15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Todoist</w:t>
            </w:r>
          </w:p>
        </w:tc>
        <w:tc>
          <w:tcPr>
            <w:tcW w:type="dxa" w:w="5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Tasks synchronisieren</w:t>
            </w:r>
          </w:p>
        </w:tc>
        <w:tc>
          <w:tcPr>
            <w:tcW w:type="dxa" w:w="15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</w:t>
            </w:r>
          </w:p>
        </w:tc>
        <w:tc>
          <w:tcPr>
            <w:tcW w:type="dxa" w:w="5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Issues als Focus-Tasks</w:t>
            </w:r>
          </w:p>
        </w:tc>
        <w:tc>
          <w:tcPr>
            <w:tcW w:type="dxa" w:w="15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P2</w:t>
            </w:r>
          </w:p>
        </w:tc>
      </w:tr>
      <w:tr>
        <w:tc>
          <w:tcPr>
            <w:tcW w:type="dxa" w:w="2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Obsidian</w:t>
            </w:r>
          </w:p>
        </w:tc>
        <w:tc>
          <w:tcPr>
            <w:tcW w:type="dxa" w:w="5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Daily Note Integration</w:t>
            </w:r>
          </w:p>
        </w:tc>
        <w:tc>
          <w:tcPr>
            <w:tcW w:type="dxa" w:w="15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P2</w:t>
            </w:r>
          </w:p>
        </w:tc>
      </w:tr>
    </w:tbl>
    <w:p>
      <w:pPr>
        <w:pStyle w:val="Heading2"/>
        <w:spacing w:before="400"/>
      </w:pPr>
      <w:r>
        <w:t xml:space="preserve">3.5 Analytics &amp; Insights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Metrik</w:t>
            </w:r>
          </w:p>
        </w:tc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Visualisierung</w:t>
            </w:r>
          </w:p>
        </w:tc>
        <w:tc>
          <w:tcPr>
            <w:tcW w:type="dxa" w:w="37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Insight</w:t>
            </w:r>
          </w:p>
        </w:tc>
      </w:tr>
      <w:tr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Deep Work Zeit</w:t>
            </w:r>
          </w:p>
        </w:tc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Balkendiagramm</w:t>
            </w:r>
          </w:p>
        </w:tc>
        <w:tc>
          <w:tcPr>
            <w:tcW w:type="dxa" w:w="37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Trend über Zeit</w:t>
            </w:r>
          </w:p>
        </w:tc>
      </w:tr>
      <w:tr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Fokus-Score</w:t>
            </w:r>
          </w:p>
        </w:tc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0-100 Score</w:t>
            </w:r>
          </w:p>
        </w:tc>
        <w:tc>
          <w:tcPr>
            <w:tcW w:type="dxa" w:w="37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Unterbrechungen, Session-Completion</w:t>
            </w:r>
          </w:p>
        </w:tc>
      </w:tr>
      <w:tr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Produktivste Stunden</w:t>
            </w:r>
          </w:p>
        </w:tc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Heatmap</w:t>
            </w:r>
          </w:p>
        </w:tc>
        <w:tc>
          <w:tcPr>
            <w:tcW w:type="dxa" w:w="37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Wann bin ich am besten?</w:t>
            </w:r>
          </w:p>
        </w:tc>
      </w:tr>
      <w:tr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Streak</w:t>
            </w:r>
          </w:p>
        </w:tc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Tage-Counter</w:t>
            </w:r>
          </w:p>
        </w:tc>
        <w:tc>
          <w:tcPr>
            <w:tcW w:type="dxa" w:w="37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Motivation</w:t>
            </w:r>
          </w:p>
        </w:tc>
      </w:tr>
      <w:tr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Projekt-Verteilung</w:t>
            </w:r>
          </w:p>
        </w:tc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Pie Chart</w:t>
            </w:r>
          </w:p>
        </w:tc>
        <w:tc>
          <w:tcPr>
            <w:tcW w:type="dxa" w:w="37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Wohin geht die Zeit?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Teil 4: Design-System</w:t>
      </w:r>
    </w:p>
    <w:p>
      <w:pPr>
        <w:pStyle w:val="Heading2"/>
      </w:pPr>
      <w:r>
        <w:t xml:space="preserve">4.1 Design-Philosophie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Von Linear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Von Endel</w:t>
            </w:r>
          </w:p>
        </w:tc>
      </w:tr>
      <w:tr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Monochrome Palette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Fluid Animationen</w:t>
            </w:r>
          </w:p>
        </w:tc>
      </w:tr>
      <w:tr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Keyboard-First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Ambient Interface</w:t>
            </w:r>
          </w:p>
        </w:tc>
      </w:tr>
      <w:tr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Information Density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Beruhigende Ästhetik</w:t>
            </w:r>
          </w:p>
        </w:tc>
      </w:tr>
      <w:tr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Professional Aesthetic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Flow-State Support</w:t>
            </w:r>
          </w:p>
        </w:tc>
      </w:tr>
      <w:tr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Subtle Micro-Interactions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Sound-Integration</w:t>
            </w:r>
          </w:p>
        </w:tc>
      </w:tr>
    </w:tbl>
    <w:p>
      <w:pPr>
        <w:pStyle w:val="Heading3"/>
        <w:spacing w:before="300"/>
      </w:pPr>
      <w:r>
        <w:t xml:space="preserve">Design-Prinzipien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Tastatur-First: Jede Aktion ohne Maus möglich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Progressive Complexity: Einfach starten, Power-Features entdecken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Invisible Details: Perfektion in den Details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Dark Mode Default: Optimiert für lange Fokus-Sessions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Zero-Config: Sofort produktiv, ohne Setup</w:t>
      </w:r>
    </w:p>
    <w:p>
      <w:pPr>
        <w:pStyle w:val="Heading2"/>
        <w:spacing w:before="400"/>
      </w:pPr>
      <w:r>
        <w:t xml:space="preserve">4.2 Farbpalette</w:t>
      </w:r>
    </w:p>
    <w:p>
      <w:pPr>
        <w:pStyle w:val="Heading3"/>
      </w:pPr>
      <w:r>
        <w:t xml:space="preserve">Monochrome Basis (Dark Mode)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Hex</w:t>
            </w:r>
          </w:p>
        </w:tc>
        <w:tc>
          <w:tcPr>
            <w:tcW w:type="dxa" w:w="4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Verwendung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#0D0D0D</w:t>
            </w:r>
          </w:p>
        </w:tc>
        <w:tc>
          <w:tcPr>
            <w:tcW w:type="dxa" w:w="4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Haupthintergrund (nicht #000000!)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Surface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#161616</w:t>
            </w:r>
          </w:p>
        </w:tc>
        <w:tc>
          <w:tcPr>
            <w:tcW w:type="dxa" w:w="4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Cards, Panels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Surface Elevated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#1F1F1F</w:t>
            </w:r>
          </w:p>
        </w:tc>
        <w:tc>
          <w:tcPr>
            <w:tcW w:type="dxa" w:w="4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Hover States, Elevated Elements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Border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#2A2A2A</w:t>
            </w:r>
          </w:p>
        </w:tc>
        <w:tc>
          <w:tcPr>
            <w:tcW w:type="dxa" w:w="4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Subtile Trennlinien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 Primary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#F5F5F5</w:t>
            </w:r>
          </w:p>
        </w:tc>
        <w:tc>
          <w:tcPr>
            <w:tcW w:type="dxa" w:w="4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Haupttext (nicht #FFFFFF!)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 Secondary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#A0A0A0</w:t>
            </w:r>
          </w:p>
        </w:tc>
        <w:tc>
          <w:tcPr>
            <w:tcW w:type="dxa" w:w="4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Sekundärer Text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 Muted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#666666</w:t>
            </w:r>
          </w:p>
        </w:tc>
        <w:tc>
          <w:tcPr>
            <w:tcW w:type="dxa" w:w="4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Hinweise, Timestamps</w:t>
            </w:r>
          </w:p>
        </w:tc>
      </w:tr>
    </w:tbl>
    <w:p>
      <w:pPr>
        <w:pStyle w:val="Heading3"/>
        <w:spacing w:before="300"/>
      </w:pPr>
      <w:r>
        <w:t xml:space="preserve">Akzentfarben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Hex</w:t>
            </w:r>
          </w:p>
        </w:tc>
        <w:tc>
          <w:tcPr>
            <w:tcW w:type="dxa" w:w="4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Verwendung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Accent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#4F6EF7</w:t>
            </w:r>
          </w:p>
        </w:tc>
        <w:tc>
          <w:tcPr>
            <w:tcW w:type="dxa" w:w="4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Primäre Aktionen, Links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Success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#34D399</w:t>
            </w:r>
          </w:p>
        </w:tc>
        <w:tc>
          <w:tcPr>
            <w:tcW w:type="dxa" w:w="4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Abgeschlossene Sessions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Warning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#FBBF24</w:t>
            </w:r>
          </w:p>
        </w:tc>
        <w:tc>
          <w:tcPr>
            <w:tcW w:type="dxa" w:w="4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Pausen-Erinnerungen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Focus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#8B5CF6</w:t>
            </w:r>
          </w:p>
        </w:tc>
        <w:tc>
          <w:tcPr>
            <w:tcW w:type="dxa" w:w="4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Aktive Session-Indikator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4.3 Typografie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360"/>
      </w:tblGrid>
      <w:tr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Style</w:t>
            </w:r>
          </w:p>
        </w:tc>
        <w:tc>
          <w:tcPr>
            <w:tcW w:type="dxa" w:w="1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Size</w:t>
            </w:r>
          </w:p>
        </w:tc>
        <w:tc>
          <w:tcPr>
            <w:tcW w:type="dxa" w:w="1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Weight</w:t>
            </w:r>
          </w:p>
        </w:tc>
        <w:tc>
          <w:tcPr>
            <w:tcW w:type="dxa" w:w="4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Verwendung</w:t>
            </w:r>
          </w:p>
        </w:tc>
      </w:tr>
      <w:tr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Display</w:t>
            </w:r>
          </w:p>
        </w:tc>
        <w:tc>
          <w:tcPr>
            <w:tcW w:type="dxa" w:w="1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48px</w:t>
            </w:r>
          </w:p>
        </w:tc>
        <w:tc>
          <w:tcPr>
            <w:tcW w:type="dxa" w:w="1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700</w:t>
            </w:r>
          </w:p>
        </w:tc>
        <w:tc>
          <w:tcPr>
            <w:tcW w:type="dxa" w:w="4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Timer-Anzeige</w:t>
            </w:r>
          </w:p>
        </w:tc>
      </w:tr>
      <w:tr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H1</w:t>
            </w:r>
          </w:p>
        </w:tc>
        <w:tc>
          <w:tcPr>
            <w:tcW w:type="dxa" w:w="1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24px</w:t>
            </w:r>
          </w:p>
        </w:tc>
        <w:tc>
          <w:tcPr>
            <w:tcW w:type="dxa" w:w="1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600</w:t>
            </w:r>
          </w:p>
        </w:tc>
        <w:tc>
          <w:tcPr>
            <w:tcW w:type="dxa" w:w="4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Sektions-Titel</w:t>
            </w:r>
          </w:p>
        </w:tc>
      </w:tr>
      <w:tr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H2</w:t>
            </w:r>
          </w:p>
        </w:tc>
        <w:tc>
          <w:tcPr>
            <w:tcW w:type="dxa" w:w="1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18px</w:t>
            </w:r>
          </w:p>
        </w:tc>
        <w:tc>
          <w:tcPr>
            <w:tcW w:type="dxa" w:w="1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600</w:t>
            </w:r>
          </w:p>
        </w:tc>
        <w:tc>
          <w:tcPr>
            <w:tcW w:type="dxa" w:w="4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Sub-Sektionen</w:t>
            </w:r>
          </w:p>
        </w:tc>
      </w:tr>
      <w:tr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Body</w:t>
            </w:r>
          </w:p>
        </w:tc>
        <w:tc>
          <w:tcPr>
            <w:tcW w:type="dxa" w:w="1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14px</w:t>
            </w:r>
          </w:p>
        </w:tc>
        <w:tc>
          <w:tcPr>
            <w:tcW w:type="dxa" w:w="1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400</w:t>
            </w:r>
          </w:p>
        </w:tc>
        <w:tc>
          <w:tcPr>
            <w:tcW w:type="dxa" w:w="4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Fließtext</w:t>
            </w:r>
          </w:p>
        </w:tc>
      </w:tr>
      <w:tr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Small</w:t>
            </w:r>
          </w:p>
        </w:tc>
        <w:tc>
          <w:tcPr>
            <w:tcW w:type="dxa" w:w="1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12px</w:t>
            </w:r>
          </w:p>
        </w:tc>
        <w:tc>
          <w:tcPr>
            <w:tcW w:type="dxa" w:w="1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400</w:t>
            </w:r>
          </w:p>
        </w:tc>
        <w:tc>
          <w:tcPr>
            <w:tcW w:type="dxa" w:w="4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Hinweise, Labels</w:t>
            </w:r>
          </w:p>
        </w:tc>
      </w:tr>
      <w:tr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Mono</w:t>
            </w:r>
          </w:p>
        </w:tc>
        <w:tc>
          <w:tcPr>
            <w:tcW w:type="dxa" w:w="1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13px</w:t>
            </w:r>
          </w:p>
        </w:tc>
        <w:tc>
          <w:tcPr>
            <w:tcW w:type="dxa" w:w="1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</w:t>
            </w:r>
          </w:p>
        </w:tc>
        <w:tc>
          <w:tcPr>
            <w:tcW w:type="dxa" w:w="4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Timer, Stats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Font Stack: Inter (UI), JetBrains Mono (Timer/Code)</w:t>
      </w:r>
    </w:p>
    <w:p>
      <w:pPr>
        <w:pStyle w:val="Heading2"/>
        <w:spacing w:before="400"/>
      </w:pPr>
      <w:r>
        <w:t xml:space="preserve">4.4 Keyboard UX</w:t>
      </w:r>
    </w:p>
    <w:p>
      <w:pPr>
        <w:pStyle w:val="Heading3"/>
      </w:pPr>
      <w:r>
        <w:t xml:space="preserve">Globale Shortcuts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Shortcut</w:t>
            </w:r>
          </w:p>
        </w:tc>
        <w:tc>
          <w:tcPr>
            <w:tcW w:type="dxa" w:w="6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Aktion</w:t>
            </w:r>
          </w:p>
        </w:tc>
      </w:tr>
      <w:tr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Cmd+K</w:t>
            </w:r>
          </w:p>
        </w:tc>
        <w:tc>
          <w:tcPr>
            <w:tcW w:type="dxa" w:w="6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Command Palette</w:t>
            </w:r>
          </w:p>
        </w:tc>
      </w:tr>
      <w:tr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Space</w:t>
            </w:r>
          </w:p>
        </w:tc>
        <w:tc>
          <w:tcPr>
            <w:tcW w:type="dxa" w:w="6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Start/Pause Timer</w:t>
            </w:r>
          </w:p>
        </w:tc>
      </w:tr>
      <w:tr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Escape</w:t>
            </w:r>
          </w:p>
        </w:tc>
        <w:tc>
          <w:tcPr>
            <w:tcW w:type="dxa" w:w="6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Stop Session</w:t>
            </w:r>
          </w:p>
        </w:tc>
      </w:tr>
      <w:tr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</w:t>
            </w:r>
          </w:p>
        </w:tc>
        <w:tc>
          <w:tcPr>
            <w:tcW w:type="dxa" w:w="6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Skip to Break</w:t>
            </w:r>
          </w:p>
        </w:tc>
      </w:tr>
      <w:tr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  <w:tc>
          <w:tcPr>
            <w:tcW w:type="dxa" w:w="6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Reset Timer</w:t>
            </w:r>
          </w:p>
        </w:tc>
      </w:tr>
      <w:tr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Cmd+,</w:t>
            </w:r>
          </w:p>
        </w:tc>
        <w:tc>
          <w:tcPr>
            <w:tcW w:type="dxa" w:w="6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Settings</w:t>
            </w:r>
          </w:p>
        </w:tc>
      </w:tr>
    </w:tbl>
    <w:p>
      <w:pPr>
        <w:pStyle w:val="Heading3"/>
        <w:spacing w:before="300"/>
      </w:pPr>
      <w:r>
        <w:t xml:space="preserve">Navigation (G-Prefix, wie Linear)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Shortcut</w:t>
            </w:r>
          </w:p>
        </w:tc>
        <w:tc>
          <w:tcPr>
            <w:tcW w:type="dxa" w:w="6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Aktion</w:t>
            </w:r>
          </w:p>
        </w:tc>
      </w:tr>
      <w:tr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 T</w:t>
            </w:r>
          </w:p>
        </w:tc>
        <w:tc>
          <w:tcPr>
            <w:tcW w:type="dxa" w:w="6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 to Timer</w:t>
            </w:r>
          </w:p>
        </w:tc>
      </w:tr>
      <w:tr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 S</w:t>
            </w:r>
          </w:p>
        </w:tc>
        <w:tc>
          <w:tcPr>
            <w:tcW w:type="dxa" w:w="6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 to Stats</w:t>
            </w:r>
          </w:p>
        </w:tc>
      </w:tr>
      <w:tr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 H</w:t>
            </w:r>
          </w:p>
        </w:tc>
        <w:tc>
          <w:tcPr>
            <w:tcW w:type="dxa" w:w="6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 to History</w:t>
            </w:r>
          </w:p>
        </w:tc>
      </w:tr>
      <w:tr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 P</w:t>
            </w:r>
          </w:p>
        </w:tc>
        <w:tc>
          <w:tcPr>
            <w:tcW w:type="dxa" w:w="6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 to Projects</w:t>
            </w:r>
          </w:p>
        </w:tc>
      </w:tr>
    </w:tbl>
    <w:p>
      <w:pPr>
        <w:pStyle w:val="Heading2"/>
        <w:spacing w:before="400"/>
      </w:pPr>
      <w:r>
        <w:t xml:space="preserve">4.5 Animationen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Easing</w:t>
            </w:r>
          </w:p>
        </w:tc>
      </w:tr>
      <w:tr>
        <w:tc>
          <w:tcPr>
            <w:tcW w:type="dxa" w:w="3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Hover</w:t>
            </w:r>
          </w:p>
        </w:tc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100ms</w:t>
            </w:r>
          </w:p>
        </w:tc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ease-out</w:t>
            </w:r>
          </w:p>
        </w:tc>
      </w:tr>
      <w:tr>
        <w:tc>
          <w:tcPr>
            <w:tcW w:type="dxa" w:w="3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Micro-Interactions</w:t>
            </w:r>
          </w:p>
        </w:tc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150-200ms</w:t>
            </w:r>
          </w:p>
        </w:tc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ease-in-out</w:t>
            </w:r>
          </w:p>
        </w:tc>
      </w:tr>
      <w:tr>
        <w:tc>
          <w:tcPr>
            <w:tcW w:type="dxa" w:w="3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Panel Transitions</w:t>
            </w:r>
          </w:p>
        </w:tc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250-300ms</w:t>
            </w:r>
          </w:p>
        </w:tc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ease-in-out</w:t>
            </w:r>
          </w:p>
        </w:tc>
      </w:tr>
      <w:tr>
        <w:tc>
          <w:tcPr>
            <w:tcW w:type="dxa" w:w="3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Timer Updates</w:t>
            </w:r>
          </w:p>
        </w:tc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0ms</w:t>
            </w:r>
          </w:p>
        </w:tc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 (instant)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100ms-Regel: Jede Aktion muss sich instantan anfühlen.</w:t>
      </w:r>
    </w:p>
    <w:p>
      <w:r>
        <w:br w:type="page"/>
      </w:r>
    </w:p>
    <w:p>
      <w:pPr>
        <w:pStyle w:val="Heading1"/>
      </w:pPr>
      <w:r>
        <w:t xml:space="preserve">Teil 5: Roadmap-Empfehlung</w:t>
      </w:r>
    </w:p>
    <w:p>
      <w:pPr>
        <w:pStyle w:val="Heading2"/>
      </w:pPr>
      <w:r>
        <w:t xml:space="preserve">Phase 1: MVP (3-4 Monate)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Ziel: Bestes Pomodoro-Tool für Mac-Power-User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1860"/>
      </w:tblGrid>
      <w:tr>
        <w:tc>
          <w:tcPr>
            <w:tcW w:type="dxa" w:w="7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Feature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Priorität</w:t>
            </w:r>
          </w:p>
        </w:tc>
      </w:tr>
      <w:tr>
        <w:tc>
          <w:tcPr>
            <w:tcW w:type="dxa" w:w="7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Native macOS App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7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Flexibler Timer (25/52/90/Custom)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7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Keyboard-First (Command Palette, Shortcuts)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7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Menu Bar Integration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7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Minimales Task-System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7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Dark Mode (Default)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7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Distraction-Blocking (Websites)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7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Basis-Statistiken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7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System DND Integration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</w:tbl>
    <w:p>
      <w:pPr>
        <w:pStyle w:val="Heading2"/>
        <w:spacing w:before="400"/>
      </w:pPr>
      <w:r>
        <w:t xml:space="preserve">Phase 2: Expansion (2-3 Monate)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Ziel: Cross-Platform + Integrationen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1860"/>
      </w:tblGrid>
      <w:tr>
        <w:tc>
          <w:tcPr>
            <w:tcW w:type="dxa" w:w="7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Feature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Priorität</w:t>
            </w:r>
          </w:p>
        </w:tc>
      </w:tr>
      <w:tr>
        <w:tc>
          <w:tcPr>
            <w:tcW w:type="dxa" w:w="7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iOS App mit Widgets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7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Apple Watch Support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7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Cloud Sync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7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Linear Integration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7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Notion Integration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7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Advanced Statistics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7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Slack Status Integration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7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App-Blocking (macOS)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</w:tr>
    </w:tbl>
    <w:p>
      <w:pPr>
        <w:pStyle w:val="Heading2"/>
        <w:spacing w:before="400"/>
      </w:pPr>
      <w:r>
        <w:t xml:space="preserve">Phase 3: Differenzierung (2-3 Monate)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Ziel: Unique Features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1860"/>
      </w:tblGrid>
      <w:tr>
        <w:tc>
          <w:tcPr>
            <w:tcW w:type="dxa" w:w="7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Feature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Priorität</w:t>
            </w:r>
          </w:p>
        </w:tc>
      </w:tr>
      <w:tr>
        <w:tc>
          <w:tcPr>
            <w:tcW w:type="dxa" w:w="7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Shutdown Ritual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P2</w:t>
            </w:r>
          </w:p>
        </w:tc>
      </w:tr>
      <w:tr>
        <w:tc>
          <w:tcPr>
            <w:tcW w:type="dxa" w:w="7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Scheduling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P2</w:t>
            </w:r>
          </w:p>
        </w:tc>
      </w:tr>
      <w:tr>
        <w:tc>
          <w:tcPr>
            <w:tcW w:type="dxa" w:w="7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Team Sessions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P2</w:t>
            </w:r>
          </w:p>
        </w:tc>
      </w:tr>
      <w:tr>
        <w:tc>
          <w:tcPr>
            <w:tcW w:type="dxa" w:w="7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Windows App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P2</w:t>
            </w:r>
          </w:p>
        </w:tc>
      </w:tr>
      <w:tr>
        <w:tc>
          <w:tcPr>
            <w:tcW w:type="dxa" w:w="7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 App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P2</w:t>
            </w:r>
          </w:p>
        </w:tc>
      </w:tr>
      <w:tr>
        <w:tc>
          <w:tcPr>
            <w:tcW w:type="dxa" w:w="7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 Integration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P2</w:t>
            </w:r>
          </w:p>
        </w:tc>
      </w:tr>
      <w:tr>
        <w:tc>
          <w:tcPr>
            <w:tcW w:type="dxa" w:w="7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für Entwickler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Teil 6: Pricing-Empfehlung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Modell: Freemium + Fair Pricing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Tier</w:t>
            </w:r>
          </w:p>
        </w:tc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Preis</w:t>
            </w:r>
          </w:p>
        </w:tc>
        <w:tc>
          <w:tcPr>
            <w:tcW w:type="dxa" w:w="47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Features</w:t>
            </w:r>
          </w:p>
        </w:tc>
      </w:tr>
      <w:tr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Free</w:t>
            </w:r>
          </w:p>
        </w:tc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Kostenlos</w:t>
            </w:r>
          </w:p>
        </w:tc>
        <w:tc>
          <w:tcPr>
            <w:tcW w:type="dxa" w:w="47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Unbegrenzte Sessions, 3 Presets, 7 Tage History, 1 Integration</w:t>
            </w:r>
          </w:p>
        </w:tc>
      </w:tr>
      <w:tr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</w:t>
            </w:r>
          </w:p>
        </w:tc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$5/Mo oder $49 Lifetime</w:t>
            </w:r>
          </w:p>
        </w:tc>
        <w:tc>
          <w:tcPr>
            <w:tcW w:type="dxa" w:w="47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Unbegrenzte History, alle Presets, alle Integrationen, Cloud Sync</w:t>
            </w:r>
          </w:p>
        </w:tc>
      </w:tr>
      <w:tr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Team</w:t>
            </w:r>
          </w:p>
        </w:tc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$4/User/Monat</w:t>
            </w:r>
          </w:p>
        </w:tc>
        <w:tc>
          <w:tcPr>
            <w:tcW w:type="dxa" w:w="47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Team Sessions, Team Analytics, Admin Controls, SSO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Prinzip: Respekt vor User-Präferenzen (Abo ODER Einmalkauf). Großzügiger Free-Tier ohne Nerv-Limits.</w:t>
      </w:r>
    </w:p>
    <w:p>
      <w:r>
        <w:br w:type="page"/>
      </w:r>
    </w:p>
    <w:p>
      <w:pPr>
        <w:pStyle w:val="Heading1"/>
      </w:pPr>
      <w:r>
        <w:t xml:space="preserve">Fazit &amp; Nächste Schritte</w:t>
      </w:r>
    </w:p>
    <w:p>
      <w:pPr>
        <w:spacing w:after="200" w:before="0"/>
        <w:jc w:val="left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Pomo hat das Potenzial, das definitive Produktivitäts-Tool für Knowledge Worker zu werden, die Wert auf Handwerkskunst, Tastatur-Effizienz und wissenschaftlich fundierte Methodik legen.</w:t>
      </w:r>
    </w:p>
    <w:p>
      <w:pPr>
        <w:pStyle w:val="Heading2"/>
        <w:spacing w:before="300"/>
      </w:pPr>
      <w:r>
        <w:t xml:space="preserve">Empfohlene nächste Schritte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User Stories aus diesem Dokument ableiten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Design-Prototypen für MVP-Features erstellen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Technologie-Stack finalisieren (Swift vs. Tauri)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Alpha-Tester aus Zielgruppe rekrutieren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MVP-Entwicklung starten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— Ende des Dokuments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20"/>
        <w:szCs w:val="20"/>
      </w:rPr>
      <w:t xml:space="preserve">Seite </w:t>
    </w:r>
    <w:r>
      <w:rPr>
        <w:rFonts w:ascii="Arial" w:cs="Arial" w:eastAsia="Arial" w:hAnsi="Arial"/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20"/>
        <w:szCs w:val="20"/>
      </w:rPr>
      <w:t xml:space="preserve">Pomo Research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2026-01-19T09:09:16.125Z</dcterms:created>
  <dcterms:modified xsi:type="dcterms:W3CDTF">2026-01-19T09:09:16.126Z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