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41414"/>
          <w:sz w:val="20"/>
          <w:szCs w:val="20"/>
        </w:rPr>
        <w:t xml:space="preserve">EXPANSION</w:t>
      </w:r>
      <w:r>
        <w:rPr>
          <w:rFonts w:ascii="Arial" w:cs="Arial" w:eastAsia="Arial" w:hAnsi="Arial"/>
          <w:color w:val="FF6B1A"/>
          <w:sz w:val="20"/>
          <w:szCs w:val="20"/>
        </w:rPr>
        <w:t xml:space="preserve">  ●  </w:t>
      </w:r>
      <w:r>
        <w:rPr>
          <w:rFonts w:ascii="Arial" w:cs="Arial" w:eastAsia="Arial" w:hAnsi="Arial"/>
          <w:color w:val="777777"/>
          <w:sz w:val="18"/>
          <w:szCs w:val="18"/>
        </w:rPr>
        <w:t xml:space="preserve">ROTEIRISTA · MÉTODO EM</w:t>
      </w:r>
    </w:p>
    <w:p>
      <w:pPr>
        <w:spacing w:after="40" w:before="180"/>
      </w:pPr>
      <w:r>
        <w:rPr>
          <w:rFonts w:ascii="Arial" w:cs="Arial" w:eastAsia="Arial" w:hAnsi="Arial"/>
          <w:b/>
          <w:bCs/>
          <w:caps/>
          <w:color w:val="141414"/>
          <w:sz w:val="50"/>
          <w:szCs w:val="50"/>
        </w:rPr>
        <w:t xml:space="preserve">LOTE 01 — 10 ROTEIROS</w:t>
      </w:r>
    </w:p>
    <w:p>
      <w:pPr>
        <w:pBdr>
          <w:bottom w:val="single" w:color="FF6B1A" w:sz="12"/>
        </w:pBdr>
        <w:spacing w:after="200"/>
      </w:pPr>
      <w:r>
        <w:rPr>
          <w:rFonts w:ascii="Arial" w:cs="Arial" w:eastAsia="Arial" w:hAnsi="Arial"/>
          <w:color w:val="777777"/>
          <w:sz w:val="18"/>
          <w:szCs w:val="18"/>
        </w:rPr>
        <w:t xml:space="preserve">Derivados do posicionamento DE DENTRO DA LOJA · 17/08/2026 · R01 já aprovado · regras: o inimigo é o modelo, nunca a lojista · sem promessa de faturamento · sem prazo de publicação · sem escassez encenada</w:t>
      </w:r>
    </w:p>
    <w:p>
      <w:pPr>
        <w:spacing w:after="80" w:before="120"/>
      </w:pPr>
      <w:r>
        <w:rPr>
          <w:rFonts w:ascii="Arial" w:cs="Arial" w:eastAsia="Arial" w:hAnsi="Arial"/>
          <w:b/>
          <w:bCs/>
          <w:caps w:val="false"/>
          <w:color w:val="FF6B1A"/>
          <w:sz w:val="22"/>
          <w:szCs w:val="22"/>
        </w:rPr>
        <w:t xml:space="preserve">PENDÊNCIAS ANTES DE GRAVAR</w:t>
      </w:r>
    </w:p>
    <w:p>
      <w:pPr>
        <w:spacing w:after="160" w:before="0"/>
      </w:pPr>
      <w:r>
        <w:rPr>
          <w:rFonts w:ascii="Arial" w:cs="Arial" w:eastAsia="Arial" w:hAnsi="Arial"/>
          <w:b w:val="false"/>
          <w:bCs w:val="false"/>
          <w:caps w:val="false"/>
          <w:color w:val="141414"/>
          <w:sz w:val="19"/>
          <w:szCs w:val="19"/>
        </w:rPr>
        <w:t xml:space="preserve">R01: autorização + evidência da Lica Senhorita (sem ela, cortar o bloco final — já previsto). R04: print anonimizado das 35 conversas (gancho alternativo já escrito). R08: extrato real autorizado para mostrar em tela. Blocos condicionados estão em fundo âmbar.</w:t>
      </w:r>
    </w:p>
    <w:p>
      <w:pPr>
        <w:spacing w:after="30" w:before="60"/>
      </w:pPr>
      <w:r>
        <w:rPr>
          <w:rFonts w:ascii="Arial" w:cs="Arial" w:eastAsia="Arial" w:hAnsi="Arial"/>
          <w:b/>
          <w:bCs/>
          <w:caps/>
          <w:color w:val="141414"/>
          <w:sz w:val="32"/>
          <w:szCs w:val="32"/>
        </w:rPr>
        <w:t xml:space="preserve">R01 · OS 3 NÚMEROS DA LOJA  —  JÁ APROVADO</w:t>
      </w:r>
    </w:p>
    <w:p>
      <w:pPr>
        <w:pBdr>
          <w:bottom w:val="single" w:color="FF6B1A" w:sz="8"/>
        </w:pBdr>
        <w:spacing w:after="140"/>
      </w:pPr>
      <w:r>
        <w:rPr>
          <w:rFonts w:ascii="Arial" w:cs="Arial" w:eastAsia="Arial" w:hAnsi="Arial"/>
          <w:color w:val="777777"/>
          <w:sz w:val="18"/>
          <w:szCs w:val="18"/>
        </w:rPr>
        <w:t xml:space="preserve">T2 · autoridade de varejo   ·   Objetivo: Alcance   ·   Duração: ~112s   ·   CTA: ARARA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Sua loja vende… mas o dinheiro não sobra. E o sinal disso tá pendurado na arara. Você só não enxerga mais ele.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Kauã na loja/set, plano fechado. Legenda queimada. Primeiro frame = capa.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6–12s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Se você tem loja de roupa, olha esses três números comigo. São só três. Anota aí.</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Corte seco. Cartela: “3 NÚMEROS”.</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12–35s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primeiro: há quanto tempo a peça tá parada. Sabe aquela peça que chegou na coleção passada… e você nem VÊ mais ela na arara? A gente chama isso de cegueira de arara. Peça parada é dinheiro parado. É o dinheiro da coleção nova preso num cabide. Faz o teste hoje: o que tá há mais de sessenta dias sem vender?</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mão passando pelas peças; etiqueta antiga. Cartela: “Nº 1 — PEÇA PARADA · +60 dias”.</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35–58s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segundo: quanto cada cliente leva. A cliente levou a blusa. E a calça? E o cinto? E o brinco? Ficaram lá? Isso é venda escapando na tua frente. A conta é fácil: soma o que você vendeu na semana e divide pelo número de vendas. Vendeu cinco mil em vinte vendas? Cada cliente levou duzentos e cinquenta. Dá pra subir isso.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Sacola com 1 peça vs. look completo. Conta na tela: “R$ 5.000 ÷ 20 = R$ 250”. Cartela: “Nº 2 — QUANTO CADA CLIENTE LEVA”.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58–78s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terceiro: quem volta. A cliente que comprou no Dia das Mães… apareceu de novo? Loja que só vive de cliente novo tá sempre começando do zero. E olha o que o Sebrae mostra: metade das lojas pequenas fecha antes de cinco anos. E uma das maiores causas é cuidar mal do dinheiro da loja.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Caderninho/sistema. Cartela: “Nº 3 — QUEM VOLTA · 90 dias” → “metade fecha antes de 5 anos — Fonte: Sebrae”.</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78–86s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Antes de continuar: manda esse vídeo pra tua amiga que tem loja. Aquela que vive falando que o mês tá estranho. Ela precisa ver esses três números hoje.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social no pico. Zero menção comercial.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86–100s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Porque no fundo, existem dois tipos de loja: a que olha os números toda semana… e a que só descobre no fim do mês se sobrou dinheiro. É isso que dá previsibilidade: você sabe hoje o que fazer amanhã. Não é sorte. É leitura.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Ponte. Câmera mais perto, ritmo desacelera.</w:t>
            </w:r>
          </w:p>
        </w:tc>
      </w:tr>
      <w:tr>
        <w:tc>
          <w:tcPr>
            <w:tcW w:type="dxa" w:w="1000"/>
            <w:shd w:fill="FFF3E6" w:val="clear"/>
            <w:tcMar>
              <w:top w:type="dxa" w:w="80"/>
              <w:left w:type="dxa" w:w="100"/>
              <w:bottom w:type="dxa" w:w="80"/>
              <w:right w:type="dxa" w:w="100"/>
            </w:tcMar>
            <w:vAlign w:val="top"/>
          </w:tcPr>
          <w:p>
            <w:r>
              <w:rPr>
                <w:rFonts w:ascii="Arial" w:cs="Arial" w:eastAsia="Arial" w:hAnsi="Arial"/>
                <w:b/>
                <w:bCs/>
                <w:color w:val="FF6B1A"/>
                <w:sz w:val="17"/>
                <w:szCs w:val="17"/>
              </w:rPr>
              <w:t xml:space="preserve">100–108s</w:t>
            </w:r>
          </w:p>
        </w:tc>
        <w:tc>
          <w:tcPr>
            <w:tcW w:type="dxa" w:w="4650"/>
            <w:shd w:fill="FFF3E6" w:val="clear"/>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 SÓ COM AUTORIZAÇÃO: Foi isso que a gente arrumou na Lica Senhorita: os números entraram no lugar, e a loja foi de trinta pra cem mil de faturamento em três meses.</w:t>
            </w:r>
          </w:p>
        </w:tc>
        <w:tc>
          <w:tcPr>
            <w:tcW w:type="dxa" w:w="3376"/>
            <w:shd w:fill="FFF3E6" w:val="clear"/>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Print AUTORIZADO com seta. Sem autorização: CORTAR — fecha em ~104s.</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108–112s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Eu sou o Kauã, da Expansion. Quer que eu olhe esses três números da TUA loja com você? Comenta ARARA aqui embaixo que eu te chamo pro diagnóstico gratuito.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final: ARARA.</w:t>
            </w:r>
          </w:p>
        </w:tc>
      </w:tr>
    </w:tbl>
    <w:p>
      <w:pPr>
        <w:spacing w:after="40" w:before="140"/>
      </w:pPr>
      <w:r>
        <w:rPr>
          <w:rFonts w:ascii="Arial" w:cs="Arial" w:eastAsia="Arial" w:hAnsi="Arial"/>
          <w:b/>
          <w:bCs/>
          <w:caps w:val="false"/>
          <w:color w:val="141414"/>
          <w:sz w:val="19"/>
          <w:szCs w:val="19"/>
        </w:rPr>
        <w:t xml:space="preserve">CAPA: O SINAL TÁ NA ARARA — E VOCÊ NÃO VÊ</w:t>
      </w:r>
    </w:p>
    <w:p>
      <w:pPr>
        <w:spacing w:after="60" w:before="0"/>
      </w:pPr>
      <w:r>
        <w:rPr>
          <w:rFonts w:ascii="Arial" w:cs="Arial" w:eastAsia="Arial" w:hAnsi="Arial"/>
          <w:b w:val="false"/>
          <w:bCs w:val="false"/>
          <w:caps w:val="false"/>
          <w:color w:val="444444"/>
          <w:sz w:val="18"/>
          <w:szCs w:val="18"/>
        </w:rPr>
        <w:t xml:space="preserve">LEGENDA: Tem peça na sua loja parada há mais de 60 dias? Ela tá prendendo o dinheiro da coleção nova. Os 3 números do vídeo mostram onde olhar. Comenta ARARA que eu te chamo pro diagnóstico gratuito da sua loja. (Caso citado é resultado real de cliente, com contexto próprio — cada loja tem seu ponto de partida.)</w:t>
      </w:r>
    </w:p>
    <w:p>
      <w:r>
        <w:br w:type="page"/>
      </w:r>
    </w:p>
    <w:p>
      <w:pPr>
        <w:spacing w:after="30" w:before="60"/>
      </w:pPr>
      <w:r>
        <w:rPr>
          <w:rFonts w:ascii="Arial" w:cs="Arial" w:eastAsia="Arial" w:hAnsi="Arial"/>
          <w:b/>
          <w:bCs/>
          <w:caps/>
          <w:color w:val="141414"/>
          <w:sz w:val="32"/>
          <w:szCs w:val="32"/>
        </w:rPr>
        <w:t xml:space="preserve">R02 · O MANIFESTO — APARECER NÃO É VENDER</w:t>
      </w:r>
    </w:p>
    <w:p>
      <w:pPr>
        <w:pBdr>
          <w:bottom w:val="single" w:color="FF6B1A" w:sz="8"/>
        </w:pBdr>
        <w:spacing w:after="140"/>
      </w:pPr>
      <w:r>
        <w:rPr>
          <w:rFonts w:ascii="Arial" w:cs="Arial" w:eastAsia="Arial" w:hAnsi="Arial"/>
          <w:color w:val="777777"/>
          <w:sz w:val="18"/>
          <w:szCs w:val="18"/>
        </w:rPr>
        <w:t xml:space="preserve">Post fixado · T1/T5   ·   Objetivo: Posicionamento + conversão   ·   Duração: ~72s   ·   CTA: MÉTODO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0–7s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 sua loja não precisa aparecer mais. Ela precisa vender mais. E isso… não é a mesma coisa.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Nicolas ou Kauã direto na câmera, set neutro. Legenda queimada.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7–20s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pacote que vendem por aí para no post: conteúdo bonito, número de visualização, print de alcance. Aí a cliente chama no direct, pergunta o preço… e dali pra frente o problema volta a ser seu.</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feed bonito → notificação chegando → silêncio. Regra de tom: o alvo é o MODELO que para no post, nunca a lojista.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20–38s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Porque venda de loja não nasce do post. Nasce de um caminho: a cliente certa te descobre, chega na conversa, compra… e volta. Se uma ponta desse caminho tá solta, o resto vira enfeite.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com o caminho em 4 paradas: DESCOBRE → CONVERSA → COMPRA → VOLTA.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38–52s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 isso o nosso trabalho é o caminho inteiro: atrair a cliente certa E cuidar da conversão. Tem plano com a nossa equipe gravando dentro da loja, tem plano que roda sem câmera nenhuma. O método é o mesmo.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Bastidor + tela de estratégia. Videomaker citado como recurso de plano, NUNCA como a bandeira.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52–62s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a gente não promete milagre. Promete método — com relatório toda segunda, inclusive do que não funcionou.</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“método + relatório de segunda”. Anti-milagre mantido.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62–72s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Se você tem loja de roupa feminina: comenta MÉTODO que a gente te mostra o caminho da sua loja — da atenção até o caixa.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final: MÉTODO. (Raio geográfico fora da fala até definição do Nicolas.)</w:t>
            </w:r>
          </w:p>
        </w:tc>
      </w:tr>
    </w:tbl>
    <w:p>
      <w:pPr>
        <w:spacing w:after="40" w:before="140"/>
      </w:pPr>
      <w:r>
        <w:rPr>
          <w:rFonts w:ascii="Arial" w:cs="Arial" w:eastAsia="Arial" w:hAnsi="Arial"/>
          <w:b/>
          <w:bCs/>
          <w:caps w:val="false"/>
          <w:color w:val="141414"/>
          <w:sz w:val="19"/>
          <w:szCs w:val="19"/>
        </w:rPr>
        <w:t xml:space="preserve">CAPA: APARECER MAIS NÃO É VENDER MAIS</w:t>
      </w:r>
    </w:p>
    <w:p>
      <w:pPr>
        <w:spacing w:after="60" w:before="0"/>
      </w:pPr>
      <w:r>
        <w:rPr>
          <w:rFonts w:ascii="Arial" w:cs="Arial" w:eastAsia="Arial" w:hAnsi="Arial"/>
          <w:b w:val="false"/>
          <w:bCs w:val="false"/>
          <w:caps w:val="false"/>
          <w:color w:val="444444"/>
          <w:sz w:val="18"/>
          <w:szCs w:val="18"/>
        </w:rPr>
        <w:t xml:space="preserve">LEGENDA: Sua loja aparece… e o caixa não acompanha? O problema quase nunca é o post — é o caminho depois dele. Comenta MÉTODO que a gente te mostra o caminho da sua loja, da atenção até o caixa.</w:t>
      </w:r>
    </w:p>
    <w:p>
      <w:r>
        <w:br w:type="page"/>
      </w:r>
    </w:p>
    <w:p>
      <w:pPr>
        <w:spacing w:after="30" w:before="60"/>
      </w:pPr>
      <w:r>
        <w:rPr>
          <w:rFonts w:ascii="Arial" w:cs="Arial" w:eastAsia="Arial" w:hAnsi="Arial"/>
          <w:b/>
          <w:bCs/>
          <w:caps/>
          <w:color w:val="141414"/>
          <w:sz w:val="32"/>
          <w:szCs w:val="32"/>
        </w:rPr>
        <w:t xml:space="preserve">R03 · A CALÇA QUE ESPEROU 90 DIAS</w:t>
      </w:r>
    </w:p>
    <w:p>
      <w:pPr>
        <w:pBdr>
          <w:bottom w:val="single" w:color="FF6B1A" w:sz="8"/>
        </w:pBdr>
        <w:spacing w:after="140"/>
      </w:pPr>
      <w:r>
        <w:rPr>
          <w:rFonts w:ascii="Arial" w:cs="Arial" w:eastAsia="Arial" w:hAnsi="Arial"/>
          <w:color w:val="777777"/>
          <w:sz w:val="18"/>
          <w:szCs w:val="18"/>
        </w:rPr>
        <w:t xml:space="preserve">T2 · PARADO NA ARARA   ·   Objetivo: Autoridade + compartilhamento   ·   Duração: ~82s   ·   CTA: ETIQUETA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Uma calça entra na loja no dia três. No dia quarenta, ninguém filmou ela ainda. No dia noventa… ela sai com cinquenta por cento. Essa história se repete em loja de roupa todo fim de estação.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Encenação: calça no cabide, close na etiqueta. Cartelas de data: “dia 3 → dia 40 → dia 90”.</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8–28s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Porque peça nova tem uma janela. A grade é pequena, o tamanho bom vai embora em dias. Quem paga preço cheio é quem vê a novidade no começo. Depois… sobra a grade quebrada.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arara com grade cheia → grade com buracos. Cartela: “a janela da novidade”.</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28–46s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Só que a única pessoa que podia transformar essa peça em imagem… é a mesma que atende, embala, compra, paga fornecedor e fecha a loja. A peça fica esperando ela ter tempo. E peça não sabe esperar.</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dona atendendo, provador, caixa. Culpa na ESTRUTURA, nunca nela.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46–60s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Aí chega o fim da estação com nome bonito: liquidação. Mas liquidação, no fundo, é a conta da imagem que não foi feita a tempo. O desconto não é estratégia. É atraso virando prejuízo.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“liquidação = a fatura da imagem atrasada”. Ritmo desacelera.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60–68s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Manda esse vídeo pra amiga lojista que tá com a arara cheia de coleção passada. Ela precisa ouvir isso antes da próxima compra no Brás.</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social no pico.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68–82s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É isso que o método resolve: a peça vira imagem e oferta enquanto é novidade — parte do caminho que vai da atenção até o caixa. Comenta ETIQUETA que a gente te mostra o caminho da peça até a venda.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Peça publicada + conversa chegando + venda. Cartela final: ETIQUETA.</w:t>
            </w:r>
          </w:p>
        </w:tc>
      </w:tr>
    </w:tbl>
    <w:p>
      <w:pPr>
        <w:spacing w:after="40" w:before="140"/>
      </w:pPr>
      <w:r>
        <w:rPr>
          <w:rFonts w:ascii="Arial" w:cs="Arial" w:eastAsia="Arial" w:hAnsi="Arial"/>
          <w:b/>
          <w:bCs/>
          <w:caps w:val="false"/>
          <w:color w:val="141414"/>
          <w:sz w:val="19"/>
          <w:szCs w:val="19"/>
        </w:rPr>
        <w:t xml:space="preserve">CAPA: ESSA CALÇA VAI SAIR COM 50% — E NÃO PRECISAVA</w:t>
      </w:r>
    </w:p>
    <w:p>
      <w:pPr>
        <w:spacing w:after="60" w:before="0"/>
      </w:pPr>
      <w:r>
        <w:rPr>
          <w:rFonts w:ascii="Arial" w:cs="Arial" w:eastAsia="Arial" w:hAnsi="Arial"/>
          <w:b w:val="false"/>
          <w:bCs w:val="false"/>
          <w:caps w:val="false"/>
          <w:color w:val="444444"/>
          <w:sz w:val="18"/>
          <w:szCs w:val="18"/>
        </w:rPr>
        <w:t xml:space="preserve">LEGENDA: Toda liquidação conta a mesma história: a peça que esperou pra virar imagem. Quanto da sua margem tá indo embora no fim da estação? Comenta ETIQUETA que a gente te mostra como a coleção vira conteúdo enquanto é novidade.</w:t>
      </w:r>
    </w:p>
    <w:p>
      <w:r>
        <w:br w:type="page"/>
      </w:r>
    </w:p>
    <w:p>
      <w:pPr>
        <w:spacing w:after="30" w:before="60"/>
      </w:pPr>
      <w:r>
        <w:rPr>
          <w:rFonts w:ascii="Arial" w:cs="Arial" w:eastAsia="Arial" w:hAnsi="Arial"/>
          <w:b/>
          <w:bCs/>
          <w:caps/>
          <w:color w:val="141414"/>
          <w:sz w:val="32"/>
          <w:szCs w:val="32"/>
        </w:rPr>
        <w:t xml:space="preserve">R04 · MORREU NO DIRECT</w:t>
      </w:r>
    </w:p>
    <w:p>
      <w:pPr>
        <w:pBdr>
          <w:bottom w:val="single" w:color="FF6B1A" w:sz="8"/>
        </w:pBdr>
        <w:spacing w:after="140"/>
      </w:pPr>
      <w:r>
        <w:rPr>
          <w:rFonts w:ascii="Arial" w:cs="Arial" w:eastAsia="Arial" w:hAnsi="Arial"/>
          <w:color w:val="777777"/>
          <w:sz w:val="18"/>
          <w:szCs w:val="18"/>
        </w:rPr>
        <w:t xml:space="preserve">T3 · achado proprietário   ·   Objetivo: Autoridade por descoberta + conversa   ·   Duração: ~90s   ·   CTA: resposta nos comentários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shd w:fill="FFF3E6" w:val="clear"/>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shd w:fill="FFF3E6" w:val="clear"/>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 SÓ COM PRINT ANONIMIZADO: Trinta e cinco mulheres chamaram uma loja de roupa no WhatsApp. Em três dias. Nenhuma comprou. E o anúncio não teve culpa nenhuma.</w:t>
            </w:r>
          </w:p>
        </w:tc>
        <w:tc>
          <w:tcPr>
            <w:tcW w:type="dxa" w:w="3376"/>
            <w:shd w:fill="FFF3E6" w:val="clear"/>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Print anonimizado das conversas com seta. SEM o print: usar gancho alternativo — “Tem venda morrendo dentro do celular da loja. E ninguém tá vendo.”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8–22s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Essa loja investiu mil reais em anúncio. E o anúncio fez o trabalho dele: trouxe gente perguntando “quanto tá?”, “tem no 38?”, “faz condicional?”.</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notificações chegando em sequência. Linguagem da lojista nas mensagens.</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22–40s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Só que vontade de comprar roupa tem hora. A cliente pergunta às três da tarde… e a resposta sai às onze da noite, quando a loja fecha. A vontade já passou. A venda não morreu no anúncio. Morreu na espera.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Relógio correndo; mensagem com “visto”. Cartela: “a venda morre na espera”.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40–55s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Então quando alguém te diz que anúncio não funciona pra loja de roupa… desconfia. Na maioria das vezes o anúncio funcionou. O que faltou foi a segunda metade do caminho: alguém cuidando da conversa que chega. Atração sem conversão é balde furado.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Descrever o vazamento e o custo — sem prometer SLA nem entregar manual.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55–66s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cada conversa dessas custou dinheiro de verdade. Conversa que chega e não é respondida é verba indo embora em silêncio.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“conversa sem resposta = verba jogada fora”.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66–76s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Compartilha esse vídeo com a lojista que jura que anúncio não funciona. Ela precisa ver onde a venda tá morrendo de verdade.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social.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76–90s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me responde aqui embaixo, de verdade: na sua loja, quanto tempo uma cliente espera por resposta no direct? Uma hora? Um dia? Escreve aí — a gente tá mapeando isso loja por loja.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de comentário (KPI do território é conversa). Sem palavra-chave comercial.</w:t>
            </w:r>
          </w:p>
        </w:tc>
      </w:tr>
    </w:tbl>
    <w:p>
      <w:pPr>
        <w:spacing w:after="40" w:before="140"/>
      </w:pPr>
      <w:r>
        <w:rPr>
          <w:rFonts w:ascii="Arial" w:cs="Arial" w:eastAsia="Arial" w:hAnsi="Arial"/>
          <w:b/>
          <w:bCs/>
          <w:caps w:val="false"/>
          <w:color w:val="141414"/>
          <w:sz w:val="19"/>
          <w:szCs w:val="19"/>
        </w:rPr>
        <w:t xml:space="preserve">CAPA: O ANÚNCIO FUNCIONOU. A VENDA MORREU DEPOIS.</w:t>
      </w:r>
    </w:p>
    <w:p>
      <w:pPr>
        <w:spacing w:after="60" w:before="0"/>
      </w:pPr>
      <w:r>
        <w:rPr>
          <w:rFonts w:ascii="Arial" w:cs="Arial" w:eastAsia="Arial" w:hAnsi="Arial"/>
          <w:b w:val="false"/>
          <w:bCs w:val="false"/>
          <w:caps w:val="false"/>
          <w:color w:val="444444"/>
          <w:sz w:val="18"/>
          <w:szCs w:val="18"/>
        </w:rPr>
        <w:t xml:space="preserve">LEGENDA: “Anúncio não funciona pra loja de roupa.” Será? Na maioria das vezes que a gente olhou de perto, o anúncio tinha feito a parte dele. Me responde nos comentários: quanto tempo uma cliente espera resposta no direct da sua loja?</w:t>
      </w:r>
    </w:p>
    <w:p>
      <w:r>
        <w:br w:type="page"/>
      </w:r>
    </w:p>
    <w:p>
      <w:pPr>
        <w:spacing w:after="30" w:before="60"/>
      </w:pPr>
      <w:r>
        <w:rPr>
          <w:rFonts w:ascii="Arial" w:cs="Arial" w:eastAsia="Arial" w:hAnsi="Arial"/>
          <w:b/>
          <w:bCs/>
          <w:caps/>
          <w:color w:val="141414"/>
          <w:sz w:val="32"/>
          <w:szCs w:val="32"/>
        </w:rPr>
        <w:t xml:space="preserve">R05 · O CAMINHO — COMO O MÉTODO FUNCIONA</w:t>
      </w:r>
    </w:p>
    <w:p>
      <w:pPr>
        <w:pBdr>
          <w:bottom w:val="single" w:color="FF6B1A" w:sz="8"/>
        </w:pBdr>
        <w:spacing w:after="140"/>
      </w:pPr>
      <w:r>
        <w:rPr>
          <w:rFonts w:ascii="Arial" w:cs="Arial" w:eastAsia="Arial" w:hAnsi="Arial"/>
          <w:color w:val="777777"/>
          <w:sz w:val="18"/>
          <w:szCs w:val="18"/>
        </w:rPr>
        <w:t xml:space="preserve">T1/T3 · método   ·   Objetivo: Aquisição + conversão   ·   Duração: ~88s   ·   CTA: CAMINHO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Tem loja postando todo santo dia… com o caixa parado. E tem loja postando três vezes por semana… vendendo todo dia. A diferença não tá na frequência.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Direto na câmera. Cartela: “todo dia × 3×/semana”.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8–20s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Tá no caminho. Post sozinho é vitrine acesa com porta emperrada: a cliente olha, chama… e a venda trava na conversa, na demora, no esquecimento.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vitrine linda → mensagem sem resposta. Culpa no modelo, nunca nela.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20–48s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método cuida das quatro paradas. Um: a cliente CERTA te descobre — conteúdo e anúncio pra quem compra, não pra quem só curte. Dois: a conversa — quem chama encontra um caminho de resposta pensado pra vender, não pra enrolar. Três: o caixa — oferta certa, na peça certa, sem depender de liquidação. Quatro: a volta — quem comprou é lembrada na próxima coleção.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acumulando as 4 paradas: DESCOBRE → CONVERSA → COMPRA → VOLTA. Uma a uma, no ritmo da fala.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48–62s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Isso é estratégia, não mágica: cada parada tem um número. E o número aparece no relatório de segunda-feira — o que funcionou e o que não funcionou.</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“relatório de segunda”. Anti-milagre. NÃO prometer prazo/SLA.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62–74s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Tem plano com dia de gravação dentro da loja. Tem plano sem câmera nenhuma. O que nunca muda é o caminho completo — porque atração sem conversão é conta que não fecha.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Bastidor real como EXEMPLO de recurso de plano (não como bandeira).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74–88s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Comenta CAMINHO que a gente desenha o da sua loja: onde a venda tá escapando hoje… e o que arrumar primeiro.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final: CAMINHO.</w:t>
            </w:r>
          </w:p>
        </w:tc>
      </w:tr>
    </w:tbl>
    <w:p>
      <w:pPr>
        <w:spacing w:after="40" w:before="140"/>
      </w:pPr>
      <w:r>
        <w:rPr>
          <w:rFonts w:ascii="Arial" w:cs="Arial" w:eastAsia="Arial" w:hAnsi="Arial"/>
          <w:b/>
          <w:bCs/>
          <w:caps w:val="false"/>
          <w:color w:val="141414"/>
          <w:sz w:val="19"/>
          <w:szCs w:val="19"/>
        </w:rPr>
        <w:t xml:space="preserve">CAPA: POST NÃO É VENDA. VENDA É CAMINHO.</w:t>
      </w:r>
    </w:p>
    <w:p>
      <w:pPr>
        <w:spacing w:after="60" w:before="0"/>
      </w:pPr>
      <w:r>
        <w:rPr>
          <w:rFonts w:ascii="Arial" w:cs="Arial" w:eastAsia="Arial" w:hAnsi="Arial"/>
          <w:b w:val="false"/>
          <w:bCs w:val="false"/>
          <w:caps w:val="false"/>
          <w:color w:val="444444"/>
          <w:sz w:val="18"/>
          <w:szCs w:val="18"/>
        </w:rPr>
        <w:t xml:space="preserve">LEGENDA: Tem loja postando todo dia com o caixa parado — e loja postando 3× por semana vendendo todo dia. A diferença é o caminho. Comenta CAMINHO que a gente desenha o da sua loja: onde a venda tá escapando e o que fazer primeiro.</w:t>
      </w:r>
    </w:p>
    <w:p>
      <w:r>
        <w:br w:type="page"/>
      </w:r>
    </w:p>
    <w:p>
      <w:pPr>
        <w:spacing w:after="30" w:before="60"/>
      </w:pPr>
      <w:r>
        <w:rPr>
          <w:rFonts w:ascii="Arial" w:cs="Arial" w:eastAsia="Arial" w:hAnsi="Arial"/>
          <w:b/>
          <w:bCs/>
          <w:caps/>
          <w:color w:val="141414"/>
          <w:sz w:val="32"/>
          <w:szCs w:val="32"/>
        </w:rPr>
        <w:t xml:space="preserve">R06 · A JANELA DA NOVIDADE</w:t>
      </w:r>
    </w:p>
    <w:p>
      <w:pPr>
        <w:pBdr>
          <w:bottom w:val="single" w:color="FF6B1A" w:sz="8"/>
        </w:pBdr>
        <w:spacing w:after="140"/>
      </w:pPr>
      <w:r>
        <w:rPr>
          <w:rFonts w:ascii="Arial" w:cs="Arial" w:eastAsia="Arial" w:hAnsi="Arial"/>
          <w:color w:val="777777"/>
          <w:sz w:val="18"/>
          <w:szCs w:val="18"/>
        </w:rPr>
        <w:t xml:space="preserve">T2 · autoridade de varejo   ·   Objetivo: Salvamento + autoridade   ·   Duração: ~80s   ·   CTA: COLEÇÃO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Peça de roupa tem prazo de validade. Não é a data da etiqueta. É a janela em que ela vende no preço cheio. E essa janela fecha em dias.</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Close em peça nova com etiqueta. Cartela: “prazo de validade”.</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8–28s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Funciona assim: a grade é pequena. A numeração boa vai embora primeiro. Quem paga preço cheio é quem vê a peça enquanto ela é novidade. Quando sobra grade quebrada… só o desconto move.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grade completa → buracos na arara. Cartela: “grade quebrada = só desconto move”.</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28–48s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 isso coleção que demora pra virar imagem envelhece pendurada. O fornecedor já foi pago. A foto ainda não existe. E a estação não espera ninguém.</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boleto de fornecedor, calendário, arara. Tom sereno, sem catástrofe.</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48–58s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Salva esse vídeo agora — e lembra dele no dia em que a próxima coleção chegar na sua loja.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de salvamento (KPI do território).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58–72s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jeito de vencer a janela é tratar chegada de coleção como evento com data: a peça vira imagem e oferta enquanto é novidade, a cliente fiel é avisada primeiro, e a conversa que chega encontra resposta. Novidade virando venda — não só post.</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Peça publicada + oferta + conversa. Ponte do MÉTODO (atração → conversão).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72–80s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Comenta COLEÇÃO que a gente te explica como a estreia da sua próxima coleção vira campanha que vende.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final: COLEÇÃO.</w:t>
            </w:r>
          </w:p>
        </w:tc>
      </w:tr>
    </w:tbl>
    <w:p>
      <w:pPr>
        <w:spacing w:after="40" w:before="140"/>
      </w:pPr>
      <w:r>
        <w:rPr>
          <w:rFonts w:ascii="Arial" w:cs="Arial" w:eastAsia="Arial" w:hAnsi="Arial"/>
          <w:b/>
          <w:bCs/>
          <w:caps w:val="false"/>
          <w:color w:val="141414"/>
          <w:sz w:val="19"/>
          <w:szCs w:val="19"/>
        </w:rPr>
        <w:t xml:space="preserve">CAPA: PEÇA DE ROUPA TEM PRAZO DE VALIDADE</w:t>
      </w:r>
    </w:p>
    <w:p>
      <w:pPr>
        <w:spacing w:after="60" w:before="0"/>
      </w:pPr>
      <w:r>
        <w:rPr>
          <w:rFonts w:ascii="Arial" w:cs="Arial" w:eastAsia="Arial" w:hAnsi="Arial"/>
          <w:b w:val="false"/>
          <w:bCs w:val="false"/>
          <w:caps w:val="false"/>
          <w:color w:val="444444"/>
          <w:sz w:val="18"/>
          <w:szCs w:val="18"/>
        </w:rPr>
        <w:t xml:space="preserve">LEGENDA: Não é a data da etiqueta — é a janela em que a peça vende no preço cheio. Salva esse vídeo pra lembrar na próxima chegada de coleção. E comenta COLEÇÃO que a gente te explica como a estreia da próxima vira campanha.</w:t>
      </w:r>
    </w:p>
    <w:p>
      <w:r>
        <w:br w:type="page"/>
      </w:r>
    </w:p>
    <w:p>
      <w:pPr>
        <w:spacing w:after="30" w:before="60"/>
      </w:pPr>
      <w:r>
        <w:rPr>
          <w:rFonts w:ascii="Arial" w:cs="Arial" w:eastAsia="Arial" w:hAnsi="Arial"/>
          <w:b/>
          <w:bCs/>
          <w:caps/>
          <w:color w:val="141414"/>
          <w:sz w:val="32"/>
          <w:szCs w:val="32"/>
        </w:rPr>
        <w:t xml:space="preserve">R07 · O QUE A ZARA SABE SOBRE ESTREIA</w:t>
      </w:r>
    </w:p>
    <w:p>
      <w:pPr>
        <w:pBdr>
          <w:bottom w:val="single" w:color="FF6B1A" w:sz="8"/>
        </w:pBdr>
        <w:spacing w:after="140"/>
      </w:pPr>
      <w:r>
        <w:rPr>
          <w:rFonts w:ascii="Arial" w:cs="Arial" w:eastAsia="Arial" w:hAnsi="Arial"/>
          <w:color w:val="777777"/>
          <w:sz w:val="18"/>
          <w:szCs w:val="18"/>
        </w:rPr>
        <w:t xml:space="preserve">T4 · VITRINE ALHEIA   ·   Objetivo: Alcance de não seguidores   ·   Duração: ~90s   ·   CTA: ESTREIA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 Zara não coloca desconto em estreia de coleção. E não é porque ela não precisa. É porque desconto na estreia mata a fila.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Fachada/vitrine de fast fashion (imagem cultural reconhecível). Sem números inventados sobre a marca.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8–30s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mecanismo é esse: a novidade chega com grade curta. Quem ama a marca vai na primeira semana, paga preço cheio… e a peça que acaba vira urgência silenciosa. Ninguém precisou gritar promoção.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vitrine, fila, prateleira esvaziando. Cartela: “novidade + grade curta = urgência sem desconto”.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30–52s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Sua loja não é a Zara — e não precisa ser. Com quarenta peças você faz estreia: data marcada, a cliente fiel avisada primeiro, o provador arrumado pra receber, e a novidade no preço cheio na primeira semana.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Tradução para a escala dela, na língua dela: peça, grade, provador, cliente fiel.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52–64s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contrário disso é o que ensinaram pra loja pequena: chegou coleção, já posta com desconto. Aí a novidade nasce velha — e a margem morre no primeiro dia.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“novidade que nasce velha não tem margem”.</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64–76s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Salva e manda pra lojista que tá esperando coleção chegar essa semana.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social.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76–90s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comenta ESTREIA que a gente te conta como o método transforma a chegada da sua coleção numa campanha com data — do conteúdo à conversa.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final: ESTREIA.</w:t>
            </w:r>
          </w:p>
        </w:tc>
      </w:tr>
    </w:tbl>
    <w:p>
      <w:pPr>
        <w:spacing w:after="40" w:before="140"/>
      </w:pPr>
      <w:r>
        <w:rPr>
          <w:rFonts w:ascii="Arial" w:cs="Arial" w:eastAsia="Arial" w:hAnsi="Arial"/>
          <w:b/>
          <w:bCs/>
          <w:caps w:val="false"/>
          <w:color w:val="141414"/>
          <w:sz w:val="19"/>
          <w:szCs w:val="19"/>
        </w:rPr>
        <w:t xml:space="preserve">CAPA: POR QUE A ZARA NÃO DÁ DESCONTO NA ESTREIA</w:t>
      </w:r>
    </w:p>
    <w:p>
      <w:pPr>
        <w:spacing w:after="60" w:before="0"/>
      </w:pPr>
      <w:r>
        <w:rPr>
          <w:rFonts w:ascii="Arial" w:cs="Arial" w:eastAsia="Arial" w:hAnsi="Arial"/>
          <w:b w:val="false"/>
          <w:bCs w:val="false"/>
          <w:caps w:val="false"/>
          <w:color w:val="444444"/>
          <w:sz w:val="18"/>
          <w:szCs w:val="18"/>
        </w:rPr>
        <w:t xml:space="preserve">LEGENDA: Marca grande não anuncia desconto em chegada de coleção — e tem um mecanismo aí que loja de bairro pode usar com 40 peças. Comenta ESTREIA que a gente te conta como um dia de gravação transforma a chegada da coleção em campanha.</w:t>
      </w:r>
    </w:p>
    <w:p>
      <w:r>
        <w:br w:type="page"/>
      </w:r>
    </w:p>
    <w:p>
      <w:pPr>
        <w:spacing w:after="30" w:before="60"/>
      </w:pPr>
      <w:r>
        <w:rPr>
          <w:rFonts w:ascii="Arial" w:cs="Arial" w:eastAsia="Arial" w:hAnsi="Arial"/>
          <w:b/>
          <w:bCs/>
          <w:caps/>
          <w:color w:val="141414"/>
          <w:sz w:val="32"/>
          <w:szCs w:val="32"/>
        </w:rPr>
        <w:t xml:space="preserve">R08 · O QUE A GENTE NÃO PROMETE</w:t>
      </w:r>
    </w:p>
    <w:p>
      <w:pPr>
        <w:pBdr>
          <w:bottom w:val="single" w:color="FF6B1A" w:sz="8"/>
        </w:pBdr>
        <w:spacing w:after="140"/>
      </w:pPr>
      <w:r>
        <w:rPr>
          <w:rFonts w:ascii="Arial" w:cs="Arial" w:eastAsia="Arial" w:hAnsi="Arial"/>
          <w:color w:val="777777"/>
          <w:sz w:val="18"/>
          <w:szCs w:val="18"/>
        </w:rPr>
        <w:t xml:space="preserve">T5 · O QUE A GENTE NÃO FAZ   ·   Objetivo: Confiança + filtro de lead   ·   Duração: ~75s   ·   CTA: SEGUNDA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 gente não promete dobrar o faturamento da sua loja. E se alguém prometer… segura a carteira.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Direto na câmera, sem b-roll. Tom firme e calmo.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8–26s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Porque faturamento é resultado SEU: depende do seu preço, da sua compra, do seu atendimento. Quem promete o que é seu tá te vendendo justamente a parte que não controla.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“ninguém pode prometer o que é seu”.</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26–48s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O que a gente promete é o que a gente controla: um caminho desenhado pra SUA loja — atração e conversão, da cliente que te descobre à cliente que volta. O trabalho combinado, entregue. E toda segunda-feira, o mesmo relatório, com os mesmos números — inclusive o que não funcionou.</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Cartelas dos compromissos, uma a uma. SEM prazo/SLA (régua de credibilidade mantida).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48–60s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Se você procura milagre, a gente não é pra você — e tá tudo bem. Se procura uma equipe que entra na loja e presta conta toda semana…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Pausa. Filtro dito com respeito.</w:t>
            </w:r>
          </w:p>
        </w:tc>
      </w:tr>
      <w:tr>
        <w:tc>
          <w:tcPr>
            <w:tcW w:type="dxa" w:w="1000"/>
            <w:shd w:fill="FFF3E6" w:val="clear"/>
            <w:tcMar>
              <w:top w:type="dxa" w:w="80"/>
              <w:left w:type="dxa" w:w="100"/>
              <w:bottom w:type="dxa" w:w="80"/>
              <w:right w:type="dxa" w:w="100"/>
            </w:tcMar>
            <w:vAlign w:val="top"/>
          </w:tcPr>
          <w:p>
            <w:r>
              <w:rPr>
                <w:rFonts w:ascii="Arial" w:cs="Arial" w:eastAsia="Arial" w:hAnsi="Arial"/>
                <w:b/>
                <w:bCs/>
                <w:color w:val="FF6B1A"/>
                <w:sz w:val="17"/>
                <w:szCs w:val="17"/>
              </w:rPr>
              <w:t xml:space="preserve">60–75s</w:t>
            </w:r>
          </w:p>
        </w:tc>
        <w:tc>
          <w:tcPr>
            <w:tcW w:type="dxa" w:w="4650"/>
            <w:shd w:fill="FFF3E6" w:val="clear"/>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…comenta SEGUNDA que a gente te mostra um extrato de verdade. Com o que deu certo e com o que não deu.</w:t>
            </w:r>
          </w:p>
        </w:tc>
        <w:tc>
          <w:tcPr>
            <w:tcW w:type="dxa" w:w="3376"/>
            <w:shd w:fill="FFF3E6" w:val="clear"/>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 Exige extrato real autorizado/anonimizado pra mostrar em tela. Cartela final: SEGUNDA.</w:t>
            </w:r>
          </w:p>
        </w:tc>
      </w:tr>
    </w:tbl>
    <w:p>
      <w:pPr>
        <w:spacing w:after="40" w:before="140"/>
      </w:pPr>
      <w:r>
        <w:rPr>
          <w:rFonts w:ascii="Arial" w:cs="Arial" w:eastAsia="Arial" w:hAnsi="Arial"/>
          <w:b/>
          <w:bCs/>
          <w:caps w:val="false"/>
          <w:color w:val="141414"/>
          <w:sz w:val="19"/>
          <w:szCs w:val="19"/>
        </w:rPr>
        <w:t xml:space="preserve">CAPA: A GENTE NÃO PROMETE DOBRAR SUA LOJA</w:t>
      </w:r>
    </w:p>
    <w:p>
      <w:pPr>
        <w:spacing w:after="60" w:before="0"/>
      </w:pPr>
      <w:r>
        <w:rPr>
          <w:rFonts w:ascii="Arial" w:cs="Arial" w:eastAsia="Arial" w:hAnsi="Arial"/>
          <w:b w:val="false"/>
          <w:bCs w:val="false"/>
          <w:caps w:val="false"/>
          <w:color w:val="444444"/>
          <w:sz w:val="18"/>
          <w:szCs w:val="18"/>
        </w:rPr>
        <w:t xml:space="preserve">LEGENDA: Promessa de faturamento é promessa do que não é deles. O que a gente promete é o que a gente controla — e presta conta toda segunda, inclusive do que não funcionou. Comenta SEGUNDA que a gente te mostra um extrato de verdade.</w:t>
      </w:r>
    </w:p>
    <w:p>
      <w:r>
        <w:br w:type="page"/>
      </w:r>
    </w:p>
    <w:p>
      <w:pPr>
        <w:spacing w:after="30" w:before="60"/>
      </w:pPr>
      <w:r>
        <w:rPr>
          <w:rFonts w:ascii="Arial" w:cs="Arial" w:eastAsia="Arial" w:hAnsi="Arial"/>
          <w:b/>
          <w:bCs/>
          <w:caps/>
          <w:color w:val="141414"/>
          <w:sz w:val="32"/>
          <w:szCs w:val="32"/>
        </w:rPr>
        <w:t xml:space="preserve">R09 · A CLIENTE DE MARÇO</w:t>
      </w:r>
    </w:p>
    <w:p>
      <w:pPr>
        <w:pBdr>
          <w:bottom w:val="single" w:color="FF6B1A" w:sz="8"/>
        </w:pBdr>
        <w:spacing w:after="140"/>
      </w:pPr>
      <w:r>
        <w:rPr>
          <w:rFonts w:ascii="Arial" w:cs="Arial" w:eastAsia="Arial" w:hAnsi="Arial"/>
          <w:color w:val="777777"/>
          <w:sz w:val="18"/>
          <w:szCs w:val="18"/>
        </w:rPr>
        <w:t xml:space="preserve">T3 · achado proprietário   ·   Objetivo: Conversa + autoridade   ·   Duração: ~85s   ·   CTA: resposta nos comentários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Tem uma lista dentro da sua loja que vale mais que anúncio. E quase nenhuma lojista sabe que ela existe.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Direto na câmera. Cartela: “a lista invisível”.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8–25s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É a lista de quem JÁ comprou de você. A cliente de março que levou duas peças, amou… e nunca mais apareceu. Ela não te trocou por outra loja. Ela só nunca mais foi lembrada.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sacola sendo entregue, porta da loja. Culpa em ninguém — é estrutura.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25–45s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essa lista mora em lugar que você nem olha: o caderninho da condicional. O WhatsApp da loja. O cadastro da sacolinha. A memória da tua melhor vendedora. Loja que não olha pra isso recomeça do zero todo mês.</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caderninho, WhatsApp, ficha de cadastro. Linguagem: condicional, sacola, vendedora.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45–58s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Cliente nova custa caro — anúncio, tempo, convencimento. Quem já comprou só precisava de um motivo pra voltar: a peça nova que tem a cara dela. Essa é a parte do caminho que quase nenhum marketing olha — a venda que nasce de quem já é cliente.</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“o caminho de volta”. Sem número inventado.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58–70s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Manda esse vídeo pra lojista que vive dizendo que a cidade parou de comprar. A cidade não parou. A lista é que tá esquecida.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social.</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70–85s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responde aqui embaixo, de verdade: quantas clientes de março voltaram na sua loja? Se você não sabe… escreve “não sei”. É mais comum do que parece — e é aí que a conversa começa.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de comentário. Sem manual completo (regra do território): nomear o vazamento, não entregar o passo a passo.</w:t>
            </w:r>
          </w:p>
        </w:tc>
      </w:tr>
    </w:tbl>
    <w:p>
      <w:pPr>
        <w:spacing w:after="40" w:before="140"/>
      </w:pPr>
      <w:r>
        <w:rPr>
          <w:rFonts w:ascii="Arial" w:cs="Arial" w:eastAsia="Arial" w:hAnsi="Arial"/>
          <w:b/>
          <w:bCs/>
          <w:caps w:val="false"/>
          <w:color w:val="141414"/>
          <w:sz w:val="19"/>
          <w:szCs w:val="19"/>
        </w:rPr>
        <w:t xml:space="preserve">CAPA: TEM UMA LISTA NA SUA LOJA QUE VALE MAIS QUE ANÚNCIO</w:t>
      </w:r>
    </w:p>
    <w:p>
      <w:pPr>
        <w:spacing w:after="60" w:before="0"/>
      </w:pPr>
      <w:r>
        <w:rPr>
          <w:rFonts w:ascii="Arial" w:cs="Arial" w:eastAsia="Arial" w:hAnsi="Arial"/>
          <w:b w:val="false"/>
          <w:bCs w:val="false"/>
          <w:caps w:val="false"/>
          <w:color w:val="444444"/>
          <w:sz w:val="18"/>
          <w:szCs w:val="18"/>
        </w:rPr>
        <w:t xml:space="preserve">LEGENDA: A cliente de março que amou a peça e nunca mais voltou — ela não te esqueceu por mal. Ela nunca mais foi lembrada. Responde nos comentários: quantas clientes de março voltaram na sua loja?</w:t>
      </w:r>
    </w:p>
    <w:p>
      <w:r>
        <w:br w:type="page"/>
      </w:r>
    </w:p>
    <w:p>
      <w:pPr>
        <w:spacing w:after="30" w:before="60"/>
      </w:pPr>
      <w:r>
        <w:rPr>
          <w:rFonts w:ascii="Arial" w:cs="Arial" w:eastAsia="Arial" w:hAnsi="Arial"/>
          <w:b/>
          <w:bCs/>
          <w:caps/>
          <w:color w:val="141414"/>
          <w:sz w:val="32"/>
          <w:szCs w:val="32"/>
        </w:rPr>
        <w:t xml:space="preserve">R10 · O COLCHÃO NO CHÃO</w:t>
      </w:r>
    </w:p>
    <w:p>
      <w:pPr>
        <w:pBdr>
          <w:bottom w:val="single" w:color="FF6B1A" w:sz="8"/>
        </w:pBdr>
        <w:spacing w:after="140"/>
      </w:pPr>
      <w:r>
        <w:rPr>
          <w:rFonts w:ascii="Arial" w:cs="Arial" w:eastAsia="Arial" w:hAnsi="Arial"/>
          <w:color w:val="777777"/>
          <w:sz w:val="18"/>
          <w:szCs w:val="18"/>
        </w:rPr>
        <w:t xml:space="preserve">T5 · A CASA   ·   Objetivo: Marca + confiança   ·   Duração: ~80s   ·   CTA: seguir o perfil / DIA DE LOJA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50"/>
        <w:gridCol w:w="3376"/>
      </w:tblGrid>
      <w:tr>
        <w:trPr>
          <w:tblHeader/>
        </w:trPr>
        <w:tc>
          <w:tcPr>
            <w:tcW w:type="dxa" w:w="100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TEMPO</w:t>
            </w:r>
          </w:p>
        </w:tc>
        <w:tc>
          <w:tcPr>
            <w:tcW w:type="dxa" w:w="4650"/>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FALA (ler em voz alta)</w:t>
            </w:r>
          </w:p>
        </w:tc>
        <w:tc>
          <w:tcPr>
            <w:tcW w:type="dxa" w:w="3376"/>
            <w:shd w:fill="FF6B1A" w:val="clear"/>
            <w:tcMar>
              <w:top w:type="dxa" w:w="80"/>
              <w:left w:type="dxa" w:w="100"/>
              <w:bottom w:type="dxa" w:w="80"/>
              <w:right w:type="dxa" w:w="100"/>
            </w:tcMar>
            <w:vAlign w:val="top"/>
          </w:tcPr>
          <w:p>
            <w:r>
              <w:rPr>
                <w:rFonts w:ascii="Arial" w:cs="Arial" w:eastAsia="Arial" w:hAnsi="Arial"/>
                <w:b/>
                <w:bCs/>
                <w:color w:val="FFFFFF"/>
                <w:sz w:val="17"/>
                <w:szCs w:val="17"/>
              </w:rPr>
              <w:t xml:space="preserve">VISUAL / EDIÇÃO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0–8s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 Expansion começou com um colchão no chão. E isso explica por que a gente não vende post — vende método.</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Foto/cena de arquivo se existir; senão, direto na câmera. SEM tom de super-herói (regra da casa).</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8–30s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A gente veio de baixo e veio da prática: gravando, editando, anunciando, vendendo. E foi vendo a venda de perto que caiu a ficha — post bonito sem caminho não paga boleto de fornecedor.</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B-roll: equipamentos, bastidor, rotina. A narrativa é DA EMPRESA (sócios a serviço da marca), sem heroísmo.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30–52s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Por isso a Expansion não vende post. Vende método: atrair a cliente certa, converter a conversa que chega, e trazer de volta quem já comprou. Tem plano que leva nossa equipe e câmera pra dentro da loja. Tem plano que roda com o seu celular. O método é o mesmo — e o relatório de segunda também.</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Cartela: DESCOBRE → CONVERSA → COMPRA → VOLTA. Videomaker como recurso de plano.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52–66s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E a gente não pega toda loja. Loja de roupa feminina, com ponto físico — as que o método atende do jeito que a gente acredita.</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Filtro real de capacidade — NUNCA escassez encenada. Raio geográfico fora da fala até definição.</w:t>
            </w:r>
          </w:p>
        </w:tc>
      </w:tr>
      <w:tr>
        <w:tc>
          <w:tcPr>
            <w:tcW w:type="dxa" w:w="1000"/>
            <w:tcMar>
              <w:top w:type="dxa" w:w="80"/>
              <w:left w:type="dxa" w:w="100"/>
              <w:bottom w:type="dxa" w:w="80"/>
              <w:right w:type="dxa" w:w="100"/>
            </w:tcMar>
            <w:vAlign w:val="top"/>
          </w:tcPr>
          <w:p>
            <w:r>
              <w:rPr>
                <w:rFonts w:ascii="Arial" w:cs="Arial" w:eastAsia="Arial" w:hAnsi="Arial"/>
                <w:b/>
                <w:bCs/>
                <w:color w:val="FF6B1A"/>
                <w:sz w:val="17"/>
                <w:szCs w:val="17"/>
              </w:rPr>
              <w:t xml:space="preserve">66–80s</w:t>
            </w:r>
          </w:p>
        </w:tc>
        <w:tc>
          <w:tcPr>
            <w:tcW w:type="dxa" w:w="4650"/>
            <w:tcMar>
              <w:top w:type="dxa" w:w="80"/>
              <w:left w:type="dxa" w:w="100"/>
              <w:bottom w:type="dxa" w:w="80"/>
              <w:right w:type="dxa" w:w="100"/>
            </w:tcMar>
            <w:vAlign w:val="top"/>
          </w:tcPr>
          <w:p>
            <w:r>
              <w:rPr>
                <w:rFonts w:ascii="Arial" w:cs="Arial" w:eastAsia="Arial" w:hAnsi="Arial"/>
                <w:b w:val="false"/>
                <w:bCs w:val="false"/>
                <w:color w:val="141414"/>
                <w:sz w:val="19"/>
                <w:szCs w:val="19"/>
              </w:rPr>
              <w:t xml:space="preserve">Quer ver o método funcionando em loja de verdade? Acompanha o perfil — toda semana tem caso, bastidor e número real aqui.</w:t>
            </w:r>
          </w:p>
        </w:tc>
        <w:tc>
          <w:tcPr>
            <w:tcW w:type="dxa" w:w="3376"/>
            <w:tcMar>
              <w:top w:type="dxa" w:w="80"/>
              <w:left w:type="dxa" w:w="100"/>
              <w:bottom w:type="dxa" w:w="80"/>
              <w:right w:type="dxa" w:w="100"/>
            </w:tcMar>
            <w:vAlign w:val="top"/>
          </w:tcPr>
          <w:p>
            <w:r>
              <w:rPr>
                <w:rFonts w:ascii="Arial" w:cs="Arial" w:eastAsia="Arial" w:hAnsi="Arial"/>
                <w:b w:val="false"/>
                <w:bCs w:val="false"/>
                <w:color w:val="555555"/>
                <w:sz w:val="16"/>
                <w:szCs w:val="16"/>
              </w:rPr>
              <w:t xml:space="preserve">CTA de seguir/acompanhar. Cartela: “toda semana aqui”.</w:t>
            </w:r>
          </w:p>
        </w:tc>
      </w:tr>
    </w:tbl>
    <w:p>
      <w:pPr>
        <w:spacing w:after="40" w:before="140"/>
      </w:pPr>
      <w:r>
        <w:rPr>
          <w:rFonts w:ascii="Arial" w:cs="Arial" w:eastAsia="Arial" w:hAnsi="Arial"/>
          <w:b/>
          <w:bCs/>
          <w:caps w:val="false"/>
          <w:color w:val="141414"/>
          <w:sz w:val="19"/>
          <w:szCs w:val="19"/>
        </w:rPr>
        <w:t xml:space="preserve">CAPA: POR QUE A GENTE NÃO VENDE POST</w:t>
      </w:r>
    </w:p>
    <w:p>
      <w:pPr>
        <w:spacing w:after="60" w:before="0"/>
      </w:pPr>
      <w:r>
        <w:rPr>
          <w:rFonts w:ascii="Arial" w:cs="Arial" w:eastAsia="Arial" w:hAnsi="Arial"/>
          <w:b w:val="false"/>
          <w:bCs w:val="false"/>
          <w:caps w:val="false"/>
          <w:color w:val="444444"/>
          <w:sz w:val="18"/>
          <w:szCs w:val="18"/>
        </w:rPr>
        <w:t xml:space="preserve">LEGENDA: A Expansion começou com um colchão no chão — e foi vendo a venda de perto que aprendeu: post bonito sem caminho não paga boleto. Acompanha o perfil: toda semana tem o método funcionando em loja de verdade.</w:t>
      </w:r>
    </w:p>
    <w:p>
      <w:pPr>
        <w:spacing w:after="80" w:before="200"/>
      </w:pPr>
      <w:r>
        <w:rPr>
          <w:rFonts w:ascii="Arial" w:cs="Arial" w:eastAsia="Arial" w:hAnsi="Arial"/>
          <w:b w:val="false"/>
          <w:bCs w:val="false"/>
          <w:caps w:val="false"/>
          <w:color w:val="777777"/>
          <w:sz w:val="15"/>
          <w:szCs w:val="15"/>
        </w:rPr>
        <w:t xml:space="preserve">Gerado pelo Roteirista Expansion · skill roteiro-maman · base: posicionamento e estratégia 14/08 · lote auditado contra as proibições do documento</w:t>
      </w:r>
    </w:p>
    <w:sectPr>
      <w:pgSz w:w="11906" w:h="16838" w:orient="portrait"/>
      <w:pgMar w:top="1100" w:right="14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2026-08-17T16:16:17.218Z</dcterms:created>
  <dcterms:modified xsi:type="dcterms:W3CDTF">2026-08-17T16:16:17.241Z</dcterms:modified>
</cp:coreProperties>
</file>

<file path=docProps/custom.xml><?xml version="1.0" encoding="utf-8"?>
<Properties xmlns="http://schemas.openxmlformats.org/officeDocument/2006/custom-properties" xmlns:vt="http://schemas.openxmlformats.org/officeDocument/2006/docPropsVTypes"/>
</file>