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41414"/>
          <w:sz w:val="20"/>
          <w:szCs w:val="20"/>
        </w:rPr>
        <w:t xml:space="preserve">EXPANSION</w:t>
      </w:r>
      <w:r>
        <w:rPr>
          <w:rFonts w:ascii="Arial" w:cs="Arial" w:eastAsia="Arial" w:hAnsi="Arial"/>
          <w:color w:val="FF6B1A"/>
          <w:sz w:val="20"/>
          <w:szCs w:val="20"/>
        </w:rPr>
        <w:t xml:space="preserve">  ●  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ROTEIRISTA · MÉTODO EM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aps/>
          <w:color w:val="141414"/>
          <w:sz w:val="44"/>
          <w:szCs w:val="44"/>
        </w:rPr>
        <w:t xml:space="preserve">LOTE 04 — 10 ROTEIROS · CTA: DIAGNÓSTICO</w:t>
      </w:r>
    </w:p>
    <w:p>
      <w:pPr>
        <w:pBdr>
          <w:bottom w:val="single" w:color="FF6B1A" w:sz="12"/>
        </w:pBdr>
        <w:spacing w:after="18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Gravação em lote · Nicolas · faixas EX1 (R20–R23) · EX2 (R24–R26) · EX3 (R27–R29) · todos fecham em “comenta DIAGNÓSTICO” · configurar a automação ANTES de postar o primeiro</w:t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R20 · PREÇO NA LEGENDA: A BRIGA ERRADA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1 · EX1   ·   ~70s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Metade das lojistas jura que preço na legenda espanta cliente. A outra metade jura que filtra curiosa. As duas estão brigando pela pergunta errada.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Cartela: “espanta × filtra”.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Porque a venda não morre na legenda. Ela morre no que acontece DEPOIS do “quanto custa?”. Com preço ou sem preço, a cliente interessada vai chamar. A pergunta certa é: quem responde, em quanto tempo, e falando o quê?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Encenação: 'quanto custa?' na tela.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24–42s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Coloca o preço ou não coloca — teste na TUA loja, com o TEU público. O que não pode é o mesmo pra todo mundo: a conversa despreparada. Resposta pronta pra pergunta de preço, foto da peça no corpo, e o próximo passo oferecido: 'quer que eu separe no teu tamanho?'.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“a venda mora no DEPOIS”.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42–56s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É por isso que a gente não dá opinião de longe: a gente olha os números da loja e responde com dado — o teu público, o teu preço, a tua conversa.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Ponte pro método. Ritmo desacelera.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56–70s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pra lojista que vive nessa briga. E se você quer a resposta pra TUA loja: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cartela final: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PREÇO NA LEGENDA ESPANTA OU FILTRA?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Metade jura que espanta, metade jura que filtra — e as duas brigam pela pergunta errada. Comenta DIAGNÓSTICO que a gente agenda o diagnóstico gratuito da tua loja.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R21 · O STORY DO BOM DIA NÃO VENDE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1 · EX1   ·   ~70s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Tem loja postando story todo dia… e mesmo assim invisível na hora da compra. Porque story de bom dia marca presença. Só que presença não é lembrança de compra.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cliente não decide comprar porque viu teu café. Ela decide quando VÊ A PEÇA — no corpo, com caimento, com preço ou com “chama no direct”. O story que vende é o da peça chegando, do look montado, do provador.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story de café × story de peça no corpo.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E não precisa produção: vinte segundos, celular na mão, na hora que a caixa da coleção abre. “Chegou hoje, tamanho P ao GG, quer que eu separe?” Isso é vitrine trabalhando — o bom dia pode continuar, mas ele é o tempero, não o prato.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“a peça é o prato”.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44–56s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Se o teu story tá cheio de bom dia e vazio de peça, não é falta de esforço. É falta de um caminho de conteúdo — e isso se arruma com método.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Culpa no modelo, nunca nela.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56–70s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pra amiga que posta café todo dia. E pra saber o que o TEU story precisa mostrar: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cartela: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SEU STORY TÁ DANDO BOM DIA OU VENDENDO?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Story de café e bom dia cria presença — mas quem paga o boleto é o story da peça no corpo. Comenta DIAGNÓSTICO que a gente agenda o diagnóstico gratuito da tua loja.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R22 · A TROCA É A VENDA MAIS BARATA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1 · EX1   ·   ~70s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cliente que entra pra TROCAR uma peça não é problema. É a única cliente que voltou pra tua loja… sem você gastar um real pra trazer.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Cartela: “ela VOLTOU de graça”.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Pensa: pra trazer cliente nova você paga anúncio, posta, espera. A da troca já tá DENTRO, com a sacola na mão e um crédito pra gastar. E a maioria das lojas atende troca com pressa, tipo despacho de cartório.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balcão, sacola de troca.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24–44s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Troca bem atendida é venda dobrada: “enquanto eu pego teu tamanho, chegou essa saia que casa com a blusa — prova junto?”. Ela veio trocar um item. Pode sair com dois. E sai FELIZ, porque foi atendida, não despachada.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Encenação da fala no balcão. Cartela: “troca = provador de novo”.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44–56s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Isso é o tipo de dinheiro que não aparece em anúncio nenhum: já tá dentro da loja, esperando processo. É exatamente o que a gente caça no diagnóstico.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Ponte.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56–70s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pra lojista que reclama de troca. E pra descobrir onde mais tem venda escondida na tua operação: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cartela: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A CLIENTE VEIO TROCAR? MELHOR NOTÍCIA DO DIA.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Troca não é incômodo: é a única cliente que voltou pra loja sem você pagar um centavo. Comenta DIAGNÓSTICO que a gente agenda o diagnóstico gratuito da tua loja.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R23 · CONDICIONAL NÃO É FAVOR, É VENDA ANDANDO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1 · EX1   ·   ~72s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Condicional é a arma mais antiga da loja de bairro. E do jeito que a maioria usa… virou empréstimo de roupa com data de esquecimento.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Cartela: “condicional”.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mala sai na sexta, cheia de peça boa. Aí passa sábado, domingo… e na terça você tá mandando “oi, conseguiu ver?” com vergonha. A peça volta amassada, fora da arara o fim de semana inteiro — os dias que mais vendem.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mala/sacola saindo, arara com buraco.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Condicional com processo é outra coisa: peça escolhida pro estilo DELA, prazo combinado na saída — “te busco resposta amanhã à tarde” — e a mensagem pronta no horário. Não é cobrança: é o fechamento que começou na loja e termina na casa dela.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“prazo dito na SAÍDA”.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46–58s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Quantas vendas a tua condicional fechou esse mês? Se você não sabe… esse número é um dos que a gente levanta no diagnóstico.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Ponte com o número.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58–72s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pra lojista que vive esperando mala voltar. E pra transformar condicional em caixa: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cartela: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A MALA DE CONDICIONAL É VENDA — OU É EMPRÉSTIMO?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Peça que sai em condicional sem regra volta amassada e sem resposta. Com processo, condicional fecha venda dentro da casa da cliente. Comenta DIAGNÓSTICO que a gente agenda o diagnóstico gratuito da tua loja.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R24 · VOCÊ LIGOU O ANÚNCIO E NÃO AVISOU A VENDEDORA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2 · EX2   ·   ~72s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cliente entrou na loja por causa do anúncio… e sabia mais da promoção do que a vendedora. Nesse momento, o teu anúncio morreu no balcão.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Acontece direto em loja que já roda tráfego: o anúncio vai pro ar, a cliente chega perguntando da peça do vídeo — e a equipe não sabe qual peça é, qual condição vale, até quando. A campanha mandou gente. A loja não estava esperando.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celular com anúncio × balcão confuso.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24–44s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Anúncio não é setor separado: é combinado de jogo. Antes de subir campanha: a equipe sabe a peça, a condição, a resposta do WhatsApp e o que oferecer junto. Cinco minutos de alinhamento valem mais que aumento de verba.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“campanha no ar = balcão avisado”.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44–58s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Se a tua loja já investe em anúncio e a venda não acompanha, quase sempre o buraco não tá no anúncio — tá no meio do caminho. É isso que o diagnóstico enxerga.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Ponte.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58–72s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pro grupo da tua equipe hoje. E pra achar onde a TUA campanha tá vazando: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cartela: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O ANÚNCIO TROUXE. O BALCÃO NÃO SABIA.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Campanha no ar e equipe sem saber da oferta: a cliente chega sabendo mais que a vendedora. Comenta DIAGNÓSTICO que a gente agenda o diagnóstico gratuito da tua loja.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R25 · DUAS LOJAS, UM INSTAGRAM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2 · EX2   ·   ~70s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Abriu a segunda loja e alguém já sugeriu: “faz um Instagram pra cada”. Cuidado. Esse conselho divide a tua força em duas metades fracas.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Cartela: “1 marca ≠ 2 perfis”.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cliente não segue endereço — ela segue a MARCA: o estilo, a curadoria, a cara da loja. Dois perfis é postar dobrado, responder dobrado, crescer pela metade… e confundir quem quer só saber se tem a peça no tamanho dela.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dois perfis pequenos × um forte.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Um perfil forte, com a marca — e a loja certa resolvida onde se resolve: destaque de endereços, story marcando a unidade, e a resposta no WhatsApp: “tem na unidade tal, quer que eu separe?”. A marca cresce junta. O estoque se resolve na conversa.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“marca no feed · unidade no WhatsApp”.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44–56s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Cada caso tem exceção — cidade diferente, público diferente. Por isso a resposta certa sai de olhar a TUA operação, não de regra de internet.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Honestidade: existe exceção.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56–70s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pra lojista que tá abrindo a segunda unidade. E pra decidir isso com dado: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cartela: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ABRIU A SEGUNDA LOJA: FAZ OUTRO INSTAGRAM?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A cliente segue a MARCA, não o endereço. Perfil por loja divide audiência, dobra trabalho e enfraquece as duas. Comenta DIAGNÓSTICO que a gente agenda o diagnóstico gratuito da tua loja.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R26 · A VENDEDORA É A SUA MELHOR MÍDIA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2 · EX2   ·   ~72s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tua melhor vendedora convence qualquer cliente no balcão. Agora me responde: por que ela só vende pra quem ENTRA na loja?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Vídeo cru, de gente real, é o que mais gera confiança hoje — mais que produção cara. E a tua vendedora fazendo o que já faz — “gente, chegou ESSA saia, olha o caimento” — é exatamente isso: atendimento em escala.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vendedora mostrando peça no story.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A cliente cria vínculo: chega na loja procurando “a menina do story”. A vendedora vira referência, a loja vira lugar de gente — e isso a Shein não copia, porque preço se imita e pessoa não.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“pessoa não se imita”.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44–58s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Claro: ninguém vira mídia no improviso. Tem jeito certo de começar sem constranger ninguém — roteiro simples, peça certa, dois stories por dia. É o tipo de plano que sai do diagnóstico.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Culpa em ninguém; método resolve.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58–72s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Marca aqui a tua vendedora que daria show na câmera. E pra montar esse plano na tua loja: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de marcação (engaja) + cartela: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SUA MELHOR VENDEDORA CABE NA CÂMERA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A cliente compra de gente. A vendedora que aparece no story vende antes de a cliente entrar na loja. Comenta DIAGNÓSTICO que a gente agenda o diagnóstico gratuito da tua loja.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R27 · AUMENTAR VERBA COM FUNIL FURADO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3 · EX3   ·   ~72s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Quando a venda trava, a primeira reação de quem já investe pesado é aumentar a verba. E aumentar verba com o caminho furado… é pagar mais caro pelo mesmo vazamento.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Cartela: “verba × vazamento”.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Pensa na sequência inteira: o anúncio traz a cliente → ela chama ou entra → alguém conduz a conversa → ela compra → alguém chama ela de volta. A verba só empurra a PRIMEIRA porta. Se qualquer porta depois tá emperrada, você tá pagando pra encher um corredor que não leva ao caixa.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 do caminho com um X na porta emperrada.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26–44s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Loja que investe acima de uns três mil por mês em mídia não precisa de mais pressão — precisa de medição: de onde vem a conversa, quanto vira venda, quem volta. Com isso na mão, aí sim: dobrar verba vira dobrar resultado, não dobrar desperdício.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“medir antes de acelerar”.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44–58s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É a diferença entre comprar tráfego e ter uma operação de venda. A gente começa sempre pelo raio-x do caminho — antes de falar de verba.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Ponte.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58–72s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pra quem tá pensando em dobrar o investimento. E pra passar a TUA operação no raio-x: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cartela: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MAIS VERBA NÃO CONSERTA VAZAMENTO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Dobrar a verba com o caminho furado é pagar mais caro pelo mesmo vazamento. Primeiro tapa, depois acelera. Comenta DIAGNÓSTICO que a gente agenda o diagnóstico gratuito da tua loja.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R28 · MARCA NO POLO: REFERÊNCIA OU REFÉM?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3 · EX3   ·   ~72s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Tem loja famosa que é referência… e tem loja famosa que é refém. A diferença aparece numa pergunta: a cliente procura o teu NOME — ou procura a tua RUA?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Se a loja vive do fluxo do polo, da rua conhecida, da galeria movimentada… quem manda no teu movimento é o endereço. O dia que o polo esfria, a obra fecha a rua, o estacionamento complica — o movimento vai junto. Aluguel de fluxo é isso: bom enquanto dura, e nunca é seu.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B-roll: rua de comércio cheia × placa de obra.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Marca de verdade constrói o ativo que viaja: audiência própria — a cliente que segue, a base que responde, o nome que se procura no Google e no Instagram. Essa loja escolhe onde ficar. A outra reza pro fluxo continuar.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“audiência própria = ativo que viaja”.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46–58s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Pra saber de qual lado a tua marca tá, tem números que respondem: quantas clientes chegam pelo nome, quantas pela porta. A gente levanta isso no diagnóstico.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Ponte.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58–72s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pra dona de marca que é orgulho do polo. E pra medir a força do TEU nome: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cartela: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SUA LOJA É PROCURADA PELO NOME OU PELO ENDEREÇO?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Marca forte é a que a cliente procura pelo NOME — a audiência própria é o ativo que viaja com você. Comenta DIAGNÓSTICO que a gente agenda o diagnóstico gratuito da tua loja.</w:t>
      </w:r>
    </w:p>
    <w:p>
      <w:r>
        <w:br w:type="page"/>
      </w:r>
    </w:p>
    <w:p>
      <w:pPr>
        <w:spacing w:after="26" w:before="60"/>
      </w:pPr>
      <w:r>
        <w:rPr>
          <w:rFonts w:ascii="Arial" w:cs="Arial" w:eastAsia="Arial" w:hAnsi="Arial"/>
          <w:b/>
          <w:bCs/>
          <w:caps/>
          <w:color w:val="141414"/>
          <w:sz w:val="30"/>
          <w:szCs w:val="30"/>
        </w:rPr>
        <w:t xml:space="preserve">R29 · TER QUEM POSTA NÃO É TER MÉTODO</w:t>
      </w:r>
    </w:p>
    <w:p>
      <w:pPr>
        <w:pBdr>
          <w:bottom w:val="single" w:color="FF6B1A" w:sz="8"/>
        </w:pBdr>
        <w:spacing w:after="13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Faixa 3 · EX3   ·   ~72s   ·   CTA: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700"/>
        <w:gridCol w:w="3376"/>
      </w:tblGrid>
      <w:tr>
        <w:trPr>
          <w:tblHeader/>
        </w:trPr>
        <w:tc>
          <w:tcPr>
            <w:tcW w:type="dxa" w:w="95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TEMPO</w:t>
            </w:r>
          </w:p>
        </w:tc>
        <w:tc>
          <w:tcPr>
            <w:tcW w:type="dxa" w:w="4700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FALA (ler em voz alta)</w:t>
            </w:r>
          </w:p>
        </w:tc>
        <w:tc>
          <w:tcPr>
            <w:tcW w:type="dxa" w:w="3376"/>
            <w:shd w:fill="FF6B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VISUAL / EDIÇÃO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0–7s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Sua loja tem alguém cuidando do Instagram, o feed sai bonito, todo dia tem post… e a venda não acompanha. Antes de cobrar a menina do marketing: o problema quase nunca é ela.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Direto na câmera. Tom protetor da profissional.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7–26s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É que postar e vender são dois trabalhos diferentes. Ela recebeu a missão de manter o perfil VIVO — e ninguém deu o mapa: qual peça empurrar essa semana, pra qual cliente, com qual oferta, puxando pra qual conversa. Sem mapa, o talento dela vira cadência. E cadência sozinha não paga boleto.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“postar ≠ vender”.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26–46s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Com mapa, a mesma pessoa rende o dobro: o post da peça certa, o story que puxa o WhatsApp, a campanha casada com o balcão. Não é trocar gente. É dar direção pra quem já executa.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Cartela: “mesma equipe + mapa = outro jogo”.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46–58s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O diagnóstico faz exatamente isso: olha o que já é postado, cruza com o que vende, e devolve o mapa do mês. A tua equipe agradece — cobrança vira direção.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Ponte.</w:t>
            </w:r>
          </w:p>
        </w:tc>
      </w:tr>
      <w:tr>
        <w:tc>
          <w:tcPr>
            <w:tcW w:type="dxa" w:w="9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6B1A"/>
                <w:sz w:val="17"/>
                <w:szCs w:val="17"/>
              </w:rPr>
              <w:t xml:space="preserve">58–72s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1414"/>
                <w:sz w:val="19"/>
                <w:szCs w:val="19"/>
              </w:rPr>
              <w:t xml:space="preserve">Manda pra dona de loja que tem social media e sente que falta algo. E pra montar o mapa da tua: Comenta DIAGNÓSTICO aqui embaixo que a gente agenda o diagnóstico gratuito da tua loja.</w:t>
            </w:r>
          </w:p>
        </w:tc>
        <w:tc>
          <w:tcPr>
            <w:tcW w:type="dxa" w:w="3376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CTA social + cartela: DIAGNÓSTICO.</w:t>
            </w:r>
          </w:p>
        </w:tc>
      </w:tr>
    </w:tbl>
    <w:p>
      <w:pPr>
        <w:spacing w:after="36" w:before="130"/>
      </w:pPr>
      <w:r>
        <w:rPr>
          <w:rFonts w:ascii="Arial" w:cs="Arial" w:eastAsia="Arial" w:hAnsi="Arial"/>
          <w:b/>
          <w:bCs/>
          <w:caps w:val="false"/>
          <w:color w:val="141414"/>
          <w:sz w:val="19"/>
          <w:szCs w:val="19"/>
        </w:rPr>
        <w:t xml:space="preserve">CAPA: SUA SOCIAL MEDIA PRECISA DE UM MAPA, NÃO DE COBRANÇA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caps w:val="false"/>
          <w:color w:val="444444"/>
          <w:sz w:val="17"/>
          <w:szCs w:val="17"/>
        </w:rPr>
        <w:t xml:space="preserve">LEGENDA: O feed sai todo dia e a venda não acompanha? O problema quase nunca é quem posta — é o mapa que ninguém deu. Comenta DIAGNÓSTICO que a gente agenda o diagnóstico gratuito da tua loja.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2026-08-20T22:34:14.056Z</dcterms:created>
  <dcterms:modified xsi:type="dcterms:W3CDTF">2026-08-20T22:34:14.056Z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