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83AD" w14:textId="1767E253" w:rsidR="009D16C9" w:rsidRDefault="00861A8F" w:rsidP="00F6496F">
      <w:pPr>
        <w:shd w:val="clear" w:color="auto" w:fill="FFFFFF"/>
        <w:textAlignment w:val="baseline"/>
        <w:outlineLvl w:val="1"/>
        <w:rPr>
          <w:rFonts w:eastAsia="Times New Roman" w:cstheme="minorHAnsi"/>
          <w:b/>
          <w:bCs/>
          <w:color w:val="000000"/>
          <w:sz w:val="52"/>
          <w:szCs w:val="52"/>
          <w:lang w:val="en-US" w:eastAsia="de-DE"/>
        </w:rPr>
      </w:pPr>
      <w:r w:rsidRPr="00F6496F">
        <w:rPr>
          <w:rFonts w:eastAsia="Times New Roman" w:cstheme="minorHAnsi"/>
          <w:b/>
          <w:bCs/>
          <w:color w:val="000000"/>
          <w:sz w:val="52"/>
          <w:szCs w:val="52"/>
          <w:lang w:val="en-US" w:eastAsia="de-DE"/>
        </w:rPr>
        <w:t xml:space="preserve">Dataset </w:t>
      </w:r>
      <w:r w:rsidR="009D16C9" w:rsidRPr="00F6496F">
        <w:rPr>
          <w:rFonts w:eastAsia="Times New Roman" w:cstheme="minorHAnsi"/>
          <w:b/>
          <w:bCs/>
          <w:color w:val="000000"/>
          <w:sz w:val="52"/>
          <w:szCs w:val="52"/>
          <w:lang w:val="en-US" w:eastAsia="de-DE"/>
        </w:rPr>
        <w:t>Column Legend</w:t>
      </w:r>
    </w:p>
    <w:p w14:paraId="3E8CD06B" w14:textId="77777777" w:rsidR="00F6496F" w:rsidRPr="00F6496F" w:rsidRDefault="00F6496F" w:rsidP="00F6496F">
      <w:pPr>
        <w:shd w:val="clear" w:color="auto" w:fill="FFFFFF"/>
        <w:textAlignment w:val="baseline"/>
        <w:outlineLvl w:val="1"/>
        <w:rPr>
          <w:rFonts w:eastAsia="Times New Roman" w:cstheme="minorHAnsi"/>
          <w:b/>
          <w:bCs/>
          <w:color w:val="000000"/>
          <w:sz w:val="22"/>
          <w:szCs w:val="22"/>
          <w:lang w:val="en-US" w:eastAsia="de-DE"/>
        </w:rPr>
      </w:pPr>
    </w:p>
    <w:p w14:paraId="67CB2A13" w14:textId="281EBEDC" w:rsidR="00861A8F" w:rsidRPr="00F6496F" w:rsidRDefault="00861A8F" w:rsidP="00F6496F">
      <w:pPr>
        <w:shd w:val="clear" w:color="auto" w:fill="FFFFFF"/>
        <w:textAlignment w:val="baseline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val="en-US" w:eastAsia="de-DE"/>
        </w:rPr>
      </w:pPr>
      <w:r w:rsidRPr="00F6496F">
        <w:rPr>
          <w:rFonts w:eastAsia="Times New Roman" w:cstheme="minorHAnsi"/>
          <w:b/>
          <w:bCs/>
          <w:color w:val="000000"/>
          <w:sz w:val="32"/>
          <w:szCs w:val="32"/>
          <w:lang w:val="en-US" w:eastAsia="de-DE"/>
        </w:rPr>
        <w:t>Initial columns of the dataset</w:t>
      </w:r>
    </w:p>
    <w:p w14:paraId="003D62B3" w14:textId="77777777" w:rsidR="00F6496F" w:rsidRPr="00F6496F" w:rsidRDefault="00F6496F" w:rsidP="00F6496F">
      <w:pPr>
        <w:shd w:val="clear" w:color="auto" w:fill="FFFFFF"/>
        <w:textAlignment w:val="baseline"/>
        <w:outlineLvl w:val="1"/>
        <w:rPr>
          <w:rFonts w:eastAsia="Times New Roman" w:cstheme="minorHAnsi"/>
          <w:color w:val="000000"/>
          <w:sz w:val="22"/>
          <w:szCs w:val="22"/>
          <w:lang w:val="en-US" w:eastAsia="de-DE"/>
        </w:rPr>
      </w:pPr>
    </w:p>
    <w:p w14:paraId="18CE97AE" w14:textId="3B247230" w:rsidR="00861A8F" w:rsidRPr="00F6496F" w:rsidRDefault="00861A8F" w:rsidP="00F6496F">
      <w:pPr>
        <w:shd w:val="clear" w:color="auto" w:fill="FFFFFF"/>
        <w:textAlignment w:val="baseline"/>
        <w:outlineLvl w:val="1"/>
        <w:rPr>
          <w:rFonts w:eastAsia="Times New Roman" w:cstheme="minorHAnsi"/>
          <w:color w:val="000000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color w:val="000000"/>
          <w:sz w:val="22"/>
          <w:szCs w:val="22"/>
          <w:lang w:val="en-US" w:eastAsia="de-DE"/>
        </w:rPr>
        <w:t>The specification of the initial columns of the dataset were adopted from Cam Nugent (Kaggle</w:t>
      </w:r>
      <w:r w:rsidRPr="00F6496F">
        <w:rPr>
          <w:rFonts w:eastAsia="Times New Roman" w:cstheme="minorHAnsi"/>
          <w:color w:val="000000"/>
          <w:sz w:val="22"/>
          <w:szCs w:val="22"/>
          <w:lang w:val="en-US" w:eastAsia="de-DE"/>
        </w:rPr>
        <w:t xml:space="preserve">: </w:t>
      </w:r>
      <w:hyperlink r:id="rId4" w:history="1">
        <w:r w:rsidRPr="00F6496F">
          <w:rPr>
            <w:rStyle w:val="Hyperlink"/>
            <w:rFonts w:eastAsia="Times New Roman" w:cstheme="minorHAnsi"/>
            <w:sz w:val="22"/>
            <w:szCs w:val="22"/>
            <w:lang w:val="en-US" w:eastAsia="de-DE"/>
          </w:rPr>
          <w:t>https://www.kaggle.com/datasets/camnugent/predict-nhl-player-salaries</w:t>
        </w:r>
      </w:hyperlink>
      <w:r w:rsidRPr="00F6496F">
        <w:rPr>
          <w:rFonts w:eastAsia="Times New Roman" w:cstheme="minorHAnsi"/>
          <w:color w:val="000000"/>
          <w:sz w:val="22"/>
          <w:szCs w:val="22"/>
          <w:lang w:val="en-US" w:eastAsia="de-DE"/>
        </w:rPr>
        <w:t>)</w:t>
      </w:r>
    </w:p>
    <w:p w14:paraId="29740E2C" w14:textId="77777777" w:rsidR="00861A8F" w:rsidRPr="00F6496F" w:rsidRDefault="00861A8F" w:rsidP="00F6496F">
      <w:pPr>
        <w:shd w:val="clear" w:color="auto" w:fill="FFFFFF"/>
        <w:textAlignment w:val="baseline"/>
        <w:outlineLvl w:val="1"/>
        <w:rPr>
          <w:rFonts w:eastAsia="Times New Roman" w:cstheme="minorHAnsi"/>
          <w:color w:val="000000"/>
          <w:sz w:val="22"/>
          <w:szCs w:val="22"/>
          <w:lang w:val="en-US" w:eastAsia="de-DE"/>
        </w:rPr>
      </w:pPr>
    </w:p>
    <w:p w14:paraId="1D98847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%FOT - Percentage of all on-ice faceoffs taken by this player.</w:t>
      </w:r>
    </w:p>
    <w:p w14:paraId="7F1D9C5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+/- - Plus/minus</w:t>
      </w:r>
    </w:p>
    <w:p w14:paraId="075EAB5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A/60 - Events Against per 60 minutes, defaults to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but can be set to another stat</w:t>
      </w:r>
    </w:p>
    <w:p w14:paraId="6C35D6A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BLK% - Percentage of all opposing shot attempts blocked by this player</w:t>
      </w:r>
    </w:p>
    <w:p w14:paraId="6879F77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Born - Birth date</w:t>
      </w:r>
    </w:p>
    <w:p w14:paraId="7D8927D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CA - Shot attempts allowed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while this player was on the ice</w:t>
      </w:r>
    </w:p>
    <w:p w14:paraId="240A467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CBar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Crossbars hit</w:t>
      </w:r>
    </w:p>
    <w:p w14:paraId="393E4D8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CF - The team's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while this player was on the ice</w:t>
      </w:r>
    </w:p>
    <w:p w14:paraId="2631D98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CF.QoC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the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percentage of a player's opponents</w:t>
      </w:r>
    </w:p>
    <w:p w14:paraId="6173494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CF.QoT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the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percentage of a player's linemates</w:t>
      </w:r>
    </w:p>
    <w:p w14:paraId="1ECE902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CHIP - Cap Hit of Injured Player is games lost to injury multiplied by cap hit per game</w:t>
      </w:r>
    </w:p>
    <w:p w14:paraId="3E4E230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DAP - Disciplined aggression proxy, which is hits and takeaways divided by minor penalties</w:t>
      </w:r>
    </w:p>
    <w:p w14:paraId="56A2070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DFA - Dangerous Fenwick against, which is on-ice unblocked shot attempts weighted by shot quality</w:t>
      </w:r>
    </w:p>
    <w:p w14:paraId="20F36DD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DFF - Dangerous Fenwick for, which is on-ice unblocked shot attempts weighted by shot quality</w:t>
      </w:r>
    </w:p>
    <w:p w14:paraId="35C94E4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DFF.QoC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Quality of Competition metric based on Dangerous Fenwick, which is unblocked shot attempts weighted for shot quality</w:t>
      </w:r>
    </w:p>
    <w:p w14:paraId="06CC179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DftRd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Round in which the player was drafted</w:t>
      </w:r>
    </w:p>
    <w:p w14:paraId="5EB0C42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DftYr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Year drafted</w:t>
      </w:r>
    </w:p>
    <w:p w14:paraId="3E61178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Diff - Events for minus event against, defaults to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but can be set to another stat</w:t>
      </w:r>
    </w:p>
    <w:p w14:paraId="2DCF90D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Diff/60 - Events for minus event against, per 60 minutes, defaults to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but can be set to another stat</w:t>
      </w:r>
    </w:p>
    <w:p w14:paraId="0EF3A3C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DPS - Defensive point shares, a catch-all stats that measures a player's defensive contributions in points in the standings</w:t>
      </w:r>
    </w:p>
    <w:p w14:paraId="33DEDAD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DSA - Dangerous shots allowed while this player was on the ice, which is rebounds plus rush shots</w:t>
      </w:r>
    </w:p>
    <w:p w14:paraId="077D4F6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DSF - The team's dangerous shots while this player was on the ice, which is rebounds plus rush shots</w:t>
      </w:r>
    </w:p>
    <w:p w14:paraId="6D5B12B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 xml:space="preserve">DZF - Shifts this player has ended with </w:t>
      </w:r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an</w:t>
      </w:r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defensive zone faceoff</w:t>
      </w:r>
    </w:p>
    <w:p w14:paraId="59E974C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dzFOL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lost in the defensive zone</w:t>
      </w:r>
    </w:p>
    <w:p w14:paraId="6C31099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dzFOW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win in the defensive zone</w:t>
      </w:r>
    </w:p>
    <w:p w14:paraId="304910B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dzGAPF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goals allowed after faceoffs taken in the defensive zone</w:t>
      </w:r>
    </w:p>
    <w:p w14:paraId="7E13EF4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dzGFPF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goals scored after faceoffs taken in the defensive zone</w:t>
      </w:r>
    </w:p>
    <w:p w14:paraId="5DD0A2E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DZS - Shifts this player has started with </w:t>
      </w:r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an</w:t>
      </w:r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defensive zone faceoff</w:t>
      </w:r>
    </w:p>
    <w:p w14:paraId="280780C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dzSAPF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shot attempts allowed after faceoffs taken in the defensive zone</w:t>
      </w:r>
    </w:p>
    <w:p w14:paraId="42E3C62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dzSFPF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shot attempts taken after faceoffs taken in the defensive zone</w:t>
      </w:r>
    </w:p>
    <w:p w14:paraId="3735B60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E+/- - A player's expected +/-, based on his team and minutes played</w:t>
      </w:r>
    </w:p>
    <w:p w14:paraId="2295586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ENG - Empty-net goals</w:t>
      </w:r>
    </w:p>
    <w:p w14:paraId="566C444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Exp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dzNGPF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Expected goal differential after faceoffs taken in the defensive zone, based on the number of them</w:t>
      </w:r>
    </w:p>
    <w:p w14:paraId="1285074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Exp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dzNSPF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Expected shot differential after faceoffs taken in the defensive zone, based on the number of them</w:t>
      </w:r>
    </w:p>
    <w:p w14:paraId="147414D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Exp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ozNGPF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Expected goal differential after faceoffs taken in the offensive zone, based on the number of them</w:t>
      </w:r>
    </w:p>
    <w:p w14:paraId="444F655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Exp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ozNSPF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Expected shot differential after faceoffs taken in the offensive zone, based on the number of them</w:t>
      </w:r>
    </w:p>
    <w:p w14:paraId="34EFF5D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F.Close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player unblocked shot attempt (Fenwick) differential when the game was close</w:t>
      </w:r>
    </w:p>
    <w:p w14:paraId="74B782F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F.Down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player unblocked shot attempt (Fenwick) differential when the team was trailing</w:t>
      </w:r>
    </w:p>
    <w:p w14:paraId="3F27FE3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F.Tied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player unblocked shot attempt (Fenwick) differential when the team was tied</w:t>
      </w:r>
    </w:p>
    <w:p w14:paraId="7C51797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F.Up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player unblocked shot attempt (Fenwick) differential when the team was in the lead. Not the best acronym.</w:t>
      </w:r>
    </w:p>
    <w:p w14:paraId="5CAEE95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F/60 - Events For per 60 minutes, defaults to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but can be set to another stat</w:t>
      </w:r>
    </w:p>
    <w:p w14:paraId="3D3A46C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FA - Unblocked shot attempts allowed (Fenwick, USAT) while this player was on the ice</w:t>
      </w:r>
    </w:p>
    <w:p w14:paraId="7FBB405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FF - The team's unblocked shot attempts (Fenwick, USAT) while this player was on the ice</w:t>
      </w:r>
    </w:p>
    <w:p w14:paraId="4DA1802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First Name -</w:t>
      </w:r>
    </w:p>
    <w:p w14:paraId="47BE844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FO% - Faceoff winning percentage</w:t>
      </w:r>
    </w:p>
    <w:p w14:paraId="72E57A6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FO%vsL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 winning percentage against lefthanded opponents</w:t>
      </w:r>
    </w:p>
    <w:p w14:paraId="6895766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FO%vsR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 winning percentage against righthanded opponents</w:t>
      </w:r>
    </w:p>
    <w:p w14:paraId="48EBC45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FOL - The team's faceoff losses while this player was on the ice</w:t>
      </w:r>
    </w:p>
    <w:p w14:paraId="17D88B5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FOL.Close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lost when the score was close</w:t>
      </w:r>
    </w:p>
    <w:p w14:paraId="69671A0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FOL.Down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lost when the team was trailing</w:t>
      </w:r>
    </w:p>
    <w:p w14:paraId="335E043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FOL.Up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lost when the team was in the lead</w:t>
      </w:r>
    </w:p>
    <w:p w14:paraId="38D56A8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FovsL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taken against lefthanded opponents</w:t>
      </w:r>
    </w:p>
    <w:p w14:paraId="6E63C89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FovsR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taken against righthanded opponents</w:t>
      </w:r>
    </w:p>
    <w:p w14:paraId="0513B1D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FOW - The team's faceoff wins while this player was on the ice</w:t>
      </w:r>
    </w:p>
    <w:p w14:paraId="5F99216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FOW.Close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won when the score was close</w:t>
      </w:r>
    </w:p>
    <w:p w14:paraId="10A31FA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FOW.Down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won when the team was trailing</w:t>
      </w:r>
    </w:p>
    <w:p w14:paraId="5D02C64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FOW.Up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won when the team was in the lead</w:t>
      </w:r>
    </w:p>
    <w:p w14:paraId="4E7C6B0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 - Goals</w:t>
      </w:r>
    </w:p>
    <w:p w14:paraId="1621D27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G.Bkhd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Goals scored on the backhand</w:t>
      </w:r>
    </w:p>
    <w:p w14:paraId="2A93F58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G.Dflct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Goals scored with deflections</w:t>
      </w:r>
    </w:p>
    <w:p w14:paraId="093FDF4B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G.Slap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Goals scored with slap shots</w:t>
      </w:r>
    </w:p>
    <w:p w14:paraId="7265F52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G.Snap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Goals scored with snap shots</w:t>
      </w:r>
    </w:p>
    <w:p w14:paraId="4C7A6F6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G.Tip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Goals scored with tip shots</w:t>
      </w:r>
    </w:p>
    <w:p w14:paraId="10115A2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G.Wrap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Goals scored with a wraparound</w:t>
      </w:r>
    </w:p>
    <w:p w14:paraId="04BB59F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G.Wrst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Goals scored with a wrist shot</w:t>
      </w:r>
    </w:p>
    <w:p w14:paraId="22761DA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GA - Goals allowed while this player was on the ice</w:t>
      </w:r>
    </w:p>
    <w:p w14:paraId="285BBAB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Game - Game Misconduct penalties</w:t>
      </w:r>
    </w:p>
    <w:p w14:paraId="62163F9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GF - The team's goals while this player was on the ice</w:t>
      </w:r>
    </w:p>
    <w:p w14:paraId="0A935B0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GP - Games Played</w:t>
      </w:r>
    </w:p>
    <w:p w14:paraId="5217F21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Grit - Defined as hits, blocked shots, penalty minutes, and majors</w:t>
      </w:r>
    </w:p>
    <w:p w14:paraId="7BAF07F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GS - The player's combined game score</w:t>
      </w:r>
    </w:p>
    <w:p w14:paraId="04D15DA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GS/G - The player's average game score</w:t>
      </w:r>
    </w:p>
    <w:p w14:paraId="6F01CDA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GVA - The team's giveaways while this player was on the ice</w:t>
      </w:r>
    </w:p>
    <w:p w14:paraId="333BED5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GWG - Game-winning goals</w:t>
      </w:r>
    </w:p>
    <w:p w14:paraId="1D0D02B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GWG - Game-winning goals</w:t>
      </w:r>
    </w:p>
    <w:p w14:paraId="172EE83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HA - The team's hits taken while this player was on the ice</w:t>
      </w:r>
    </w:p>
    <w:p w14:paraId="7D8FAB3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Hand - Handedness</w:t>
      </w:r>
    </w:p>
    <w:p w14:paraId="0BA78AD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HF - The team's hits thrown while this player was on the ice</w:t>
      </w:r>
    </w:p>
    <w:p w14:paraId="3586F0C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HopFO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Opening faceoffs taken at home</w:t>
      </w:r>
    </w:p>
    <w:p w14:paraId="14CF56B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HopFOW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Opening faceoffs won at home</w:t>
      </w:r>
    </w:p>
    <w:p w14:paraId="713D5C5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Ht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Height</w:t>
      </w:r>
    </w:p>
    <w:p w14:paraId="5A0CCE4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iBLK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Shots blocked by this individual</w:t>
      </w:r>
    </w:p>
    <w:p w14:paraId="38531F2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iCF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taken by this individual</w:t>
      </w:r>
    </w:p>
    <w:p w14:paraId="67DE604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iDS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Dangerous shots taken by this player, the sum of rebounds and shots off the rush</w:t>
      </w:r>
    </w:p>
    <w:p w14:paraId="5920401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iFF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Unblocked shot attempts (Fenwick, USAT) taken by this individual</w:t>
      </w:r>
    </w:p>
    <w:p w14:paraId="4548547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iFOL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 losses by this individual</w:t>
      </w:r>
    </w:p>
    <w:p w14:paraId="02DDB22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iFOW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 wins by this individual</w:t>
      </w:r>
    </w:p>
    <w:p w14:paraId="0E082FE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iGVA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Giveaways by this individual</w:t>
      </w:r>
    </w:p>
    <w:p w14:paraId="6B21769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iHA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Hits taken by this individual</w:t>
      </w:r>
    </w:p>
    <w:p w14:paraId="7DCEB9D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iHDf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The difference in hits thrown by this individual minus those taken</w:t>
      </w:r>
    </w:p>
    <w:p w14:paraId="7EBC889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iHF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Hits thrown by this individual</w:t>
      </w:r>
    </w:p>
    <w:p w14:paraId="21D0926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iMiss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Individual shots taken that missed the net.</w:t>
      </w:r>
    </w:p>
    <w:p w14:paraId="598C230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Injuries - List of types of injuries </w:t>
      </w:r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incurred, if</w:t>
      </w:r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any</w:t>
      </w:r>
    </w:p>
    <w:p w14:paraId="702969B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iPEND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Penalties drawn by this individual</w:t>
      </w:r>
    </w:p>
    <w:p w14:paraId="7FC9499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iPenDf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The difference in penalties drawn minus those taken</w:t>
      </w:r>
    </w:p>
    <w:p w14:paraId="681974BB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iPENT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Penalties taken by this individual</w:t>
      </w:r>
    </w:p>
    <w:p w14:paraId="33A0176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IPP% - Individual points percentage, which is on-ice goals for which this player had the goal or an assist</w:t>
      </w:r>
    </w:p>
    <w:p w14:paraId="1FAEB2B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iRB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Rebound shots taken by this individual</w:t>
      </w:r>
    </w:p>
    <w:p w14:paraId="0C0B10B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iRS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Shots off the rush taken by this individual</w:t>
      </w:r>
    </w:p>
    <w:p w14:paraId="1F8C139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iSCF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All scoring chances taken by this individual</w:t>
      </w:r>
    </w:p>
    <w:p w14:paraId="5BD8780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iSF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Shots on goal taken by this individual</w:t>
      </w:r>
    </w:p>
    <w:p w14:paraId="1A8154C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iTKA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Takeaways by this individual</w:t>
      </w:r>
    </w:p>
    <w:p w14:paraId="6E9EEF0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ixG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Expected goals (weighted shots) for this individual, which is shot attempts weighted by shot location</w:t>
      </w:r>
    </w:p>
    <w:p w14:paraId="6245908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Last Name -</w:t>
      </w:r>
    </w:p>
    <w:p w14:paraId="21C5632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Maj - Major penalties taken</w:t>
      </w:r>
    </w:p>
    <w:p w14:paraId="2C78C0A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Match - Match penalties</w:t>
      </w:r>
    </w:p>
    <w:p w14:paraId="2F83B47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MGL - Games lost due to injury</w:t>
      </w:r>
    </w:p>
    <w:p w14:paraId="6AAE0A7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Min - Minor penalties taken</w:t>
      </w:r>
    </w:p>
    <w:p w14:paraId="31D593D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Misc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Misconduct penalties</w:t>
      </w:r>
    </w:p>
    <w:p w14:paraId="6996441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Nat - Nationality</w:t>
      </w:r>
    </w:p>
    <w:p w14:paraId="44BE6EF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NGPF - Net Goals Post Faceoff. A differential of all goals within 10 seconds of a faceoff, relative to expectations set by the zone in which they took place</w:t>
      </w:r>
    </w:p>
    <w:p w14:paraId="58B48A7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NHLid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NHL player id useful when looking at the raw data in game files</w:t>
      </w:r>
    </w:p>
    <w:p w14:paraId="2130FE0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NMC - What kind of no-movement clause this player's contract </w:t>
      </w:r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has, if</w:t>
      </w:r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any</w:t>
      </w:r>
    </w:p>
    <w:p w14:paraId="6F8E239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NPD - Net Penalty Differential is the player's penalty differential relative to a player of the same position with the same ice time per manpower situation</w:t>
      </w:r>
    </w:p>
    <w:p w14:paraId="3AF92C6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NSPF - Net Shots Post Faceoff. A differential of all shot attempts within 10 seconds of a faceoff, relative to expectations set by the zone in which they took place</w:t>
      </w:r>
    </w:p>
    <w:p w14:paraId="04295AB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NZF - Shifts this player has ended with a neutral zone faceoff</w:t>
      </w:r>
    </w:p>
    <w:p w14:paraId="4188E1A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nzFOL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lost in the neutral zone</w:t>
      </w:r>
    </w:p>
    <w:p w14:paraId="3B45F46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nzFOW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won in the neutral zone</w:t>
      </w:r>
    </w:p>
    <w:p w14:paraId="05BEBFE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nzGAPF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goals allowed after faceoffs taken in the neutral zone</w:t>
      </w:r>
    </w:p>
    <w:p w14:paraId="01D4031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nzGFPF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goals scored after faceoffs taken in the neutral zone</w:t>
      </w:r>
    </w:p>
    <w:p w14:paraId="3D884A5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NZS - Shifts this player has started with a neutral zone faceoff</w:t>
      </w:r>
    </w:p>
    <w:p w14:paraId="309917D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nzSAPF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shot attempts allowed after faceoffs taken in the neutral zone</w:t>
      </w:r>
    </w:p>
    <w:p w14:paraId="7C3580D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nzSFPF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shot attempts taken after faceoffs taken in the neutral zone</w:t>
      </w:r>
    </w:p>
    <w:p w14:paraId="2B9C356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OCA - Shot attempts allowed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while this player was not on the ice</w:t>
      </w:r>
    </w:p>
    <w:p w14:paraId="22B9C24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OCF - The team's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while this player was not on the ice</w:t>
      </w:r>
    </w:p>
    <w:p w14:paraId="4B5FF6E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ODZS - Defensive zone faceoffs that occurred without this player on the ice</w:t>
      </w:r>
    </w:p>
    <w:p w14:paraId="3B903AE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OFA - Unblocked shot attempts allowed (Fenwick, USAT) while this player was not on the ice</w:t>
      </w:r>
    </w:p>
    <w:p w14:paraId="2730D68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OFF - The team's unblocked shot attempts (Fenwick, USAT) while this player was not on the ice</w:t>
      </w:r>
    </w:p>
    <w:p w14:paraId="17A4049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OGA - Goals allowed while this player was not on the ice</w:t>
      </w:r>
    </w:p>
    <w:p w14:paraId="0A50EA2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OGF - The team's goals while this player was not on the ice</w:t>
      </w:r>
    </w:p>
    <w:p w14:paraId="5D329C3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ONZS - Neutral zone faceoffs that occurred without this player on the ice</w:t>
      </w:r>
    </w:p>
    <w:p w14:paraId="79A0254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OOZS - Offensive zone faceoffs that occurred without this player on the ice</w:t>
      </w:r>
    </w:p>
    <w:p w14:paraId="0FC3D8B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OpFO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Opening faceoffs taken</w:t>
      </w:r>
    </w:p>
    <w:p w14:paraId="675D7A9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OpFOW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Opening faceoffs won</w:t>
      </w:r>
    </w:p>
    <w:p w14:paraId="0834966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OppCA60 - A weighted average of the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the team allowed per 60 minutes of a player's opponents</w:t>
      </w:r>
    </w:p>
    <w:p w14:paraId="6479981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OppCF60 - A weighted average of the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the team generated per 60 minutes of a player's opponents</w:t>
      </w:r>
    </w:p>
    <w:p w14:paraId="27CCCBE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OppFA60 - A weighted average of the unblocked shot attempts (Fenwick, USAT) the team allowed per 60 minutes of a player's opponents</w:t>
      </w:r>
    </w:p>
    <w:p w14:paraId="76B7281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OppFF60 - A weighted average of the unblocked shot attempts (Fenwick, USAT) the team generated per 60 minutes of a player's opponents</w:t>
      </w:r>
    </w:p>
    <w:p w14:paraId="6B891B7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OppGA60 - A weighted average of the goals the team allowed per 60 minutes of a player's opponents</w:t>
      </w:r>
    </w:p>
    <w:p w14:paraId="05F0B2C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OppGF60 - A weighted average of the goals the team scored per 60 minutes of a player's opponents</w:t>
      </w:r>
    </w:p>
    <w:p w14:paraId="7E07357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OppSA60 - A weighted average of the shots on goal the team allowed per 60 minutes of a player's opponents</w:t>
      </w:r>
    </w:p>
    <w:p w14:paraId="759AE06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OppSF60 - A weighted average of the shots on goal the team generated per 60 minutes of a player's opponents</w:t>
      </w:r>
    </w:p>
    <w:p w14:paraId="519FEF6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OPS - Offensive point shares, a catch-all stats that measures a player's offensive contributions in points in the standings</w:t>
      </w:r>
    </w:p>
    <w:p w14:paraId="7FAFA1A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OSA - Shots on goal allowed while this player was not on the ice</w:t>
      </w:r>
    </w:p>
    <w:p w14:paraId="0FDA353B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OSCA - Scoring chances allowed while this player was not on the ice</w:t>
      </w:r>
    </w:p>
    <w:p w14:paraId="4138C1B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OSCF - The team's scoring chances while this player was not on the ice</w:t>
      </w:r>
    </w:p>
    <w:p w14:paraId="396C8CE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OSF - The team's shots on goal while this player was not on the ice</w:t>
      </w:r>
    </w:p>
    <w:p w14:paraId="14666AB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OTF - Shifts this player started with an on-the-fly change</w:t>
      </w:r>
    </w:p>
    <w:p w14:paraId="3817A39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OTG - Overtime goals</w:t>
      </w:r>
    </w:p>
    <w:p w14:paraId="7DEB1CB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OTOI - The amount of time this player was not on the ice.</w:t>
      </w:r>
    </w:p>
    <w:p w14:paraId="3FBA4C7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Over - Shots that went over the net</w:t>
      </w:r>
    </w:p>
    <w:p w14:paraId="69132D2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Ovrl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Where the player was drafted overall</w:t>
      </w:r>
    </w:p>
    <w:p w14:paraId="1FB7B0B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OxGA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Expected goals allowed (weighted shots) while this player was not on the ice, which is shot attempts weighted by location</w:t>
      </w:r>
    </w:p>
    <w:p w14:paraId="6503593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OxGF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The team's expected goals (weighted shots) while this player was not on the ice, which is shot attempts weighted by location</w:t>
      </w:r>
    </w:p>
    <w:p w14:paraId="4C833D3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OZF - Shifts this player has ended with an offensive zone faceoff</w:t>
      </w:r>
    </w:p>
    <w:p w14:paraId="61CF7E4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ozFO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taken in the offensive zone</w:t>
      </w:r>
    </w:p>
    <w:p w14:paraId="702D59B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ozFOL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lost in the offensive zone</w:t>
      </w:r>
    </w:p>
    <w:p w14:paraId="16D6AF9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ozFOW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Faceoffs won in the offensive zone</w:t>
      </w:r>
    </w:p>
    <w:p w14:paraId="451B416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ozGAPF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goals allowed after faceoffs taken in the offensive zone</w:t>
      </w:r>
    </w:p>
    <w:p w14:paraId="41A89E1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ozGFPF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goals scored after faceoffs taken in the offensive zone</w:t>
      </w:r>
    </w:p>
    <w:p w14:paraId="7CC6203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OZS - Shifts this player has started with an offensive zone faceoff</w:t>
      </w:r>
    </w:p>
    <w:p w14:paraId="57CDBBF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ozSAPF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shot attempts allowed after faceoffs taken in the offensive zone</w:t>
      </w:r>
    </w:p>
    <w:p w14:paraId="0AB197C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ozSFPF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Team shot attempts taken after faceoffs taken in the offensive zone</w:t>
      </w:r>
    </w:p>
    <w:p w14:paraId="5A186FF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Pace - The average game pace, as estimated by all shot attempts per 60 minutes</w:t>
      </w:r>
    </w:p>
    <w:p w14:paraId="768CBCFB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Pass - An estimate of the player's setup passes (passes that result in a shot attempt)</w:t>
      </w:r>
    </w:p>
    <w:p w14:paraId="103AF05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Pct% - Percentage of all events produced by this team, defaults to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but can be set to another stat</w:t>
      </w:r>
    </w:p>
    <w:p w14:paraId="4023A09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PDO - The team's shooting and save percentages added together, times a thousand</w:t>
      </w:r>
    </w:p>
    <w:p w14:paraId="31D55A7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PEND - The team's penalties drawn while this player was on the ice</w:t>
      </w:r>
    </w:p>
    <w:p w14:paraId="60FB4564" w14:textId="5AECE3C4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PENT - The team's penalties taken while this player was on the ice</w:t>
      </w:r>
    </w:p>
    <w:p w14:paraId="4CEAAFAB" w14:textId="06BC28D4" w:rsidR="00176351" w:rsidRPr="00F6496F" w:rsidRDefault="00176351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PIM - Penalties in minutes</w:t>
      </w:r>
    </w:p>
    <w:p w14:paraId="22A1EAD7" w14:textId="34FC8B62" w:rsidR="009D16C9" w:rsidRPr="00F6496F" w:rsidRDefault="00A21864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x</w:t>
      </w:r>
      <w:r w:rsidR="009D16C9"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Penalties in minutes</w:t>
      </w:r>
    </w:p>
    <w:p w14:paraId="38BB07F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Position - Positions played. NHL source listed first, followed by those listed by any other source.</w:t>
      </w:r>
    </w:p>
    <w:p w14:paraId="7A2D114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Post - Times hit the post</w:t>
      </w:r>
    </w:p>
    <w:p w14:paraId="2DFCB16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Pr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/St - Province or state of birth</w:t>
      </w:r>
    </w:p>
    <w:p w14:paraId="522D8EF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PS - Point shares, a catch-all stats that measures a player's contributions in points in the standings</w:t>
      </w:r>
    </w:p>
    <w:p w14:paraId="38D23A1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PSA - Penalty shot attempts</w:t>
      </w:r>
    </w:p>
    <w:p w14:paraId="740BBCE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PSG - Penalty shot goals</w:t>
      </w:r>
    </w:p>
    <w:p w14:paraId="015AD25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PTS - Points. Goals plus all assists</w:t>
      </w:r>
    </w:p>
    <w:p w14:paraId="1445421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PTS/60 - Points per 60 minutes</w:t>
      </w:r>
    </w:p>
    <w:p w14:paraId="4004E29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QRelCA60 - Shot attempts allowed per 60 minutes relative to how others did against the same competition</w:t>
      </w:r>
    </w:p>
    <w:p w14:paraId="1676953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QRelCF60 - Shot attempts per 60 minutes relative to how others did against the same competition</w:t>
      </w:r>
    </w:p>
    <w:p w14:paraId="5E4717A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QRelDFA60 - Weighted unblocked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Dangeorus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Fenwick) allowed per 60 minutes relative to how others did against the same competition</w:t>
      </w:r>
    </w:p>
    <w:p w14:paraId="68623B4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QRelDFF60 - Weighted unblocked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Dangeorus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Fenwick) per 60 minutes relative to how others did against the same competition</w:t>
      </w:r>
    </w:p>
    <w:p w14:paraId="1B87F63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RBA - Rebounds allowed while this player was on the ice. Two very different sources.</w:t>
      </w:r>
    </w:p>
    <w:p w14:paraId="49FC9DE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RBF - The team's rebounds while this player was on the ice. Two very different sources.</w:t>
      </w:r>
    </w:p>
    <w:p w14:paraId="7B417FA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/60 - The player's A/60 relative to the team when he's not on the ice</w:t>
      </w:r>
    </w:p>
    <w:p w14:paraId="1ACBFFD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RelC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/60 -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differential per 60 minutes relative to his team</w:t>
      </w:r>
    </w:p>
    <w:p w14:paraId="1F23B06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RelC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% - 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percentage relative to his team</w:t>
      </w:r>
    </w:p>
    <w:p w14:paraId="3733479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RelDf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/60 - The player's Diff/60 relative to the team when he's not on the ice</w:t>
      </w:r>
    </w:p>
    <w:p w14:paraId="454D71F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/60 - The player's F/60 relative to the team when he's not on the ice</w:t>
      </w:r>
    </w:p>
    <w:p w14:paraId="47193CD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/60 - Fenwick differential per 60 minutes relative to his team</w:t>
      </w:r>
    </w:p>
    <w:p w14:paraId="2E3EC09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% - Fenwick percentage relative to his team</w:t>
      </w:r>
    </w:p>
    <w:p w14:paraId="38704B0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RelPct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% - The players Pct% relative to the team when he's not on the ice</w:t>
      </w:r>
    </w:p>
    <w:p w14:paraId="46FC5A3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RelZS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% - The player's zone start percentage when he's on the ice relative to when he's not.</w:t>
      </w:r>
    </w:p>
    <w:p w14:paraId="5A1E9D3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RopFO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Opening faceoffs taken at home</w:t>
      </w:r>
    </w:p>
    <w:p w14:paraId="6381422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RopFOW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Opening faceoffs won at home</w:t>
      </w:r>
    </w:p>
    <w:p w14:paraId="70D2EA5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RSA - Shots off the rush allowed while this player was on the ice</w:t>
      </w:r>
    </w:p>
    <w:p w14:paraId="667408B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RSF - The team's shots off the rush while this player was on the ice</w:t>
      </w:r>
    </w:p>
    <w:p w14:paraId="0C7ED52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S.Bkhd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Backhand shots</w:t>
      </w:r>
    </w:p>
    <w:p w14:paraId="78C42B5B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S.Dflct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Deflections</w:t>
      </w:r>
    </w:p>
    <w:p w14:paraId="18C03B5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S.Slap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Slap shots</w:t>
      </w:r>
    </w:p>
    <w:p w14:paraId="21B261F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S.Snap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Snap shots</w:t>
      </w:r>
    </w:p>
    <w:p w14:paraId="5365DC6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S.Tip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Tipped shots</w:t>
      </w:r>
    </w:p>
    <w:p w14:paraId="05C5762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t>S.Wrap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Wraparound shots</w:t>
      </w:r>
    </w:p>
    <w:p w14:paraId="035246A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proofErr w:type="gramStart"/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S.Wrst</w:t>
      </w:r>
      <w:proofErr w:type="spellEnd"/>
      <w:proofErr w:type="gram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Wrist shots</w:t>
      </w:r>
    </w:p>
    <w:p w14:paraId="066D4D0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SA - Shots on goal allowed while this player was on the ice</w:t>
      </w:r>
    </w:p>
    <w:p w14:paraId="2A30257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Salary - The player's salary</w:t>
      </w:r>
    </w:p>
    <w:p w14:paraId="141AFC2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SCA - Scoring chances allowed while this player was on the ice</w:t>
      </w:r>
    </w:p>
    <w:p w14:paraId="6A472C6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SCF - The team's scoring chances while this player was on the ice</w:t>
      </w:r>
    </w:p>
    <w:p w14:paraId="477F6CA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sDist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The average shot distance of shots taken by this player</w:t>
      </w:r>
    </w:p>
    <w:p w14:paraId="7E7752B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SF - The team's shots on goal while this player was on the ice</w:t>
      </w:r>
    </w:p>
    <w:p w14:paraId="42AD752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SH% - The team's (not individual's) shooting percentage when the player was on the ice</w:t>
      </w:r>
    </w:p>
    <w:p w14:paraId="1374FD7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SOG - Shootout Goals</w:t>
      </w:r>
    </w:p>
    <w:p w14:paraId="0A2C87F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SOGDG - Game-deciding shootout goals</w:t>
      </w:r>
    </w:p>
    <w:p w14:paraId="6968B80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SOS - Shootout Shots</w:t>
      </w:r>
    </w:p>
    <w:p w14:paraId="71684E8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Status - This player's free agency status</w:t>
      </w:r>
    </w:p>
    <w:p w14:paraId="4998E85B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SV% - The team's save percentage when the player was on the ice</w:t>
      </w:r>
    </w:p>
    <w:p w14:paraId="0A16D32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Team -</w:t>
      </w:r>
    </w:p>
    <w:p w14:paraId="28AEA4A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TKA - The team's takeaways while this player was on the ice</w:t>
      </w:r>
    </w:p>
    <w:p w14:paraId="4EEF8AAF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TMCA60 - A weighted average of the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the team allowed per 60 minutes of a player's linemates</w:t>
      </w:r>
    </w:p>
    <w:p w14:paraId="56A84A9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TMCF60 - A weighted average of the shot attempts (</w:t>
      </w: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Corsi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, SAT) the team generated per 60 minutes of a player's linemates</w:t>
      </w:r>
    </w:p>
    <w:p w14:paraId="1143709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TMFA60 - A weighted average of the unblocked shot attempts (Fenwick, USAT) the team allowed per 60 minutes of a player's linemates</w:t>
      </w:r>
    </w:p>
    <w:p w14:paraId="6342CE2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TMFF60 - A weighted average of the unblocked shot attempts (Fenwick, USAT) the team generated per 60 minutes of a player's linemates</w:t>
      </w:r>
    </w:p>
    <w:p w14:paraId="14EBC00E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TMGA60 - A weighted average of the goals the team allowed per 60 minutes of a player's linemates</w:t>
      </w:r>
    </w:p>
    <w:p w14:paraId="3333A5AA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TMGF60 - A weighted average of the goals the team scored per 60 minutes of a player's linemates</w:t>
      </w:r>
    </w:p>
    <w:p w14:paraId="5F6736A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TMSA60 - A weighted average of the shots on goal the team allowed per 60 minutes of a player's linemates</w:t>
      </w:r>
    </w:p>
    <w:p w14:paraId="15A8CB5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TMSF60 - A weighted average of the shots on goal the team generated per 60 minutes of a player's linemates</w:t>
      </w:r>
    </w:p>
    <w:p w14:paraId="078C6E58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TmxGF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a player's linemates of the expected goals the team scored</w:t>
      </w:r>
    </w:p>
    <w:p w14:paraId="3171D4E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TmxGA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a player's linemates of the expected goals the team allowed</w:t>
      </w:r>
    </w:p>
    <w:p w14:paraId="770063F9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lastRenderedPageBreak/>
        <w:t>TMGA - A weighted average of a player's linemates of the goals the team scored</w:t>
      </w:r>
    </w:p>
    <w:p w14:paraId="6508360D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TMGF - A weighted average of a player's linemates of the goals the team allowed</w:t>
      </w:r>
    </w:p>
    <w:p w14:paraId="070E6E7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TOI - Time on ice, in minutes, or in seconds (NHL)</w:t>
      </w:r>
    </w:p>
    <w:p w14:paraId="4FB06142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TOI.QoC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the TOI% of a player's opponents.</w:t>
      </w:r>
    </w:p>
    <w:p w14:paraId="3C900A40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TOI.QoT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the TOI% of a player's linemates.</w:t>
      </w:r>
    </w:p>
    <w:p w14:paraId="7CE61AF4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TOI/GP - Time on ice divided by games played</w:t>
      </w:r>
    </w:p>
    <w:p w14:paraId="22A4FD7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TOI% - Percentage of all available ice time assigned to this player.</w:t>
      </w:r>
    </w:p>
    <w:p w14:paraId="2E9BF387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Wide - Shots that went wide of the net</w:t>
      </w:r>
    </w:p>
    <w:p w14:paraId="2FDA5836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Wt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Weight</w:t>
      </w:r>
    </w:p>
    <w:p w14:paraId="6676E51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xGA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Expected goals allowed (weighted shots) while this player was on the ice, which is shot attempts weighted by location</w:t>
      </w:r>
    </w:p>
    <w:p w14:paraId="7A4046AC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xGF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The team's expected goals (weighted shots) while this player was on the ice, which is shot attempts weighted by location</w:t>
      </w:r>
    </w:p>
    <w:p w14:paraId="0EE43D15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xGF.QoC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the expected goal percentage of a player's opponents</w:t>
      </w:r>
    </w:p>
    <w:p w14:paraId="65080733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xGF.QoT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 xml:space="preserve"> - A weighted average of the expected goal percentage of a player's linemates</w:t>
      </w:r>
    </w:p>
    <w:p w14:paraId="00090EB1" w14:textId="77777777" w:rsidR="009D16C9" w:rsidRPr="00F6496F" w:rsidRDefault="009D16C9" w:rsidP="00F6496F">
      <w:pPr>
        <w:shd w:val="clear" w:color="auto" w:fill="FFFFFF"/>
        <w:spacing w:after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ZS% - Zone start percentage, the percentage of shifts started in the offensive zone, not counting neutral zone or on-the-fly changes</w:t>
      </w:r>
    </w:p>
    <w:p w14:paraId="66620A1F" w14:textId="5A2B3D59" w:rsidR="00001251" w:rsidRPr="00F6496F" w:rsidRDefault="00001251" w:rsidP="00F6496F">
      <w:pPr>
        <w:rPr>
          <w:rFonts w:cstheme="minorHAnsi"/>
          <w:sz w:val="22"/>
          <w:szCs w:val="22"/>
          <w:lang w:val="en-US"/>
        </w:rPr>
      </w:pPr>
    </w:p>
    <w:p w14:paraId="62107C22" w14:textId="2E82388C" w:rsidR="00861A8F" w:rsidRPr="00F6496F" w:rsidRDefault="00861A8F" w:rsidP="00F6496F">
      <w:pPr>
        <w:shd w:val="clear" w:color="auto" w:fill="FFFFFF"/>
        <w:textAlignment w:val="baseline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val="en-US" w:eastAsia="de-DE"/>
        </w:rPr>
      </w:pPr>
      <w:r w:rsidRPr="00F6496F">
        <w:rPr>
          <w:rFonts w:eastAsia="Times New Roman" w:cstheme="minorHAnsi"/>
          <w:b/>
          <w:bCs/>
          <w:color w:val="000000"/>
          <w:sz w:val="32"/>
          <w:szCs w:val="32"/>
          <w:lang w:val="en-US" w:eastAsia="de-DE"/>
        </w:rPr>
        <w:t>Added</w:t>
      </w:r>
      <w:r w:rsidRPr="00F6496F">
        <w:rPr>
          <w:rFonts w:eastAsia="Times New Roman" w:cstheme="minorHAnsi"/>
          <w:b/>
          <w:bCs/>
          <w:color w:val="000000"/>
          <w:sz w:val="32"/>
          <w:szCs w:val="32"/>
          <w:lang w:val="en-US" w:eastAsia="de-DE"/>
        </w:rPr>
        <w:t xml:space="preserve"> columns </w:t>
      </w:r>
      <w:r w:rsidRPr="00F6496F">
        <w:rPr>
          <w:rFonts w:eastAsia="Times New Roman" w:cstheme="minorHAnsi"/>
          <w:b/>
          <w:bCs/>
          <w:color w:val="000000"/>
          <w:sz w:val="32"/>
          <w:szCs w:val="32"/>
          <w:lang w:val="en-US" w:eastAsia="de-DE"/>
        </w:rPr>
        <w:t>to</w:t>
      </w:r>
      <w:r w:rsidRPr="00F6496F">
        <w:rPr>
          <w:rFonts w:eastAsia="Times New Roman" w:cstheme="minorHAnsi"/>
          <w:b/>
          <w:bCs/>
          <w:color w:val="000000"/>
          <w:sz w:val="32"/>
          <w:szCs w:val="32"/>
          <w:lang w:val="en-US" w:eastAsia="de-DE"/>
        </w:rPr>
        <w:t xml:space="preserve"> the dataset</w:t>
      </w:r>
    </w:p>
    <w:p w14:paraId="73DF2D9F" w14:textId="53E62E03" w:rsidR="00001251" w:rsidRPr="00F6496F" w:rsidRDefault="00001251" w:rsidP="00F6496F">
      <w:pPr>
        <w:rPr>
          <w:rFonts w:cstheme="minorHAnsi"/>
          <w:sz w:val="22"/>
          <w:szCs w:val="22"/>
          <w:lang w:val="en-US"/>
        </w:rPr>
      </w:pPr>
    </w:p>
    <w:p w14:paraId="25BD4821" w14:textId="26975A17" w:rsidR="00861A8F" w:rsidRPr="00F6496F" w:rsidRDefault="00861A8F" w:rsidP="00F6496F">
      <w:pPr>
        <w:rPr>
          <w:rFonts w:cstheme="minorHAnsi"/>
          <w:sz w:val="22"/>
          <w:szCs w:val="22"/>
          <w:lang w:val="en-US"/>
        </w:rPr>
      </w:pPr>
      <w:r w:rsidRPr="00F6496F">
        <w:rPr>
          <w:rFonts w:cstheme="minorHAnsi"/>
          <w:sz w:val="22"/>
          <w:szCs w:val="22"/>
          <w:lang w:val="en-US"/>
        </w:rPr>
        <w:t>For the prediction of the player values following additional columns were added to the dataset.</w:t>
      </w:r>
      <w:r w:rsidRPr="00F6496F">
        <w:rPr>
          <w:rFonts w:cstheme="minorHAnsi"/>
          <w:sz w:val="22"/>
          <w:szCs w:val="22"/>
          <w:lang w:val="en-US"/>
        </w:rPr>
        <w:t xml:space="preserve"> </w:t>
      </w:r>
      <w:r w:rsidR="00F6496F" w:rsidRPr="00F6496F">
        <w:rPr>
          <w:rFonts w:cstheme="minorHAnsi"/>
          <w:sz w:val="22"/>
          <w:szCs w:val="22"/>
          <w:lang w:val="en-US"/>
        </w:rPr>
        <w:t>The values within the added columns are based on calculations performed on the existing data in the initial columns.</w:t>
      </w:r>
      <w:r w:rsidR="00F6496F" w:rsidRPr="00F6496F">
        <w:rPr>
          <w:rFonts w:cstheme="minorHAnsi"/>
          <w:sz w:val="22"/>
          <w:szCs w:val="22"/>
          <w:lang w:val="en-US"/>
        </w:rPr>
        <w:t xml:space="preserve"> </w:t>
      </w:r>
      <w:r w:rsidR="00F6496F" w:rsidRPr="00F6496F">
        <w:rPr>
          <w:rFonts w:cstheme="minorHAnsi"/>
          <w:sz w:val="22"/>
          <w:szCs w:val="22"/>
          <w:lang w:val="en-US"/>
        </w:rPr>
        <w:t xml:space="preserve">The calculations are visible </w:t>
      </w:r>
      <w:r w:rsidR="00F6496F" w:rsidRPr="00F6496F">
        <w:rPr>
          <w:rFonts w:cstheme="minorHAnsi"/>
          <w:sz w:val="22"/>
          <w:szCs w:val="22"/>
          <w:lang w:val="en-US"/>
        </w:rPr>
        <w:t>within</w:t>
      </w:r>
      <w:r w:rsidR="00F6496F" w:rsidRPr="00F6496F">
        <w:rPr>
          <w:rFonts w:cstheme="minorHAnsi"/>
          <w:sz w:val="22"/>
          <w:szCs w:val="22"/>
          <w:lang w:val="en-US"/>
        </w:rPr>
        <w:t xml:space="preserve"> the code</w:t>
      </w:r>
      <w:r w:rsidR="00F6496F" w:rsidRPr="00F6496F">
        <w:rPr>
          <w:rFonts w:cstheme="minorHAnsi"/>
          <w:sz w:val="22"/>
          <w:szCs w:val="22"/>
          <w:lang w:val="en-US"/>
        </w:rPr>
        <w:t xml:space="preserve"> of the file “Final Value Search”.</w:t>
      </w:r>
    </w:p>
    <w:p w14:paraId="40800FAB" w14:textId="4FAFC8F5" w:rsidR="00001251" w:rsidRPr="00F6496F" w:rsidRDefault="00001251" w:rsidP="00F6496F">
      <w:pPr>
        <w:spacing w:before="240"/>
        <w:rPr>
          <w:rFonts w:cstheme="minorHAnsi"/>
          <w:sz w:val="22"/>
          <w:szCs w:val="22"/>
          <w:lang w:val="en-US"/>
        </w:rPr>
      </w:pPr>
      <w:r w:rsidRPr="00F6496F">
        <w:rPr>
          <w:rFonts w:cstheme="minorHAnsi"/>
          <w:sz w:val="22"/>
          <w:szCs w:val="22"/>
          <w:lang w:val="en-US"/>
        </w:rPr>
        <w:t>G/GP – Goals per Game</w:t>
      </w:r>
    </w:p>
    <w:p w14:paraId="02A890AC" w14:textId="17850D20" w:rsidR="00001251" w:rsidRPr="00F6496F" w:rsidRDefault="00001251" w:rsidP="00F6496F">
      <w:pPr>
        <w:spacing w:before="240"/>
        <w:rPr>
          <w:rFonts w:cstheme="minorHAnsi"/>
          <w:sz w:val="22"/>
          <w:szCs w:val="22"/>
          <w:lang w:val="en-US"/>
        </w:rPr>
      </w:pPr>
      <w:r w:rsidRPr="00F6496F">
        <w:rPr>
          <w:rFonts w:cstheme="minorHAnsi"/>
          <w:sz w:val="22"/>
          <w:szCs w:val="22"/>
          <w:lang w:val="en-US"/>
        </w:rPr>
        <w:t>A/GP – Assists per Game</w:t>
      </w:r>
    </w:p>
    <w:p w14:paraId="66554A15" w14:textId="5215BEEF" w:rsidR="00001251" w:rsidRPr="00F6496F" w:rsidRDefault="00001251" w:rsidP="00F6496F">
      <w:pPr>
        <w:spacing w:before="240"/>
        <w:rPr>
          <w:rFonts w:cstheme="minorHAnsi"/>
          <w:sz w:val="22"/>
          <w:szCs w:val="22"/>
          <w:lang w:val="en-US"/>
        </w:rPr>
      </w:pPr>
      <w:r w:rsidRPr="00F6496F">
        <w:rPr>
          <w:rFonts w:cstheme="minorHAnsi"/>
          <w:sz w:val="22"/>
          <w:szCs w:val="22"/>
          <w:lang w:val="en-US"/>
        </w:rPr>
        <w:t>Age – Age of Player</w:t>
      </w:r>
      <w:r w:rsidR="005F6BB3" w:rsidRPr="00F6496F">
        <w:rPr>
          <w:rFonts w:cstheme="minorHAnsi"/>
          <w:sz w:val="22"/>
          <w:szCs w:val="22"/>
          <w:lang w:val="en-US"/>
        </w:rPr>
        <w:t xml:space="preserve"> (at the end of the year)</w:t>
      </w:r>
    </w:p>
    <w:p w14:paraId="274AB589" w14:textId="545ED26C" w:rsidR="00AD4690" w:rsidRPr="00F6496F" w:rsidRDefault="00AD4690" w:rsidP="00F6496F">
      <w:pPr>
        <w:spacing w:before="240"/>
        <w:rPr>
          <w:rFonts w:cstheme="minorHAnsi"/>
          <w:sz w:val="22"/>
          <w:szCs w:val="22"/>
          <w:lang w:val="en-US"/>
        </w:rPr>
      </w:pPr>
      <w:r w:rsidRPr="00F6496F">
        <w:rPr>
          <w:rFonts w:cstheme="minorHAnsi"/>
          <w:sz w:val="22"/>
          <w:szCs w:val="22"/>
          <w:lang w:val="en-US"/>
        </w:rPr>
        <w:t>Adjusted +/- - +/- difference to expected +/-</w:t>
      </w:r>
    </w:p>
    <w:p w14:paraId="54BB5911" w14:textId="55846880" w:rsidR="00482E67" w:rsidRPr="00F6496F" w:rsidRDefault="00482E67" w:rsidP="00F6496F">
      <w:pPr>
        <w:spacing w:before="240"/>
        <w:rPr>
          <w:rFonts w:cstheme="minorHAnsi"/>
          <w:sz w:val="22"/>
          <w:szCs w:val="22"/>
          <w:lang w:val="en-US"/>
        </w:rPr>
      </w:pPr>
      <w:r w:rsidRPr="00F6496F">
        <w:rPr>
          <w:rFonts w:cstheme="minorHAnsi"/>
          <w:sz w:val="22"/>
          <w:szCs w:val="22"/>
          <w:lang w:val="en-US"/>
        </w:rPr>
        <w:t>BMI – Body Mass Index (</w:t>
      </w:r>
      <w:r w:rsidR="008E06D1" w:rsidRPr="00F6496F">
        <w:rPr>
          <w:rFonts w:cstheme="minorHAnsi"/>
          <w:sz w:val="22"/>
          <w:szCs w:val="22"/>
          <w:lang w:val="en-US"/>
        </w:rPr>
        <w:t>Weight/Hight^2)</w:t>
      </w:r>
    </w:p>
    <w:p w14:paraId="169206BD" w14:textId="30F7CF42" w:rsidR="00176351" w:rsidRPr="00F6496F" w:rsidRDefault="00176351" w:rsidP="00F6496F">
      <w:pPr>
        <w:spacing w:before="240"/>
        <w:rPr>
          <w:rFonts w:cstheme="minorHAnsi"/>
          <w:sz w:val="22"/>
          <w:szCs w:val="22"/>
          <w:lang w:val="en-US"/>
        </w:rPr>
      </w:pPr>
      <w:r w:rsidRPr="00F6496F">
        <w:rPr>
          <w:rFonts w:cstheme="minorHAnsi"/>
          <w:sz w:val="22"/>
          <w:szCs w:val="22"/>
          <w:lang w:val="en-US"/>
        </w:rPr>
        <w:t>PIM/GP – Penalties per minutes per game played</w:t>
      </w:r>
    </w:p>
    <w:p w14:paraId="48CA4214" w14:textId="0F465590" w:rsidR="004E7B17" w:rsidRPr="00F6496F" w:rsidRDefault="004E7B17" w:rsidP="00F6496F">
      <w:pPr>
        <w:spacing w:before="240"/>
        <w:rPr>
          <w:rFonts w:cstheme="minorHAnsi"/>
          <w:sz w:val="22"/>
          <w:szCs w:val="22"/>
          <w:lang w:val="en-US"/>
        </w:rPr>
      </w:pPr>
      <w:proofErr w:type="spellStart"/>
      <w:r w:rsidRPr="00F6496F">
        <w:rPr>
          <w:rFonts w:cstheme="minorHAnsi"/>
          <w:sz w:val="22"/>
          <w:szCs w:val="22"/>
          <w:lang w:val="en-US"/>
        </w:rPr>
        <w:t>iFF</w:t>
      </w:r>
      <w:proofErr w:type="spellEnd"/>
      <w:r w:rsidR="00DF013E" w:rsidRPr="00F6496F">
        <w:rPr>
          <w:rFonts w:cstheme="minorHAnsi"/>
          <w:sz w:val="22"/>
          <w:szCs w:val="22"/>
          <w:lang w:val="en-US"/>
        </w:rPr>
        <w:t>/GP</w:t>
      </w:r>
      <w:r w:rsidRPr="00F6496F">
        <w:rPr>
          <w:rFonts w:cstheme="minorHAnsi"/>
          <w:sz w:val="22"/>
          <w:szCs w:val="22"/>
          <w:lang w:val="en-US"/>
        </w:rPr>
        <w:t xml:space="preserve"> - Unblocked shot attempts (Fenwick, USAT) taken by this individual per game</w:t>
      </w:r>
    </w:p>
    <w:p w14:paraId="26028AF8" w14:textId="2F9F59D7" w:rsidR="004E7B17" w:rsidRPr="00F6496F" w:rsidRDefault="004E7B17" w:rsidP="00F6496F">
      <w:pPr>
        <w:spacing w:before="240"/>
        <w:rPr>
          <w:rFonts w:cstheme="minorHAnsi"/>
          <w:sz w:val="22"/>
          <w:szCs w:val="22"/>
          <w:lang w:val="en-US"/>
        </w:rPr>
      </w:pPr>
      <w:proofErr w:type="spellStart"/>
      <w:r w:rsidRPr="00F6496F">
        <w:rPr>
          <w:rFonts w:cstheme="minorHAnsi"/>
          <w:sz w:val="22"/>
          <w:szCs w:val="22"/>
          <w:lang w:val="en-US"/>
        </w:rPr>
        <w:t>iSF</w:t>
      </w:r>
      <w:proofErr w:type="spellEnd"/>
      <w:r w:rsidR="00DF013E" w:rsidRPr="00F6496F">
        <w:rPr>
          <w:rFonts w:cstheme="minorHAnsi"/>
          <w:sz w:val="22"/>
          <w:szCs w:val="22"/>
          <w:lang w:val="en-US"/>
        </w:rPr>
        <w:t>/GP</w:t>
      </w:r>
      <w:r w:rsidRPr="00F6496F">
        <w:rPr>
          <w:rFonts w:cstheme="minorHAnsi"/>
          <w:sz w:val="22"/>
          <w:szCs w:val="22"/>
          <w:lang w:val="en-US"/>
        </w:rPr>
        <w:t xml:space="preserve"> - Shots on goal taken by this individual per game</w:t>
      </w:r>
    </w:p>
    <w:p w14:paraId="16D1C293" w14:textId="7D39DB4F" w:rsidR="004E7B17" w:rsidRPr="00F6496F" w:rsidRDefault="004E7B17" w:rsidP="00F6496F">
      <w:pPr>
        <w:spacing w:before="240"/>
        <w:rPr>
          <w:rFonts w:cstheme="minorHAnsi"/>
          <w:sz w:val="22"/>
          <w:szCs w:val="22"/>
          <w:lang w:val="en-US"/>
        </w:rPr>
      </w:pPr>
      <w:proofErr w:type="spellStart"/>
      <w:r w:rsidRPr="00F6496F">
        <w:rPr>
          <w:rFonts w:cstheme="minorHAnsi"/>
          <w:sz w:val="22"/>
          <w:szCs w:val="22"/>
          <w:lang w:val="en-US"/>
        </w:rPr>
        <w:t>ixG</w:t>
      </w:r>
      <w:proofErr w:type="spellEnd"/>
      <w:r w:rsidR="00DF013E" w:rsidRPr="00F6496F">
        <w:rPr>
          <w:rFonts w:cstheme="minorHAnsi"/>
          <w:sz w:val="22"/>
          <w:szCs w:val="22"/>
          <w:lang w:val="en-US"/>
        </w:rPr>
        <w:t>/GP</w:t>
      </w:r>
      <w:r w:rsidRPr="00F6496F">
        <w:rPr>
          <w:rFonts w:cstheme="minorHAnsi"/>
          <w:sz w:val="22"/>
          <w:szCs w:val="22"/>
          <w:lang w:val="en-US"/>
        </w:rPr>
        <w:t xml:space="preserve"> - Expected goals (weighted shots) for this individual per game</w:t>
      </w:r>
    </w:p>
    <w:p w14:paraId="06EED1A1" w14:textId="783C022A" w:rsidR="004E7B17" w:rsidRPr="00F6496F" w:rsidRDefault="004E7B17" w:rsidP="00F6496F">
      <w:pPr>
        <w:spacing w:before="240"/>
        <w:rPr>
          <w:rFonts w:cstheme="minorHAnsi"/>
          <w:sz w:val="22"/>
          <w:szCs w:val="22"/>
          <w:lang w:val="en-US"/>
        </w:rPr>
      </w:pPr>
      <w:proofErr w:type="spellStart"/>
      <w:r w:rsidRPr="00F6496F">
        <w:rPr>
          <w:rFonts w:cstheme="minorHAnsi"/>
          <w:sz w:val="22"/>
          <w:szCs w:val="22"/>
          <w:lang w:val="en-US"/>
        </w:rPr>
        <w:lastRenderedPageBreak/>
        <w:t>iSCF</w:t>
      </w:r>
      <w:proofErr w:type="spellEnd"/>
      <w:r w:rsidR="00DF013E" w:rsidRPr="00F6496F">
        <w:rPr>
          <w:rFonts w:cstheme="minorHAnsi"/>
          <w:sz w:val="22"/>
          <w:szCs w:val="22"/>
          <w:lang w:val="en-US"/>
        </w:rPr>
        <w:t>/GP</w:t>
      </w:r>
      <w:r w:rsidRPr="00F6496F">
        <w:rPr>
          <w:rFonts w:cstheme="minorHAnsi"/>
          <w:sz w:val="22"/>
          <w:szCs w:val="22"/>
          <w:lang w:val="en-US"/>
        </w:rPr>
        <w:t xml:space="preserve"> - All scoring chances taken by this individual per game</w:t>
      </w:r>
    </w:p>
    <w:p w14:paraId="5E8EF3E7" w14:textId="15ACF232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Pass/GP - An estimate of the player's setup passes (passes that result in a shot attempt) per game</w:t>
      </w:r>
    </w:p>
    <w:p w14:paraId="31B999D0" w14:textId="494DF0C5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iHF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Hits thrown by this individual per game</w:t>
      </w:r>
    </w:p>
    <w:p w14:paraId="6BABDE12" w14:textId="1E7D9F67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iHA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Hits taken by this individual per game</w:t>
      </w:r>
    </w:p>
    <w:p w14:paraId="12173C3F" w14:textId="7460D25D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iMiss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Individual shots taken that missed the net per game</w:t>
      </w:r>
    </w:p>
    <w:p w14:paraId="28785755" w14:textId="4173405B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iGVA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Giveaways by this individual per game</w:t>
      </w:r>
    </w:p>
    <w:p w14:paraId="1886AFAF" w14:textId="7D78C596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iTKA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Takeaways by this individual per game</w:t>
      </w:r>
    </w:p>
    <w:p w14:paraId="0C4BD8AC" w14:textId="1D41063A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iBLK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Shots blocked by this individual per game</w:t>
      </w:r>
    </w:p>
    <w:p w14:paraId="628F8FA1" w14:textId="6298A6ED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iPEND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Penalties drawn by this individual per game</w:t>
      </w:r>
    </w:p>
    <w:p w14:paraId="5EA69EE1" w14:textId="1548B35C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proofErr w:type="spellStart"/>
      <w:r w:rsidRPr="00F6496F">
        <w:rPr>
          <w:rFonts w:eastAsia="Times New Roman" w:cstheme="minorHAnsi"/>
          <w:sz w:val="22"/>
          <w:szCs w:val="22"/>
          <w:lang w:val="en-US" w:eastAsia="de-DE"/>
        </w:rPr>
        <w:t>iPENT</w:t>
      </w:r>
      <w:proofErr w:type="spellEnd"/>
      <w:r w:rsidRPr="00F6496F">
        <w:rPr>
          <w:rFonts w:eastAsia="Times New Roman" w:cstheme="minorHAnsi"/>
          <w:sz w:val="22"/>
          <w:szCs w:val="22"/>
          <w:lang w:val="en-US" w:eastAsia="de-DE"/>
        </w:rPr>
        <w:t>/GP - Penalties taken by this individual per game</w:t>
      </w:r>
    </w:p>
    <w:p w14:paraId="394EA15E" w14:textId="21157B0F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SCF/GP - The team's scoring chances while this player was on the ice per game</w:t>
      </w:r>
    </w:p>
    <w:p w14:paraId="2635358A" w14:textId="501EAF7C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SCA/GP - Scoring chances allowed while this player was on the ice per game</w:t>
      </w:r>
    </w:p>
    <w:p w14:paraId="22D59655" w14:textId="443F1B5D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GF/GP - The team's goals while this player was on the ice</w:t>
      </w:r>
    </w:p>
    <w:p w14:paraId="4D986AC0" w14:textId="26303C87" w:rsidR="00DF013E" w:rsidRPr="00F6496F" w:rsidRDefault="00DF013E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GA/GP - Goals allowed while this player was on the ice</w:t>
      </w:r>
    </w:p>
    <w:p w14:paraId="238EDB31" w14:textId="07A503CD" w:rsidR="00F20A27" w:rsidRPr="00F6496F" w:rsidRDefault="00F20A27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Player Value – Value of Player (Salary the player should be paid based on his stats)</w:t>
      </w:r>
    </w:p>
    <w:p w14:paraId="6DE42AD0" w14:textId="2AB1C819" w:rsidR="00001251" w:rsidRPr="00F6496F" w:rsidRDefault="00696C72" w:rsidP="00F6496F">
      <w:pPr>
        <w:shd w:val="clear" w:color="auto" w:fill="FFFFFF"/>
        <w:spacing w:before="240"/>
        <w:textAlignment w:val="baseline"/>
        <w:rPr>
          <w:rFonts w:eastAsia="Times New Roman" w:cstheme="minorHAnsi"/>
          <w:sz w:val="22"/>
          <w:szCs w:val="22"/>
          <w:lang w:val="en-US" w:eastAsia="de-DE"/>
        </w:rPr>
      </w:pPr>
      <w:r w:rsidRPr="00F6496F">
        <w:rPr>
          <w:rFonts w:eastAsia="Times New Roman" w:cstheme="minorHAnsi"/>
          <w:sz w:val="22"/>
          <w:szCs w:val="22"/>
          <w:lang w:val="en-US" w:eastAsia="de-DE"/>
        </w:rPr>
        <w:t>Difference in valuation – Player Value minus the Salary he’s paid (if negative: overpaid, if positive: underpaid)</w:t>
      </w:r>
    </w:p>
    <w:sectPr w:rsidR="00001251" w:rsidRPr="00F649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C9"/>
    <w:rsid w:val="00001251"/>
    <w:rsid w:val="0004642D"/>
    <w:rsid w:val="000A5468"/>
    <w:rsid w:val="00176351"/>
    <w:rsid w:val="003430A8"/>
    <w:rsid w:val="00482E67"/>
    <w:rsid w:val="004E7B17"/>
    <w:rsid w:val="005F6BB3"/>
    <w:rsid w:val="00696C72"/>
    <w:rsid w:val="00861A8F"/>
    <w:rsid w:val="008E06D1"/>
    <w:rsid w:val="00987819"/>
    <w:rsid w:val="009D16C9"/>
    <w:rsid w:val="00A21864"/>
    <w:rsid w:val="00A6666A"/>
    <w:rsid w:val="00AD4690"/>
    <w:rsid w:val="00CE278A"/>
    <w:rsid w:val="00D0449C"/>
    <w:rsid w:val="00D96EF4"/>
    <w:rsid w:val="00DF013E"/>
    <w:rsid w:val="00E84728"/>
    <w:rsid w:val="00F20A27"/>
    <w:rsid w:val="00F6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3C73DF"/>
  <w15:chartTrackingRefBased/>
  <w15:docId w15:val="{A71E2820-6FE2-C642-A435-1E3D6719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D16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D16C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D16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861A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A8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61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camnugent/predict-nhl-player-salari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2480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Schmid, Tobias</dc:creator>
  <cp:keywords/>
  <dc:description/>
  <cp:lastModifiedBy>Schmid, Tobias</cp:lastModifiedBy>
  <cp:revision>8</cp:revision>
  <dcterms:created xsi:type="dcterms:W3CDTF">2022-11-21T08:36:00Z</dcterms:created>
  <dcterms:modified xsi:type="dcterms:W3CDTF">2022-12-17T10:50:00Z</dcterms:modified>
</cp:coreProperties>
</file>