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974" w:rsidRDefault="00B17974" w:rsidP="00055E9C">
      <w:pPr>
        <w:jc w:val="both"/>
        <w:rPr>
          <w:b/>
        </w:rPr>
      </w:pPr>
      <w:bookmarkStart w:id="0" w:name="_top"/>
      <w:bookmarkEnd w:id="0"/>
    </w:p>
    <w:p w:rsidR="00FC68A2" w:rsidRDefault="00FC68A2" w:rsidP="00055E9C">
      <w:pPr>
        <w:jc w:val="both"/>
        <w:rPr>
          <w:b/>
        </w:rPr>
      </w:pPr>
    </w:p>
    <w:p w:rsidR="00FC68A2" w:rsidRDefault="00FC68A2" w:rsidP="00055E9C">
      <w:pPr>
        <w:jc w:val="both"/>
        <w:rPr>
          <w:b/>
        </w:rPr>
      </w:pPr>
    </w:p>
    <w:p w:rsidR="00FC68A2" w:rsidRDefault="00FC68A2" w:rsidP="00055E9C">
      <w:pPr>
        <w:jc w:val="both"/>
        <w:rPr>
          <w:b/>
        </w:rPr>
      </w:pPr>
    </w:p>
    <w:p w:rsidR="00B17974" w:rsidRDefault="00B17974" w:rsidP="00055E9C">
      <w:pPr>
        <w:jc w:val="both"/>
        <w:rPr>
          <w:b/>
        </w:rPr>
      </w:pPr>
    </w:p>
    <w:p w:rsidR="00B17974" w:rsidRDefault="00B17974" w:rsidP="00055E9C">
      <w:pPr>
        <w:jc w:val="both"/>
        <w:rPr>
          <w:b/>
        </w:rPr>
      </w:pPr>
    </w:p>
    <w:p w:rsidR="00197963" w:rsidRDefault="00B17974" w:rsidP="008103FF">
      <w:pPr>
        <w:spacing w:after="0"/>
        <w:jc w:val="right"/>
        <w:rPr>
          <w:sz w:val="56"/>
          <w:szCs w:val="56"/>
        </w:rPr>
      </w:pPr>
      <w:r w:rsidRPr="002A1269">
        <w:rPr>
          <w:sz w:val="56"/>
          <w:szCs w:val="56"/>
        </w:rPr>
        <w:t>EDQ for Salesforce Commerce Cloud</w:t>
      </w:r>
    </w:p>
    <w:p w:rsidR="008103FF" w:rsidRPr="008103FF" w:rsidRDefault="008103FF" w:rsidP="008103FF">
      <w:pPr>
        <w:spacing w:after="0"/>
        <w:jc w:val="right"/>
        <w:rPr>
          <w:sz w:val="28"/>
          <w:szCs w:val="28"/>
        </w:rPr>
      </w:pPr>
      <w:r w:rsidRPr="008103FF">
        <w:rPr>
          <w:sz w:val="28"/>
          <w:szCs w:val="28"/>
        </w:rPr>
        <w:t>Version 1</w:t>
      </w:r>
      <w:r w:rsidR="00FD61C5">
        <w:rPr>
          <w:sz w:val="28"/>
          <w:szCs w:val="28"/>
        </w:rPr>
        <w:t>9.1</w:t>
      </w:r>
      <w:r>
        <w:rPr>
          <w:sz w:val="28"/>
          <w:szCs w:val="28"/>
        </w:rPr>
        <w:t>.0</w:t>
      </w:r>
    </w:p>
    <w:p w:rsidR="00197963" w:rsidRDefault="00197963" w:rsidP="00055E9C">
      <w:pPr>
        <w:jc w:val="both"/>
        <w:rPr>
          <w:color w:val="8EAADB" w:themeColor="accent1" w:themeTint="99"/>
          <w:sz w:val="36"/>
          <w:szCs w:val="36"/>
        </w:rPr>
      </w:pPr>
    </w:p>
    <w:p w:rsidR="00FC68A2" w:rsidRDefault="00FC68A2" w:rsidP="00055E9C">
      <w:pPr>
        <w:jc w:val="both"/>
        <w:rPr>
          <w:color w:val="8EAADB" w:themeColor="accent1" w:themeTint="99"/>
          <w:sz w:val="36"/>
          <w:szCs w:val="36"/>
        </w:rPr>
      </w:pPr>
    </w:p>
    <w:p w:rsidR="00FC68A2" w:rsidRDefault="00FC68A2" w:rsidP="00055E9C">
      <w:pPr>
        <w:jc w:val="both"/>
        <w:rPr>
          <w:color w:val="8EAADB" w:themeColor="accent1" w:themeTint="99"/>
          <w:sz w:val="36"/>
          <w:szCs w:val="36"/>
        </w:rPr>
      </w:pPr>
    </w:p>
    <w:p w:rsidR="002944A4" w:rsidRPr="00197963" w:rsidRDefault="002944A4" w:rsidP="00055E9C">
      <w:pPr>
        <w:jc w:val="both"/>
        <w:rPr>
          <w:color w:val="8EAADB" w:themeColor="accent1" w:themeTint="99"/>
          <w:sz w:val="36"/>
          <w:szCs w:val="36"/>
        </w:rPr>
      </w:pPr>
    </w:p>
    <w:p w:rsidR="00B17974" w:rsidRDefault="002944A4" w:rsidP="008661A6">
      <w:pPr>
        <w:jc w:val="center"/>
        <w:rPr>
          <w:b/>
        </w:rPr>
      </w:pPr>
      <w:r>
        <w:rPr>
          <w:b/>
          <w:noProof/>
        </w:rPr>
        <w:drawing>
          <wp:inline distT="0" distB="0" distL="0" distR="0" wp14:anchorId="4346D934" wp14:editId="10076BCC">
            <wp:extent cx="5260398" cy="154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lesforce-commerce-cloud-1.png"/>
                    <pic:cNvPicPr/>
                  </pic:nvPicPr>
                  <pic:blipFill>
                    <a:blip r:embed="rId8">
                      <a:extLst>
                        <a:ext uri="{28A0092B-C50C-407E-A947-70E740481C1C}">
                          <a14:useLocalDpi xmlns:a14="http://schemas.microsoft.com/office/drawing/2010/main" val="0"/>
                        </a:ext>
                      </a:extLst>
                    </a:blip>
                    <a:stretch>
                      <a:fillRect/>
                    </a:stretch>
                  </pic:blipFill>
                  <pic:spPr>
                    <a:xfrm>
                      <a:off x="0" y="0"/>
                      <a:ext cx="5272910" cy="1546720"/>
                    </a:xfrm>
                    <a:prstGeom prst="rect">
                      <a:avLst/>
                    </a:prstGeom>
                  </pic:spPr>
                </pic:pic>
              </a:graphicData>
            </a:graphic>
          </wp:inline>
        </w:drawing>
      </w:r>
    </w:p>
    <w:p w:rsidR="002944A4" w:rsidRDefault="002944A4" w:rsidP="00055E9C">
      <w:pPr>
        <w:jc w:val="both"/>
        <w:rPr>
          <w:b/>
        </w:rPr>
      </w:pPr>
    </w:p>
    <w:p w:rsidR="002D407F" w:rsidRDefault="002D407F" w:rsidP="00055E9C">
      <w:pPr>
        <w:jc w:val="both"/>
        <w:rPr>
          <w:b/>
        </w:rPr>
      </w:pPr>
    </w:p>
    <w:p w:rsidR="002D407F" w:rsidRDefault="002D407F" w:rsidP="00055E9C">
      <w:pPr>
        <w:jc w:val="both"/>
        <w:rPr>
          <w:b/>
        </w:rPr>
      </w:pPr>
    </w:p>
    <w:p w:rsidR="002D407F" w:rsidRDefault="002D407F" w:rsidP="00055E9C">
      <w:pPr>
        <w:jc w:val="both"/>
        <w:rPr>
          <w:b/>
        </w:rPr>
      </w:pPr>
    </w:p>
    <w:p w:rsidR="00C2451C" w:rsidRDefault="00C2451C" w:rsidP="00055E9C">
      <w:pPr>
        <w:jc w:val="both"/>
        <w:rPr>
          <w:b/>
        </w:rPr>
      </w:pPr>
    </w:p>
    <w:p w:rsidR="008103FF" w:rsidRDefault="008103FF" w:rsidP="00055E9C">
      <w:pPr>
        <w:jc w:val="both"/>
        <w:rPr>
          <w:b/>
        </w:rPr>
      </w:pPr>
    </w:p>
    <w:sdt>
      <w:sdtPr>
        <w:rPr>
          <w:rFonts w:asciiTheme="minorHAnsi" w:eastAsiaTheme="minorEastAsia" w:hAnsiTheme="minorHAnsi" w:cstheme="minorBidi"/>
          <w:color w:val="auto"/>
          <w:sz w:val="22"/>
          <w:szCs w:val="22"/>
        </w:rPr>
        <w:id w:val="1631895825"/>
        <w:docPartObj>
          <w:docPartGallery w:val="Table of Contents"/>
          <w:docPartUnique/>
        </w:docPartObj>
      </w:sdtPr>
      <w:sdtEndPr>
        <w:rPr>
          <w:b/>
          <w:bCs/>
          <w:noProof/>
        </w:rPr>
      </w:sdtEndPr>
      <w:sdtContent>
        <w:p w:rsidR="009A0F28" w:rsidRDefault="00964276" w:rsidP="00055E9C">
          <w:pPr>
            <w:pStyle w:val="TOCHeading"/>
            <w:spacing w:line="480" w:lineRule="auto"/>
            <w:jc w:val="both"/>
          </w:pPr>
          <w:r>
            <w:t>Table of c</w:t>
          </w:r>
          <w:r w:rsidR="009A0F28">
            <w:t>ontents</w:t>
          </w:r>
        </w:p>
        <w:p w:rsidR="00563EA9" w:rsidRDefault="009A0F28">
          <w:pPr>
            <w:pStyle w:val="TOC1"/>
            <w:tabs>
              <w:tab w:val="right" w:leader="dot" w:pos="9350"/>
            </w:tabs>
            <w:rPr>
              <w:noProof/>
            </w:rPr>
          </w:pPr>
          <w:r>
            <w:fldChar w:fldCharType="begin"/>
          </w:r>
          <w:r>
            <w:instrText xml:space="preserve"> TOC \o "1-3" \h \z \u </w:instrText>
          </w:r>
          <w:r>
            <w:fldChar w:fldCharType="separate"/>
          </w:r>
          <w:hyperlink w:anchor="_Toc357241" w:history="1">
            <w:r w:rsidR="00563EA9" w:rsidRPr="009A5EB9">
              <w:rPr>
                <w:rStyle w:val="Hyperlink"/>
                <w:noProof/>
              </w:rPr>
              <w:t>1. Summary</w:t>
            </w:r>
            <w:r w:rsidR="00563EA9">
              <w:rPr>
                <w:noProof/>
                <w:webHidden/>
              </w:rPr>
              <w:tab/>
            </w:r>
            <w:r w:rsidR="00563EA9">
              <w:rPr>
                <w:noProof/>
                <w:webHidden/>
              </w:rPr>
              <w:fldChar w:fldCharType="begin"/>
            </w:r>
            <w:r w:rsidR="00563EA9">
              <w:rPr>
                <w:noProof/>
                <w:webHidden/>
              </w:rPr>
              <w:instrText xml:space="preserve"> PAGEREF _Toc357241 \h </w:instrText>
            </w:r>
            <w:r w:rsidR="00563EA9">
              <w:rPr>
                <w:noProof/>
                <w:webHidden/>
              </w:rPr>
            </w:r>
            <w:r w:rsidR="00563EA9">
              <w:rPr>
                <w:noProof/>
                <w:webHidden/>
              </w:rPr>
              <w:fldChar w:fldCharType="separate"/>
            </w:r>
            <w:r w:rsidR="00563EA9">
              <w:rPr>
                <w:noProof/>
                <w:webHidden/>
              </w:rPr>
              <w:t>3</w:t>
            </w:r>
            <w:r w:rsidR="00563EA9">
              <w:rPr>
                <w:noProof/>
                <w:webHidden/>
              </w:rPr>
              <w:fldChar w:fldCharType="end"/>
            </w:r>
          </w:hyperlink>
        </w:p>
        <w:p w:rsidR="00563EA9" w:rsidRDefault="00464179">
          <w:pPr>
            <w:pStyle w:val="TOC1"/>
            <w:tabs>
              <w:tab w:val="right" w:leader="dot" w:pos="9350"/>
            </w:tabs>
            <w:rPr>
              <w:noProof/>
            </w:rPr>
          </w:pPr>
          <w:hyperlink w:anchor="_Toc357242" w:history="1">
            <w:r w:rsidR="00563EA9" w:rsidRPr="009A5EB9">
              <w:rPr>
                <w:rStyle w:val="Hyperlink"/>
                <w:noProof/>
              </w:rPr>
              <w:t>2. Component Overview</w:t>
            </w:r>
            <w:r w:rsidR="00563EA9">
              <w:rPr>
                <w:noProof/>
                <w:webHidden/>
              </w:rPr>
              <w:tab/>
            </w:r>
            <w:r w:rsidR="00563EA9">
              <w:rPr>
                <w:noProof/>
                <w:webHidden/>
              </w:rPr>
              <w:fldChar w:fldCharType="begin"/>
            </w:r>
            <w:r w:rsidR="00563EA9">
              <w:rPr>
                <w:noProof/>
                <w:webHidden/>
              </w:rPr>
              <w:instrText xml:space="preserve"> PAGEREF _Toc357242 \h </w:instrText>
            </w:r>
            <w:r w:rsidR="00563EA9">
              <w:rPr>
                <w:noProof/>
                <w:webHidden/>
              </w:rPr>
            </w:r>
            <w:r w:rsidR="00563EA9">
              <w:rPr>
                <w:noProof/>
                <w:webHidden/>
              </w:rPr>
              <w:fldChar w:fldCharType="separate"/>
            </w:r>
            <w:r w:rsidR="00563EA9">
              <w:rPr>
                <w:noProof/>
                <w:webHidden/>
              </w:rPr>
              <w:t>3</w:t>
            </w:r>
            <w:r w:rsidR="00563EA9">
              <w:rPr>
                <w:noProof/>
                <w:webHidden/>
              </w:rPr>
              <w:fldChar w:fldCharType="end"/>
            </w:r>
          </w:hyperlink>
        </w:p>
        <w:p w:rsidR="00563EA9" w:rsidRDefault="00464179">
          <w:pPr>
            <w:pStyle w:val="TOC2"/>
            <w:tabs>
              <w:tab w:val="right" w:leader="dot" w:pos="9350"/>
            </w:tabs>
            <w:rPr>
              <w:noProof/>
            </w:rPr>
          </w:pPr>
          <w:hyperlink w:anchor="_Toc357243" w:history="1">
            <w:r w:rsidR="00563EA9" w:rsidRPr="009A5EB9">
              <w:rPr>
                <w:rStyle w:val="Hyperlink"/>
                <w:noProof/>
              </w:rPr>
              <w:t>2.1 Functional Overview</w:t>
            </w:r>
            <w:r w:rsidR="00563EA9">
              <w:rPr>
                <w:noProof/>
                <w:webHidden/>
              </w:rPr>
              <w:tab/>
            </w:r>
            <w:r w:rsidR="00563EA9">
              <w:rPr>
                <w:noProof/>
                <w:webHidden/>
              </w:rPr>
              <w:fldChar w:fldCharType="begin"/>
            </w:r>
            <w:r w:rsidR="00563EA9">
              <w:rPr>
                <w:noProof/>
                <w:webHidden/>
              </w:rPr>
              <w:instrText xml:space="preserve"> PAGEREF _Toc357243 \h </w:instrText>
            </w:r>
            <w:r w:rsidR="00563EA9">
              <w:rPr>
                <w:noProof/>
                <w:webHidden/>
              </w:rPr>
            </w:r>
            <w:r w:rsidR="00563EA9">
              <w:rPr>
                <w:noProof/>
                <w:webHidden/>
              </w:rPr>
              <w:fldChar w:fldCharType="separate"/>
            </w:r>
            <w:r w:rsidR="00563EA9">
              <w:rPr>
                <w:noProof/>
                <w:webHidden/>
              </w:rPr>
              <w:t>3</w:t>
            </w:r>
            <w:r w:rsidR="00563EA9">
              <w:rPr>
                <w:noProof/>
                <w:webHidden/>
              </w:rPr>
              <w:fldChar w:fldCharType="end"/>
            </w:r>
          </w:hyperlink>
        </w:p>
        <w:p w:rsidR="00563EA9" w:rsidRDefault="00464179">
          <w:pPr>
            <w:pStyle w:val="TOC3"/>
            <w:tabs>
              <w:tab w:val="right" w:leader="dot" w:pos="9350"/>
            </w:tabs>
            <w:rPr>
              <w:noProof/>
            </w:rPr>
          </w:pPr>
          <w:hyperlink w:anchor="_Toc357244" w:history="1">
            <w:r w:rsidR="00563EA9" w:rsidRPr="009A5EB9">
              <w:rPr>
                <w:rStyle w:val="Hyperlink"/>
                <w:noProof/>
              </w:rPr>
              <w:t>2.1.1 Email Validation</w:t>
            </w:r>
            <w:r w:rsidR="00563EA9">
              <w:rPr>
                <w:noProof/>
                <w:webHidden/>
              </w:rPr>
              <w:tab/>
            </w:r>
            <w:r w:rsidR="00563EA9">
              <w:rPr>
                <w:noProof/>
                <w:webHidden/>
              </w:rPr>
              <w:fldChar w:fldCharType="begin"/>
            </w:r>
            <w:r w:rsidR="00563EA9">
              <w:rPr>
                <w:noProof/>
                <w:webHidden/>
              </w:rPr>
              <w:instrText xml:space="preserve"> PAGEREF _Toc357244 \h </w:instrText>
            </w:r>
            <w:r w:rsidR="00563EA9">
              <w:rPr>
                <w:noProof/>
                <w:webHidden/>
              </w:rPr>
            </w:r>
            <w:r w:rsidR="00563EA9">
              <w:rPr>
                <w:noProof/>
                <w:webHidden/>
              </w:rPr>
              <w:fldChar w:fldCharType="separate"/>
            </w:r>
            <w:r w:rsidR="00563EA9">
              <w:rPr>
                <w:noProof/>
                <w:webHidden/>
              </w:rPr>
              <w:t>3</w:t>
            </w:r>
            <w:r w:rsidR="00563EA9">
              <w:rPr>
                <w:noProof/>
                <w:webHidden/>
              </w:rPr>
              <w:fldChar w:fldCharType="end"/>
            </w:r>
          </w:hyperlink>
        </w:p>
        <w:p w:rsidR="00563EA9" w:rsidRDefault="00464179">
          <w:pPr>
            <w:pStyle w:val="TOC3"/>
            <w:tabs>
              <w:tab w:val="right" w:leader="dot" w:pos="9350"/>
            </w:tabs>
            <w:rPr>
              <w:noProof/>
            </w:rPr>
          </w:pPr>
          <w:hyperlink w:anchor="_Toc357245" w:history="1">
            <w:r w:rsidR="00563EA9" w:rsidRPr="009A5EB9">
              <w:rPr>
                <w:rStyle w:val="Hyperlink"/>
                <w:noProof/>
              </w:rPr>
              <w:t>2.1.2 Phone Validation</w:t>
            </w:r>
            <w:r w:rsidR="00563EA9">
              <w:rPr>
                <w:noProof/>
                <w:webHidden/>
              </w:rPr>
              <w:tab/>
            </w:r>
            <w:r w:rsidR="00563EA9">
              <w:rPr>
                <w:noProof/>
                <w:webHidden/>
              </w:rPr>
              <w:fldChar w:fldCharType="begin"/>
            </w:r>
            <w:r w:rsidR="00563EA9">
              <w:rPr>
                <w:noProof/>
                <w:webHidden/>
              </w:rPr>
              <w:instrText xml:space="preserve"> PAGEREF _Toc357245 \h </w:instrText>
            </w:r>
            <w:r w:rsidR="00563EA9">
              <w:rPr>
                <w:noProof/>
                <w:webHidden/>
              </w:rPr>
            </w:r>
            <w:r w:rsidR="00563EA9">
              <w:rPr>
                <w:noProof/>
                <w:webHidden/>
              </w:rPr>
              <w:fldChar w:fldCharType="separate"/>
            </w:r>
            <w:r w:rsidR="00563EA9">
              <w:rPr>
                <w:noProof/>
                <w:webHidden/>
              </w:rPr>
              <w:t>4</w:t>
            </w:r>
            <w:r w:rsidR="00563EA9">
              <w:rPr>
                <w:noProof/>
                <w:webHidden/>
              </w:rPr>
              <w:fldChar w:fldCharType="end"/>
            </w:r>
          </w:hyperlink>
        </w:p>
        <w:p w:rsidR="00563EA9" w:rsidRDefault="00464179">
          <w:pPr>
            <w:pStyle w:val="TOC3"/>
            <w:tabs>
              <w:tab w:val="right" w:leader="dot" w:pos="9350"/>
            </w:tabs>
            <w:rPr>
              <w:noProof/>
            </w:rPr>
          </w:pPr>
          <w:hyperlink w:anchor="_Toc357246" w:history="1">
            <w:r w:rsidR="00563EA9" w:rsidRPr="009A5EB9">
              <w:rPr>
                <w:rStyle w:val="Hyperlink"/>
                <w:noProof/>
              </w:rPr>
              <w:t>2.1.3 Verification Engine</w:t>
            </w:r>
            <w:r w:rsidR="00563EA9">
              <w:rPr>
                <w:noProof/>
                <w:webHidden/>
              </w:rPr>
              <w:tab/>
            </w:r>
            <w:r w:rsidR="00563EA9">
              <w:rPr>
                <w:noProof/>
                <w:webHidden/>
              </w:rPr>
              <w:fldChar w:fldCharType="begin"/>
            </w:r>
            <w:r w:rsidR="00563EA9">
              <w:rPr>
                <w:noProof/>
                <w:webHidden/>
              </w:rPr>
              <w:instrText xml:space="preserve"> PAGEREF _Toc357246 \h </w:instrText>
            </w:r>
            <w:r w:rsidR="00563EA9">
              <w:rPr>
                <w:noProof/>
                <w:webHidden/>
              </w:rPr>
            </w:r>
            <w:r w:rsidR="00563EA9">
              <w:rPr>
                <w:noProof/>
                <w:webHidden/>
              </w:rPr>
              <w:fldChar w:fldCharType="separate"/>
            </w:r>
            <w:r w:rsidR="00563EA9">
              <w:rPr>
                <w:noProof/>
                <w:webHidden/>
              </w:rPr>
              <w:t>5</w:t>
            </w:r>
            <w:r w:rsidR="00563EA9">
              <w:rPr>
                <w:noProof/>
                <w:webHidden/>
              </w:rPr>
              <w:fldChar w:fldCharType="end"/>
            </w:r>
          </w:hyperlink>
        </w:p>
        <w:p w:rsidR="00563EA9" w:rsidRDefault="00464179">
          <w:pPr>
            <w:pStyle w:val="TOC3"/>
            <w:tabs>
              <w:tab w:val="right" w:leader="dot" w:pos="9350"/>
            </w:tabs>
            <w:rPr>
              <w:noProof/>
            </w:rPr>
          </w:pPr>
          <w:hyperlink w:anchor="_Toc357247" w:history="1">
            <w:r w:rsidR="00563EA9" w:rsidRPr="009A5EB9">
              <w:rPr>
                <w:rStyle w:val="Hyperlink"/>
                <w:noProof/>
              </w:rPr>
              <w:t>2.1.4 Global Intuitive</w:t>
            </w:r>
            <w:r w:rsidR="00563EA9">
              <w:rPr>
                <w:noProof/>
                <w:webHidden/>
              </w:rPr>
              <w:tab/>
            </w:r>
            <w:r w:rsidR="00563EA9">
              <w:rPr>
                <w:noProof/>
                <w:webHidden/>
              </w:rPr>
              <w:fldChar w:fldCharType="begin"/>
            </w:r>
            <w:r w:rsidR="00563EA9">
              <w:rPr>
                <w:noProof/>
                <w:webHidden/>
              </w:rPr>
              <w:instrText xml:space="preserve"> PAGEREF _Toc357247 \h </w:instrText>
            </w:r>
            <w:r w:rsidR="00563EA9">
              <w:rPr>
                <w:noProof/>
                <w:webHidden/>
              </w:rPr>
            </w:r>
            <w:r w:rsidR="00563EA9">
              <w:rPr>
                <w:noProof/>
                <w:webHidden/>
              </w:rPr>
              <w:fldChar w:fldCharType="separate"/>
            </w:r>
            <w:r w:rsidR="00563EA9">
              <w:rPr>
                <w:noProof/>
                <w:webHidden/>
              </w:rPr>
              <w:t>8</w:t>
            </w:r>
            <w:r w:rsidR="00563EA9">
              <w:rPr>
                <w:noProof/>
                <w:webHidden/>
              </w:rPr>
              <w:fldChar w:fldCharType="end"/>
            </w:r>
          </w:hyperlink>
        </w:p>
        <w:p w:rsidR="00563EA9" w:rsidRDefault="00464179">
          <w:pPr>
            <w:pStyle w:val="TOC2"/>
            <w:tabs>
              <w:tab w:val="right" w:leader="dot" w:pos="9350"/>
            </w:tabs>
            <w:rPr>
              <w:noProof/>
            </w:rPr>
          </w:pPr>
          <w:hyperlink w:anchor="_Toc357248" w:history="1">
            <w:r w:rsidR="00563EA9" w:rsidRPr="009A5EB9">
              <w:rPr>
                <w:rStyle w:val="Hyperlink"/>
                <w:noProof/>
              </w:rPr>
              <w:t>2.2 Use Cases</w:t>
            </w:r>
            <w:r w:rsidR="00563EA9">
              <w:rPr>
                <w:noProof/>
                <w:webHidden/>
              </w:rPr>
              <w:tab/>
            </w:r>
            <w:r w:rsidR="00563EA9">
              <w:rPr>
                <w:noProof/>
                <w:webHidden/>
              </w:rPr>
              <w:fldChar w:fldCharType="begin"/>
            </w:r>
            <w:r w:rsidR="00563EA9">
              <w:rPr>
                <w:noProof/>
                <w:webHidden/>
              </w:rPr>
              <w:instrText xml:space="preserve"> PAGEREF _Toc357248 \h </w:instrText>
            </w:r>
            <w:r w:rsidR="00563EA9">
              <w:rPr>
                <w:noProof/>
                <w:webHidden/>
              </w:rPr>
            </w:r>
            <w:r w:rsidR="00563EA9">
              <w:rPr>
                <w:noProof/>
                <w:webHidden/>
              </w:rPr>
              <w:fldChar w:fldCharType="separate"/>
            </w:r>
            <w:r w:rsidR="00563EA9">
              <w:rPr>
                <w:noProof/>
                <w:webHidden/>
              </w:rPr>
              <w:t>9</w:t>
            </w:r>
            <w:r w:rsidR="00563EA9">
              <w:rPr>
                <w:noProof/>
                <w:webHidden/>
              </w:rPr>
              <w:fldChar w:fldCharType="end"/>
            </w:r>
          </w:hyperlink>
        </w:p>
        <w:p w:rsidR="00563EA9" w:rsidRDefault="00464179">
          <w:pPr>
            <w:pStyle w:val="TOC2"/>
            <w:tabs>
              <w:tab w:val="right" w:leader="dot" w:pos="9350"/>
            </w:tabs>
            <w:rPr>
              <w:noProof/>
            </w:rPr>
          </w:pPr>
          <w:hyperlink w:anchor="_Toc357249" w:history="1">
            <w:r w:rsidR="00563EA9" w:rsidRPr="009A5EB9">
              <w:rPr>
                <w:rStyle w:val="Hyperlink"/>
                <w:noProof/>
              </w:rPr>
              <w:t>2.3 Compatibility</w:t>
            </w:r>
            <w:r w:rsidR="00563EA9">
              <w:rPr>
                <w:noProof/>
                <w:webHidden/>
              </w:rPr>
              <w:tab/>
            </w:r>
            <w:r w:rsidR="00563EA9">
              <w:rPr>
                <w:noProof/>
                <w:webHidden/>
              </w:rPr>
              <w:fldChar w:fldCharType="begin"/>
            </w:r>
            <w:r w:rsidR="00563EA9">
              <w:rPr>
                <w:noProof/>
                <w:webHidden/>
              </w:rPr>
              <w:instrText xml:space="preserve"> PAGEREF _Toc357249 \h </w:instrText>
            </w:r>
            <w:r w:rsidR="00563EA9">
              <w:rPr>
                <w:noProof/>
                <w:webHidden/>
              </w:rPr>
            </w:r>
            <w:r w:rsidR="00563EA9">
              <w:rPr>
                <w:noProof/>
                <w:webHidden/>
              </w:rPr>
              <w:fldChar w:fldCharType="separate"/>
            </w:r>
            <w:r w:rsidR="00563EA9">
              <w:rPr>
                <w:noProof/>
                <w:webHidden/>
              </w:rPr>
              <w:t>9</w:t>
            </w:r>
            <w:r w:rsidR="00563EA9">
              <w:rPr>
                <w:noProof/>
                <w:webHidden/>
              </w:rPr>
              <w:fldChar w:fldCharType="end"/>
            </w:r>
          </w:hyperlink>
        </w:p>
        <w:p w:rsidR="00563EA9" w:rsidRDefault="00464179">
          <w:pPr>
            <w:pStyle w:val="TOC2"/>
            <w:tabs>
              <w:tab w:val="right" w:leader="dot" w:pos="9350"/>
            </w:tabs>
            <w:rPr>
              <w:noProof/>
            </w:rPr>
          </w:pPr>
          <w:hyperlink w:anchor="_Toc357250" w:history="1">
            <w:r w:rsidR="00563EA9" w:rsidRPr="009A5EB9">
              <w:rPr>
                <w:rStyle w:val="Hyperlink"/>
                <w:noProof/>
              </w:rPr>
              <w:t>2.4 Privacy, Payment</w:t>
            </w:r>
            <w:r w:rsidR="00563EA9">
              <w:rPr>
                <w:noProof/>
                <w:webHidden/>
              </w:rPr>
              <w:tab/>
            </w:r>
            <w:r w:rsidR="00563EA9">
              <w:rPr>
                <w:noProof/>
                <w:webHidden/>
              </w:rPr>
              <w:fldChar w:fldCharType="begin"/>
            </w:r>
            <w:r w:rsidR="00563EA9">
              <w:rPr>
                <w:noProof/>
                <w:webHidden/>
              </w:rPr>
              <w:instrText xml:space="preserve"> PAGEREF _Toc357250 \h </w:instrText>
            </w:r>
            <w:r w:rsidR="00563EA9">
              <w:rPr>
                <w:noProof/>
                <w:webHidden/>
              </w:rPr>
            </w:r>
            <w:r w:rsidR="00563EA9">
              <w:rPr>
                <w:noProof/>
                <w:webHidden/>
              </w:rPr>
              <w:fldChar w:fldCharType="separate"/>
            </w:r>
            <w:r w:rsidR="00563EA9">
              <w:rPr>
                <w:noProof/>
                <w:webHidden/>
              </w:rPr>
              <w:t>9</w:t>
            </w:r>
            <w:r w:rsidR="00563EA9">
              <w:rPr>
                <w:noProof/>
                <w:webHidden/>
              </w:rPr>
              <w:fldChar w:fldCharType="end"/>
            </w:r>
          </w:hyperlink>
        </w:p>
        <w:p w:rsidR="00563EA9" w:rsidRDefault="00464179">
          <w:pPr>
            <w:pStyle w:val="TOC1"/>
            <w:tabs>
              <w:tab w:val="right" w:leader="dot" w:pos="9350"/>
            </w:tabs>
            <w:rPr>
              <w:noProof/>
            </w:rPr>
          </w:pPr>
          <w:hyperlink w:anchor="_Toc357251" w:history="1">
            <w:r w:rsidR="00563EA9" w:rsidRPr="009A5EB9">
              <w:rPr>
                <w:rStyle w:val="Hyperlink"/>
                <w:noProof/>
              </w:rPr>
              <w:t>3. Implementation Guide</w:t>
            </w:r>
            <w:r w:rsidR="00563EA9">
              <w:rPr>
                <w:noProof/>
                <w:webHidden/>
              </w:rPr>
              <w:tab/>
            </w:r>
            <w:r w:rsidR="00563EA9">
              <w:rPr>
                <w:noProof/>
                <w:webHidden/>
              </w:rPr>
              <w:fldChar w:fldCharType="begin"/>
            </w:r>
            <w:r w:rsidR="00563EA9">
              <w:rPr>
                <w:noProof/>
                <w:webHidden/>
              </w:rPr>
              <w:instrText xml:space="preserve"> PAGEREF _Toc357251 \h </w:instrText>
            </w:r>
            <w:r w:rsidR="00563EA9">
              <w:rPr>
                <w:noProof/>
                <w:webHidden/>
              </w:rPr>
            </w:r>
            <w:r w:rsidR="00563EA9">
              <w:rPr>
                <w:noProof/>
                <w:webHidden/>
              </w:rPr>
              <w:fldChar w:fldCharType="separate"/>
            </w:r>
            <w:r w:rsidR="00563EA9">
              <w:rPr>
                <w:noProof/>
                <w:webHidden/>
              </w:rPr>
              <w:t>9</w:t>
            </w:r>
            <w:r w:rsidR="00563EA9">
              <w:rPr>
                <w:noProof/>
                <w:webHidden/>
              </w:rPr>
              <w:fldChar w:fldCharType="end"/>
            </w:r>
          </w:hyperlink>
        </w:p>
        <w:p w:rsidR="00563EA9" w:rsidRDefault="00464179">
          <w:pPr>
            <w:pStyle w:val="TOC2"/>
            <w:tabs>
              <w:tab w:val="right" w:leader="dot" w:pos="9350"/>
            </w:tabs>
            <w:rPr>
              <w:noProof/>
            </w:rPr>
          </w:pPr>
          <w:hyperlink w:anchor="_Toc357252" w:history="1">
            <w:r w:rsidR="00563EA9" w:rsidRPr="009A5EB9">
              <w:rPr>
                <w:rStyle w:val="Hyperlink"/>
                <w:noProof/>
              </w:rPr>
              <w:t>3.1 Setup</w:t>
            </w:r>
            <w:r w:rsidR="00563EA9">
              <w:rPr>
                <w:noProof/>
                <w:webHidden/>
              </w:rPr>
              <w:tab/>
            </w:r>
            <w:r w:rsidR="00563EA9">
              <w:rPr>
                <w:noProof/>
                <w:webHidden/>
              </w:rPr>
              <w:fldChar w:fldCharType="begin"/>
            </w:r>
            <w:r w:rsidR="00563EA9">
              <w:rPr>
                <w:noProof/>
                <w:webHidden/>
              </w:rPr>
              <w:instrText xml:space="preserve"> PAGEREF _Toc357252 \h </w:instrText>
            </w:r>
            <w:r w:rsidR="00563EA9">
              <w:rPr>
                <w:noProof/>
                <w:webHidden/>
              </w:rPr>
            </w:r>
            <w:r w:rsidR="00563EA9">
              <w:rPr>
                <w:noProof/>
                <w:webHidden/>
              </w:rPr>
              <w:fldChar w:fldCharType="separate"/>
            </w:r>
            <w:r w:rsidR="00563EA9">
              <w:rPr>
                <w:noProof/>
                <w:webHidden/>
              </w:rPr>
              <w:t>9</w:t>
            </w:r>
            <w:r w:rsidR="00563EA9">
              <w:rPr>
                <w:noProof/>
                <w:webHidden/>
              </w:rPr>
              <w:fldChar w:fldCharType="end"/>
            </w:r>
          </w:hyperlink>
        </w:p>
        <w:p w:rsidR="00563EA9" w:rsidRDefault="00464179">
          <w:pPr>
            <w:pStyle w:val="TOC3"/>
            <w:tabs>
              <w:tab w:val="right" w:leader="dot" w:pos="9350"/>
            </w:tabs>
            <w:rPr>
              <w:noProof/>
            </w:rPr>
          </w:pPr>
          <w:hyperlink w:anchor="_Toc357253" w:history="1">
            <w:r w:rsidR="00563EA9" w:rsidRPr="009A5EB9">
              <w:rPr>
                <w:rStyle w:val="Hyperlink"/>
                <w:noProof/>
              </w:rPr>
              <w:t>3.1.1 Upload a Cartridge Using Eclipse IDE</w:t>
            </w:r>
            <w:r w:rsidR="00563EA9">
              <w:rPr>
                <w:noProof/>
                <w:webHidden/>
              </w:rPr>
              <w:tab/>
            </w:r>
            <w:r w:rsidR="00563EA9">
              <w:rPr>
                <w:noProof/>
                <w:webHidden/>
              </w:rPr>
              <w:fldChar w:fldCharType="begin"/>
            </w:r>
            <w:r w:rsidR="00563EA9">
              <w:rPr>
                <w:noProof/>
                <w:webHidden/>
              </w:rPr>
              <w:instrText xml:space="preserve"> PAGEREF _Toc357253 \h </w:instrText>
            </w:r>
            <w:r w:rsidR="00563EA9">
              <w:rPr>
                <w:noProof/>
                <w:webHidden/>
              </w:rPr>
            </w:r>
            <w:r w:rsidR="00563EA9">
              <w:rPr>
                <w:noProof/>
                <w:webHidden/>
              </w:rPr>
              <w:fldChar w:fldCharType="separate"/>
            </w:r>
            <w:r w:rsidR="00563EA9">
              <w:rPr>
                <w:noProof/>
                <w:webHidden/>
              </w:rPr>
              <w:t>10</w:t>
            </w:r>
            <w:r w:rsidR="00563EA9">
              <w:rPr>
                <w:noProof/>
                <w:webHidden/>
              </w:rPr>
              <w:fldChar w:fldCharType="end"/>
            </w:r>
          </w:hyperlink>
        </w:p>
        <w:p w:rsidR="00563EA9" w:rsidRDefault="00464179">
          <w:pPr>
            <w:pStyle w:val="TOC3"/>
            <w:tabs>
              <w:tab w:val="right" w:leader="dot" w:pos="9350"/>
            </w:tabs>
            <w:rPr>
              <w:noProof/>
            </w:rPr>
          </w:pPr>
          <w:hyperlink w:anchor="_Toc357254" w:history="1">
            <w:r w:rsidR="00563EA9" w:rsidRPr="009A5EB9">
              <w:rPr>
                <w:rStyle w:val="Hyperlink"/>
                <w:noProof/>
              </w:rPr>
              <w:t>3.1.2 Business Manager</w:t>
            </w:r>
            <w:r w:rsidR="00563EA9">
              <w:rPr>
                <w:noProof/>
                <w:webHidden/>
              </w:rPr>
              <w:tab/>
            </w:r>
            <w:r w:rsidR="00563EA9">
              <w:rPr>
                <w:noProof/>
                <w:webHidden/>
              </w:rPr>
              <w:fldChar w:fldCharType="begin"/>
            </w:r>
            <w:r w:rsidR="00563EA9">
              <w:rPr>
                <w:noProof/>
                <w:webHidden/>
              </w:rPr>
              <w:instrText xml:space="preserve"> PAGEREF _Toc357254 \h </w:instrText>
            </w:r>
            <w:r w:rsidR="00563EA9">
              <w:rPr>
                <w:noProof/>
                <w:webHidden/>
              </w:rPr>
            </w:r>
            <w:r w:rsidR="00563EA9">
              <w:rPr>
                <w:noProof/>
                <w:webHidden/>
              </w:rPr>
              <w:fldChar w:fldCharType="separate"/>
            </w:r>
            <w:r w:rsidR="00563EA9">
              <w:rPr>
                <w:noProof/>
                <w:webHidden/>
              </w:rPr>
              <w:t>10</w:t>
            </w:r>
            <w:r w:rsidR="00563EA9">
              <w:rPr>
                <w:noProof/>
                <w:webHidden/>
              </w:rPr>
              <w:fldChar w:fldCharType="end"/>
            </w:r>
          </w:hyperlink>
        </w:p>
        <w:p w:rsidR="00563EA9" w:rsidRDefault="00464179">
          <w:pPr>
            <w:pStyle w:val="TOC3"/>
            <w:tabs>
              <w:tab w:val="right" w:leader="dot" w:pos="9350"/>
            </w:tabs>
            <w:rPr>
              <w:noProof/>
            </w:rPr>
          </w:pPr>
          <w:hyperlink w:anchor="_Toc357255" w:history="1">
            <w:r w:rsidR="00563EA9" w:rsidRPr="009A5EB9">
              <w:rPr>
                <w:rStyle w:val="Hyperlink"/>
                <w:noProof/>
              </w:rPr>
              <w:t>3.1.3 Site Preferences</w:t>
            </w:r>
            <w:r w:rsidR="00563EA9">
              <w:rPr>
                <w:noProof/>
                <w:webHidden/>
              </w:rPr>
              <w:tab/>
            </w:r>
            <w:r w:rsidR="00563EA9">
              <w:rPr>
                <w:noProof/>
                <w:webHidden/>
              </w:rPr>
              <w:fldChar w:fldCharType="begin"/>
            </w:r>
            <w:r w:rsidR="00563EA9">
              <w:rPr>
                <w:noProof/>
                <w:webHidden/>
              </w:rPr>
              <w:instrText xml:space="preserve"> PAGEREF _Toc357255 \h </w:instrText>
            </w:r>
            <w:r w:rsidR="00563EA9">
              <w:rPr>
                <w:noProof/>
                <w:webHidden/>
              </w:rPr>
            </w:r>
            <w:r w:rsidR="00563EA9">
              <w:rPr>
                <w:noProof/>
                <w:webHidden/>
              </w:rPr>
              <w:fldChar w:fldCharType="separate"/>
            </w:r>
            <w:r w:rsidR="00563EA9">
              <w:rPr>
                <w:noProof/>
                <w:webHidden/>
              </w:rPr>
              <w:t>11</w:t>
            </w:r>
            <w:r w:rsidR="00563EA9">
              <w:rPr>
                <w:noProof/>
                <w:webHidden/>
              </w:rPr>
              <w:fldChar w:fldCharType="end"/>
            </w:r>
          </w:hyperlink>
        </w:p>
        <w:p w:rsidR="00563EA9" w:rsidRDefault="00464179">
          <w:pPr>
            <w:pStyle w:val="TOC2"/>
            <w:tabs>
              <w:tab w:val="right" w:leader="dot" w:pos="9350"/>
            </w:tabs>
            <w:rPr>
              <w:noProof/>
            </w:rPr>
          </w:pPr>
          <w:hyperlink w:anchor="_Toc357256" w:history="1">
            <w:r w:rsidR="00563EA9" w:rsidRPr="009A5EB9">
              <w:rPr>
                <w:rStyle w:val="Hyperlink"/>
                <w:noProof/>
              </w:rPr>
              <w:t>3.2 Custom Code</w:t>
            </w:r>
            <w:r w:rsidR="00563EA9">
              <w:rPr>
                <w:noProof/>
                <w:webHidden/>
              </w:rPr>
              <w:tab/>
            </w:r>
            <w:r w:rsidR="00563EA9">
              <w:rPr>
                <w:noProof/>
                <w:webHidden/>
              </w:rPr>
              <w:fldChar w:fldCharType="begin"/>
            </w:r>
            <w:r w:rsidR="00563EA9">
              <w:rPr>
                <w:noProof/>
                <w:webHidden/>
              </w:rPr>
              <w:instrText xml:space="preserve"> PAGEREF _Toc357256 \h </w:instrText>
            </w:r>
            <w:r w:rsidR="00563EA9">
              <w:rPr>
                <w:noProof/>
                <w:webHidden/>
              </w:rPr>
            </w:r>
            <w:r w:rsidR="00563EA9">
              <w:rPr>
                <w:noProof/>
                <w:webHidden/>
              </w:rPr>
              <w:fldChar w:fldCharType="separate"/>
            </w:r>
            <w:r w:rsidR="00563EA9">
              <w:rPr>
                <w:noProof/>
                <w:webHidden/>
              </w:rPr>
              <w:t>12</w:t>
            </w:r>
            <w:r w:rsidR="00563EA9">
              <w:rPr>
                <w:noProof/>
                <w:webHidden/>
              </w:rPr>
              <w:fldChar w:fldCharType="end"/>
            </w:r>
          </w:hyperlink>
        </w:p>
        <w:p w:rsidR="00563EA9" w:rsidRDefault="00464179">
          <w:pPr>
            <w:pStyle w:val="TOC3"/>
            <w:tabs>
              <w:tab w:val="right" w:leader="dot" w:pos="9350"/>
            </w:tabs>
            <w:rPr>
              <w:noProof/>
            </w:rPr>
          </w:pPr>
          <w:hyperlink w:anchor="_Toc357257" w:history="1">
            <w:r w:rsidR="00563EA9" w:rsidRPr="009A5EB9">
              <w:rPr>
                <w:rStyle w:val="Hyperlink"/>
                <w:noProof/>
              </w:rPr>
              <w:t>3.2.1 Sitegenesis JavaScript Controller</w:t>
            </w:r>
            <w:r w:rsidR="00563EA9">
              <w:rPr>
                <w:noProof/>
                <w:webHidden/>
              </w:rPr>
              <w:tab/>
            </w:r>
            <w:r w:rsidR="00563EA9">
              <w:rPr>
                <w:noProof/>
                <w:webHidden/>
              </w:rPr>
              <w:fldChar w:fldCharType="begin"/>
            </w:r>
            <w:r w:rsidR="00563EA9">
              <w:rPr>
                <w:noProof/>
                <w:webHidden/>
              </w:rPr>
              <w:instrText xml:space="preserve"> PAGEREF _Toc357257 \h </w:instrText>
            </w:r>
            <w:r w:rsidR="00563EA9">
              <w:rPr>
                <w:noProof/>
                <w:webHidden/>
              </w:rPr>
            </w:r>
            <w:r w:rsidR="00563EA9">
              <w:rPr>
                <w:noProof/>
                <w:webHidden/>
              </w:rPr>
              <w:fldChar w:fldCharType="separate"/>
            </w:r>
            <w:r w:rsidR="00563EA9">
              <w:rPr>
                <w:noProof/>
                <w:webHidden/>
              </w:rPr>
              <w:t>12</w:t>
            </w:r>
            <w:r w:rsidR="00563EA9">
              <w:rPr>
                <w:noProof/>
                <w:webHidden/>
              </w:rPr>
              <w:fldChar w:fldCharType="end"/>
            </w:r>
          </w:hyperlink>
        </w:p>
        <w:p w:rsidR="00563EA9" w:rsidRDefault="00464179">
          <w:pPr>
            <w:pStyle w:val="TOC3"/>
            <w:tabs>
              <w:tab w:val="right" w:leader="dot" w:pos="9350"/>
            </w:tabs>
            <w:rPr>
              <w:noProof/>
            </w:rPr>
          </w:pPr>
          <w:hyperlink w:anchor="_Toc357258" w:history="1">
            <w:r w:rsidR="00563EA9" w:rsidRPr="009A5EB9">
              <w:rPr>
                <w:rStyle w:val="Hyperlink"/>
                <w:noProof/>
              </w:rPr>
              <w:t>3.2.2 Storefront Reference Architecture</w:t>
            </w:r>
            <w:r w:rsidR="00563EA9">
              <w:rPr>
                <w:noProof/>
                <w:webHidden/>
              </w:rPr>
              <w:tab/>
            </w:r>
            <w:r w:rsidR="00563EA9">
              <w:rPr>
                <w:noProof/>
                <w:webHidden/>
              </w:rPr>
              <w:fldChar w:fldCharType="begin"/>
            </w:r>
            <w:r w:rsidR="00563EA9">
              <w:rPr>
                <w:noProof/>
                <w:webHidden/>
              </w:rPr>
              <w:instrText xml:space="preserve"> PAGEREF _Toc357258 \h </w:instrText>
            </w:r>
            <w:r w:rsidR="00563EA9">
              <w:rPr>
                <w:noProof/>
                <w:webHidden/>
              </w:rPr>
            </w:r>
            <w:r w:rsidR="00563EA9">
              <w:rPr>
                <w:noProof/>
                <w:webHidden/>
              </w:rPr>
              <w:fldChar w:fldCharType="separate"/>
            </w:r>
            <w:r w:rsidR="00563EA9">
              <w:rPr>
                <w:noProof/>
                <w:webHidden/>
              </w:rPr>
              <w:t>14</w:t>
            </w:r>
            <w:r w:rsidR="00563EA9">
              <w:rPr>
                <w:noProof/>
                <w:webHidden/>
              </w:rPr>
              <w:fldChar w:fldCharType="end"/>
            </w:r>
          </w:hyperlink>
        </w:p>
        <w:p w:rsidR="00563EA9" w:rsidRDefault="00464179">
          <w:pPr>
            <w:pStyle w:val="TOC2"/>
            <w:tabs>
              <w:tab w:val="right" w:leader="dot" w:pos="9350"/>
            </w:tabs>
            <w:rPr>
              <w:noProof/>
            </w:rPr>
          </w:pPr>
          <w:hyperlink w:anchor="_Toc357259" w:history="1">
            <w:r w:rsidR="00563EA9" w:rsidRPr="009A5EB9">
              <w:rPr>
                <w:rStyle w:val="Hyperlink"/>
                <w:noProof/>
              </w:rPr>
              <w:t>3.3 Testing</w:t>
            </w:r>
            <w:r w:rsidR="00563EA9">
              <w:rPr>
                <w:noProof/>
                <w:webHidden/>
              </w:rPr>
              <w:tab/>
            </w:r>
            <w:r w:rsidR="00563EA9">
              <w:rPr>
                <w:noProof/>
                <w:webHidden/>
              </w:rPr>
              <w:fldChar w:fldCharType="begin"/>
            </w:r>
            <w:r w:rsidR="00563EA9">
              <w:rPr>
                <w:noProof/>
                <w:webHidden/>
              </w:rPr>
              <w:instrText xml:space="preserve"> PAGEREF _Toc357259 \h </w:instrText>
            </w:r>
            <w:r w:rsidR="00563EA9">
              <w:rPr>
                <w:noProof/>
                <w:webHidden/>
              </w:rPr>
            </w:r>
            <w:r w:rsidR="00563EA9">
              <w:rPr>
                <w:noProof/>
                <w:webHidden/>
              </w:rPr>
              <w:fldChar w:fldCharType="separate"/>
            </w:r>
            <w:r w:rsidR="00563EA9">
              <w:rPr>
                <w:noProof/>
                <w:webHidden/>
              </w:rPr>
              <w:t>16</w:t>
            </w:r>
            <w:r w:rsidR="00563EA9">
              <w:rPr>
                <w:noProof/>
                <w:webHidden/>
              </w:rPr>
              <w:fldChar w:fldCharType="end"/>
            </w:r>
          </w:hyperlink>
        </w:p>
        <w:p w:rsidR="00563EA9" w:rsidRDefault="00464179">
          <w:pPr>
            <w:pStyle w:val="TOC3"/>
            <w:tabs>
              <w:tab w:val="right" w:leader="dot" w:pos="9350"/>
            </w:tabs>
            <w:rPr>
              <w:noProof/>
            </w:rPr>
          </w:pPr>
          <w:hyperlink w:anchor="_Toc357260" w:history="1">
            <w:r w:rsidR="00563EA9" w:rsidRPr="009A5EB9">
              <w:rPr>
                <w:rStyle w:val="Hyperlink"/>
                <w:noProof/>
              </w:rPr>
              <w:t>3.3.1 Email Validation</w:t>
            </w:r>
            <w:r w:rsidR="00563EA9">
              <w:rPr>
                <w:noProof/>
                <w:webHidden/>
              </w:rPr>
              <w:tab/>
            </w:r>
            <w:r w:rsidR="00563EA9">
              <w:rPr>
                <w:noProof/>
                <w:webHidden/>
              </w:rPr>
              <w:fldChar w:fldCharType="begin"/>
            </w:r>
            <w:r w:rsidR="00563EA9">
              <w:rPr>
                <w:noProof/>
                <w:webHidden/>
              </w:rPr>
              <w:instrText xml:space="preserve"> PAGEREF _Toc357260 \h </w:instrText>
            </w:r>
            <w:r w:rsidR="00563EA9">
              <w:rPr>
                <w:noProof/>
                <w:webHidden/>
              </w:rPr>
            </w:r>
            <w:r w:rsidR="00563EA9">
              <w:rPr>
                <w:noProof/>
                <w:webHidden/>
              </w:rPr>
              <w:fldChar w:fldCharType="separate"/>
            </w:r>
            <w:r w:rsidR="00563EA9">
              <w:rPr>
                <w:noProof/>
                <w:webHidden/>
              </w:rPr>
              <w:t>16</w:t>
            </w:r>
            <w:r w:rsidR="00563EA9">
              <w:rPr>
                <w:noProof/>
                <w:webHidden/>
              </w:rPr>
              <w:fldChar w:fldCharType="end"/>
            </w:r>
          </w:hyperlink>
        </w:p>
        <w:p w:rsidR="00563EA9" w:rsidRDefault="00464179">
          <w:pPr>
            <w:pStyle w:val="TOC3"/>
            <w:tabs>
              <w:tab w:val="right" w:leader="dot" w:pos="9350"/>
            </w:tabs>
            <w:rPr>
              <w:noProof/>
            </w:rPr>
          </w:pPr>
          <w:hyperlink w:anchor="_Toc357261" w:history="1">
            <w:r w:rsidR="00563EA9" w:rsidRPr="009A5EB9">
              <w:rPr>
                <w:rStyle w:val="Hyperlink"/>
                <w:noProof/>
              </w:rPr>
              <w:t>3.3.2 Phone Validation</w:t>
            </w:r>
            <w:r w:rsidR="00563EA9">
              <w:rPr>
                <w:noProof/>
                <w:webHidden/>
              </w:rPr>
              <w:tab/>
            </w:r>
            <w:r w:rsidR="00563EA9">
              <w:rPr>
                <w:noProof/>
                <w:webHidden/>
              </w:rPr>
              <w:fldChar w:fldCharType="begin"/>
            </w:r>
            <w:r w:rsidR="00563EA9">
              <w:rPr>
                <w:noProof/>
                <w:webHidden/>
              </w:rPr>
              <w:instrText xml:space="preserve"> PAGEREF _Toc357261 \h </w:instrText>
            </w:r>
            <w:r w:rsidR="00563EA9">
              <w:rPr>
                <w:noProof/>
                <w:webHidden/>
              </w:rPr>
            </w:r>
            <w:r w:rsidR="00563EA9">
              <w:rPr>
                <w:noProof/>
                <w:webHidden/>
              </w:rPr>
              <w:fldChar w:fldCharType="separate"/>
            </w:r>
            <w:r w:rsidR="00563EA9">
              <w:rPr>
                <w:noProof/>
                <w:webHidden/>
              </w:rPr>
              <w:t>17</w:t>
            </w:r>
            <w:r w:rsidR="00563EA9">
              <w:rPr>
                <w:noProof/>
                <w:webHidden/>
              </w:rPr>
              <w:fldChar w:fldCharType="end"/>
            </w:r>
          </w:hyperlink>
        </w:p>
        <w:p w:rsidR="00563EA9" w:rsidRDefault="00464179">
          <w:pPr>
            <w:pStyle w:val="TOC3"/>
            <w:tabs>
              <w:tab w:val="right" w:leader="dot" w:pos="9350"/>
            </w:tabs>
            <w:rPr>
              <w:noProof/>
            </w:rPr>
          </w:pPr>
          <w:hyperlink w:anchor="_Toc357262" w:history="1">
            <w:r w:rsidR="00563EA9" w:rsidRPr="009A5EB9">
              <w:rPr>
                <w:rStyle w:val="Hyperlink"/>
                <w:noProof/>
              </w:rPr>
              <w:t>3.3.3 Verification Engine</w:t>
            </w:r>
            <w:r w:rsidR="00563EA9">
              <w:rPr>
                <w:noProof/>
                <w:webHidden/>
              </w:rPr>
              <w:tab/>
            </w:r>
            <w:r w:rsidR="00563EA9">
              <w:rPr>
                <w:noProof/>
                <w:webHidden/>
              </w:rPr>
              <w:fldChar w:fldCharType="begin"/>
            </w:r>
            <w:r w:rsidR="00563EA9">
              <w:rPr>
                <w:noProof/>
                <w:webHidden/>
              </w:rPr>
              <w:instrText xml:space="preserve"> PAGEREF _Toc357262 \h </w:instrText>
            </w:r>
            <w:r w:rsidR="00563EA9">
              <w:rPr>
                <w:noProof/>
                <w:webHidden/>
              </w:rPr>
            </w:r>
            <w:r w:rsidR="00563EA9">
              <w:rPr>
                <w:noProof/>
                <w:webHidden/>
              </w:rPr>
              <w:fldChar w:fldCharType="separate"/>
            </w:r>
            <w:r w:rsidR="00563EA9">
              <w:rPr>
                <w:noProof/>
                <w:webHidden/>
              </w:rPr>
              <w:t>17</w:t>
            </w:r>
            <w:r w:rsidR="00563EA9">
              <w:rPr>
                <w:noProof/>
                <w:webHidden/>
              </w:rPr>
              <w:fldChar w:fldCharType="end"/>
            </w:r>
          </w:hyperlink>
        </w:p>
        <w:p w:rsidR="00563EA9" w:rsidRDefault="00464179">
          <w:pPr>
            <w:pStyle w:val="TOC3"/>
            <w:tabs>
              <w:tab w:val="right" w:leader="dot" w:pos="9350"/>
            </w:tabs>
            <w:rPr>
              <w:noProof/>
            </w:rPr>
          </w:pPr>
          <w:hyperlink w:anchor="_Toc357263" w:history="1">
            <w:r w:rsidR="00563EA9" w:rsidRPr="009A5EB9">
              <w:rPr>
                <w:rStyle w:val="Hyperlink"/>
                <w:noProof/>
              </w:rPr>
              <w:t>3.3.4 Global Intuitive</w:t>
            </w:r>
            <w:r w:rsidR="00563EA9">
              <w:rPr>
                <w:noProof/>
                <w:webHidden/>
              </w:rPr>
              <w:tab/>
            </w:r>
            <w:r w:rsidR="00563EA9">
              <w:rPr>
                <w:noProof/>
                <w:webHidden/>
              </w:rPr>
              <w:fldChar w:fldCharType="begin"/>
            </w:r>
            <w:r w:rsidR="00563EA9">
              <w:rPr>
                <w:noProof/>
                <w:webHidden/>
              </w:rPr>
              <w:instrText xml:space="preserve"> PAGEREF _Toc357263 \h </w:instrText>
            </w:r>
            <w:r w:rsidR="00563EA9">
              <w:rPr>
                <w:noProof/>
                <w:webHidden/>
              </w:rPr>
            </w:r>
            <w:r w:rsidR="00563EA9">
              <w:rPr>
                <w:noProof/>
                <w:webHidden/>
              </w:rPr>
              <w:fldChar w:fldCharType="separate"/>
            </w:r>
            <w:r w:rsidR="00563EA9">
              <w:rPr>
                <w:noProof/>
                <w:webHidden/>
              </w:rPr>
              <w:t>19</w:t>
            </w:r>
            <w:r w:rsidR="00563EA9">
              <w:rPr>
                <w:noProof/>
                <w:webHidden/>
              </w:rPr>
              <w:fldChar w:fldCharType="end"/>
            </w:r>
          </w:hyperlink>
        </w:p>
        <w:p w:rsidR="00563EA9" w:rsidRDefault="00464179">
          <w:pPr>
            <w:pStyle w:val="TOC1"/>
            <w:tabs>
              <w:tab w:val="right" w:leader="dot" w:pos="9350"/>
            </w:tabs>
            <w:rPr>
              <w:noProof/>
            </w:rPr>
          </w:pPr>
          <w:hyperlink w:anchor="_Toc357264" w:history="1">
            <w:r w:rsidR="00563EA9" w:rsidRPr="009A5EB9">
              <w:rPr>
                <w:rStyle w:val="Hyperlink"/>
                <w:noProof/>
              </w:rPr>
              <w:t>4. Operations, Maintenance</w:t>
            </w:r>
            <w:r w:rsidR="00563EA9">
              <w:rPr>
                <w:noProof/>
                <w:webHidden/>
              </w:rPr>
              <w:tab/>
            </w:r>
            <w:r w:rsidR="00563EA9">
              <w:rPr>
                <w:noProof/>
                <w:webHidden/>
              </w:rPr>
              <w:fldChar w:fldCharType="begin"/>
            </w:r>
            <w:r w:rsidR="00563EA9">
              <w:rPr>
                <w:noProof/>
                <w:webHidden/>
              </w:rPr>
              <w:instrText xml:space="preserve"> PAGEREF _Toc357264 \h </w:instrText>
            </w:r>
            <w:r w:rsidR="00563EA9">
              <w:rPr>
                <w:noProof/>
                <w:webHidden/>
              </w:rPr>
            </w:r>
            <w:r w:rsidR="00563EA9">
              <w:rPr>
                <w:noProof/>
                <w:webHidden/>
              </w:rPr>
              <w:fldChar w:fldCharType="separate"/>
            </w:r>
            <w:r w:rsidR="00563EA9">
              <w:rPr>
                <w:noProof/>
                <w:webHidden/>
              </w:rPr>
              <w:t>20</w:t>
            </w:r>
            <w:r w:rsidR="00563EA9">
              <w:rPr>
                <w:noProof/>
                <w:webHidden/>
              </w:rPr>
              <w:fldChar w:fldCharType="end"/>
            </w:r>
          </w:hyperlink>
        </w:p>
        <w:p w:rsidR="00563EA9" w:rsidRDefault="00464179">
          <w:pPr>
            <w:pStyle w:val="TOC2"/>
            <w:tabs>
              <w:tab w:val="right" w:leader="dot" w:pos="9350"/>
            </w:tabs>
            <w:rPr>
              <w:noProof/>
            </w:rPr>
          </w:pPr>
          <w:hyperlink w:anchor="_Toc357265" w:history="1">
            <w:r w:rsidR="00563EA9" w:rsidRPr="009A5EB9">
              <w:rPr>
                <w:rStyle w:val="Hyperlink"/>
                <w:noProof/>
              </w:rPr>
              <w:t>4.1 Availability</w:t>
            </w:r>
            <w:r w:rsidR="00563EA9">
              <w:rPr>
                <w:noProof/>
                <w:webHidden/>
              </w:rPr>
              <w:tab/>
            </w:r>
            <w:r w:rsidR="00563EA9">
              <w:rPr>
                <w:noProof/>
                <w:webHidden/>
              </w:rPr>
              <w:fldChar w:fldCharType="begin"/>
            </w:r>
            <w:r w:rsidR="00563EA9">
              <w:rPr>
                <w:noProof/>
                <w:webHidden/>
              </w:rPr>
              <w:instrText xml:space="preserve"> PAGEREF _Toc357265 \h </w:instrText>
            </w:r>
            <w:r w:rsidR="00563EA9">
              <w:rPr>
                <w:noProof/>
                <w:webHidden/>
              </w:rPr>
            </w:r>
            <w:r w:rsidR="00563EA9">
              <w:rPr>
                <w:noProof/>
                <w:webHidden/>
              </w:rPr>
              <w:fldChar w:fldCharType="separate"/>
            </w:r>
            <w:r w:rsidR="00563EA9">
              <w:rPr>
                <w:noProof/>
                <w:webHidden/>
              </w:rPr>
              <w:t>20</w:t>
            </w:r>
            <w:r w:rsidR="00563EA9">
              <w:rPr>
                <w:noProof/>
                <w:webHidden/>
              </w:rPr>
              <w:fldChar w:fldCharType="end"/>
            </w:r>
          </w:hyperlink>
        </w:p>
        <w:p w:rsidR="00563EA9" w:rsidRDefault="00464179">
          <w:pPr>
            <w:pStyle w:val="TOC2"/>
            <w:tabs>
              <w:tab w:val="right" w:leader="dot" w:pos="9350"/>
            </w:tabs>
            <w:rPr>
              <w:noProof/>
            </w:rPr>
          </w:pPr>
          <w:hyperlink w:anchor="_Toc357266" w:history="1">
            <w:r w:rsidR="00563EA9" w:rsidRPr="009A5EB9">
              <w:rPr>
                <w:rStyle w:val="Hyperlink"/>
                <w:noProof/>
              </w:rPr>
              <w:t>4.2 Support</w:t>
            </w:r>
            <w:r w:rsidR="00563EA9">
              <w:rPr>
                <w:noProof/>
                <w:webHidden/>
              </w:rPr>
              <w:tab/>
            </w:r>
            <w:r w:rsidR="00563EA9">
              <w:rPr>
                <w:noProof/>
                <w:webHidden/>
              </w:rPr>
              <w:fldChar w:fldCharType="begin"/>
            </w:r>
            <w:r w:rsidR="00563EA9">
              <w:rPr>
                <w:noProof/>
                <w:webHidden/>
              </w:rPr>
              <w:instrText xml:space="preserve"> PAGEREF _Toc357266 \h </w:instrText>
            </w:r>
            <w:r w:rsidR="00563EA9">
              <w:rPr>
                <w:noProof/>
                <w:webHidden/>
              </w:rPr>
            </w:r>
            <w:r w:rsidR="00563EA9">
              <w:rPr>
                <w:noProof/>
                <w:webHidden/>
              </w:rPr>
              <w:fldChar w:fldCharType="separate"/>
            </w:r>
            <w:r w:rsidR="00563EA9">
              <w:rPr>
                <w:noProof/>
                <w:webHidden/>
              </w:rPr>
              <w:t>21</w:t>
            </w:r>
            <w:r w:rsidR="00563EA9">
              <w:rPr>
                <w:noProof/>
                <w:webHidden/>
              </w:rPr>
              <w:fldChar w:fldCharType="end"/>
            </w:r>
          </w:hyperlink>
        </w:p>
        <w:p w:rsidR="00563EA9" w:rsidRDefault="00464179">
          <w:pPr>
            <w:pStyle w:val="TOC1"/>
            <w:tabs>
              <w:tab w:val="right" w:leader="dot" w:pos="9350"/>
            </w:tabs>
            <w:rPr>
              <w:noProof/>
            </w:rPr>
          </w:pPr>
          <w:hyperlink w:anchor="_Toc357267" w:history="1">
            <w:r w:rsidR="00563EA9" w:rsidRPr="009A5EB9">
              <w:rPr>
                <w:rStyle w:val="Hyperlink"/>
                <w:noProof/>
              </w:rPr>
              <w:t>5. User Guide</w:t>
            </w:r>
            <w:r w:rsidR="00563EA9">
              <w:rPr>
                <w:noProof/>
                <w:webHidden/>
              </w:rPr>
              <w:tab/>
            </w:r>
            <w:r w:rsidR="00563EA9">
              <w:rPr>
                <w:noProof/>
                <w:webHidden/>
              </w:rPr>
              <w:fldChar w:fldCharType="begin"/>
            </w:r>
            <w:r w:rsidR="00563EA9">
              <w:rPr>
                <w:noProof/>
                <w:webHidden/>
              </w:rPr>
              <w:instrText xml:space="preserve"> PAGEREF _Toc357267 \h </w:instrText>
            </w:r>
            <w:r w:rsidR="00563EA9">
              <w:rPr>
                <w:noProof/>
                <w:webHidden/>
              </w:rPr>
            </w:r>
            <w:r w:rsidR="00563EA9">
              <w:rPr>
                <w:noProof/>
                <w:webHidden/>
              </w:rPr>
              <w:fldChar w:fldCharType="separate"/>
            </w:r>
            <w:r w:rsidR="00563EA9">
              <w:rPr>
                <w:noProof/>
                <w:webHidden/>
              </w:rPr>
              <w:t>21</w:t>
            </w:r>
            <w:r w:rsidR="00563EA9">
              <w:rPr>
                <w:noProof/>
                <w:webHidden/>
              </w:rPr>
              <w:fldChar w:fldCharType="end"/>
            </w:r>
          </w:hyperlink>
        </w:p>
        <w:p w:rsidR="00563EA9" w:rsidRDefault="00464179">
          <w:pPr>
            <w:pStyle w:val="TOC2"/>
            <w:tabs>
              <w:tab w:val="right" w:leader="dot" w:pos="9350"/>
            </w:tabs>
            <w:rPr>
              <w:noProof/>
            </w:rPr>
          </w:pPr>
          <w:hyperlink w:anchor="_Toc357268" w:history="1">
            <w:r w:rsidR="00563EA9" w:rsidRPr="009A5EB9">
              <w:rPr>
                <w:rStyle w:val="Hyperlink"/>
                <w:noProof/>
              </w:rPr>
              <w:t>5.1 Business Manager</w:t>
            </w:r>
            <w:r w:rsidR="00563EA9">
              <w:rPr>
                <w:noProof/>
                <w:webHidden/>
              </w:rPr>
              <w:tab/>
            </w:r>
            <w:r w:rsidR="00563EA9">
              <w:rPr>
                <w:noProof/>
                <w:webHidden/>
              </w:rPr>
              <w:fldChar w:fldCharType="begin"/>
            </w:r>
            <w:r w:rsidR="00563EA9">
              <w:rPr>
                <w:noProof/>
                <w:webHidden/>
              </w:rPr>
              <w:instrText xml:space="preserve"> PAGEREF _Toc357268 \h </w:instrText>
            </w:r>
            <w:r w:rsidR="00563EA9">
              <w:rPr>
                <w:noProof/>
                <w:webHidden/>
              </w:rPr>
            </w:r>
            <w:r w:rsidR="00563EA9">
              <w:rPr>
                <w:noProof/>
                <w:webHidden/>
              </w:rPr>
              <w:fldChar w:fldCharType="separate"/>
            </w:r>
            <w:r w:rsidR="00563EA9">
              <w:rPr>
                <w:noProof/>
                <w:webHidden/>
              </w:rPr>
              <w:t>21</w:t>
            </w:r>
            <w:r w:rsidR="00563EA9">
              <w:rPr>
                <w:noProof/>
                <w:webHidden/>
              </w:rPr>
              <w:fldChar w:fldCharType="end"/>
            </w:r>
          </w:hyperlink>
        </w:p>
        <w:p w:rsidR="00563EA9" w:rsidRDefault="00464179">
          <w:pPr>
            <w:pStyle w:val="TOC2"/>
            <w:tabs>
              <w:tab w:val="right" w:leader="dot" w:pos="9350"/>
            </w:tabs>
            <w:rPr>
              <w:noProof/>
            </w:rPr>
          </w:pPr>
          <w:hyperlink w:anchor="_Toc357269" w:history="1">
            <w:r w:rsidR="00563EA9" w:rsidRPr="009A5EB9">
              <w:rPr>
                <w:rStyle w:val="Hyperlink"/>
                <w:noProof/>
              </w:rPr>
              <w:t>5.3 Storefront Functionality</w:t>
            </w:r>
            <w:r w:rsidR="00563EA9">
              <w:rPr>
                <w:noProof/>
                <w:webHidden/>
              </w:rPr>
              <w:tab/>
            </w:r>
            <w:r w:rsidR="00563EA9">
              <w:rPr>
                <w:noProof/>
                <w:webHidden/>
              </w:rPr>
              <w:fldChar w:fldCharType="begin"/>
            </w:r>
            <w:r w:rsidR="00563EA9">
              <w:rPr>
                <w:noProof/>
                <w:webHidden/>
              </w:rPr>
              <w:instrText xml:space="preserve"> PAGEREF _Toc357269 \h </w:instrText>
            </w:r>
            <w:r w:rsidR="00563EA9">
              <w:rPr>
                <w:noProof/>
                <w:webHidden/>
              </w:rPr>
            </w:r>
            <w:r w:rsidR="00563EA9">
              <w:rPr>
                <w:noProof/>
                <w:webHidden/>
              </w:rPr>
              <w:fldChar w:fldCharType="separate"/>
            </w:r>
            <w:r w:rsidR="00563EA9">
              <w:rPr>
                <w:noProof/>
                <w:webHidden/>
              </w:rPr>
              <w:t>22</w:t>
            </w:r>
            <w:r w:rsidR="00563EA9">
              <w:rPr>
                <w:noProof/>
                <w:webHidden/>
              </w:rPr>
              <w:fldChar w:fldCharType="end"/>
            </w:r>
          </w:hyperlink>
        </w:p>
        <w:p w:rsidR="00563EA9" w:rsidRDefault="00464179">
          <w:pPr>
            <w:pStyle w:val="TOC1"/>
            <w:tabs>
              <w:tab w:val="right" w:leader="dot" w:pos="9350"/>
            </w:tabs>
            <w:rPr>
              <w:noProof/>
            </w:rPr>
          </w:pPr>
          <w:hyperlink w:anchor="_Toc357270" w:history="1">
            <w:r w:rsidR="00563EA9" w:rsidRPr="009A5EB9">
              <w:rPr>
                <w:rStyle w:val="Hyperlink"/>
                <w:noProof/>
              </w:rPr>
              <w:t>6. Known Issues</w:t>
            </w:r>
            <w:r w:rsidR="00563EA9">
              <w:rPr>
                <w:noProof/>
                <w:webHidden/>
              </w:rPr>
              <w:tab/>
            </w:r>
            <w:r w:rsidR="00563EA9">
              <w:rPr>
                <w:noProof/>
                <w:webHidden/>
              </w:rPr>
              <w:fldChar w:fldCharType="begin"/>
            </w:r>
            <w:r w:rsidR="00563EA9">
              <w:rPr>
                <w:noProof/>
                <w:webHidden/>
              </w:rPr>
              <w:instrText xml:space="preserve"> PAGEREF _Toc357270 \h </w:instrText>
            </w:r>
            <w:r w:rsidR="00563EA9">
              <w:rPr>
                <w:noProof/>
                <w:webHidden/>
              </w:rPr>
            </w:r>
            <w:r w:rsidR="00563EA9">
              <w:rPr>
                <w:noProof/>
                <w:webHidden/>
              </w:rPr>
              <w:fldChar w:fldCharType="separate"/>
            </w:r>
            <w:r w:rsidR="00563EA9">
              <w:rPr>
                <w:noProof/>
                <w:webHidden/>
              </w:rPr>
              <w:t>23</w:t>
            </w:r>
            <w:r w:rsidR="00563EA9">
              <w:rPr>
                <w:noProof/>
                <w:webHidden/>
              </w:rPr>
              <w:fldChar w:fldCharType="end"/>
            </w:r>
          </w:hyperlink>
        </w:p>
        <w:p w:rsidR="00563EA9" w:rsidRDefault="00464179">
          <w:pPr>
            <w:pStyle w:val="TOC1"/>
            <w:tabs>
              <w:tab w:val="right" w:leader="dot" w:pos="9350"/>
            </w:tabs>
            <w:rPr>
              <w:noProof/>
            </w:rPr>
          </w:pPr>
          <w:hyperlink w:anchor="_Toc357271" w:history="1">
            <w:r w:rsidR="00563EA9" w:rsidRPr="009A5EB9">
              <w:rPr>
                <w:rStyle w:val="Hyperlink"/>
                <w:noProof/>
              </w:rPr>
              <w:t>7. Release History</w:t>
            </w:r>
            <w:r w:rsidR="00563EA9">
              <w:rPr>
                <w:noProof/>
                <w:webHidden/>
              </w:rPr>
              <w:tab/>
            </w:r>
            <w:r w:rsidR="00563EA9">
              <w:rPr>
                <w:noProof/>
                <w:webHidden/>
              </w:rPr>
              <w:fldChar w:fldCharType="begin"/>
            </w:r>
            <w:r w:rsidR="00563EA9">
              <w:rPr>
                <w:noProof/>
                <w:webHidden/>
              </w:rPr>
              <w:instrText xml:space="preserve"> PAGEREF _Toc357271 \h </w:instrText>
            </w:r>
            <w:r w:rsidR="00563EA9">
              <w:rPr>
                <w:noProof/>
                <w:webHidden/>
              </w:rPr>
            </w:r>
            <w:r w:rsidR="00563EA9">
              <w:rPr>
                <w:noProof/>
                <w:webHidden/>
              </w:rPr>
              <w:fldChar w:fldCharType="separate"/>
            </w:r>
            <w:r w:rsidR="00563EA9">
              <w:rPr>
                <w:noProof/>
                <w:webHidden/>
              </w:rPr>
              <w:t>23</w:t>
            </w:r>
            <w:r w:rsidR="00563EA9">
              <w:rPr>
                <w:noProof/>
                <w:webHidden/>
              </w:rPr>
              <w:fldChar w:fldCharType="end"/>
            </w:r>
          </w:hyperlink>
        </w:p>
        <w:p w:rsidR="00563EA9" w:rsidRDefault="009A0F28" w:rsidP="00563EA9">
          <w:pPr>
            <w:jc w:val="both"/>
            <w:rPr>
              <w:b/>
              <w:bCs/>
              <w:noProof/>
            </w:rPr>
          </w:pPr>
          <w:r>
            <w:rPr>
              <w:b/>
              <w:bCs/>
              <w:noProof/>
            </w:rPr>
            <w:lastRenderedPageBreak/>
            <w:fldChar w:fldCharType="end"/>
          </w:r>
        </w:p>
      </w:sdtContent>
    </w:sdt>
    <w:p w:rsidR="00144B9C" w:rsidRPr="00563EA9" w:rsidRDefault="004069EB" w:rsidP="00563EA9">
      <w:pPr>
        <w:pStyle w:val="Heading1"/>
        <w:rPr>
          <w:color w:val="auto"/>
          <w:sz w:val="22"/>
          <w:szCs w:val="22"/>
        </w:rPr>
      </w:pPr>
      <w:bookmarkStart w:id="1" w:name="_Toc357241"/>
      <w:r w:rsidRPr="00427F30">
        <w:rPr>
          <w:b/>
          <w:color w:val="4472C4" w:themeColor="accent1"/>
          <w:sz w:val="28"/>
          <w:szCs w:val="28"/>
        </w:rPr>
        <w:t xml:space="preserve">1. </w:t>
      </w:r>
      <w:r w:rsidR="00AC0153" w:rsidRPr="00427F30">
        <w:rPr>
          <w:b/>
          <w:color w:val="4472C4" w:themeColor="accent1"/>
          <w:sz w:val="28"/>
          <w:szCs w:val="28"/>
        </w:rPr>
        <w:t>S</w:t>
      </w:r>
      <w:r w:rsidR="008103FF" w:rsidRPr="00427F30">
        <w:rPr>
          <w:b/>
          <w:color w:val="4472C4" w:themeColor="accent1"/>
          <w:sz w:val="28"/>
          <w:szCs w:val="28"/>
        </w:rPr>
        <w:t>ummary</w:t>
      </w:r>
      <w:bookmarkEnd w:id="1"/>
    </w:p>
    <w:p w:rsidR="0073471B" w:rsidRDefault="00510FD9" w:rsidP="00055E9C">
      <w:pPr>
        <w:jc w:val="both"/>
      </w:pPr>
      <w:r w:rsidRPr="00510FD9">
        <w:t xml:space="preserve">The </w:t>
      </w:r>
      <w:r w:rsidR="006C0797">
        <w:t>EDQ</w:t>
      </w:r>
      <w:r w:rsidRPr="00510FD9">
        <w:t xml:space="preserve"> Commerce Cloud cartridge verifies customer </w:t>
      </w:r>
      <w:r w:rsidR="006C0797">
        <w:t xml:space="preserve">address, phone and email </w:t>
      </w:r>
      <w:r w:rsidRPr="00510FD9">
        <w:t>data in real time</w:t>
      </w:r>
      <w:r w:rsidR="000F713D">
        <w:t xml:space="preserve"> during </w:t>
      </w:r>
      <w:r w:rsidR="00115978">
        <w:t>registration, shipping</w:t>
      </w:r>
      <w:r w:rsidR="000F713D">
        <w:t xml:space="preserve">, </w:t>
      </w:r>
      <w:r w:rsidR="00115978">
        <w:t>billing and address touchpoints</w:t>
      </w:r>
      <w:r w:rsidR="00631672">
        <w:t>; this cartridge supports both SiteGenesis (SGJC) and Storefront (SFRA) workflows.</w:t>
      </w:r>
    </w:p>
    <w:p w:rsidR="008103FF" w:rsidRDefault="008103FF" w:rsidP="00055E9C">
      <w:pPr>
        <w:jc w:val="both"/>
      </w:pPr>
      <w:r>
        <w:t xml:space="preserve">This </w:t>
      </w:r>
      <w:r w:rsidR="00427F30">
        <w:t>front-end</w:t>
      </w:r>
      <w:r>
        <w:t xml:space="preserve"> integration </w:t>
      </w:r>
      <w:r w:rsidR="005349D8">
        <w:t xml:space="preserve">that </w:t>
      </w:r>
      <w:r>
        <w:t xml:space="preserve">uses </w:t>
      </w:r>
      <w:r w:rsidR="004845B9">
        <w:t>a JavaScript library</w:t>
      </w:r>
      <w:r>
        <w:t xml:space="preserve"> called Pegasus and </w:t>
      </w:r>
      <w:r w:rsidR="005349D8">
        <w:t>U</w:t>
      </w:r>
      <w:r>
        <w:t xml:space="preserve">nicorn to facilitate </w:t>
      </w:r>
      <w:r w:rsidR="00AD349E">
        <w:t>its</w:t>
      </w:r>
      <w:r>
        <w:t xml:space="preserve"> </w:t>
      </w:r>
      <w:r w:rsidR="00427F30">
        <w:t xml:space="preserve">support; </w:t>
      </w:r>
      <w:r w:rsidR="005349D8">
        <w:t xml:space="preserve">this libraries </w:t>
      </w:r>
      <w:r w:rsidR="00AD349E">
        <w:t xml:space="preserve">let you </w:t>
      </w:r>
      <w:r w:rsidR="00392D89">
        <w:t xml:space="preserve">use </w:t>
      </w:r>
      <w:r w:rsidR="00AD349E">
        <w:t>all Experian products</w:t>
      </w:r>
      <w:r w:rsidR="00392D89">
        <w:t xml:space="preserve"> in a more efficient </w:t>
      </w:r>
      <w:r w:rsidR="00AD349E">
        <w:t xml:space="preserve">and easy </w:t>
      </w:r>
      <w:r w:rsidR="00392D89">
        <w:t>way</w:t>
      </w:r>
      <w:r w:rsidR="00AD349E">
        <w:t>.</w:t>
      </w:r>
    </w:p>
    <w:p w:rsidR="00AD349E" w:rsidRPr="00AD349E" w:rsidRDefault="00AD349E" w:rsidP="00AD349E">
      <w:pPr>
        <w:pStyle w:val="Heading1"/>
        <w:shd w:val="clear" w:color="auto" w:fill="FFFFFF" w:themeFill="background1"/>
        <w:jc w:val="both"/>
        <w:rPr>
          <w:b/>
          <w:color w:val="4472C4" w:themeColor="accent1"/>
          <w:sz w:val="28"/>
          <w:szCs w:val="28"/>
        </w:rPr>
      </w:pPr>
      <w:bookmarkStart w:id="2" w:name="_Toc357242"/>
      <w:r>
        <w:rPr>
          <w:b/>
          <w:color w:val="4472C4" w:themeColor="accent1"/>
          <w:sz w:val="28"/>
          <w:szCs w:val="28"/>
        </w:rPr>
        <w:t>2</w:t>
      </w:r>
      <w:r w:rsidRPr="00427F30">
        <w:rPr>
          <w:b/>
          <w:color w:val="4472C4" w:themeColor="accent1"/>
          <w:sz w:val="28"/>
          <w:szCs w:val="28"/>
        </w:rPr>
        <w:t xml:space="preserve">. </w:t>
      </w:r>
      <w:r>
        <w:rPr>
          <w:b/>
          <w:color w:val="4472C4" w:themeColor="accent1"/>
          <w:sz w:val="28"/>
          <w:szCs w:val="28"/>
        </w:rPr>
        <w:t>Component Overview</w:t>
      </w:r>
      <w:bookmarkEnd w:id="2"/>
    </w:p>
    <w:p w:rsidR="0073471B" w:rsidRPr="0073471B" w:rsidRDefault="004069EB" w:rsidP="009B4FD3">
      <w:pPr>
        <w:pStyle w:val="Heading2"/>
        <w:rPr>
          <w:rFonts w:asciiTheme="minorHAnsi" w:hAnsiTheme="minorHAnsi"/>
          <w:b/>
          <w:sz w:val="22"/>
          <w:szCs w:val="22"/>
        </w:rPr>
      </w:pPr>
      <w:bookmarkStart w:id="3" w:name="_Toc357243"/>
      <w:r>
        <w:rPr>
          <w:rFonts w:asciiTheme="minorHAnsi" w:hAnsiTheme="minorHAnsi"/>
          <w:b/>
          <w:sz w:val="22"/>
          <w:szCs w:val="22"/>
        </w:rPr>
        <w:t>2</w:t>
      </w:r>
      <w:r w:rsidR="00AD349E">
        <w:rPr>
          <w:rFonts w:asciiTheme="minorHAnsi" w:hAnsiTheme="minorHAnsi"/>
          <w:b/>
          <w:sz w:val="22"/>
          <w:szCs w:val="22"/>
        </w:rPr>
        <w:t>.1</w:t>
      </w:r>
      <w:r>
        <w:rPr>
          <w:rFonts w:asciiTheme="minorHAnsi" w:hAnsiTheme="minorHAnsi"/>
          <w:b/>
          <w:sz w:val="22"/>
          <w:szCs w:val="22"/>
        </w:rPr>
        <w:t xml:space="preserve"> </w:t>
      </w:r>
      <w:r w:rsidR="0073471B">
        <w:rPr>
          <w:rFonts w:asciiTheme="minorHAnsi" w:hAnsiTheme="minorHAnsi"/>
          <w:b/>
          <w:sz w:val="22"/>
          <w:szCs w:val="22"/>
        </w:rPr>
        <w:t>F</w:t>
      </w:r>
      <w:r w:rsidR="00AD349E">
        <w:rPr>
          <w:rFonts w:asciiTheme="minorHAnsi" w:hAnsiTheme="minorHAnsi"/>
          <w:b/>
          <w:sz w:val="22"/>
          <w:szCs w:val="22"/>
        </w:rPr>
        <w:t>unctional Overview</w:t>
      </w:r>
      <w:bookmarkEnd w:id="3"/>
    </w:p>
    <w:p w:rsidR="00AC0153" w:rsidRDefault="00631672" w:rsidP="00055E9C">
      <w:pPr>
        <w:jc w:val="both"/>
      </w:pPr>
      <w:r w:rsidRPr="00631672">
        <w:t xml:space="preserve">The </w:t>
      </w:r>
      <w:r>
        <w:t>EDQ</w:t>
      </w:r>
      <w:r w:rsidRPr="00631672">
        <w:t xml:space="preserve"> Commerce Cloud </w:t>
      </w:r>
      <w:r>
        <w:t>cartridge contains verification engine, global intuitive, phone</w:t>
      </w:r>
      <w:r w:rsidRPr="00631672">
        <w:t xml:space="preserve"> and email validation functionality. The sections below describe each of these validation workflows in more detail.</w:t>
      </w:r>
    </w:p>
    <w:p w:rsidR="003E2262" w:rsidRPr="00D3696F" w:rsidRDefault="004069EB" w:rsidP="009B4FD3">
      <w:pPr>
        <w:pStyle w:val="Heading3"/>
        <w:rPr>
          <w:rFonts w:asciiTheme="minorHAnsi" w:hAnsiTheme="minorHAnsi"/>
          <w:b/>
          <w:sz w:val="22"/>
          <w:szCs w:val="22"/>
        </w:rPr>
      </w:pPr>
      <w:bookmarkStart w:id="4" w:name="_Toc357244"/>
      <w:r>
        <w:rPr>
          <w:rFonts w:asciiTheme="minorHAnsi" w:hAnsiTheme="minorHAnsi"/>
          <w:b/>
          <w:sz w:val="22"/>
          <w:szCs w:val="22"/>
        </w:rPr>
        <w:t>2.1</w:t>
      </w:r>
      <w:r w:rsidR="00AD349E">
        <w:rPr>
          <w:rFonts w:asciiTheme="minorHAnsi" w:hAnsiTheme="minorHAnsi"/>
          <w:b/>
          <w:sz w:val="22"/>
          <w:szCs w:val="22"/>
        </w:rPr>
        <w:t>.1</w:t>
      </w:r>
      <w:r>
        <w:rPr>
          <w:rFonts w:asciiTheme="minorHAnsi" w:hAnsiTheme="minorHAnsi"/>
          <w:b/>
          <w:sz w:val="22"/>
          <w:szCs w:val="22"/>
        </w:rPr>
        <w:t xml:space="preserve"> </w:t>
      </w:r>
      <w:r w:rsidR="003E2262">
        <w:rPr>
          <w:rFonts w:asciiTheme="minorHAnsi" w:hAnsiTheme="minorHAnsi"/>
          <w:b/>
          <w:sz w:val="22"/>
          <w:szCs w:val="22"/>
        </w:rPr>
        <w:t>E</w:t>
      </w:r>
      <w:r w:rsidR="00714F7E">
        <w:rPr>
          <w:rFonts w:asciiTheme="minorHAnsi" w:hAnsiTheme="minorHAnsi"/>
          <w:b/>
          <w:sz w:val="22"/>
          <w:szCs w:val="22"/>
        </w:rPr>
        <w:t xml:space="preserve">mail </w:t>
      </w:r>
      <w:r w:rsidR="003E2262">
        <w:rPr>
          <w:rFonts w:asciiTheme="minorHAnsi" w:hAnsiTheme="minorHAnsi"/>
          <w:b/>
          <w:sz w:val="22"/>
          <w:szCs w:val="22"/>
        </w:rPr>
        <w:t>V</w:t>
      </w:r>
      <w:r w:rsidR="00714F7E">
        <w:rPr>
          <w:rFonts w:asciiTheme="minorHAnsi" w:hAnsiTheme="minorHAnsi"/>
          <w:b/>
          <w:sz w:val="22"/>
          <w:szCs w:val="22"/>
        </w:rPr>
        <w:t>alidation</w:t>
      </w:r>
      <w:bookmarkEnd w:id="4"/>
    </w:p>
    <w:p w:rsidR="003E2262" w:rsidRDefault="00680FA0" w:rsidP="00055E9C">
      <w:pPr>
        <w:jc w:val="both"/>
      </w:pPr>
      <w:r>
        <w:t xml:space="preserve">Email validation </w:t>
      </w:r>
      <w:r w:rsidR="00A821D8">
        <w:t>engine</w:t>
      </w:r>
      <w:r>
        <w:t xml:space="preserve"> will verify your email at the moment </w:t>
      </w:r>
      <w:r w:rsidR="004F6A62">
        <w:t xml:space="preserve">you finish typing down your email in the email field box and once </w:t>
      </w:r>
      <w:r>
        <w:t>you lose focus on the email fiel</w:t>
      </w:r>
      <w:r w:rsidR="00371F6D">
        <w:t>d</w:t>
      </w:r>
      <w:r w:rsidR="004F6A62">
        <w:t xml:space="preserve"> the email validation engine will start working </w:t>
      </w:r>
      <w:r w:rsidR="00371F6D">
        <w:t>letting you know if</w:t>
      </w:r>
      <w:r>
        <w:t xml:space="preserve"> is a valid or an invalid email.</w:t>
      </w:r>
    </w:p>
    <w:p w:rsidR="00A821D8" w:rsidRDefault="00A821D8" w:rsidP="00055E9C">
      <w:pPr>
        <w:jc w:val="both"/>
      </w:pPr>
      <w:r>
        <w:t xml:space="preserve">To configure your email </w:t>
      </w:r>
      <w:r w:rsidR="00956CB9">
        <w:t>validation,</w:t>
      </w:r>
      <w:r>
        <w:t xml:space="preserve"> you need to access the Business Manager and go to EDQ Config (Select Site </w:t>
      </w:r>
      <w:r>
        <w:sym w:font="Wingdings" w:char="F0E0"/>
      </w:r>
      <w:r>
        <w:t xml:space="preserve"> Merchant Tools </w:t>
      </w:r>
      <w:r>
        <w:sym w:font="Wingdings" w:char="F0E0"/>
      </w:r>
      <w:r>
        <w:t xml:space="preserve"> Site Preferences </w:t>
      </w:r>
      <w:r>
        <w:sym w:font="Wingdings" w:char="F0E0"/>
      </w:r>
      <w:r>
        <w:t xml:space="preserve"> </w:t>
      </w:r>
      <w:r w:rsidR="00F87573">
        <w:t xml:space="preserve">Custom Site Preferences Group </w:t>
      </w:r>
      <w:r w:rsidR="00F87573">
        <w:sym w:font="Wingdings" w:char="F0E0"/>
      </w:r>
      <w:r w:rsidR="00F87573">
        <w:t xml:space="preserve"> EDQ Config</w:t>
      </w:r>
      <w:r>
        <w:t>)</w:t>
      </w:r>
      <w:r w:rsidR="002760AB">
        <w:t xml:space="preserve"> and look for the email options</w:t>
      </w:r>
      <w:r w:rsidR="009C1256">
        <w:t>.</w:t>
      </w:r>
    </w:p>
    <w:p w:rsidR="00956CB9" w:rsidRDefault="00956CB9" w:rsidP="00055E9C">
      <w:pPr>
        <w:jc w:val="center"/>
      </w:pPr>
      <w:r>
        <w:rPr>
          <w:noProof/>
        </w:rPr>
        <w:drawing>
          <wp:inline distT="0" distB="0" distL="0" distR="0">
            <wp:extent cx="3527975" cy="1238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6793" cy="1255384"/>
                    </a:xfrm>
                    <a:prstGeom prst="rect">
                      <a:avLst/>
                    </a:prstGeom>
                    <a:noFill/>
                    <a:ln>
                      <a:noFill/>
                    </a:ln>
                  </pic:spPr>
                </pic:pic>
              </a:graphicData>
            </a:graphic>
          </wp:inline>
        </w:drawing>
      </w:r>
    </w:p>
    <w:p w:rsidR="00450919" w:rsidRDefault="00956CB9" w:rsidP="00055E9C">
      <w:pPr>
        <w:pStyle w:val="ListParagraph"/>
        <w:numPr>
          <w:ilvl w:val="0"/>
          <w:numId w:val="15"/>
        </w:numPr>
        <w:jc w:val="both"/>
      </w:pPr>
      <w:r>
        <w:t xml:space="preserve">Email enable option </w:t>
      </w:r>
      <w:r w:rsidR="007F2AF0">
        <w:t xml:space="preserve">will enable/disable email </w:t>
      </w:r>
      <w:r w:rsidR="00C26970">
        <w:t>validation in your store.</w:t>
      </w:r>
    </w:p>
    <w:p w:rsidR="00C26970" w:rsidRDefault="00C26970" w:rsidP="00055E9C">
      <w:pPr>
        <w:pStyle w:val="ListParagraph"/>
        <w:numPr>
          <w:ilvl w:val="0"/>
          <w:numId w:val="15"/>
        </w:numPr>
        <w:jc w:val="both"/>
      </w:pPr>
      <w:r>
        <w:t xml:space="preserve">Email validation option </w:t>
      </w:r>
      <w:r w:rsidR="00E960F4">
        <w:t>will enable/disable the page to pr</w:t>
      </w:r>
      <w:r w:rsidR="00FA78F3">
        <w:t>event on going through</w:t>
      </w:r>
      <w:r w:rsidR="009C1256">
        <w:t xml:space="preserve">. </w:t>
      </w:r>
    </w:p>
    <w:p w:rsidR="00C54FB6" w:rsidRDefault="00C54FB6" w:rsidP="00055E9C">
      <w:pPr>
        <w:jc w:val="both"/>
      </w:pPr>
      <w:r>
        <w:t>The store touchpoints for email validation are:</w:t>
      </w:r>
    </w:p>
    <w:p w:rsidR="00C54FB6" w:rsidRDefault="00C54FB6" w:rsidP="00055E9C">
      <w:pPr>
        <w:pStyle w:val="ListParagraph"/>
        <w:numPr>
          <w:ilvl w:val="0"/>
          <w:numId w:val="14"/>
        </w:numPr>
        <w:jc w:val="both"/>
      </w:pPr>
      <w:r>
        <w:t>Registration form</w:t>
      </w:r>
      <w:r w:rsidR="009C1256">
        <w:t>.</w:t>
      </w:r>
    </w:p>
    <w:p w:rsidR="00C54FB6" w:rsidRDefault="00C54FB6" w:rsidP="00055E9C">
      <w:pPr>
        <w:pStyle w:val="ListParagraph"/>
        <w:numPr>
          <w:ilvl w:val="0"/>
          <w:numId w:val="14"/>
        </w:numPr>
        <w:jc w:val="both"/>
      </w:pPr>
      <w:r>
        <w:t>Billing/Payment form</w:t>
      </w:r>
      <w:r w:rsidR="009C1256">
        <w:t>.</w:t>
      </w:r>
    </w:p>
    <w:p w:rsidR="00462C5A" w:rsidRDefault="00EA083B" w:rsidP="00055E9C">
      <w:pPr>
        <w:jc w:val="center"/>
      </w:pPr>
      <w:r>
        <w:rPr>
          <w:noProof/>
        </w:rPr>
        <w:lastRenderedPageBreak/>
        <w:drawing>
          <wp:inline distT="0" distB="0" distL="0" distR="0">
            <wp:extent cx="1988806"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ail.PNG"/>
                    <pic:cNvPicPr/>
                  </pic:nvPicPr>
                  <pic:blipFill>
                    <a:blip r:embed="rId10">
                      <a:extLst>
                        <a:ext uri="{28A0092B-C50C-407E-A947-70E740481C1C}">
                          <a14:useLocalDpi xmlns:a14="http://schemas.microsoft.com/office/drawing/2010/main" val="0"/>
                        </a:ext>
                      </a:extLst>
                    </a:blip>
                    <a:stretch>
                      <a:fillRect/>
                    </a:stretch>
                  </pic:blipFill>
                  <pic:spPr>
                    <a:xfrm>
                      <a:off x="0" y="0"/>
                      <a:ext cx="1988806" cy="3048000"/>
                    </a:xfrm>
                    <a:prstGeom prst="rect">
                      <a:avLst/>
                    </a:prstGeom>
                  </pic:spPr>
                </pic:pic>
              </a:graphicData>
            </a:graphic>
          </wp:inline>
        </w:drawing>
      </w:r>
    </w:p>
    <w:p w:rsidR="00E6639E" w:rsidRDefault="00E6639E" w:rsidP="00E6639E">
      <w:pPr>
        <w:jc w:val="both"/>
      </w:pPr>
      <w:r>
        <w:t>Email validation can result in two potential outcomes.</w:t>
      </w:r>
    </w:p>
    <w:tbl>
      <w:tblPr>
        <w:tblStyle w:val="TableGrid"/>
        <w:tblW w:w="0" w:type="auto"/>
        <w:tblBorders>
          <w:insideV w:val="none" w:sz="0" w:space="0" w:color="auto"/>
        </w:tblBorders>
        <w:tblLook w:val="04A0" w:firstRow="1" w:lastRow="0" w:firstColumn="1" w:lastColumn="0" w:noHBand="0" w:noVBand="1"/>
      </w:tblPr>
      <w:tblGrid>
        <w:gridCol w:w="2515"/>
        <w:gridCol w:w="4590"/>
        <w:gridCol w:w="2245"/>
      </w:tblGrid>
      <w:tr w:rsidR="00E6639E" w:rsidTr="00DB5F24">
        <w:tc>
          <w:tcPr>
            <w:tcW w:w="2515" w:type="dxa"/>
            <w:shd w:val="clear" w:color="auto" w:fill="2F5496" w:themeFill="accent1" w:themeFillShade="BF"/>
          </w:tcPr>
          <w:p w:rsidR="00E6639E" w:rsidRPr="00AB30DB" w:rsidRDefault="00E6639E" w:rsidP="00DB5F24">
            <w:pPr>
              <w:jc w:val="both"/>
              <w:rPr>
                <w:b/>
                <w:color w:val="FFFFFF" w:themeColor="background1"/>
                <w:sz w:val="28"/>
                <w:szCs w:val="28"/>
              </w:rPr>
            </w:pPr>
            <w:r w:rsidRPr="00AB30DB">
              <w:rPr>
                <w:b/>
                <w:color w:val="FFFFFF" w:themeColor="background1"/>
                <w:sz w:val="28"/>
                <w:szCs w:val="28"/>
              </w:rPr>
              <w:t>Verification Level</w:t>
            </w:r>
          </w:p>
        </w:tc>
        <w:tc>
          <w:tcPr>
            <w:tcW w:w="4590" w:type="dxa"/>
            <w:shd w:val="clear" w:color="auto" w:fill="2F5496" w:themeFill="accent1" w:themeFillShade="BF"/>
          </w:tcPr>
          <w:p w:rsidR="00E6639E" w:rsidRPr="00AB30DB" w:rsidRDefault="00E6639E" w:rsidP="00DB5F24">
            <w:pPr>
              <w:jc w:val="both"/>
              <w:rPr>
                <w:b/>
                <w:color w:val="FFFFFF" w:themeColor="background1"/>
                <w:sz w:val="28"/>
                <w:szCs w:val="28"/>
              </w:rPr>
            </w:pPr>
            <w:r w:rsidRPr="00AB30DB">
              <w:rPr>
                <w:b/>
                <w:color w:val="FFFFFF" w:themeColor="background1"/>
                <w:sz w:val="28"/>
                <w:szCs w:val="28"/>
              </w:rPr>
              <w:t>Description</w:t>
            </w:r>
          </w:p>
        </w:tc>
        <w:tc>
          <w:tcPr>
            <w:tcW w:w="2245" w:type="dxa"/>
            <w:shd w:val="clear" w:color="auto" w:fill="2F5496" w:themeFill="accent1" w:themeFillShade="BF"/>
          </w:tcPr>
          <w:p w:rsidR="00E6639E" w:rsidRPr="00AB30DB" w:rsidRDefault="00E6639E" w:rsidP="00DB5F24">
            <w:pPr>
              <w:jc w:val="both"/>
              <w:rPr>
                <w:b/>
                <w:color w:val="FFFFFF" w:themeColor="background1"/>
                <w:sz w:val="28"/>
                <w:szCs w:val="28"/>
              </w:rPr>
            </w:pPr>
            <w:r w:rsidRPr="00AB30DB">
              <w:rPr>
                <w:b/>
                <w:color w:val="FFFFFF" w:themeColor="background1"/>
                <w:sz w:val="28"/>
                <w:szCs w:val="28"/>
              </w:rPr>
              <w:t>Icon</w:t>
            </w:r>
          </w:p>
        </w:tc>
      </w:tr>
      <w:tr w:rsidR="00E6639E" w:rsidTr="00DB5F24">
        <w:tc>
          <w:tcPr>
            <w:tcW w:w="2515" w:type="dxa"/>
          </w:tcPr>
          <w:p w:rsidR="00E6639E" w:rsidRDefault="00E6639E" w:rsidP="00DB5F24">
            <w:pPr>
              <w:jc w:val="both"/>
            </w:pPr>
            <w:r>
              <w:t>Verified</w:t>
            </w:r>
          </w:p>
        </w:tc>
        <w:tc>
          <w:tcPr>
            <w:tcW w:w="4590" w:type="dxa"/>
          </w:tcPr>
          <w:p w:rsidR="00E6639E" w:rsidRDefault="00E6639E" w:rsidP="00DB5F24">
            <w:pPr>
              <w:jc w:val="both"/>
            </w:pPr>
            <w:r>
              <w:t>Email exists, or is a company internal email, is reachable and is valid.</w:t>
            </w:r>
          </w:p>
        </w:tc>
        <w:tc>
          <w:tcPr>
            <w:tcW w:w="2245" w:type="dxa"/>
          </w:tcPr>
          <w:p w:rsidR="00E6639E" w:rsidRDefault="00E6639E" w:rsidP="00DB5F24">
            <w:pPr>
              <w:jc w:val="both"/>
            </w:pPr>
            <w:r>
              <w:object w:dxaOrig="315"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pt;height:15.05pt" o:ole="">
                  <v:imagedata r:id="rId11" o:title=""/>
                </v:shape>
                <o:OLEObject Type="Embed" ProgID="PBrush" ShapeID="_x0000_i1025" DrawAspect="Content" ObjectID="_1611031121" r:id="rId12"/>
              </w:object>
            </w:r>
          </w:p>
        </w:tc>
      </w:tr>
      <w:tr w:rsidR="00E6639E" w:rsidTr="00DB5F24">
        <w:tc>
          <w:tcPr>
            <w:tcW w:w="2515" w:type="dxa"/>
          </w:tcPr>
          <w:p w:rsidR="00E6639E" w:rsidRDefault="00E6639E" w:rsidP="00DB5F24">
            <w:pPr>
              <w:jc w:val="both"/>
            </w:pPr>
            <w:r>
              <w:t>Invalid</w:t>
            </w:r>
          </w:p>
        </w:tc>
        <w:tc>
          <w:tcPr>
            <w:tcW w:w="4590" w:type="dxa"/>
          </w:tcPr>
          <w:p w:rsidR="00E6639E" w:rsidRDefault="00E6639E" w:rsidP="00DB5F24">
            <w:pPr>
              <w:jc w:val="both"/>
            </w:pPr>
            <w:r>
              <w:t xml:space="preserve">Mailbox or domain does not </w:t>
            </w:r>
            <w:r w:rsidR="00B21275">
              <w:t>exist</w:t>
            </w:r>
            <w:r>
              <w:t xml:space="preserve"> or is unreachable, illegitimate or disposable</w:t>
            </w:r>
          </w:p>
        </w:tc>
        <w:tc>
          <w:tcPr>
            <w:tcW w:w="2245" w:type="dxa"/>
          </w:tcPr>
          <w:p w:rsidR="00E6639E" w:rsidRDefault="00E6639E" w:rsidP="00DB5F24">
            <w:pPr>
              <w:jc w:val="both"/>
            </w:pPr>
            <w:r>
              <w:object w:dxaOrig="300" w:dyaOrig="330">
                <v:shape id="_x0000_i1026" type="#_x0000_t75" style="width:15.05pt;height:16.1pt" o:ole="">
                  <v:imagedata r:id="rId13" o:title=""/>
                </v:shape>
                <o:OLEObject Type="Embed" ProgID="PBrush" ShapeID="_x0000_i1026" DrawAspect="Content" ObjectID="_1611031122" r:id="rId14"/>
              </w:object>
            </w:r>
          </w:p>
        </w:tc>
      </w:tr>
    </w:tbl>
    <w:p w:rsidR="00E6639E" w:rsidRDefault="00E6639E" w:rsidP="00E6639E">
      <w:pPr>
        <w:jc w:val="both"/>
      </w:pPr>
    </w:p>
    <w:p w:rsidR="00A66D15" w:rsidRPr="00D3696F" w:rsidRDefault="004069EB" w:rsidP="00714F7E">
      <w:pPr>
        <w:pStyle w:val="Heading3"/>
        <w:rPr>
          <w:rFonts w:asciiTheme="minorHAnsi" w:hAnsiTheme="minorHAnsi"/>
          <w:b/>
          <w:sz w:val="22"/>
          <w:szCs w:val="22"/>
        </w:rPr>
      </w:pPr>
      <w:bookmarkStart w:id="5" w:name="_Toc357245"/>
      <w:r>
        <w:rPr>
          <w:rFonts w:asciiTheme="minorHAnsi" w:hAnsiTheme="minorHAnsi"/>
          <w:b/>
          <w:sz w:val="22"/>
          <w:szCs w:val="22"/>
        </w:rPr>
        <w:t>2.</w:t>
      </w:r>
      <w:r w:rsidR="00AD349E">
        <w:rPr>
          <w:rFonts w:asciiTheme="minorHAnsi" w:hAnsiTheme="minorHAnsi"/>
          <w:b/>
          <w:sz w:val="22"/>
          <w:szCs w:val="22"/>
        </w:rPr>
        <w:t>1.</w:t>
      </w:r>
      <w:r>
        <w:rPr>
          <w:rFonts w:asciiTheme="minorHAnsi" w:hAnsiTheme="minorHAnsi"/>
          <w:b/>
          <w:sz w:val="22"/>
          <w:szCs w:val="22"/>
        </w:rPr>
        <w:t xml:space="preserve">2 </w:t>
      </w:r>
      <w:r w:rsidR="00A66D15">
        <w:rPr>
          <w:rFonts w:asciiTheme="minorHAnsi" w:hAnsiTheme="minorHAnsi"/>
          <w:b/>
          <w:sz w:val="22"/>
          <w:szCs w:val="22"/>
        </w:rPr>
        <w:t>P</w:t>
      </w:r>
      <w:r w:rsidR="00714F7E">
        <w:rPr>
          <w:rFonts w:asciiTheme="minorHAnsi" w:hAnsiTheme="minorHAnsi"/>
          <w:b/>
          <w:sz w:val="22"/>
          <w:szCs w:val="22"/>
        </w:rPr>
        <w:t xml:space="preserve">hone </w:t>
      </w:r>
      <w:r w:rsidR="00A66D15">
        <w:rPr>
          <w:rFonts w:asciiTheme="minorHAnsi" w:hAnsiTheme="minorHAnsi"/>
          <w:b/>
          <w:sz w:val="22"/>
          <w:szCs w:val="22"/>
        </w:rPr>
        <w:t>V</w:t>
      </w:r>
      <w:r w:rsidR="00714F7E">
        <w:rPr>
          <w:rFonts w:asciiTheme="minorHAnsi" w:hAnsiTheme="minorHAnsi"/>
          <w:b/>
          <w:sz w:val="22"/>
          <w:szCs w:val="22"/>
        </w:rPr>
        <w:t>alidation</w:t>
      </w:r>
      <w:bookmarkEnd w:id="5"/>
    </w:p>
    <w:p w:rsidR="00B24CA5" w:rsidRDefault="00422ABB" w:rsidP="00055E9C">
      <w:pPr>
        <w:jc w:val="both"/>
      </w:pPr>
      <w:r>
        <w:t>Phone</w:t>
      </w:r>
      <w:r w:rsidR="00B24CA5">
        <w:t xml:space="preserve"> validation engine will verify your </w:t>
      </w:r>
      <w:r>
        <w:t>phone</w:t>
      </w:r>
      <w:r w:rsidR="00B24CA5">
        <w:t xml:space="preserve"> at the moment you finish typing down your </w:t>
      </w:r>
      <w:r>
        <w:t>phone</w:t>
      </w:r>
      <w:r w:rsidR="00B24CA5">
        <w:t xml:space="preserve"> in the </w:t>
      </w:r>
      <w:r>
        <w:t>phone</w:t>
      </w:r>
      <w:r w:rsidR="00B24CA5">
        <w:t xml:space="preserve"> field box and once you lose focus on the </w:t>
      </w:r>
      <w:r>
        <w:t xml:space="preserve">phone </w:t>
      </w:r>
      <w:r w:rsidR="00B24CA5">
        <w:t>field</w:t>
      </w:r>
      <w:r>
        <w:t>,</w:t>
      </w:r>
      <w:r w:rsidR="00B24CA5">
        <w:t xml:space="preserve"> the </w:t>
      </w:r>
      <w:r>
        <w:t xml:space="preserve">phone </w:t>
      </w:r>
      <w:r w:rsidR="00B24CA5">
        <w:t xml:space="preserve">validation engine will start working letting you know if is a valid or an invalid </w:t>
      </w:r>
      <w:r>
        <w:t>phone</w:t>
      </w:r>
      <w:r w:rsidR="00B24CA5">
        <w:t>.</w:t>
      </w:r>
    </w:p>
    <w:p w:rsidR="00B24CA5" w:rsidRDefault="00B24CA5" w:rsidP="00055E9C">
      <w:pPr>
        <w:jc w:val="both"/>
      </w:pPr>
      <w:r>
        <w:t xml:space="preserve">To configure your </w:t>
      </w:r>
      <w:r w:rsidR="00422ABB">
        <w:t>phone</w:t>
      </w:r>
      <w:r>
        <w:t xml:space="preserve"> validation, you need to access the Business Manager and go to EDQ Config (Select Site </w:t>
      </w:r>
      <w:r>
        <w:sym w:font="Wingdings" w:char="F0E0"/>
      </w:r>
      <w:r>
        <w:t xml:space="preserve"> Merchant Tools </w:t>
      </w:r>
      <w:r>
        <w:sym w:font="Wingdings" w:char="F0E0"/>
      </w:r>
      <w:r>
        <w:t xml:space="preserve"> Site Preferences </w:t>
      </w:r>
      <w:r>
        <w:sym w:font="Wingdings" w:char="F0E0"/>
      </w:r>
      <w:r>
        <w:t xml:space="preserve"> Custom Site Preferences Group </w:t>
      </w:r>
      <w:r>
        <w:sym w:font="Wingdings" w:char="F0E0"/>
      </w:r>
      <w:r>
        <w:t xml:space="preserve"> EDQ Config) and look for the </w:t>
      </w:r>
      <w:r w:rsidR="00422ABB">
        <w:t>phone</w:t>
      </w:r>
      <w:r>
        <w:t xml:space="preserve"> options</w:t>
      </w:r>
      <w:r w:rsidR="009C1256">
        <w:t>.</w:t>
      </w:r>
    </w:p>
    <w:p w:rsidR="00422ABB" w:rsidRDefault="00422ABB" w:rsidP="00055E9C">
      <w:pPr>
        <w:jc w:val="center"/>
      </w:pPr>
      <w:r>
        <w:rPr>
          <w:noProof/>
        </w:rPr>
        <w:drawing>
          <wp:inline distT="0" distB="0" distL="0" distR="0">
            <wp:extent cx="3529584" cy="92354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9584" cy="923544"/>
                    </a:xfrm>
                    <a:prstGeom prst="rect">
                      <a:avLst/>
                    </a:prstGeom>
                    <a:noFill/>
                    <a:ln>
                      <a:noFill/>
                    </a:ln>
                  </pic:spPr>
                </pic:pic>
              </a:graphicData>
            </a:graphic>
          </wp:inline>
        </w:drawing>
      </w:r>
    </w:p>
    <w:p w:rsidR="00B24CA5" w:rsidRDefault="00422ABB" w:rsidP="00055E9C">
      <w:pPr>
        <w:pStyle w:val="ListParagraph"/>
        <w:numPr>
          <w:ilvl w:val="0"/>
          <w:numId w:val="15"/>
        </w:numPr>
        <w:jc w:val="both"/>
      </w:pPr>
      <w:r>
        <w:t>Phone</w:t>
      </w:r>
      <w:r w:rsidR="00B24CA5">
        <w:t xml:space="preserve"> enable option will enable/disable </w:t>
      </w:r>
      <w:r>
        <w:t>phone</w:t>
      </w:r>
      <w:r w:rsidR="00B24CA5">
        <w:t xml:space="preserve"> validation in your store.</w:t>
      </w:r>
    </w:p>
    <w:p w:rsidR="00B24CA5" w:rsidRDefault="00422ABB" w:rsidP="00055E9C">
      <w:pPr>
        <w:pStyle w:val="ListParagraph"/>
        <w:numPr>
          <w:ilvl w:val="0"/>
          <w:numId w:val="15"/>
        </w:numPr>
        <w:jc w:val="both"/>
      </w:pPr>
      <w:r>
        <w:t>Phone</w:t>
      </w:r>
      <w:r w:rsidR="00B24CA5">
        <w:t xml:space="preserve"> validation option will enable/disable the page to prevent on going through</w:t>
      </w:r>
      <w:r w:rsidR="009C1256">
        <w:t>.</w:t>
      </w:r>
    </w:p>
    <w:p w:rsidR="00B24CA5" w:rsidRDefault="00B24CA5" w:rsidP="00055E9C">
      <w:pPr>
        <w:jc w:val="both"/>
      </w:pPr>
      <w:r>
        <w:t xml:space="preserve">The store touchpoints for </w:t>
      </w:r>
      <w:r w:rsidR="00E256DA">
        <w:t>phone</w:t>
      </w:r>
      <w:r>
        <w:t xml:space="preserve"> validation are:</w:t>
      </w:r>
    </w:p>
    <w:p w:rsidR="00422ABB" w:rsidRDefault="00B24CA5" w:rsidP="00055E9C">
      <w:pPr>
        <w:pStyle w:val="ListParagraph"/>
        <w:numPr>
          <w:ilvl w:val="0"/>
          <w:numId w:val="14"/>
        </w:numPr>
        <w:jc w:val="both"/>
      </w:pPr>
      <w:r>
        <w:t>Registration form</w:t>
      </w:r>
      <w:r w:rsidR="00E256DA">
        <w:t>.</w:t>
      </w:r>
    </w:p>
    <w:p w:rsidR="00E256DA" w:rsidRDefault="00E256DA" w:rsidP="00055E9C">
      <w:pPr>
        <w:pStyle w:val="ListParagraph"/>
        <w:numPr>
          <w:ilvl w:val="0"/>
          <w:numId w:val="14"/>
        </w:numPr>
        <w:jc w:val="both"/>
      </w:pPr>
      <w:r>
        <w:lastRenderedPageBreak/>
        <w:t>Add/Edit Address form.</w:t>
      </w:r>
    </w:p>
    <w:p w:rsidR="00A66D15" w:rsidRDefault="00B24CA5" w:rsidP="00055E9C">
      <w:pPr>
        <w:pStyle w:val="ListParagraph"/>
        <w:numPr>
          <w:ilvl w:val="0"/>
          <w:numId w:val="14"/>
        </w:numPr>
        <w:jc w:val="both"/>
      </w:pPr>
      <w:r>
        <w:t>Billing/Payment form</w:t>
      </w:r>
      <w:r w:rsidR="00E256DA">
        <w:t>.</w:t>
      </w:r>
    </w:p>
    <w:p w:rsidR="00B24CA5" w:rsidRDefault="00B24CA5" w:rsidP="00055E9C">
      <w:pPr>
        <w:jc w:val="center"/>
      </w:pPr>
      <w:r>
        <w:rPr>
          <w:noProof/>
        </w:rPr>
        <w:drawing>
          <wp:inline distT="0" distB="0" distL="0" distR="0">
            <wp:extent cx="1838876" cy="3048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3737" cy="3072633"/>
                    </a:xfrm>
                    <a:prstGeom prst="rect">
                      <a:avLst/>
                    </a:prstGeom>
                    <a:noFill/>
                    <a:ln>
                      <a:noFill/>
                    </a:ln>
                  </pic:spPr>
                </pic:pic>
              </a:graphicData>
            </a:graphic>
          </wp:inline>
        </w:drawing>
      </w:r>
    </w:p>
    <w:p w:rsidR="00AB30DB" w:rsidRDefault="00AB30DB" w:rsidP="00AB30DB">
      <w:pPr>
        <w:jc w:val="both"/>
      </w:pPr>
      <w:r>
        <w:t xml:space="preserve">Phone validation can result in </w:t>
      </w:r>
      <w:r w:rsidR="00E6639E">
        <w:t>two</w:t>
      </w:r>
      <w:r>
        <w:t xml:space="preserve"> potential outcomes.</w:t>
      </w:r>
    </w:p>
    <w:tbl>
      <w:tblPr>
        <w:tblStyle w:val="TableGrid"/>
        <w:tblW w:w="0" w:type="auto"/>
        <w:tblBorders>
          <w:insideV w:val="none" w:sz="0" w:space="0" w:color="auto"/>
        </w:tblBorders>
        <w:tblLook w:val="04A0" w:firstRow="1" w:lastRow="0" w:firstColumn="1" w:lastColumn="0" w:noHBand="0" w:noVBand="1"/>
      </w:tblPr>
      <w:tblGrid>
        <w:gridCol w:w="2515"/>
        <w:gridCol w:w="4590"/>
        <w:gridCol w:w="2245"/>
      </w:tblGrid>
      <w:tr w:rsidR="00AB30DB" w:rsidTr="00DB5F24">
        <w:tc>
          <w:tcPr>
            <w:tcW w:w="2515" w:type="dxa"/>
            <w:shd w:val="clear" w:color="auto" w:fill="2F5496" w:themeFill="accent1" w:themeFillShade="BF"/>
          </w:tcPr>
          <w:p w:rsidR="00AB30DB" w:rsidRPr="00AB30DB" w:rsidRDefault="00AB30DB" w:rsidP="00DB5F24">
            <w:pPr>
              <w:jc w:val="both"/>
              <w:rPr>
                <w:b/>
                <w:color w:val="FFFFFF" w:themeColor="background1"/>
                <w:sz w:val="28"/>
                <w:szCs w:val="28"/>
              </w:rPr>
            </w:pPr>
            <w:r w:rsidRPr="00AB30DB">
              <w:rPr>
                <w:b/>
                <w:color w:val="FFFFFF" w:themeColor="background1"/>
                <w:sz w:val="28"/>
                <w:szCs w:val="28"/>
              </w:rPr>
              <w:t>Verification Level</w:t>
            </w:r>
          </w:p>
        </w:tc>
        <w:tc>
          <w:tcPr>
            <w:tcW w:w="4590" w:type="dxa"/>
            <w:shd w:val="clear" w:color="auto" w:fill="2F5496" w:themeFill="accent1" w:themeFillShade="BF"/>
          </w:tcPr>
          <w:p w:rsidR="00AB30DB" w:rsidRPr="00AB30DB" w:rsidRDefault="00AB30DB" w:rsidP="00DB5F24">
            <w:pPr>
              <w:jc w:val="both"/>
              <w:rPr>
                <w:b/>
                <w:color w:val="FFFFFF" w:themeColor="background1"/>
                <w:sz w:val="28"/>
                <w:szCs w:val="28"/>
              </w:rPr>
            </w:pPr>
            <w:r w:rsidRPr="00AB30DB">
              <w:rPr>
                <w:b/>
                <w:color w:val="FFFFFF" w:themeColor="background1"/>
                <w:sz w:val="28"/>
                <w:szCs w:val="28"/>
              </w:rPr>
              <w:t>Description</w:t>
            </w:r>
          </w:p>
        </w:tc>
        <w:tc>
          <w:tcPr>
            <w:tcW w:w="2245" w:type="dxa"/>
            <w:shd w:val="clear" w:color="auto" w:fill="2F5496" w:themeFill="accent1" w:themeFillShade="BF"/>
          </w:tcPr>
          <w:p w:rsidR="00AB30DB" w:rsidRPr="00AB30DB" w:rsidRDefault="00AB30DB" w:rsidP="00DB5F24">
            <w:pPr>
              <w:jc w:val="both"/>
              <w:rPr>
                <w:b/>
                <w:color w:val="FFFFFF" w:themeColor="background1"/>
                <w:sz w:val="28"/>
                <w:szCs w:val="28"/>
              </w:rPr>
            </w:pPr>
            <w:r w:rsidRPr="00AB30DB">
              <w:rPr>
                <w:b/>
                <w:color w:val="FFFFFF" w:themeColor="background1"/>
                <w:sz w:val="28"/>
                <w:szCs w:val="28"/>
              </w:rPr>
              <w:t>Icon</w:t>
            </w:r>
          </w:p>
        </w:tc>
      </w:tr>
      <w:tr w:rsidR="00AB30DB" w:rsidTr="00DB5F24">
        <w:tc>
          <w:tcPr>
            <w:tcW w:w="2515" w:type="dxa"/>
          </w:tcPr>
          <w:p w:rsidR="00AB30DB" w:rsidRDefault="00AB30DB" w:rsidP="00DB5F24">
            <w:pPr>
              <w:jc w:val="both"/>
            </w:pPr>
            <w:r>
              <w:t>Verified</w:t>
            </w:r>
          </w:p>
        </w:tc>
        <w:tc>
          <w:tcPr>
            <w:tcW w:w="4590" w:type="dxa"/>
          </w:tcPr>
          <w:p w:rsidR="00AB30DB" w:rsidRDefault="00AB30DB" w:rsidP="00DB5F24">
            <w:pPr>
              <w:jc w:val="both"/>
            </w:pPr>
            <w:r>
              <w:t>Phone matched to a high confidence and returned as a valid number.</w:t>
            </w:r>
          </w:p>
        </w:tc>
        <w:tc>
          <w:tcPr>
            <w:tcW w:w="2245" w:type="dxa"/>
          </w:tcPr>
          <w:p w:rsidR="00AB30DB" w:rsidRDefault="00AB30DB" w:rsidP="00DB5F24">
            <w:pPr>
              <w:jc w:val="both"/>
            </w:pPr>
            <w:r>
              <w:object w:dxaOrig="315" w:dyaOrig="300">
                <v:shape id="_x0000_i1027" type="#_x0000_t75" style="width:16.1pt;height:15.05pt" o:ole="">
                  <v:imagedata r:id="rId11" o:title=""/>
                </v:shape>
                <o:OLEObject Type="Embed" ProgID="PBrush" ShapeID="_x0000_i1027" DrawAspect="Content" ObjectID="_1611031123" r:id="rId17"/>
              </w:object>
            </w:r>
          </w:p>
        </w:tc>
      </w:tr>
      <w:tr w:rsidR="00AB30DB" w:rsidTr="00DB5F24">
        <w:tc>
          <w:tcPr>
            <w:tcW w:w="2515" w:type="dxa"/>
          </w:tcPr>
          <w:p w:rsidR="00AB30DB" w:rsidRDefault="00AB30DB" w:rsidP="00DB5F24">
            <w:pPr>
              <w:jc w:val="both"/>
            </w:pPr>
            <w:r>
              <w:t>Invalid</w:t>
            </w:r>
          </w:p>
        </w:tc>
        <w:tc>
          <w:tcPr>
            <w:tcW w:w="4590" w:type="dxa"/>
          </w:tcPr>
          <w:p w:rsidR="00AB30DB" w:rsidRDefault="00AB30DB" w:rsidP="00DB5F24">
            <w:pPr>
              <w:jc w:val="both"/>
            </w:pPr>
            <w:r>
              <w:t>Could not match the number and returned as an invalid number</w:t>
            </w:r>
          </w:p>
        </w:tc>
        <w:tc>
          <w:tcPr>
            <w:tcW w:w="2245" w:type="dxa"/>
          </w:tcPr>
          <w:p w:rsidR="00AB30DB" w:rsidRDefault="00AB30DB" w:rsidP="00DB5F24">
            <w:pPr>
              <w:jc w:val="both"/>
            </w:pPr>
            <w:r>
              <w:object w:dxaOrig="300" w:dyaOrig="330">
                <v:shape id="_x0000_i1028" type="#_x0000_t75" style="width:15.05pt;height:16.1pt" o:ole="">
                  <v:imagedata r:id="rId13" o:title=""/>
                </v:shape>
                <o:OLEObject Type="Embed" ProgID="PBrush" ShapeID="_x0000_i1028" DrawAspect="Content" ObjectID="_1611031124" r:id="rId18"/>
              </w:object>
            </w:r>
          </w:p>
        </w:tc>
      </w:tr>
    </w:tbl>
    <w:p w:rsidR="00AB30DB" w:rsidRDefault="00AB30DB" w:rsidP="00AB30DB">
      <w:pPr>
        <w:jc w:val="both"/>
      </w:pPr>
    </w:p>
    <w:p w:rsidR="00DD1426" w:rsidRPr="00D3696F" w:rsidRDefault="004069EB" w:rsidP="00714F7E">
      <w:pPr>
        <w:pStyle w:val="Heading3"/>
        <w:rPr>
          <w:rFonts w:asciiTheme="minorHAnsi" w:hAnsiTheme="minorHAnsi"/>
          <w:b/>
          <w:sz w:val="22"/>
          <w:szCs w:val="22"/>
        </w:rPr>
      </w:pPr>
      <w:bookmarkStart w:id="6" w:name="_Toc357246"/>
      <w:r>
        <w:rPr>
          <w:rFonts w:asciiTheme="minorHAnsi" w:hAnsiTheme="minorHAnsi"/>
          <w:b/>
          <w:sz w:val="22"/>
          <w:szCs w:val="22"/>
        </w:rPr>
        <w:t>2</w:t>
      </w:r>
      <w:r w:rsidR="00AD349E">
        <w:rPr>
          <w:rFonts w:asciiTheme="minorHAnsi" w:hAnsiTheme="minorHAnsi"/>
          <w:b/>
          <w:sz w:val="22"/>
          <w:szCs w:val="22"/>
        </w:rPr>
        <w:t>.1</w:t>
      </w:r>
      <w:r>
        <w:rPr>
          <w:rFonts w:asciiTheme="minorHAnsi" w:hAnsiTheme="minorHAnsi"/>
          <w:b/>
          <w:sz w:val="22"/>
          <w:szCs w:val="22"/>
        </w:rPr>
        <w:t xml:space="preserve">.3 </w:t>
      </w:r>
      <w:r w:rsidR="00DD1426">
        <w:rPr>
          <w:rFonts w:asciiTheme="minorHAnsi" w:hAnsiTheme="minorHAnsi"/>
          <w:b/>
          <w:sz w:val="22"/>
          <w:szCs w:val="22"/>
        </w:rPr>
        <w:t>V</w:t>
      </w:r>
      <w:r w:rsidR="00714F7E">
        <w:rPr>
          <w:rFonts w:asciiTheme="minorHAnsi" w:hAnsiTheme="minorHAnsi"/>
          <w:b/>
          <w:sz w:val="22"/>
          <w:szCs w:val="22"/>
        </w:rPr>
        <w:t xml:space="preserve">erification </w:t>
      </w:r>
      <w:r w:rsidR="00DD1426">
        <w:rPr>
          <w:rFonts w:asciiTheme="minorHAnsi" w:hAnsiTheme="minorHAnsi"/>
          <w:b/>
          <w:sz w:val="22"/>
          <w:szCs w:val="22"/>
        </w:rPr>
        <w:t>E</w:t>
      </w:r>
      <w:r w:rsidR="00714F7E">
        <w:rPr>
          <w:rFonts w:asciiTheme="minorHAnsi" w:hAnsiTheme="minorHAnsi"/>
          <w:b/>
          <w:sz w:val="22"/>
          <w:szCs w:val="22"/>
        </w:rPr>
        <w:t>ngine</w:t>
      </w:r>
      <w:bookmarkEnd w:id="6"/>
    </w:p>
    <w:p w:rsidR="00DD1426" w:rsidRDefault="00070744" w:rsidP="00055E9C">
      <w:pPr>
        <w:jc w:val="both"/>
      </w:pPr>
      <w:r>
        <w:t xml:space="preserve">Verification engine will verify and correct your address; once you type down your address </w:t>
      </w:r>
      <w:r w:rsidR="00CA2EDD">
        <w:t xml:space="preserve">in the respective address fields </w:t>
      </w:r>
      <w:r>
        <w:t xml:space="preserve">and press the page form submitting </w:t>
      </w:r>
      <w:r w:rsidR="005B3BD7">
        <w:t xml:space="preserve">button; verification engine will verify your address and </w:t>
      </w:r>
      <w:r w:rsidR="0063688F">
        <w:t xml:space="preserve">will </w:t>
      </w:r>
      <w:r w:rsidR="00D2317A">
        <w:t>give you the correct answer for it</w:t>
      </w:r>
      <w:r w:rsidR="00055E9C">
        <w:t>.</w:t>
      </w:r>
      <w:r w:rsidR="00CA2EDD">
        <w:t xml:space="preserve"> </w:t>
      </w:r>
    </w:p>
    <w:p w:rsidR="00651676" w:rsidRDefault="00651676" w:rsidP="00055E9C">
      <w:pPr>
        <w:jc w:val="center"/>
      </w:pPr>
      <w:r>
        <w:rPr>
          <w:noProof/>
        </w:rPr>
        <w:lastRenderedPageBreak/>
        <w:drawing>
          <wp:inline distT="0" distB="0" distL="0" distR="0">
            <wp:extent cx="1870985" cy="4124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7847" cy="4161496"/>
                    </a:xfrm>
                    <a:prstGeom prst="rect">
                      <a:avLst/>
                    </a:prstGeom>
                    <a:noFill/>
                    <a:ln>
                      <a:noFill/>
                    </a:ln>
                  </pic:spPr>
                </pic:pic>
              </a:graphicData>
            </a:graphic>
          </wp:inline>
        </w:drawing>
      </w:r>
    </w:p>
    <w:p w:rsidR="00DD1426" w:rsidRDefault="00055E9C" w:rsidP="00055E9C">
      <w:pPr>
        <w:jc w:val="both"/>
      </w:pPr>
      <w:r>
        <w:t>In case verification engine needs the user interaction to complete the address provided by the user; verification engine will provide an “</w:t>
      </w:r>
      <w:r w:rsidRPr="00055E9C">
        <w:rPr>
          <w:b/>
        </w:rPr>
        <w:t>confirm updated address</w:t>
      </w:r>
      <w:r>
        <w:rPr>
          <w:b/>
        </w:rPr>
        <w:t>”</w:t>
      </w:r>
      <w:r>
        <w:t xml:space="preserve"> box to complete your address in real time; by typing down the address in </w:t>
      </w:r>
      <w:r w:rsidR="003B4AA2">
        <w:t xml:space="preserve">the address input field, it will give you </w:t>
      </w:r>
      <w:r w:rsidR="000C7A75">
        <w:t xml:space="preserve">options with </w:t>
      </w:r>
      <w:r w:rsidR="003B4AA2">
        <w:t xml:space="preserve">accurate addresses </w:t>
      </w:r>
      <w:r w:rsidR="002F1B73">
        <w:t xml:space="preserve">matching the address </w:t>
      </w:r>
      <w:r w:rsidR="003B4AA2">
        <w:t>with the information provided by the user and finally by selecting one of the options</w:t>
      </w:r>
      <w:r w:rsidR="002F1B73">
        <w:t xml:space="preserve"> it will autocomplete the addresses fields in the address form with correct and valid address and may continue with the store process.</w:t>
      </w:r>
    </w:p>
    <w:p w:rsidR="00D52150" w:rsidRDefault="00D52150" w:rsidP="00055E9C">
      <w:pPr>
        <w:jc w:val="center"/>
      </w:pPr>
      <w:r>
        <w:rPr>
          <w:noProof/>
        </w:rPr>
        <w:lastRenderedPageBreak/>
        <w:drawing>
          <wp:inline distT="0" distB="0" distL="0" distR="0">
            <wp:extent cx="1842505" cy="4324350"/>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2238" cy="4370663"/>
                    </a:xfrm>
                    <a:prstGeom prst="rect">
                      <a:avLst/>
                    </a:prstGeom>
                    <a:noFill/>
                    <a:ln>
                      <a:noFill/>
                    </a:ln>
                  </pic:spPr>
                </pic:pic>
              </a:graphicData>
            </a:graphic>
          </wp:inline>
        </w:drawing>
      </w:r>
    </w:p>
    <w:p w:rsidR="00E8412E" w:rsidRDefault="00E8412E" w:rsidP="00E8412E">
      <w:pPr>
        <w:jc w:val="both"/>
      </w:pPr>
      <w:r>
        <w:t xml:space="preserve">To configure verification engine, you need to access the Business Manager and go to EDQ Config (Select Site </w:t>
      </w:r>
      <w:r>
        <w:sym w:font="Wingdings" w:char="F0E0"/>
      </w:r>
      <w:r>
        <w:t xml:space="preserve"> Merchant Tools </w:t>
      </w:r>
      <w:r>
        <w:sym w:font="Wingdings" w:char="F0E0"/>
      </w:r>
      <w:r>
        <w:t xml:space="preserve"> Site Preferences </w:t>
      </w:r>
      <w:r>
        <w:sym w:font="Wingdings" w:char="F0E0"/>
      </w:r>
      <w:r>
        <w:t xml:space="preserve"> Custom Site Preferences Group </w:t>
      </w:r>
      <w:r>
        <w:sym w:font="Wingdings" w:char="F0E0"/>
      </w:r>
      <w:r>
        <w:t xml:space="preserve"> EDQ Config) and look for the </w:t>
      </w:r>
      <w:r w:rsidR="00EA6841">
        <w:t xml:space="preserve">verification engine </w:t>
      </w:r>
      <w:r>
        <w:t>options.</w:t>
      </w:r>
    </w:p>
    <w:p w:rsidR="00EA6841" w:rsidRDefault="00EA6841" w:rsidP="0008786B">
      <w:pPr>
        <w:jc w:val="center"/>
      </w:pPr>
      <w:r>
        <w:rPr>
          <w:noProof/>
        </w:rPr>
        <w:drawing>
          <wp:inline distT="0" distB="0" distL="0" distR="0">
            <wp:extent cx="4848225" cy="13929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5941" cy="1400952"/>
                    </a:xfrm>
                    <a:prstGeom prst="rect">
                      <a:avLst/>
                    </a:prstGeom>
                    <a:noFill/>
                    <a:ln>
                      <a:noFill/>
                    </a:ln>
                  </pic:spPr>
                </pic:pic>
              </a:graphicData>
            </a:graphic>
          </wp:inline>
        </w:drawing>
      </w:r>
    </w:p>
    <w:p w:rsidR="00C773A7" w:rsidRDefault="00C773A7" w:rsidP="00C773A7">
      <w:pPr>
        <w:pStyle w:val="ListParagraph"/>
        <w:numPr>
          <w:ilvl w:val="0"/>
          <w:numId w:val="15"/>
        </w:numPr>
        <w:jc w:val="both"/>
      </w:pPr>
      <w:r>
        <w:t>Preferred address search engine option will let you choose between the address search engine options (choose verification engine</w:t>
      </w:r>
      <w:r w:rsidR="00E54545">
        <w:t xml:space="preserve"> to only use this selected engine</w:t>
      </w:r>
      <w:r>
        <w:t>).</w:t>
      </w:r>
    </w:p>
    <w:p w:rsidR="00C773A7" w:rsidRDefault="00E54545" w:rsidP="00C773A7">
      <w:pPr>
        <w:pStyle w:val="ListParagraph"/>
        <w:numPr>
          <w:ilvl w:val="0"/>
          <w:numId w:val="15"/>
        </w:numPr>
        <w:jc w:val="both"/>
      </w:pPr>
      <w:r>
        <w:t xml:space="preserve">Address layout </w:t>
      </w:r>
      <w:r w:rsidR="00C773A7">
        <w:t xml:space="preserve">option </w:t>
      </w:r>
      <w:r>
        <w:t>let you choose the layout in which the data is going to be shown in the store (ask to your Experian consultant about the existing layouts)</w:t>
      </w:r>
      <w:r w:rsidR="00C773A7">
        <w:t>.</w:t>
      </w:r>
    </w:p>
    <w:p w:rsidR="00C773A7" w:rsidRDefault="00C773A7" w:rsidP="00C773A7">
      <w:pPr>
        <w:jc w:val="both"/>
      </w:pPr>
      <w:r>
        <w:t>The store touchpoints for phone validation are:</w:t>
      </w:r>
    </w:p>
    <w:p w:rsidR="00C773A7" w:rsidRDefault="00C773A7" w:rsidP="00C773A7">
      <w:pPr>
        <w:pStyle w:val="ListParagraph"/>
        <w:numPr>
          <w:ilvl w:val="0"/>
          <w:numId w:val="14"/>
        </w:numPr>
        <w:jc w:val="both"/>
      </w:pPr>
      <w:r>
        <w:t>Add/Edit Address form.</w:t>
      </w:r>
    </w:p>
    <w:p w:rsidR="00C773A7" w:rsidRDefault="00C773A7" w:rsidP="00C773A7">
      <w:pPr>
        <w:pStyle w:val="ListParagraph"/>
        <w:numPr>
          <w:ilvl w:val="0"/>
          <w:numId w:val="14"/>
        </w:numPr>
        <w:jc w:val="both"/>
      </w:pPr>
      <w:r>
        <w:t>Billing/Payment form.</w:t>
      </w:r>
    </w:p>
    <w:p w:rsidR="00E6639E" w:rsidRDefault="00E6639E" w:rsidP="00E6639E">
      <w:pPr>
        <w:jc w:val="both"/>
      </w:pPr>
    </w:p>
    <w:p w:rsidR="00DD1426" w:rsidRPr="00D3696F" w:rsidRDefault="004069EB" w:rsidP="00055E9C">
      <w:pPr>
        <w:pStyle w:val="Heading3"/>
        <w:shd w:val="clear" w:color="auto" w:fill="D9E2F3" w:themeFill="accent1" w:themeFillTint="33"/>
        <w:jc w:val="both"/>
        <w:rPr>
          <w:rFonts w:asciiTheme="minorHAnsi" w:hAnsiTheme="minorHAnsi"/>
          <w:b/>
          <w:sz w:val="22"/>
          <w:szCs w:val="22"/>
        </w:rPr>
      </w:pPr>
      <w:bookmarkStart w:id="7" w:name="_Toc357247"/>
      <w:r>
        <w:rPr>
          <w:rFonts w:asciiTheme="minorHAnsi" w:hAnsiTheme="minorHAnsi"/>
          <w:b/>
          <w:sz w:val="22"/>
          <w:szCs w:val="22"/>
        </w:rPr>
        <w:t>2</w:t>
      </w:r>
      <w:r w:rsidR="00AD349E">
        <w:rPr>
          <w:rFonts w:asciiTheme="minorHAnsi" w:hAnsiTheme="minorHAnsi"/>
          <w:b/>
          <w:sz w:val="22"/>
          <w:szCs w:val="22"/>
        </w:rPr>
        <w:t>.1</w:t>
      </w:r>
      <w:r>
        <w:rPr>
          <w:rFonts w:asciiTheme="minorHAnsi" w:hAnsiTheme="minorHAnsi"/>
          <w:b/>
          <w:sz w:val="22"/>
          <w:szCs w:val="22"/>
        </w:rPr>
        <w:t xml:space="preserve">.4 </w:t>
      </w:r>
      <w:r w:rsidR="00DD1426">
        <w:rPr>
          <w:rFonts w:asciiTheme="minorHAnsi" w:hAnsiTheme="minorHAnsi"/>
          <w:b/>
          <w:sz w:val="22"/>
          <w:szCs w:val="22"/>
        </w:rPr>
        <w:t>G</w:t>
      </w:r>
      <w:r w:rsidR="00714F7E">
        <w:rPr>
          <w:rFonts w:asciiTheme="minorHAnsi" w:hAnsiTheme="minorHAnsi"/>
          <w:b/>
          <w:sz w:val="22"/>
          <w:szCs w:val="22"/>
        </w:rPr>
        <w:t xml:space="preserve">lobal </w:t>
      </w:r>
      <w:r w:rsidR="00DD1426">
        <w:rPr>
          <w:rFonts w:asciiTheme="minorHAnsi" w:hAnsiTheme="minorHAnsi"/>
          <w:b/>
          <w:sz w:val="22"/>
          <w:szCs w:val="22"/>
        </w:rPr>
        <w:t>I</w:t>
      </w:r>
      <w:r w:rsidR="00714F7E">
        <w:rPr>
          <w:rFonts w:asciiTheme="minorHAnsi" w:hAnsiTheme="minorHAnsi"/>
          <w:b/>
          <w:sz w:val="22"/>
          <w:szCs w:val="22"/>
        </w:rPr>
        <w:t>ntuitive</w:t>
      </w:r>
      <w:bookmarkEnd w:id="7"/>
    </w:p>
    <w:p w:rsidR="00DD1426" w:rsidRDefault="00FE1764" w:rsidP="00055E9C">
      <w:pPr>
        <w:jc w:val="both"/>
      </w:pPr>
      <w:r>
        <w:t>Global intuitive will correct your address in real time while your typing down your address in the address field box</w:t>
      </w:r>
      <w:r w:rsidR="002453F1">
        <w:t xml:space="preserve">; it will display some options </w:t>
      </w:r>
      <w:r w:rsidR="002F7F1F">
        <w:t>to match</w:t>
      </w:r>
      <w:r w:rsidR="002453F1">
        <w:t xml:space="preserve"> the address your typing down</w:t>
      </w:r>
      <w:r w:rsidR="002F7F1F">
        <w:t>; select the correct address your typing down from the list above.</w:t>
      </w:r>
    </w:p>
    <w:p w:rsidR="0006498D" w:rsidRDefault="0006498D" w:rsidP="00055E9C">
      <w:pPr>
        <w:jc w:val="center"/>
      </w:pPr>
      <w:r>
        <w:rPr>
          <w:noProof/>
        </w:rPr>
        <w:drawing>
          <wp:inline distT="0" distB="0" distL="0" distR="0">
            <wp:extent cx="1876425" cy="28197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4909" cy="2832457"/>
                    </a:xfrm>
                    <a:prstGeom prst="rect">
                      <a:avLst/>
                    </a:prstGeom>
                    <a:noFill/>
                    <a:ln>
                      <a:noFill/>
                    </a:ln>
                  </pic:spPr>
                </pic:pic>
              </a:graphicData>
            </a:graphic>
          </wp:inline>
        </w:drawing>
      </w:r>
    </w:p>
    <w:p w:rsidR="00894EB8" w:rsidRDefault="002F7F1F" w:rsidP="002F7F1F">
      <w:pPr>
        <w:jc w:val="both"/>
      </w:pPr>
      <w:r>
        <w:t>And automatically global intuitive will fill the rest of the add</w:t>
      </w:r>
      <w:r w:rsidR="00894EB8">
        <w:t>ress fields in the form.</w:t>
      </w:r>
    </w:p>
    <w:p w:rsidR="00A66D15" w:rsidRDefault="001A5332" w:rsidP="00055E9C">
      <w:pPr>
        <w:jc w:val="center"/>
      </w:pPr>
      <w:r>
        <w:rPr>
          <w:noProof/>
        </w:rPr>
        <w:drawing>
          <wp:inline distT="0" distB="0" distL="0" distR="0">
            <wp:extent cx="1872554" cy="2771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0195" cy="2797888"/>
                    </a:xfrm>
                    <a:prstGeom prst="rect">
                      <a:avLst/>
                    </a:prstGeom>
                    <a:noFill/>
                    <a:ln>
                      <a:noFill/>
                    </a:ln>
                  </pic:spPr>
                </pic:pic>
              </a:graphicData>
            </a:graphic>
          </wp:inline>
        </w:drawing>
      </w:r>
    </w:p>
    <w:p w:rsidR="00894EB8" w:rsidRDefault="00894EB8" w:rsidP="00894EB8">
      <w:pPr>
        <w:jc w:val="both"/>
      </w:pPr>
      <w:r>
        <w:t xml:space="preserve">To configure </w:t>
      </w:r>
      <w:r w:rsidR="0026053A">
        <w:t>global intuitive</w:t>
      </w:r>
      <w:r>
        <w:t xml:space="preserve">, you need to access the Business Manager and go to EDQ Config (Select Site </w:t>
      </w:r>
      <w:r>
        <w:sym w:font="Wingdings" w:char="F0E0"/>
      </w:r>
      <w:r>
        <w:t xml:space="preserve"> Merchant Tools </w:t>
      </w:r>
      <w:r>
        <w:sym w:font="Wingdings" w:char="F0E0"/>
      </w:r>
      <w:r>
        <w:t xml:space="preserve"> Site Preferences </w:t>
      </w:r>
      <w:r>
        <w:sym w:font="Wingdings" w:char="F0E0"/>
      </w:r>
      <w:r>
        <w:t xml:space="preserve"> Custom Site Preferences Group </w:t>
      </w:r>
      <w:r>
        <w:sym w:font="Wingdings" w:char="F0E0"/>
      </w:r>
      <w:r>
        <w:t xml:space="preserve"> EDQ Config) and look for the global intuitive option.</w:t>
      </w:r>
    </w:p>
    <w:p w:rsidR="00D93E9C" w:rsidRDefault="00D93E9C" w:rsidP="00D93E9C">
      <w:pPr>
        <w:jc w:val="center"/>
      </w:pPr>
      <w:r>
        <w:rPr>
          <w:noProof/>
        </w:rPr>
        <w:lastRenderedPageBreak/>
        <w:drawing>
          <wp:inline distT="0" distB="0" distL="0" distR="0">
            <wp:extent cx="4846320" cy="117043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6320" cy="1170432"/>
                    </a:xfrm>
                    <a:prstGeom prst="rect">
                      <a:avLst/>
                    </a:prstGeom>
                    <a:noFill/>
                    <a:ln>
                      <a:noFill/>
                    </a:ln>
                  </pic:spPr>
                </pic:pic>
              </a:graphicData>
            </a:graphic>
          </wp:inline>
        </w:drawing>
      </w:r>
    </w:p>
    <w:p w:rsidR="001A5332" w:rsidRDefault="001A5332" w:rsidP="001A5332">
      <w:pPr>
        <w:pStyle w:val="ListParagraph"/>
        <w:numPr>
          <w:ilvl w:val="0"/>
          <w:numId w:val="15"/>
        </w:numPr>
        <w:jc w:val="both"/>
      </w:pPr>
      <w:r>
        <w:t>Preferred address search engine option will let you choose between the address search engine options (choose verification engine to only use this selected engine).</w:t>
      </w:r>
    </w:p>
    <w:p w:rsidR="001A5332" w:rsidRDefault="001A5332" w:rsidP="001A5332">
      <w:pPr>
        <w:jc w:val="both"/>
      </w:pPr>
      <w:r>
        <w:t>The store touchpoints for phone validation are:</w:t>
      </w:r>
    </w:p>
    <w:p w:rsidR="001A5332" w:rsidRDefault="001A5332" w:rsidP="001A5332">
      <w:pPr>
        <w:pStyle w:val="ListParagraph"/>
        <w:numPr>
          <w:ilvl w:val="0"/>
          <w:numId w:val="14"/>
        </w:numPr>
        <w:jc w:val="both"/>
      </w:pPr>
      <w:r>
        <w:t>Add/Edit Address form.</w:t>
      </w:r>
    </w:p>
    <w:p w:rsidR="001A5332" w:rsidRDefault="001A5332" w:rsidP="001A5332">
      <w:pPr>
        <w:pStyle w:val="ListParagraph"/>
        <w:numPr>
          <w:ilvl w:val="0"/>
          <w:numId w:val="14"/>
        </w:numPr>
        <w:jc w:val="both"/>
      </w:pPr>
      <w:r>
        <w:t>Billing/Payment form.</w:t>
      </w:r>
    </w:p>
    <w:p w:rsidR="00AD349E" w:rsidRDefault="00AD349E" w:rsidP="006B4D2B">
      <w:pPr>
        <w:pStyle w:val="Heading2"/>
        <w:rPr>
          <w:b/>
        </w:rPr>
      </w:pPr>
      <w:bookmarkStart w:id="8" w:name="_Toc357248"/>
      <w:r>
        <w:rPr>
          <w:b/>
        </w:rPr>
        <w:t>2.2</w:t>
      </w:r>
      <w:r>
        <w:rPr>
          <w:rFonts w:asciiTheme="minorHAnsi" w:hAnsiTheme="minorHAnsi"/>
          <w:b/>
          <w:sz w:val="22"/>
          <w:szCs w:val="22"/>
        </w:rPr>
        <w:t xml:space="preserve"> </w:t>
      </w:r>
      <w:r>
        <w:rPr>
          <w:b/>
        </w:rPr>
        <w:t>Use Cases</w:t>
      </w:r>
      <w:bookmarkEnd w:id="8"/>
    </w:p>
    <w:p w:rsidR="00884B89" w:rsidRDefault="0013545C" w:rsidP="00AD349E">
      <w:pPr>
        <w:jc w:val="both"/>
      </w:pPr>
      <w:r>
        <w:t>M</w:t>
      </w:r>
      <w:r w:rsidR="00884B89">
        <w:t>ost of the use cases for Experian products</w:t>
      </w:r>
      <w:r>
        <w:t xml:space="preserve"> is to verify, validate and </w:t>
      </w:r>
      <w:r w:rsidR="00884B89">
        <w:t>clean the</w:t>
      </w:r>
      <w:r>
        <w:t xml:space="preserve"> data</w:t>
      </w:r>
      <w:r w:rsidR="00884B89">
        <w:t>.</w:t>
      </w:r>
    </w:p>
    <w:p w:rsidR="00AD349E" w:rsidRDefault="00884B89" w:rsidP="00AD349E">
      <w:pPr>
        <w:jc w:val="both"/>
      </w:pPr>
      <w:r>
        <w:t>With global intuitive you can start typing down your address in a single line and when you find your address just select it; which will make the user interaction a lot easier and the engine will provide validate and accurate data and fill the rest of the address input fields automatically; which will make the user experience faster.</w:t>
      </w:r>
    </w:p>
    <w:p w:rsidR="00884B89" w:rsidRDefault="00884B89" w:rsidP="00AD349E">
      <w:pPr>
        <w:jc w:val="both"/>
      </w:pPr>
      <w:r>
        <w:t xml:space="preserve">With verification engine you can type down your address and when you finish this engine will validate and correct your address; which will make the user </w:t>
      </w:r>
      <w:r w:rsidR="005B06B9">
        <w:t>to have a valid address for the postal service.</w:t>
      </w:r>
    </w:p>
    <w:p w:rsidR="005B06B9" w:rsidRPr="00AD349E" w:rsidRDefault="005B06B9" w:rsidP="00AD349E">
      <w:pPr>
        <w:jc w:val="both"/>
      </w:pPr>
      <w:r>
        <w:t>With email and phone validation you can check if the email and phone are valid and working.</w:t>
      </w:r>
    </w:p>
    <w:p w:rsidR="00AD349E" w:rsidRDefault="0001176B" w:rsidP="006B4D2B">
      <w:pPr>
        <w:pStyle w:val="Heading2"/>
        <w:rPr>
          <w:b/>
        </w:rPr>
      </w:pPr>
      <w:bookmarkStart w:id="9" w:name="_Toc357249"/>
      <w:r>
        <w:rPr>
          <w:b/>
        </w:rPr>
        <w:t>2.3</w:t>
      </w:r>
      <w:r w:rsidR="00AD349E">
        <w:rPr>
          <w:rFonts w:asciiTheme="minorHAnsi" w:hAnsiTheme="minorHAnsi"/>
          <w:b/>
          <w:sz w:val="22"/>
          <w:szCs w:val="22"/>
        </w:rPr>
        <w:t xml:space="preserve"> </w:t>
      </w:r>
      <w:r w:rsidR="00AD349E">
        <w:rPr>
          <w:b/>
        </w:rPr>
        <w:t>Compatibility</w:t>
      </w:r>
      <w:bookmarkEnd w:id="9"/>
    </w:p>
    <w:p w:rsidR="006B4D2B" w:rsidRDefault="006B4D2B" w:rsidP="006B4D2B">
      <w:pPr>
        <w:jc w:val="both"/>
      </w:pPr>
      <w:r>
        <w:t>EDQ cartridge was create</w:t>
      </w:r>
      <w:r w:rsidR="005B6825">
        <w:t>d with Commerce Cloud latest version</w:t>
      </w:r>
      <w:r>
        <w:t xml:space="preserve"> and may use the following touchpoints for its integration:</w:t>
      </w:r>
    </w:p>
    <w:p w:rsidR="006B4D2B" w:rsidRDefault="006B4D2B" w:rsidP="006B4D2B">
      <w:pPr>
        <w:ind w:firstLine="360"/>
        <w:jc w:val="both"/>
      </w:pPr>
      <w:r>
        <w:t>SiteGenesis (SGJC)</w:t>
      </w:r>
    </w:p>
    <w:p w:rsidR="006B4D2B" w:rsidRDefault="006B4D2B" w:rsidP="006B4D2B">
      <w:pPr>
        <w:pStyle w:val="ListParagraph"/>
        <w:numPr>
          <w:ilvl w:val="0"/>
          <w:numId w:val="13"/>
        </w:numPr>
        <w:jc w:val="both"/>
      </w:pPr>
      <w:r>
        <w:t>Register Form</w:t>
      </w:r>
    </w:p>
    <w:p w:rsidR="006B4D2B" w:rsidRDefault="006B4D2B" w:rsidP="006B4D2B">
      <w:pPr>
        <w:pStyle w:val="ListParagraph"/>
        <w:numPr>
          <w:ilvl w:val="0"/>
          <w:numId w:val="13"/>
        </w:numPr>
        <w:jc w:val="both"/>
      </w:pPr>
      <w:r>
        <w:t>Address Form</w:t>
      </w:r>
    </w:p>
    <w:p w:rsidR="006B4D2B" w:rsidRDefault="006B4D2B" w:rsidP="006B4D2B">
      <w:pPr>
        <w:pStyle w:val="ListParagraph"/>
        <w:numPr>
          <w:ilvl w:val="0"/>
          <w:numId w:val="13"/>
        </w:numPr>
        <w:jc w:val="both"/>
      </w:pPr>
      <w:r>
        <w:t>Shipping Form</w:t>
      </w:r>
    </w:p>
    <w:p w:rsidR="006B4D2B" w:rsidRDefault="006B4D2B" w:rsidP="006B4D2B">
      <w:pPr>
        <w:pStyle w:val="ListParagraph"/>
        <w:numPr>
          <w:ilvl w:val="0"/>
          <w:numId w:val="13"/>
        </w:numPr>
        <w:jc w:val="both"/>
      </w:pPr>
      <w:r>
        <w:t>Billing Form</w:t>
      </w:r>
    </w:p>
    <w:p w:rsidR="006B4D2B" w:rsidRDefault="006B4D2B" w:rsidP="006B4D2B">
      <w:pPr>
        <w:ind w:left="360"/>
        <w:jc w:val="both"/>
      </w:pPr>
      <w:r>
        <w:t>StoreFront (SFRA)</w:t>
      </w:r>
    </w:p>
    <w:p w:rsidR="006B4D2B" w:rsidRDefault="006B4D2B" w:rsidP="006B4D2B">
      <w:pPr>
        <w:pStyle w:val="ListParagraph"/>
        <w:numPr>
          <w:ilvl w:val="0"/>
          <w:numId w:val="13"/>
        </w:numPr>
        <w:jc w:val="both"/>
      </w:pPr>
      <w:r>
        <w:t>Register Form</w:t>
      </w:r>
    </w:p>
    <w:p w:rsidR="006B4D2B" w:rsidRDefault="006B4D2B" w:rsidP="006B4D2B">
      <w:pPr>
        <w:pStyle w:val="ListParagraph"/>
        <w:numPr>
          <w:ilvl w:val="0"/>
          <w:numId w:val="13"/>
        </w:numPr>
        <w:jc w:val="both"/>
      </w:pPr>
      <w:r>
        <w:t>Address Form</w:t>
      </w:r>
    </w:p>
    <w:p w:rsidR="00AD349E" w:rsidRPr="00AD349E" w:rsidRDefault="006B4D2B" w:rsidP="00AD349E">
      <w:pPr>
        <w:pStyle w:val="ListParagraph"/>
        <w:numPr>
          <w:ilvl w:val="0"/>
          <w:numId w:val="13"/>
        </w:numPr>
        <w:jc w:val="both"/>
      </w:pPr>
      <w:r>
        <w:t>Checkout Form</w:t>
      </w:r>
    </w:p>
    <w:p w:rsidR="00AD349E" w:rsidRDefault="0001176B" w:rsidP="006B4D2B">
      <w:pPr>
        <w:pStyle w:val="Heading2"/>
        <w:rPr>
          <w:b/>
        </w:rPr>
      </w:pPr>
      <w:bookmarkStart w:id="10" w:name="_Toc357250"/>
      <w:r>
        <w:rPr>
          <w:b/>
        </w:rPr>
        <w:t>2.4</w:t>
      </w:r>
      <w:r w:rsidR="00AD349E">
        <w:rPr>
          <w:rFonts w:asciiTheme="minorHAnsi" w:hAnsiTheme="minorHAnsi"/>
          <w:b/>
          <w:sz w:val="22"/>
          <w:szCs w:val="22"/>
        </w:rPr>
        <w:t xml:space="preserve"> </w:t>
      </w:r>
      <w:r w:rsidR="00AD349E">
        <w:rPr>
          <w:b/>
        </w:rPr>
        <w:t>Privacy, Payment</w:t>
      </w:r>
      <w:bookmarkEnd w:id="10"/>
    </w:p>
    <w:p w:rsidR="00AD349E" w:rsidRPr="00AD349E" w:rsidRDefault="006B4D2B" w:rsidP="00AD349E">
      <w:pPr>
        <w:jc w:val="both"/>
      </w:pPr>
      <w:r>
        <w:t>EDQ cartridge does not have access to your payment data; it just works as a validation engine for data such as address, phone and email. The rest of the data is not checked by Experian.</w:t>
      </w:r>
    </w:p>
    <w:p w:rsidR="007507A7" w:rsidRPr="009A0F28" w:rsidRDefault="00F542D6" w:rsidP="00055E9C">
      <w:pPr>
        <w:pStyle w:val="Heading1"/>
        <w:shd w:val="clear" w:color="auto" w:fill="8EAADB" w:themeFill="accent1" w:themeFillTint="99"/>
        <w:jc w:val="both"/>
        <w:rPr>
          <w:b/>
          <w:color w:val="FFFFFF" w:themeColor="background1"/>
          <w:sz w:val="28"/>
          <w:szCs w:val="28"/>
        </w:rPr>
      </w:pPr>
      <w:bookmarkStart w:id="11" w:name="_Toc357251"/>
      <w:r>
        <w:rPr>
          <w:b/>
          <w:color w:val="FFFFFF" w:themeColor="background1"/>
          <w:sz w:val="28"/>
          <w:szCs w:val="28"/>
        </w:rPr>
        <w:lastRenderedPageBreak/>
        <w:t>3</w:t>
      </w:r>
      <w:r w:rsidR="00F52CB4">
        <w:rPr>
          <w:b/>
          <w:color w:val="FFFFFF" w:themeColor="background1"/>
          <w:sz w:val="28"/>
          <w:szCs w:val="28"/>
        </w:rPr>
        <w:t xml:space="preserve">. </w:t>
      </w:r>
      <w:r w:rsidR="008A1F0C" w:rsidRPr="009A0F28">
        <w:rPr>
          <w:b/>
          <w:color w:val="FFFFFF" w:themeColor="background1"/>
          <w:sz w:val="28"/>
          <w:szCs w:val="28"/>
        </w:rPr>
        <w:t>I</w:t>
      </w:r>
      <w:r w:rsidR="00BB0136">
        <w:rPr>
          <w:b/>
          <w:color w:val="FFFFFF" w:themeColor="background1"/>
          <w:sz w:val="28"/>
          <w:szCs w:val="28"/>
        </w:rPr>
        <w:t>mplementation</w:t>
      </w:r>
      <w:r w:rsidR="008A32E9">
        <w:rPr>
          <w:b/>
          <w:color w:val="FFFFFF" w:themeColor="background1"/>
          <w:sz w:val="28"/>
          <w:szCs w:val="28"/>
        </w:rPr>
        <w:t xml:space="preserve"> G</w:t>
      </w:r>
      <w:r w:rsidR="00BB0136">
        <w:rPr>
          <w:b/>
          <w:color w:val="FFFFFF" w:themeColor="background1"/>
          <w:sz w:val="28"/>
          <w:szCs w:val="28"/>
        </w:rPr>
        <w:t>uide</w:t>
      </w:r>
      <w:bookmarkEnd w:id="11"/>
    </w:p>
    <w:p w:rsidR="007507A7" w:rsidRPr="00D3696F" w:rsidRDefault="00BB0136" w:rsidP="00055E9C">
      <w:pPr>
        <w:pStyle w:val="Heading2"/>
        <w:shd w:val="clear" w:color="auto" w:fill="D9E2F3" w:themeFill="accent1" w:themeFillTint="33"/>
        <w:jc w:val="both"/>
        <w:rPr>
          <w:rFonts w:asciiTheme="minorHAnsi" w:hAnsiTheme="minorHAnsi"/>
          <w:b/>
          <w:sz w:val="22"/>
          <w:szCs w:val="22"/>
        </w:rPr>
      </w:pPr>
      <w:bookmarkStart w:id="12" w:name="_Toc357252"/>
      <w:r>
        <w:rPr>
          <w:rFonts w:asciiTheme="minorHAnsi" w:hAnsiTheme="minorHAnsi"/>
          <w:b/>
          <w:sz w:val="22"/>
          <w:szCs w:val="22"/>
        </w:rPr>
        <w:t>3.1</w:t>
      </w:r>
      <w:r w:rsidR="00F52CB4">
        <w:rPr>
          <w:rFonts w:asciiTheme="minorHAnsi" w:hAnsiTheme="minorHAnsi"/>
          <w:b/>
          <w:sz w:val="22"/>
          <w:szCs w:val="22"/>
        </w:rPr>
        <w:t xml:space="preserve"> </w:t>
      </w:r>
      <w:r w:rsidR="000E5E12">
        <w:rPr>
          <w:rFonts w:asciiTheme="minorHAnsi" w:hAnsiTheme="minorHAnsi"/>
          <w:b/>
          <w:sz w:val="22"/>
          <w:szCs w:val="22"/>
        </w:rPr>
        <w:t>Setup</w:t>
      </w:r>
      <w:bookmarkEnd w:id="12"/>
    </w:p>
    <w:p w:rsidR="007507A7" w:rsidRDefault="007507A7" w:rsidP="00055E9C">
      <w:pPr>
        <w:jc w:val="both"/>
      </w:pPr>
      <w:r w:rsidRPr="007507A7">
        <w:t xml:space="preserve">This integration process will require access to the following: </w:t>
      </w:r>
    </w:p>
    <w:p w:rsidR="005E20A3" w:rsidRDefault="007507A7" w:rsidP="00055E9C">
      <w:pPr>
        <w:pStyle w:val="ListParagraph"/>
        <w:numPr>
          <w:ilvl w:val="0"/>
          <w:numId w:val="11"/>
        </w:numPr>
        <w:jc w:val="both"/>
      </w:pPr>
      <w:r w:rsidRPr="007507A7">
        <w:t xml:space="preserve">Business Manager </w:t>
      </w:r>
    </w:p>
    <w:p w:rsidR="007507A7" w:rsidRPr="007507A7" w:rsidRDefault="007507A7" w:rsidP="00055E9C">
      <w:pPr>
        <w:pStyle w:val="ListParagraph"/>
        <w:numPr>
          <w:ilvl w:val="0"/>
          <w:numId w:val="11"/>
        </w:numPr>
        <w:jc w:val="both"/>
      </w:pPr>
      <w:r w:rsidRPr="007507A7">
        <w:t xml:space="preserve">Commerce Cloud UX Studio </w:t>
      </w:r>
    </w:p>
    <w:p w:rsidR="007507A7" w:rsidRPr="00D3696F" w:rsidRDefault="00F52CB4" w:rsidP="00056E28">
      <w:pPr>
        <w:pStyle w:val="Heading3"/>
        <w:rPr>
          <w:rFonts w:asciiTheme="minorHAnsi" w:hAnsiTheme="minorHAnsi"/>
          <w:b/>
          <w:sz w:val="22"/>
          <w:szCs w:val="22"/>
        </w:rPr>
      </w:pPr>
      <w:bookmarkStart w:id="13" w:name="_Toc357253"/>
      <w:r>
        <w:rPr>
          <w:rFonts w:asciiTheme="minorHAnsi" w:hAnsiTheme="minorHAnsi"/>
          <w:b/>
          <w:sz w:val="22"/>
          <w:szCs w:val="22"/>
        </w:rPr>
        <w:t>3</w:t>
      </w:r>
      <w:r w:rsidR="000E5E12">
        <w:rPr>
          <w:rFonts w:asciiTheme="minorHAnsi" w:hAnsiTheme="minorHAnsi"/>
          <w:b/>
          <w:sz w:val="22"/>
          <w:szCs w:val="22"/>
        </w:rPr>
        <w:t>.1.1</w:t>
      </w:r>
      <w:r>
        <w:rPr>
          <w:rFonts w:asciiTheme="minorHAnsi" w:hAnsiTheme="minorHAnsi"/>
          <w:b/>
          <w:sz w:val="22"/>
          <w:szCs w:val="22"/>
        </w:rPr>
        <w:t xml:space="preserve"> </w:t>
      </w:r>
      <w:r w:rsidR="004D228F" w:rsidRPr="00D3696F">
        <w:rPr>
          <w:rFonts w:asciiTheme="minorHAnsi" w:hAnsiTheme="minorHAnsi"/>
          <w:b/>
          <w:sz w:val="22"/>
          <w:szCs w:val="22"/>
        </w:rPr>
        <w:t>U</w:t>
      </w:r>
      <w:r w:rsidR="00056E28">
        <w:rPr>
          <w:rFonts w:asciiTheme="minorHAnsi" w:hAnsiTheme="minorHAnsi"/>
          <w:b/>
          <w:sz w:val="22"/>
          <w:szCs w:val="22"/>
        </w:rPr>
        <w:t xml:space="preserve">pload a </w:t>
      </w:r>
      <w:r w:rsidR="004D228F" w:rsidRPr="00D3696F">
        <w:rPr>
          <w:rFonts w:asciiTheme="minorHAnsi" w:hAnsiTheme="minorHAnsi"/>
          <w:b/>
          <w:sz w:val="22"/>
          <w:szCs w:val="22"/>
        </w:rPr>
        <w:t>C</w:t>
      </w:r>
      <w:r w:rsidR="00056E28">
        <w:rPr>
          <w:rFonts w:asciiTheme="minorHAnsi" w:hAnsiTheme="minorHAnsi"/>
          <w:b/>
          <w:sz w:val="22"/>
          <w:szCs w:val="22"/>
        </w:rPr>
        <w:t xml:space="preserve">artridge </w:t>
      </w:r>
      <w:r w:rsidR="004D228F" w:rsidRPr="00D3696F">
        <w:rPr>
          <w:rFonts w:asciiTheme="minorHAnsi" w:hAnsiTheme="minorHAnsi"/>
          <w:b/>
          <w:sz w:val="22"/>
          <w:szCs w:val="22"/>
        </w:rPr>
        <w:t>U</w:t>
      </w:r>
      <w:r w:rsidR="00056E28">
        <w:rPr>
          <w:rFonts w:asciiTheme="minorHAnsi" w:hAnsiTheme="minorHAnsi"/>
          <w:b/>
          <w:sz w:val="22"/>
          <w:szCs w:val="22"/>
        </w:rPr>
        <w:t xml:space="preserve">sing </w:t>
      </w:r>
      <w:r w:rsidR="004D228F" w:rsidRPr="00D3696F">
        <w:rPr>
          <w:rFonts w:asciiTheme="minorHAnsi" w:hAnsiTheme="minorHAnsi"/>
          <w:b/>
          <w:sz w:val="22"/>
          <w:szCs w:val="22"/>
        </w:rPr>
        <w:t>E</w:t>
      </w:r>
      <w:r w:rsidR="00056E28">
        <w:rPr>
          <w:rFonts w:asciiTheme="minorHAnsi" w:hAnsiTheme="minorHAnsi"/>
          <w:b/>
          <w:sz w:val="22"/>
          <w:szCs w:val="22"/>
        </w:rPr>
        <w:t xml:space="preserve">clipse </w:t>
      </w:r>
      <w:r w:rsidR="004D228F" w:rsidRPr="00D3696F">
        <w:rPr>
          <w:rFonts w:asciiTheme="minorHAnsi" w:hAnsiTheme="minorHAnsi"/>
          <w:b/>
          <w:sz w:val="22"/>
          <w:szCs w:val="22"/>
        </w:rPr>
        <w:t>IDE</w:t>
      </w:r>
      <w:bookmarkEnd w:id="13"/>
    </w:p>
    <w:p w:rsidR="007507A7" w:rsidRDefault="007507A7" w:rsidP="00055E9C">
      <w:pPr>
        <w:pStyle w:val="ListParagraph"/>
        <w:numPr>
          <w:ilvl w:val="0"/>
          <w:numId w:val="2"/>
        </w:numPr>
        <w:jc w:val="both"/>
      </w:pPr>
      <w:r>
        <w:t xml:space="preserve">Open eclipse IDE and click </w:t>
      </w:r>
      <w:r w:rsidRPr="00817795">
        <w:rPr>
          <w:b/>
        </w:rPr>
        <w:t>File</w:t>
      </w:r>
      <w:r>
        <w:t xml:space="preserve"> </w:t>
      </w:r>
      <w:r>
        <w:sym w:font="Wingdings" w:char="F0E0"/>
      </w:r>
      <w:r>
        <w:t xml:space="preserve"> </w:t>
      </w:r>
      <w:r w:rsidRPr="00817795">
        <w:rPr>
          <w:b/>
        </w:rPr>
        <w:t>Import</w:t>
      </w:r>
    </w:p>
    <w:p w:rsidR="007507A7" w:rsidRDefault="007507A7" w:rsidP="00055E9C">
      <w:pPr>
        <w:pStyle w:val="ListParagraph"/>
        <w:numPr>
          <w:ilvl w:val="0"/>
          <w:numId w:val="2"/>
        </w:numPr>
        <w:jc w:val="both"/>
      </w:pPr>
      <w:r>
        <w:t>Select the type of project you want to add and click next</w:t>
      </w:r>
    </w:p>
    <w:p w:rsidR="007507A7" w:rsidRDefault="007507A7" w:rsidP="00055E9C">
      <w:pPr>
        <w:pStyle w:val="ListParagraph"/>
        <w:numPr>
          <w:ilvl w:val="0"/>
          <w:numId w:val="2"/>
        </w:numPr>
        <w:jc w:val="both"/>
      </w:pPr>
      <w:r>
        <w:t>Select the project you want to import and click Finnish button</w:t>
      </w:r>
    </w:p>
    <w:p w:rsidR="007507A7" w:rsidRDefault="007507A7" w:rsidP="00055E9C">
      <w:pPr>
        <w:pStyle w:val="ListParagraph"/>
        <w:numPr>
          <w:ilvl w:val="0"/>
          <w:numId w:val="2"/>
        </w:numPr>
        <w:jc w:val="both"/>
      </w:pPr>
      <w:r>
        <w:t>Go to Project Explorer tab</w:t>
      </w:r>
    </w:p>
    <w:p w:rsidR="007507A7" w:rsidRDefault="007507A7" w:rsidP="00055E9C">
      <w:pPr>
        <w:pStyle w:val="ListParagraph"/>
        <w:numPr>
          <w:ilvl w:val="0"/>
          <w:numId w:val="2"/>
        </w:numPr>
        <w:jc w:val="both"/>
      </w:pPr>
      <w:r>
        <w:t xml:space="preserve">Select your digital server and go to its </w:t>
      </w:r>
      <w:r w:rsidRPr="00614884">
        <w:rPr>
          <w:b/>
        </w:rPr>
        <w:t>Properties</w:t>
      </w:r>
    </w:p>
    <w:p w:rsidR="007507A7" w:rsidRDefault="007507A7" w:rsidP="00055E9C">
      <w:pPr>
        <w:pStyle w:val="ListParagraph"/>
        <w:numPr>
          <w:ilvl w:val="0"/>
          <w:numId w:val="2"/>
        </w:numPr>
        <w:jc w:val="both"/>
      </w:pPr>
      <w:r>
        <w:t>On the properties window select the option “</w:t>
      </w:r>
      <w:r w:rsidRPr="006C14A9">
        <w:rPr>
          <w:b/>
        </w:rPr>
        <w:t>Project Reference</w:t>
      </w:r>
      <w:r>
        <w:t>”</w:t>
      </w:r>
    </w:p>
    <w:p w:rsidR="007507A7" w:rsidRDefault="007507A7" w:rsidP="00055E9C">
      <w:pPr>
        <w:pStyle w:val="ListParagraph"/>
        <w:numPr>
          <w:ilvl w:val="0"/>
          <w:numId w:val="2"/>
        </w:numPr>
        <w:jc w:val="both"/>
      </w:pPr>
      <w:r>
        <w:t>Select the cartridge you want to add to your digital server</w:t>
      </w:r>
    </w:p>
    <w:p w:rsidR="007507A7" w:rsidRDefault="007507A7" w:rsidP="00055E9C">
      <w:pPr>
        <w:pStyle w:val="ListParagraph"/>
        <w:numPr>
          <w:ilvl w:val="0"/>
          <w:numId w:val="2"/>
        </w:numPr>
        <w:jc w:val="both"/>
      </w:pPr>
      <w:r>
        <w:t>Press “Apply and Close” button</w:t>
      </w:r>
    </w:p>
    <w:p w:rsidR="007507A7" w:rsidRDefault="007507A7" w:rsidP="00055E9C">
      <w:pPr>
        <w:jc w:val="both"/>
      </w:pPr>
      <w:r>
        <w:rPr>
          <w:noProof/>
        </w:rPr>
        <w:drawing>
          <wp:inline distT="0" distB="0" distL="0" distR="0" wp14:anchorId="59378051" wp14:editId="41429A1D">
            <wp:extent cx="5943600" cy="414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rsidR="000E5E12" w:rsidRPr="00537620" w:rsidRDefault="000E5E12" w:rsidP="00056E28">
      <w:pPr>
        <w:pStyle w:val="Heading3"/>
        <w:rPr>
          <w:rFonts w:asciiTheme="minorHAnsi" w:hAnsiTheme="minorHAnsi"/>
          <w:b/>
          <w:sz w:val="22"/>
          <w:szCs w:val="22"/>
        </w:rPr>
      </w:pPr>
      <w:bookmarkStart w:id="14" w:name="_Toc357254"/>
      <w:r>
        <w:rPr>
          <w:rFonts w:asciiTheme="minorHAnsi" w:hAnsiTheme="minorHAnsi"/>
          <w:b/>
          <w:sz w:val="22"/>
          <w:szCs w:val="22"/>
        </w:rPr>
        <w:t xml:space="preserve">3.1.2 </w:t>
      </w:r>
      <w:r w:rsidRPr="00537620">
        <w:rPr>
          <w:rFonts w:asciiTheme="minorHAnsi" w:hAnsiTheme="minorHAnsi"/>
          <w:b/>
          <w:sz w:val="22"/>
          <w:szCs w:val="22"/>
        </w:rPr>
        <w:t>B</w:t>
      </w:r>
      <w:r>
        <w:rPr>
          <w:rFonts w:asciiTheme="minorHAnsi" w:hAnsiTheme="minorHAnsi"/>
          <w:b/>
          <w:sz w:val="22"/>
          <w:szCs w:val="22"/>
        </w:rPr>
        <w:t xml:space="preserve">usiness </w:t>
      </w:r>
      <w:r w:rsidRPr="00537620">
        <w:rPr>
          <w:rFonts w:asciiTheme="minorHAnsi" w:hAnsiTheme="minorHAnsi"/>
          <w:b/>
          <w:sz w:val="22"/>
          <w:szCs w:val="22"/>
        </w:rPr>
        <w:t>M</w:t>
      </w:r>
      <w:r>
        <w:rPr>
          <w:rFonts w:asciiTheme="minorHAnsi" w:hAnsiTheme="minorHAnsi"/>
          <w:b/>
          <w:sz w:val="22"/>
          <w:szCs w:val="22"/>
        </w:rPr>
        <w:t>anager</w:t>
      </w:r>
      <w:bookmarkEnd w:id="14"/>
    </w:p>
    <w:p w:rsidR="000E5E12" w:rsidRPr="00F16107" w:rsidRDefault="000E5E12" w:rsidP="000E5E12">
      <w:pPr>
        <w:pStyle w:val="ListParagraph"/>
        <w:ind w:left="360"/>
        <w:jc w:val="both"/>
        <w:rPr>
          <w:b/>
        </w:rPr>
      </w:pPr>
      <w:r>
        <w:t>Register your cartridge.</w:t>
      </w:r>
    </w:p>
    <w:p w:rsidR="000E5E12" w:rsidRPr="009650A7" w:rsidRDefault="000E5E12" w:rsidP="000E5E12">
      <w:pPr>
        <w:pStyle w:val="ListParagraph"/>
        <w:numPr>
          <w:ilvl w:val="0"/>
          <w:numId w:val="6"/>
        </w:numPr>
        <w:jc w:val="both"/>
        <w:rPr>
          <w:b/>
        </w:rPr>
      </w:pPr>
      <w:r>
        <w:t xml:space="preserve">Log in to your Business Manager; then go to </w:t>
      </w:r>
      <w:r w:rsidRPr="000D13A6">
        <w:rPr>
          <w:b/>
        </w:rPr>
        <w:t>Administration</w:t>
      </w:r>
      <w:r>
        <w:t xml:space="preserve"> </w:t>
      </w:r>
      <w:r>
        <w:sym w:font="Wingdings" w:char="F0E0"/>
      </w:r>
      <w:r>
        <w:t xml:space="preserve"> </w:t>
      </w:r>
      <w:r w:rsidRPr="000D13A6">
        <w:rPr>
          <w:b/>
        </w:rPr>
        <w:t>Sites</w:t>
      </w:r>
      <w:r>
        <w:t xml:space="preserve"> </w:t>
      </w:r>
      <w:r>
        <w:sym w:font="Wingdings" w:char="F0E0"/>
      </w:r>
      <w:r>
        <w:t xml:space="preserve"> </w:t>
      </w:r>
      <w:r w:rsidRPr="000D13A6">
        <w:rPr>
          <w:b/>
        </w:rPr>
        <w:t>Manage Sites</w:t>
      </w:r>
    </w:p>
    <w:p w:rsidR="000E5E12" w:rsidRPr="00F16107" w:rsidRDefault="000E5E12" w:rsidP="000E5E12">
      <w:pPr>
        <w:pStyle w:val="ListParagraph"/>
        <w:numPr>
          <w:ilvl w:val="0"/>
          <w:numId w:val="6"/>
        </w:numPr>
        <w:jc w:val="both"/>
        <w:rPr>
          <w:b/>
        </w:rPr>
      </w:pPr>
      <w:r>
        <w:t>Look for your “</w:t>
      </w:r>
      <w:r w:rsidRPr="00F16107">
        <w:rPr>
          <w:b/>
        </w:rPr>
        <w:t>site_name</w:t>
      </w:r>
      <w:r>
        <w:t>” and select it.</w:t>
      </w:r>
    </w:p>
    <w:p w:rsidR="000E5E12" w:rsidRPr="00A33715" w:rsidRDefault="000E5E12" w:rsidP="000E5E12">
      <w:pPr>
        <w:pStyle w:val="ListParagraph"/>
        <w:numPr>
          <w:ilvl w:val="0"/>
          <w:numId w:val="6"/>
        </w:numPr>
        <w:jc w:val="both"/>
        <w:rPr>
          <w:b/>
        </w:rPr>
      </w:pPr>
      <w:r>
        <w:t>Click on settings tab.</w:t>
      </w:r>
    </w:p>
    <w:p w:rsidR="000E5E12" w:rsidRPr="00A33715" w:rsidRDefault="000E5E12" w:rsidP="000E5E12">
      <w:pPr>
        <w:pStyle w:val="ListParagraph"/>
        <w:numPr>
          <w:ilvl w:val="0"/>
          <w:numId w:val="6"/>
        </w:numPr>
        <w:jc w:val="both"/>
        <w:rPr>
          <w:b/>
        </w:rPr>
      </w:pPr>
      <w:r>
        <w:lastRenderedPageBreak/>
        <w:t xml:space="preserve">Add the cartridge name </w:t>
      </w:r>
      <w:r w:rsidRPr="009650A7">
        <w:rPr>
          <w:b/>
        </w:rPr>
        <w:t>“Experian_EDQ_SGJC”</w:t>
      </w:r>
      <w:r w:rsidR="006273FA" w:rsidRPr="006273FA">
        <w:t xml:space="preserve"> (for SiteGenesis; if your using SFRA use Experian_EDQ_SFRA)</w:t>
      </w:r>
      <w:r>
        <w:t xml:space="preserve"> into the “</w:t>
      </w:r>
      <w:r w:rsidRPr="001E31E4">
        <w:rPr>
          <w:b/>
        </w:rPr>
        <w:t>Cartridges</w:t>
      </w:r>
      <w:r>
        <w:t>” input-box (c</w:t>
      </w:r>
      <w:r w:rsidRPr="00A33715">
        <w:t>artridges take preference from left to right</w:t>
      </w:r>
      <w:r>
        <w:t>).</w:t>
      </w:r>
    </w:p>
    <w:p w:rsidR="000E5E12" w:rsidRPr="006D117C" w:rsidRDefault="000E5E12" w:rsidP="000E5E12">
      <w:pPr>
        <w:pStyle w:val="ListParagraph"/>
        <w:numPr>
          <w:ilvl w:val="0"/>
          <w:numId w:val="6"/>
        </w:numPr>
        <w:jc w:val="both"/>
        <w:rPr>
          <w:b/>
        </w:rPr>
      </w:pPr>
      <w:r>
        <w:t xml:space="preserve">Click </w:t>
      </w:r>
      <w:r w:rsidRPr="000D13A6">
        <w:rPr>
          <w:b/>
        </w:rPr>
        <w:t>“Apply”</w:t>
      </w:r>
      <w:r>
        <w:t xml:space="preserve"> button.</w:t>
      </w:r>
    </w:p>
    <w:p w:rsidR="000E5E12" w:rsidRPr="006D117C" w:rsidRDefault="000E5E12" w:rsidP="000E5E12">
      <w:pPr>
        <w:jc w:val="both"/>
        <w:rPr>
          <w:b/>
        </w:rPr>
      </w:pPr>
      <w:r>
        <w:rPr>
          <w:b/>
          <w:noProof/>
        </w:rPr>
        <w:drawing>
          <wp:inline distT="0" distB="0" distL="0" distR="0" wp14:anchorId="1B1512F6" wp14:editId="12852D47">
            <wp:extent cx="5934075" cy="2162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p>
    <w:p w:rsidR="000E5E12" w:rsidRPr="00537620" w:rsidRDefault="000E5E12" w:rsidP="00056E28">
      <w:pPr>
        <w:pStyle w:val="Heading3"/>
        <w:rPr>
          <w:rFonts w:asciiTheme="minorHAnsi" w:hAnsiTheme="minorHAnsi"/>
          <w:b/>
          <w:sz w:val="22"/>
          <w:szCs w:val="22"/>
        </w:rPr>
      </w:pPr>
      <w:bookmarkStart w:id="15" w:name="_Toc357255"/>
      <w:r>
        <w:rPr>
          <w:rFonts w:asciiTheme="minorHAnsi" w:hAnsiTheme="minorHAnsi"/>
          <w:b/>
          <w:sz w:val="22"/>
          <w:szCs w:val="22"/>
        </w:rPr>
        <w:t xml:space="preserve">3.1.3 </w:t>
      </w:r>
      <w:r w:rsidRPr="00537620">
        <w:rPr>
          <w:rFonts w:asciiTheme="minorHAnsi" w:hAnsiTheme="minorHAnsi"/>
          <w:b/>
          <w:sz w:val="22"/>
          <w:szCs w:val="22"/>
        </w:rPr>
        <w:t>S</w:t>
      </w:r>
      <w:r>
        <w:rPr>
          <w:rFonts w:asciiTheme="minorHAnsi" w:hAnsiTheme="minorHAnsi"/>
          <w:b/>
          <w:sz w:val="22"/>
          <w:szCs w:val="22"/>
        </w:rPr>
        <w:t xml:space="preserve">ite </w:t>
      </w:r>
      <w:r w:rsidRPr="00537620">
        <w:rPr>
          <w:rFonts w:asciiTheme="minorHAnsi" w:hAnsiTheme="minorHAnsi"/>
          <w:b/>
          <w:sz w:val="22"/>
          <w:szCs w:val="22"/>
        </w:rPr>
        <w:t>P</w:t>
      </w:r>
      <w:r>
        <w:rPr>
          <w:rFonts w:asciiTheme="minorHAnsi" w:hAnsiTheme="minorHAnsi"/>
          <w:b/>
          <w:sz w:val="22"/>
          <w:szCs w:val="22"/>
        </w:rPr>
        <w:t>references</w:t>
      </w:r>
      <w:bookmarkEnd w:id="15"/>
    </w:p>
    <w:p w:rsidR="000E5E12" w:rsidRPr="000D13A6" w:rsidRDefault="000E5E12" w:rsidP="000E5E12">
      <w:pPr>
        <w:pStyle w:val="ListParagraph"/>
        <w:numPr>
          <w:ilvl w:val="0"/>
          <w:numId w:val="7"/>
        </w:numPr>
        <w:jc w:val="both"/>
        <w:rPr>
          <w:b/>
        </w:rPr>
      </w:pPr>
      <w:r>
        <w:t xml:space="preserve">Log into your Business Manager and go to </w:t>
      </w:r>
      <w:r w:rsidRPr="000D13A6">
        <w:rPr>
          <w:b/>
        </w:rPr>
        <w:t>Administration</w:t>
      </w:r>
      <w:r>
        <w:t xml:space="preserve"> </w:t>
      </w:r>
      <w:r>
        <w:sym w:font="Wingdings" w:char="F0E0"/>
      </w:r>
      <w:r>
        <w:t xml:space="preserve"> </w:t>
      </w:r>
      <w:r w:rsidRPr="000D13A6">
        <w:rPr>
          <w:b/>
        </w:rPr>
        <w:t>Site Development</w:t>
      </w:r>
      <w:r>
        <w:t xml:space="preserve"> </w:t>
      </w:r>
      <w:r>
        <w:sym w:font="Wingdings" w:char="F0E0"/>
      </w:r>
      <w:r>
        <w:t xml:space="preserve"> </w:t>
      </w:r>
      <w:r w:rsidRPr="000D13A6">
        <w:rPr>
          <w:b/>
        </w:rPr>
        <w:t>Site Import &amp; Export</w:t>
      </w:r>
    </w:p>
    <w:p w:rsidR="000E5E12" w:rsidRDefault="000E5E12" w:rsidP="000E5E12">
      <w:pPr>
        <w:pStyle w:val="ListParagraph"/>
        <w:numPr>
          <w:ilvl w:val="0"/>
          <w:numId w:val="7"/>
        </w:numPr>
        <w:jc w:val="both"/>
      </w:pPr>
      <w:r>
        <w:t>On the Import section with the tag name Upload Archive check the Local option then select the file “</w:t>
      </w:r>
      <w:r w:rsidRPr="00794E65">
        <w:t>SitePreferences</w:t>
      </w:r>
      <w:r>
        <w:t>.zip”; then press the Upload button</w:t>
      </w:r>
    </w:p>
    <w:p w:rsidR="000E5E12" w:rsidRDefault="000E5E12" w:rsidP="000E5E12">
      <w:pPr>
        <w:pStyle w:val="ListParagraph"/>
        <w:jc w:val="both"/>
      </w:pPr>
      <w:r>
        <w:rPr>
          <w:noProof/>
        </w:rPr>
        <w:drawing>
          <wp:inline distT="0" distB="0" distL="0" distR="0" wp14:anchorId="1A26C254" wp14:editId="5BF9D992">
            <wp:extent cx="3200400" cy="15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400" cy="1514475"/>
                    </a:xfrm>
                    <a:prstGeom prst="rect">
                      <a:avLst/>
                    </a:prstGeom>
                  </pic:spPr>
                </pic:pic>
              </a:graphicData>
            </a:graphic>
          </wp:inline>
        </w:drawing>
      </w:r>
    </w:p>
    <w:p w:rsidR="000E5E12" w:rsidRDefault="000E5E12" w:rsidP="000E5E12">
      <w:pPr>
        <w:pStyle w:val="ListParagraph"/>
        <w:numPr>
          <w:ilvl w:val="0"/>
          <w:numId w:val="7"/>
        </w:numPr>
        <w:jc w:val="both"/>
      </w:pPr>
      <w:r>
        <w:t>Select the file and then press the Import button</w:t>
      </w:r>
    </w:p>
    <w:p w:rsidR="000E5E12" w:rsidRDefault="000E5E12" w:rsidP="000E5E12">
      <w:pPr>
        <w:pStyle w:val="ListParagraph"/>
        <w:numPr>
          <w:ilvl w:val="0"/>
          <w:numId w:val="7"/>
        </w:numPr>
        <w:jc w:val="both"/>
      </w:pPr>
      <w:r>
        <w:t>Press the Ok button on the top of this section</w:t>
      </w:r>
    </w:p>
    <w:p w:rsidR="000E5E12" w:rsidRDefault="000E5E12" w:rsidP="000E5E12">
      <w:pPr>
        <w:ind w:left="360"/>
        <w:jc w:val="both"/>
      </w:pPr>
      <w:r>
        <w:t xml:space="preserve">To check if the imported site preferences go to </w:t>
      </w:r>
      <w:r w:rsidRPr="00936E26">
        <w:rPr>
          <w:b/>
        </w:rPr>
        <w:t xml:space="preserve">Administration </w:t>
      </w:r>
      <w:r w:rsidRPr="00936E26">
        <w:rPr>
          <w:b/>
        </w:rPr>
        <w:sym w:font="Wingdings" w:char="F0E0"/>
      </w:r>
      <w:r w:rsidRPr="00936E26">
        <w:rPr>
          <w:b/>
        </w:rPr>
        <w:t xml:space="preserve"> Site Development </w:t>
      </w:r>
      <w:r w:rsidRPr="00936E26">
        <w:rPr>
          <w:b/>
        </w:rPr>
        <w:sym w:font="Wingdings" w:char="F0E0"/>
      </w:r>
      <w:r w:rsidRPr="00936E26">
        <w:rPr>
          <w:b/>
        </w:rPr>
        <w:t>System Object Types</w:t>
      </w:r>
      <w:r>
        <w:t xml:space="preserve"> and look for the option </w:t>
      </w:r>
      <w:r w:rsidRPr="00936E26">
        <w:rPr>
          <w:b/>
        </w:rPr>
        <w:t>Site Preferences</w:t>
      </w:r>
      <w:r>
        <w:t xml:space="preserve">; then click </w:t>
      </w:r>
      <w:r w:rsidRPr="00936E26">
        <w:rPr>
          <w:b/>
        </w:rPr>
        <w:t>Attribute Definitions</w:t>
      </w:r>
      <w:r>
        <w:t xml:space="preserve"> option and find all Site Preferences needed for EDQ cartridge.</w:t>
      </w:r>
    </w:p>
    <w:p w:rsidR="000E5E12" w:rsidRDefault="000E5E12" w:rsidP="005879EA">
      <w:pPr>
        <w:ind w:left="360"/>
        <w:jc w:val="both"/>
      </w:pPr>
      <w:r>
        <w:rPr>
          <w:noProof/>
        </w:rPr>
        <w:lastRenderedPageBreak/>
        <w:drawing>
          <wp:inline distT="0" distB="0" distL="0" distR="0" wp14:anchorId="1B1C93B4" wp14:editId="325B15D1">
            <wp:extent cx="5943600" cy="3905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rsidR="0038634A" w:rsidRPr="00D3696F" w:rsidRDefault="005879EA" w:rsidP="00055E9C">
      <w:pPr>
        <w:pStyle w:val="Heading2"/>
        <w:shd w:val="clear" w:color="auto" w:fill="D9E2F3" w:themeFill="accent1" w:themeFillTint="33"/>
        <w:jc w:val="both"/>
        <w:rPr>
          <w:rFonts w:asciiTheme="minorHAnsi" w:hAnsiTheme="minorHAnsi"/>
          <w:b/>
          <w:sz w:val="22"/>
          <w:szCs w:val="22"/>
        </w:rPr>
      </w:pPr>
      <w:bookmarkStart w:id="16" w:name="_Toc357256"/>
      <w:r>
        <w:rPr>
          <w:rFonts w:asciiTheme="minorHAnsi" w:hAnsiTheme="minorHAnsi"/>
          <w:b/>
          <w:sz w:val="22"/>
          <w:szCs w:val="22"/>
        </w:rPr>
        <w:t>3.2</w:t>
      </w:r>
      <w:r w:rsidR="00F52CB4">
        <w:rPr>
          <w:rFonts w:asciiTheme="minorHAnsi" w:hAnsiTheme="minorHAnsi"/>
          <w:b/>
          <w:sz w:val="22"/>
          <w:szCs w:val="22"/>
        </w:rPr>
        <w:t xml:space="preserve"> </w:t>
      </w:r>
      <w:r w:rsidR="000E5E12">
        <w:rPr>
          <w:rFonts w:asciiTheme="minorHAnsi" w:hAnsiTheme="minorHAnsi"/>
          <w:b/>
          <w:sz w:val="22"/>
          <w:szCs w:val="22"/>
        </w:rPr>
        <w:t>Custom Code</w:t>
      </w:r>
      <w:bookmarkEnd w:id="16"/>
    </w:p>
    <w:p w:rsidR="0038634A" w:rsidRPr="00D3696F" w:rsidRDefault="005879EA" w:rsidP="00B4572A">
      <w:pPr>
        <w:pStyle w:val="Heading3"/>
        <w:rPr>
          <w:rFonts w:asciiTheme="minorHAnsi" w:hAnsiTheme="minorHAnsi"/>
          <w:b/>
          <w:sz w:val="22"/>
          <w:szCs w:val="22"/>
        </w:rPr>
      </w:pPr>
      <w:bookmarkStart w:id="17" w:name="_Toc357257"/>
      <w:r>
        <w:rPr>
          <w:rFonts w:asciiTheme="minorHAnsi" w:hAnsiTheme="minorHAnsi"/>
          <w:b/>
          <w:sz w:val="22"/>
          <w:szCs w:val="22"/>
        </w:rPr>
        <w:t>3.2</w:t>
      </w:r>
      <w:r w:rsidR="00F52CB4">
        <w:rPr>
          <w:rFonts w:asciiTheme="minorHAnsi" w:hAnsiTheme="minorHAnsi"/>
          <w:b/>
          <w:sz w:val="22"/>
          <w:szCs w:val="22"/>
        </w:rPr>
        <w:t xml:space="preserve">.1 </w:t>
      </w:r>
      <w:r w:rsidR="00BA3D2F" w:rsidRPr="00D3696F">
        <w:rPr>
          <w:rFonts w:asciiTheme="minorHAnsi" w:hAnsiTheme="minorHAnsi"/>
          <w:b/>
          <w:sz w:val="22"/>
          <w:szCs w:val="22"/>
        </w:rPr>
        <w:t>S</w:t>
      </w:r>
      <w:r w:rsidR="000E5E12">
        <w:rPr>
          <w:rFonts w:asciiTheme="minorHAnsi" w:hAnsiTheme="minorHAnsi"/>
          <w:b/>
          <w:sz w:val="22"/>
          <w:szCs w:val="22"/>
        </w:rPr>
        <w:t xml:space="preserve">itegenesis </w:t>
      </w:r>
      <w:r w:rsidR="00BA3D2F" w:rsidRPr="00D3696F">
        <w:rPr>
          <w:rFonts w:asciiTheme="minorHAnsi" w:hAnsiTheme="minorHAnsi"/>
          <w:b/>
          <w:sz w:val="22"/>
          <w:szCs w:val="22"/>
        </w:rPr>
        <w:t>J</w:t>
      </w:r>
      <w:r w:rsidR="000E5E12">
        <w:rPr>
          <w:rFonts w:asciiTheme="minorHAnsi" w:hAnsiTheme="minorHAnsi"/>
          <w:b/>
          <w:sz w:val="22"/>
          <w:szCs w:val="22"/>
        </w:rPr>
        <w:t xml:space="preserve">avaScript </w:t>
      </w:r>
      <w:r w:rsidR="00BA3D2F" w:rsidRPr="00D3696F">
        <w:rPr>
          <w:rFonts w:asciiTheme="minorHAnsi" w:hAnsiTheme="minorHAnsi"/>
          <w:b/>
          <w:sz w:val="22"/>
          <w:szCs w:val="22"/>
        </w:rPr>
        <w:t>C</w:t>
      </w:r>
      <w:r w:rsidR="000E5E12">
        <w:rPr>
          <w:rFonts w:asciiTheme="minorHAnsi" w:hAnsiTheme="minorHAnsi"/>
          <w:b/>
          <w:sz w:val="22"/>
          <w:szCs w:val="22"/>
        </w:rPr>
        <w:t>ontroller</w:t>
      </w:r>
      <w:bookmarkEnd w:id="17"/>
    </w:p>
    <w:p w:rsidR="0038634A" w:rsidRDefault="0038634A" w:rsidP="00055E9C">
      <w:pPr>
        <w:ind w:firstLine="360"/>
        <w:jc w:val="both"/>
        <w:rPr>
          <w:b/>
        </w:rPr>
      </w:pPr>
      <w:r>
        <w:rPr>
          <w:b/>
        </w:rPr>
        <w:tab/>
        <w:t>EDQHeaders integration</w:t>
      </w:r>
    </w:p>
    <w:p w:rsidR="0038634A" w:rsidRDefault="0038634A" w:rsidP="00055E9C">
      <w:pPr>
        <w:pStyle w:val="ListParagraph"/>
        <w:numPr>
          <w:ilvl w:val="0"/>
          <w:numId w:val="3"/>
        </w:numPr>
        <w:jc w:val="both"/>
      </w:pPr>
      <w:r>
        <w:t xml:space="preserve">Go to your SiteGenesis core cartridge and open the template located in templates </w:t>
      </w:r>
      <w:r>
        <w:sym w:font="Wingdings" w:char="F0E0"/>
      </w:r>
      <w:r>
        <w:t xml:space="preserve"> </w:t>
      </w:r>
      <w:r w:rsidRPr="0044198C">
        <w:t>default</w:t>
      </w:r>
      <w:r>
        <w:t xml:space="preserve"> </w:t>
      </w:r>
      <w:r>
        <w:sym w:font="Wingdings" w:char="F0E0"/>
      </w:r>
      <w:r>
        <w:t xml:space="preserve"> </w:t>
      </w:r>
      <w:r w:rsidRPr="0044198C">
        <w:t>components</w:t>
      </w:r>
      <w:r>
        <w:t xml:space="preserve"> </w:t>
      </w:r>
      <w:r>
        <w:sym w:font="Wingdings" w:char="F0E0"/>
      </w:r>
      <w:r>
        <w:t xml:space="preserve"> </w:t>
      </w:r>
      <w:r w:rsidRPr="0044198C">
        <w:t>header</w:t>
      </w:r>
      <w:r>
        <w:t xml:space="preserve"> </w:t>
      </w:r>
      <w:r>
        <w:sym w:font="Wingdings" w:char="F0E0"/>
      </w:r>
      <w:r>
        <w:t xml:space="preserve"> </w:t>
      </w:r>
      <w:r w:rsidRPr="0044198C">
        <w:t>htmlhead_UI.isml</w:t>
      </w:r>
      <w:r>
        <w:t xml:space="preserve"> </w:t>
      </w:r>
    </w:p>
    <w:p w:rsidR="0038634A" w:rsidRPr="00DB33C1" w:rsidRDefault="0038634A" w:rsidP="00055E9C">
      <w:pPr>
        <w:pStyle w:val="ListParagraph"/>
        <w:numPr>
          <w:ilvl w:val="0"/>
          <w:numId w:val="3"/>
        </w:numPr>
        <w:jc w:val="both"/>
      </w:pPr>
      <w:r>
        <w:t>Copy the next header line at the end of the file “</w:t>
      </w:r>
      <w:r w:rsidRPr="0044198C">
        <w:t>htmlhead_UI.isml</w:t>
      </w:r>
      <w:r>
        <w:t xml:space="preserve">” file </w:t>
      </w:r>
      <w:r>
        <w:rPr>
          <w:rFonts w:ascii="Consolas" w:hAnsi="Consolas" w:cs="Consolas"/>
          <w:color w:val="494949"/>
          <w:sz w:val="20"/>
          <w:szCs w:val="20"/>
          <w:shd w:val="clear" w:color="auto" w:fill="E8F2FE"/>
        </w:rPr>
        <w:t>&lt;</w:t>
      </w:r>
      <w:r>
        <w:rPr>
          <w:rFonts w:ascii="Consolas" w:hAnsi="Consolas" w:cs="Consolas"/>
          <w:color w:val="3F7F7F"/>
          <w:sz w:val="20"/>
          <w:szCs w:val="20"/>
          <w:shd w:val="clear" w:color="auto" w:fill="E8F2FE"/>
        </w:rPr>
        <w:t>isinclude</w:t>
      </w:r>
      <w:r>
        <w:rPr>
          <w:rFonts w:ascii="Consolas" w:hAnsi="Consolas" w:cs="Consolas"/>
          <w:color w:val="494949"/>
          <w:sz w:val="20"/>
          <w:szCs w:val="20"/>
          <w:shd w:val="clear" w:color="auto" w:fill="E8F2FE"/>
        </w:rPr>
        <w:t xml:space="preserve"> </w:t>
      </w:r>
      <w:r>
        <w:rPr>
          <w:rFonts w:ascii="Consolas" w:hAnsi="Consolas" w:cs="Consolas"/>
          <w:color w:val="7F0055"/>
          <w:sz w:val="20"/>
          <w:szCs w:val="20"/>
          <w:shd w:val="clear" w:color="auto" w:fill="E8F2FE"/>
        </w:rPr>
        <w:t>template</w:t>
      </w:r>
      <w:r>
        <w:rPr>
          <w:rFonts w:ascii="Consolas" w:hAnsi="Consolas" w:cs="Consolas"/>
          <w:color w:val="494949"/>
          <w:sz w:val="20"/>
          <w:szCs w:val="20"/>
          <w:shd w:val="clear" w:color="auto" w:fill="E8F2FE"/>
        </w:rPr>
        <w:t>=</w:t>
      </w:r>
      <w:r>
        <w:rPr>
          <w:rFonts w:ascii="Consolas" w:hAnsi="Consolas" w:cs="Consolas"/>
          <w:color w:val="929292"/>
          <w:sz w:val="20"/>
          <w:szCs w:val="20"/>
          <w:shd w:val="clear" w:color="auto" w:fill="E8F2FE"/>
        </w:rPr>
        <w:t>"</w:t>
      </w:r>
      <w:r>
        <w:rPr>
          <w:rFonts w:ascii="Consolas" w:hAnsi="Consolas" w:cs="Consolas"/>
          <w:color w:val="1290C3"/>
          <w:sz w:val="20"/>
          <w:szCs w:val="20"/>
          <w:shd w:val="clear" w:color="auto" w:fill="E8F2FE"/>
        </w:rPr>
        <w:t>EDQ/EDQHeaders</w:t>
      </w:r>
      <w:r>
        <w:rPr>
          <w:rFonts w:ascii="Consolas" w:hAnsi="Consolas" w:cs="Consolas"/>
          <w:color w:val="929292"/>
          <w:sz w:val="20"/>
          <w:szCs w:val="20"/>
          <w:shd w:val="clear" w:color="auto" w:fill="E8F2FE"/>
        </w:rPr>
        <w:t>"</w:t>
      </w:r>
      <w:r>
        <w:rPr>
          <w:rFonts w:ascii="Consolas" w:hAnsi="Consolas" w:cs="Consolas"/>
          <w:color w:val="494949"/>
          <w:sz w:val="20"/>
          <w:szCs w:val="20"/>
          <w:shd w:val="clear" w:color="auto" w:fill="E8F2FE"/>
        </w:rPr>
        <w:t xml:space="preserve"> /&gt;</w:t>
      </w:r>
    </w:p>
    <w:p w:rsidR="0038634A" w:rsidRDefault="0038634A" w:rsidP="00055E9C">
      <w:pPr>
        <w:jc w:val="both"/>
      </w:pPr>
      <w:r>
        <w:rPr>
          <w:noProof/>
        </w:rPr>
        <w:drawing>
          <wp:inline distT="0" distB="0" distL="0" distR="0" wp14:anchorId="193913C0" wp14:editId="3DB76B2A">
            <wp:extent cx="5242115" cy="2381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4518" cy="2386884"/>
                    </a:xfrm>
                    <a:prstGeom prst="rect">
                      <a:avLst/>
                    </a:prstGeom>
                    <a:noFill/>
                    <a:ln>
                      <a:noFill/>
                    </a:ln>
                  </pic:spPr>
                </pic:pic>
              </a:graphicData>
            </a:graphic>
          </wp:inline>
        </w:drawing>
      </w:r>
    </w:p>
    <w:p w:rsidR="0038634A" w:rsidRPr="00091DB8" w:rsidRDefault="0038634A" w:rsidP="00055E9C">
      <w:pPr>
        <w:jc w:val="both"/>
        <w:rPr>
          <w:b/>
        </w:rPr>
      </w:pPr>
      <w:r w:rsidRPr="00091DB8">
        <w:rPr>
          <w:b/>
        </w:rPr>
        <w:tab/>
        <w:t>EDQUnicorn integration</w:t>
      </w:r>
    </w:p>
    <w:p w:rsidR="0038634A" w:rsidRDefault="0038634A" w:rsidP="00055E9C">
      <w:pPr>
        <w:pStyle w:val="ListParagraph"/>
        <w:numPr>
          <w:ilvl w:val="0"/>
          <w:numId w:val="8"/>
        </w:numPr>
        <w:jc w:val="both"/>
      </w:pPr>
      <w:r>
        <w:lastRenderedPageBreak/>
        <w:t xml:space="preserve">Go to SiteGenesis core cartridge and open the template located in templates </w:t>
      </w:r>
      <w:r>
        <w:sym w:font="Wingdings" w:char="F0E0"/>
      </w:r>
      <w:r>
        <w:t xml:space="preserve"> </w:t>
      </w:r>
      <w:r w:rsidRPr="0044198C">
        <w:t>default</w:t>
      </w:r>
      <w:r>
        <w:t xml:space="preserve"> </w:t>
      </w:r>
      <w:r>
        <w:sym w:font="Wingdings" w:char="F0E0"/>
      </w:r>
      <w:r>
        <w:t xml:space="preserve"> </w:t>
      </w:r>
      <w:r w:rsidRPr="00BA575D">
        <w:t>account</w:t>
      </w:r>
      <w:r>
        <w:t xml:space="preserve"> </w:t>
      </w:r>
      <w:r>
        <w:sym w:font="Wingdings" w:char="F0E0"/>
      </w:r>
      <w:r>
        <w:t xml:space="preserve"> </w:t>
      </w:r>
      <w:r w:rsidRPr="00BA575D">
        <w:t>addressbook</w:t>
      </w:r>
      <w:r>
        <w:t xml:space="preserve"> </w:t>
      </w:r>
      <w:r>
        <w:sym w:font="Wingdings" w:char="F0E0"/>
      </w:r>
      <w:r>
        <w:t xml:space="preserve"> </w:t>
      </w:r>
      <w:r w:rsidRPr="00BA575D">
        <w:t>addressdetails</w:t>
      </w:r>
      <w:r w:rsidRPr="0044198C">
        <w:t>.isml</w:t>
      </w:r>
      <w:r>
        <w:t xml:space="preserve"> </w:t>
      </w:r>
    </w:p>
    <w:p w:rsidR="0038634A" w:rsidRDefault="0038634A" w:rsidP="00055E9C">
      <w:pPr>
        <w:pStyle w:val="ListParagraph"/>
        <w:numPr>
          <w:ilvl w:val="0"/>
          <w:numId w:val="8"/>
        </w:numPr>
        <w:jc w:val="both"/>
      </w:pPr>
      <w:r>
        <w:t xml:space="preserve">Copy the next line </w:t>
      </w:r>
      <w:r>
        <w:rPr>
          <w:rFonts w:ascii="Consolas" w:hAnsi="Consolas" w:cs="Consolas"/>
          <w:color w:val="494949"/>
          <w:sz w:val="20"/>
          <w:szCs w:val="20"/>
          <w:shd w:val="clear" w:color="auto" w:fill="E8F2FE"/>
        </w:rPr>
        <w:t>&lt;</w:t>
      </w:r>
      <w:r>
        <w:rPr>
          <w:rFonts w:ascii="Consolas" w:hAnsi="Consolas" w:cs="Consolas"/>
          <w:color w:val="3F7F7F"/>
          <w:sz w:val="20"/>
          <w:szCs w:val="20"/>
          <w:shd w:val="clear" w:color="auto" w:fill="E8F2FE"/>
        </w:rPr>
        <w:t>isinclude</w:t>
      </w:r>
      <w:r>
        <w:rPr>
          <w:rFonts w:ascii="Consolas" w:hAnsi="Consolas" w:cs="Consolas"/>
          <w:color w:val="494949"/>
          <w:sz w:val="20"/>
          <w:szCs w:val="20"/>
          <w:shd w:val="clear" w:color="auto" w:fill="E8F2FE"/>
        </w:rPr>
        <w:t xml:space="preserve"> </w:t>
      </w:r>
      <w:r>
        <w:rPr>
          <w:rFonts w:ascii="Consolas" w:hAnsi="Consolas" w:cs="Consolas"/>
          <w:color w:val="7F0055"/>
          <w:sz w:val="20"/>
          <w:szCs w:val="20"/>
          <w:shd w:val="clear" w:color="auto" w:fill="E8F2FE"/>
        </w:rPr>
        <w:t>template</w:t>
      </w:r>
      <w:r>
        <w:rPr>
          <w:rFonts w:ascii="Consolas" w:hAnsi="Consolas" w:cs="Consolas"/>
          <w:color w:val="494949"/>
          <w:sz w:val="20"/>
          <w:szCs w:val="20"/>
          <w:shd w:val="clear" w:color="auto" w:fill="E8F2FE"/>
        </w:rPr>
        <w:t>=</w:t>
      </w:r>
      <w:r>
        <w:rPr>
          <w:rFonts w:ascii="Consolas" w:hAnsi="Consolas" w:cs="Consolas"/>
          <w:color w:val="929292"/>
          <w:sz w:val="20"/>
          <w:szCs w:val="20"/>
          <w:shd w:val="clear" w:color="auto" w:fill="E8F2FE"/>
        </w:rPr>
        <w:t>"</w:t>
      </w:r>
      <w:r>
        <w:rPr>
          <w:rFonts w:ascii="Consolas" w:hAnsi="Consolas" w:cs="Consolas"/>
          <w:color w:val="1290C3"/>
          <w:sz w:val="20"/>
          <w:szCs w:val="20"/>
          <w:shd w:val="clear" w:color="auto" w:fill="E8F2FE"/>
        </w:rPr>
        <w:t>EDQ/EDQUnicorn</w:t>
      </w:r>
      <w:r>
        <w:rPr>
          <w:rFonts w:ascii="Consolas" w:hAnsi="Consolas" w:cs="Consolas"/>
          <w:color w:val="929292"/>
          <w:sz w:val="20"/>
          <w:szCs w:val="20"/>
          <w:shd w:val="clear" w:color="auto" w:fill="E8F2FE"/>
        </w:rPr>
        <w:t>"</w:t>
      </w:r>
      <w:r>
        <w:rPr>
          <w:rFonts w:ascii="Consolas" w:hAnsi="Consolas" w:cs="Consolas"/>
          <w:color w:val="494949"/>
          <w:sz w:val="20"/>
          <w:szCs w:val="20"/>
          <w:shd w:val="clear" w:color="auto" w:fill="E8F2FE"/>
        </w:rPr>
        <w:t xml:space="preserve"> /&gt; </w:t>
      </w:r>
      <w:r>
        <w:t>before the buttons definition in “</w:t>
      </w:r>
      <w:r w:rsidRPr="00BA575D">
        <w:t>addressdetails</w:t>
      </w:r>
      <w:r w:rsidRPr="0044198C">
        <w:t>.isml</w:t>
      </w:r>
      <w:r w:rsidR="00DC2E0D">
        <w:t>” file</w:t>
      </w:r>
      <w:r>
        <w:t>.</w:t>
      </w:r>
    </w:p>
    <w:p w:rsidR="0038634A" w:rsidRPr="00BA575D" w:rsidRDefault="0038634A" w:rsidP="00055E9C">
      <w:pPr>
        <w:jc w:val="both"/>
      </w:pPr>
      <w:r>
        <w:rPr>
          <w:noProof/>
        </w:rPr>
        <w:drawing>
          <wp:inline distT="0" distB="0" distL="0" distR="0" wp14:anchorId="40970FDC" wp14:editId="7E485072">
            <wp:extent cx="5943600" cy="262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rsidR="0038634A" w:rsidRDefault="0038634A" w:rsidP="00055E9C">
      <w:pPr>
        <w:pStyle w:val="ListParagraph"/>
        <w:numPr>
          <w:ilvl w:val="0"/>
          <w:numId w:val="8"/>
        </w:numPr>
        <w:jc w:val="both"/>
      </w:pPr>
      <w:r>
        <w:t xml:space="preserve">Go to SiteGenesis core cartridge and open the template located in templates </w:t>
      </w:r>
      <w:r>
        <w:sym w:font="Wingdings" w:char="F0E0"/>
      </w:r>
      <w:r>
        <w:t xml:space="preserve"> </w:t>
      </w:r>
      <w:r w:rsidRPr="0044198C">
        <w:t>default</w:t>
      </w:r>
      <w:r>
        <w:t xml:space="preserve"> </w:t>
      </w:r>
      <w:r>
        <w:sym w:font="Wingdings" w:char="F0E0"/>
      </w:r>
      <w:r>
        <w:t xml:space="preserve"> </w:t>
      </w:r>
      <w:r w:rsidRPr="00BA575D">
        <w:t>account</w:t>
      </w:r>
      <w:r>
        <w:t xml:space="preserve"> </w:t>
      </w:r>
      <w:r>
        <w:sym w:font="Wingdings" w:char="F0E0"/>
      </w:r>
      <w:r>
        <w:t xml:space="preserve"> user </w:t>
      </w:r>
      <w:r>
        <w:sym w:font="Wingdings" w:char="F0E0"/>
      </w:r>
      <w:r>
        <w:t xml:space="preserve"> registration</w:t>
      </w:r>
      <w:r w:rsidRPr="0044198C">
        <w:t>.isml</w:t>
      </w:r>
      <w:r>
        <w:t xml:space="preserve"> </w:t>
      </w:r>
    </w:p>
    <w:p w:rsidR="0038634A" w:rsidRDefault="0038634A" w:rsidP="00055E9C">
      <w:pPr>
        <w:pStyle w:val="ListParagraph"/>
        <w:numPr>
          <w:ilvl w:val="0"/>
          <w:numId w:val="8"/>
        </w:numPr>
        <w:jc w:val="both"/>
      </w:pPr>
      <w:r>
        <w:t xml:space="preserve">Copy the next line </w:t>
      </w:r>
      <w:r w:rsidRPr="00E03CC1">
        <w:rPr>
          <w:rFonts w:ascii="Consolas" w:hAnsi="Consolas" w:cs="Consolas"/>
          <w:color w:val="494949"/>
          <w:sz w:val="20"/>
          <w:szCs w:val="20"/>
          <w:shd w:val="clear" w:color="auto" w:fill="E8F2FE"/>
        </w:rPr>
        <w:t>&lt;</w:t>
      </w:r>
      <w:r w:rsidRPr="00E03CC1">
        <w:rPr>
          <w:rFonts w:ascii="Consolas" w:hAnsi="Consolas" w:cs="Consolas"/>
          <w:color w:val="3F7F7F"/>
          <w:sz w:val="20"/>
          <w:szCs w:val="20"/>
          <w:shd w:val="clear" w:color="auto" w:fill="E8F2FE"/>
        </w:rPr>
        <w:t>isinclude</w:t>
      </w:r>
      <w:r w:rsidRPr="00E03CC1">
        <w:rPr>
          <w:rFonts w:ascii="Consolas" w:hAnsi="Consolas" w:cs="Consolas"/>
          <w:color w:val="494949"/>
          <w:sz w:val="20"/>
          <w:szCs w:val="20"/>
          <w:shd w:val="clear" w:color="auto" w:fill="E8F2FE"/>
        </w:rPr>
        <w:t xml:space="preserve"> </w:t>
      </w:r>
      <w:r w:rsidRPr="00E03CC1">
        <w:rPr>
          <w:rFonts w:ascii="Consolas" w:hAnsi="Consolas" w:cs="Consolas"/>
          <w:color w:val="7F0055"/>
          <w:sz w:val="20"/>
          <w:szCs w:val="20"/>
          <w:shd w:val="clear" w:color="auto" w:fill="E8F2FE"/>
        </w:rPr>
        <w:t>template</w:t>
      </w:r>
      <w:r w:rsidRPr="00E03CC1">
        <w:rPr>
          <w:rFonts w:ascii="Consolas" w:hAnsi="Consolas" w:cs="Consolas"/>
          <w:color w:val="494949"/>
          <w:sz w:val="20"/>
          <w:szCs w:val="20"/>
          <w:shd w:val="clear" w:color="auto" w:fill="E8F2FE"/>
        </w:rPr>
        <w:t>=</w:t>
      </w:r>
      <w:r w:rsidRPr="00E03CC1">
        <w:rPr>
          <w:rFonts w:ascii="Consolas" w:hAnsi="Consolas" w:cs="Consolas"/>
          <w:color w:val="929292"/>
          <w:sz w:val="20"/>
          <w:szCs w:val="20"/>
          <w:shd w:val="clear" w:color="auto" w:fill="E8F2FE"/>
        </w:rPr>
        <w:t>"</w:t>
      </w:r>
      <w:r w:rsidRPr="00E03CC1">
        <w:rPr>
          <w:rFonts w:ascii="Consolas" w:hAnsi="Consolas" w:cs="Consolas"/>
          <w:color w:val="1290C3"/>
          <w:sz w:val="20"/>
          <w:szCs w:val="20"/>
          <w:shd w:val="clear" w:color="auto" w:fill="E8F2FE"/>
        </w:rPr>
        <w:t>EDQ/EDQUnicorn</w:t>
      </w:r>
      <w:r w:rsidRPr="00E03CC1">
        <w:rPr>
          <w:rFonts w:ascii="Consolas" w:hAnsi="Consolas" w:cs="Consolas"/>
          <w:color w:val="929292"/>
          <w:sz w:val="20"/>
          <w:szCs w:val="20"/>
          <w:shd w:val="clear" w:color="auto" w:fill="E8F2FE"/>
        </w:rPr>
        <w:t>"</w:t>
      </w:r>
      <w:r w:rsidRPr="00E03CC1">
        <w:rPr>
          <w:rFonts w:ascii="Consolas" w:hAnsi="Consolas" w:cs="Consolas"/>
          <w:color w:val="494949"/>
          <w:sz w:val="20"/>
          <w:szCs w:val="20"/>
          <w:shd w:val="clear" w:color="auto" w:fill="E8F2FE"/>
        </w:rPr>
        <w:t xml:space="preserve"> /&gt; </w:t>
      </w:r>
      <w:r>
        <w:t xml:space="preserve">before the ending tag </w:t>
      </w:r>
      <w:r w:rsidRPr="00E03CC1">
        <w:rPr>
          <w:rFonts w:ascii="Consolas" w:hAnsi="Consolas" w:cs="Consolas"/>
          <w:color w:val="494949"/>
          <w:sz w:val="20"/>
          <w:szCs w:val="20"/>
          <w:shd w:val="clear" w:color="auto" w:fill="E8F2FE"/>
        </w:rPr>
        <w:t>&lt;/</w:t>
      </w:r>
      <w:r w:rsidRPr="00E03CC1">
        <w:rPr>
          <w:rFonts w:ascii="Consolas" w:hAnsi="Consolas" w:cs="Consolas"/>
          <w:color w:val="3F7F7F"/>
          <w:sz w:val="20"/>
          <w:szCs w:val="20"/>
          <w:shd w:val="clear" w:color="auto" w:fill="E8F2FE"/>
        </w:rPr>
        <w:t>isdecorate</w:t>
      </w:r>
      <w:r w:rsidRPr="00E03CC1">
        <w:rPr>
          <w:rFonts w:ascii="Consolas" w:hAnsi="Consolas" w:cs="Consolas"/>
          <w:color w:val="494949"/>
          <w:sz w:val="20"/>
          <w:szCs w:val="20"/>
          <w:shd w:val="clear" w:color="auto" w:fill="E8F2FE"/>
        </w:rPr>
        <w:t>&gt; in</w:t>
      </w:r>
      <w:r>
        <w:t xml:space="preserve"> “registration</w:t>
      </w:r>
      <w:r w:rsidRPr="0044198C">
        <w:t>.isml</w:t>
      </w:r>
      <w:r>
        <w:t>” file.</w:t>
      </w:r>
    </w:p>
    <w:p w:rsidR="0038634A" w:rsidRDefault="0038634A" w:rsidP="00055E9C">
      <w:pPr>
        <w:jc w:val="both"/>
      </w:pPr>
      <w:r>
        <w:rPr>
          <w:noProof/>
        </w:rPr>
        <w:drawing>
          <wp:inline distT="0" distB="0" distL="0" distR="0" wp14:anchorId="37432A56" wp14:editId="26BC0813">
            <wp:extent cx="5934075" cy="2781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p>
    <w:p w:rsidR="0038634A" w:rsidRDefault="0038634A" w:rsidP="00055E9C">
      <w:pPr>
        <w:pStyle w:val="ListParagraph"/>
        <w:numPr>
          <w:ilvl w:val="0"/>
          <w:numId w:val="8"/>
        </w:numPr>
        <w:jc w:val="both"/>
      </w:pPr>
      <w:r>
        <w:t xml:space="preserve">Go to SiteGenesis core cartridge and open the template located in templates </w:t>
      </w:r>
      <w:r>
        <w:sym w:font="Wingdings" w:char="F0E0"/>
      </w:r>
      <w:r>
        <w:t xml:space="preserve"> </w:t>
      </w:r>
      <w:r w:rsidRPr="0044198C">
        <w:t>default</w:t>
      </w:r>
      <w:r>
        <w:t xml:space="preserve"> </w:t>
      </w:r>
      <w:r>
        <w:sym w:font="Wingdings" w:char="F0E0"/>
      </w:r>
      <w:r>
        <w:t xml:space="preserve"> </w:t>
      </w:r>
      <w:r w:rsidRPr="00EE61E5">
        <w:t>checkout</w:t>
      </w:r>
      <w:r>
        <w:t xml:space="preserve"> </w:t>
      </w:r>
      <w:r>
        <w:sym w:font="Wingdings" w:char="F0E0"/>
      </w:r>
      <w:r>
        <w:t xml:space="preserve"> billing </w:t>
      </w:r>
      <w:r>
        <w:sym w:font="Wingdings" w:char="F0E0"/>
      </w:r>
      <w:r>
        <w:t xml:space="preserve"> </w:t>
      </w:r>
      <w:bookmarkStart w:id="18" w:name="_Hlk532373011"/>
      <w:r>
        <w:t>billing</w:t>
      </w:r>
      <w:bookmarkEnd w:id="18"/>
      <w:r w:rsidRPr="0044198C">
        <w:t>.isml</w:t>
      </w:r>
      <w:r>
        <w:t xml:space="preserve"> </w:t>
      </w:r>
    </w:p>
    <w:p w:rsidR="0038634A" w:rsidRDefault="0038634A" w:rsidP="00055E9C">
      <w:pPr>
        <w:pStyle w:val="ListParagraph"/>
        <w:numPr>
          <w:ilvl w:val="0"/>
          <w:numId w:val="8"/>
        </w:numPr>
        <w:jc w:val="both"/>
      </w:pPr>
      <w:r>
        <w:t xml:space="preserve">Copy the next line </w:t>
      </w:r>
      <w:r w:rsidRPr="00E03CC1">
        <w:rPr>
          <w:rFonts w:ascii="Consolas" w:hAnsi="Consolas" w:cs="Consolas"/>
          <w:color w:val="494949"/>
          <w:sz w:val="20"/>
          <w:szCs w:val="20"/>
          <w:shd w:val="clear" w:color="auto" w:fill="E8F2FE"/>
        </w:rPr>
        <w:t>&lt;</w:t>
      </w:r>
      <w:r w:rsidRPr="00E03CC1">
        <w:rPr>
          <w:rFonts w:ascii="Consolas" w:hAnsi="Consolas" w:cs="Consolas"/>
          <w:color w:val="3F7F7F"/>
          <w:sz w:val="20"/>
          <w:szCs w:val="20"/>
          <w:shd w:val="clear" w:color="auto" w:fill="E8F2FE"/>
        </w:rPr>
        <w:t>isinclude</w:t>
      </w:r>
      <w:r w:rsidRPr="00E03CC1">
        <w:rPr>
          <w:rFonts w:ascii="Consolas" w:hAnsi="Consolas" w:cs="Consolas"/>
          <w:color w:val="494949"/>
          <w:sz w:val="20"/>
          <w:szCs w:val="20"/>
          <w:shd w:val="clear" w:color="auto" w:fill="E8F2FE"/>
        </w:rPr>
        <w:t xml:space="preserve"> </w:t>
      </w:r>
      <w:r w:rsidRPr="00E03CC1">
        <w:rPr>
          <w:rFonts w:ascii="Consolas" w:hAnsi="Consolas" w:cs="Consolas"/>
          <w:color w:val="7F0055"/>
          <w:sz w:val="20"/>
          <w:szCs w:val="20"/>
          <w:shd w:val="clear" w:color="auto" w:fill="E8F2FE"/>
        </w:rPr>
        <w:t>template</w:t>
      </w:r>
      <w:r w:rsidRPr="00E03CC1">
        <w:rPr>
          <w:rFonts w:ascii="Consolas" w:hAnsi="Consolas" w:cs="Consolas"/>
          <w:color w:val="494949"/>
          <w:sz w:val="20"/>
          <w:szCs w:val="20"/>
          <w:shd w:val="clear" w:color="auto" w:fill="E8F2FE"/>
        </w:rPr>
        <w:t>=</w:t>
      </w:r>
      <w:r w:rsidRPr="00E03CC1">
        <w:rPr>
          <w:rFonts w:ascii="Consolas" w:hAnsi="Consolas" w:cs="Consolas"/>
          <w:color w:val="929292"/>
          <w:sz w:val="20"/>
          <w:szCs w:val="20"/>
          <w:shd w:val="clear" w:color="auto" w:fill="E8F2FE"/>
        </w:rPr>
        <w:t>"</w:t>
      </w:r>
      <w:r w:rsidRPr="00E03CC1">
        <w:rPr>
          <w:rFonts w:ascii="Consolas" w:hAnsi="Consolas" w:cs="Consolas"/>
          <w:color w:val="1290C3"/>
          <w:sz w:val="20"/>
          <w:szCs w:val="20"/>
          <w:shd w:val="clear" w:color="auto" w:fill="E8F2FE"/>
        </w:rPr>
        <w:t>EDQ/EDQUnicorn</w:t>
      </w:r>
      <w:r w:rsidRPr="00E03CC1">
        <w:rPr>
          <w:rFonts w:ascii="Consolas" w:hAnsi="Consolas" w:cs="Consolas"/>
          <w:color w:val="929292"/>
          <w:sz w:val="20"/>
          <w:szCs w:val="20"/>
          <w:shd w:val="clear" w:color="auto" w:fill="E8F2FE"/>
        </w:rPr>
        <w:t>"</w:t>
      </w:r>
      <w:r w:rsidRPr="00E03CC1">
        <w:rPr>
          <w:rFonts w:ascii="Consolas" w:hAnsi="Consolas" w:cs="Consolas"/>
          <w:color w:val="494949"/>
          <w:sz w:val="20"/>
          <w:szCs w:val="20"/>
          <w:shd w:val="clear" w:color="auto" w:fill="E8F2FE"/>
        </w:rPr>
        <w:t xml:space="preserve"> /&gt; </w:t>
      </w:r>
      <w:r>
        <w:t xml:space="preserve">before the ending tag </w:t>
      </w:r>
      <w:r w:rsidRPr="00E03CC1">
        <w:rPr>
          <w:rFonts w:ascii="Consolas" w:hAnsi="Consolas" w:cs="Consolas"/>
          <w:color w:val="494949"/>
          <w:sz w:val="20"/>
          <w:szCs w:val="20"/>
          <w:shd w:val="clear" w:color="auto" w:fill="E8F2FE"/>
        </w:rPr>
        <w:t>&lt;/</w:t>
      </w:r>
      <w:r w:rsidRPr="00E03CC1">
        <w:rPr>
          <w:rFonts w:ascii="Consolas" w:hAnsi="Consolas" w:cs="Consolas"/>
          <w:color w:val="3F7F7F"/>
          <w:sz w:val="20"/>
          <w:szCs w:val="20"/>
          <w:shd w:val="clear" w:color="auto" w:fill="E8F2FE"/>
        </w:rPr>
        <w:t>isdecorate</w:t>
      </w:r>
      <w:r w:rsidRPr="00E03CC1">
        <w:rPr>
          <w:rFonts w:ascii="Consolas" w:hAnsi="Consolas" w:cs="Consolas"/>
          <w:color w:val="494949"/>
          <w:sz w:val="20"/>
          <w:szCs w:val="20"/>
          <w:shd w:val="clear" w:color="auto" w:fill="E8F2FE"/>
        </w:rPr>
        <w:t xml:space="preserve">&gt; </w:t>
      </w:r>
      <w:r w:rsidRPr="00D54256">
        <w:t>in</w:t>
      </w:r>
      <w:r>
        <w:t xml:space="preserve"> “billing</w:t>
      </w:r>
      <w:r w:rsidRPr="0044198C">
        <w:t>.isml</w:t>
      </w:r>
      <w:r>
        <w:t>” file.</w:t>
      </w:r>
    </w:p>
    <w:p w:rsidR="0038634A" w:rsidRPr="00091DB8" w:rsidRDefault="0038634A" w:rsidP="00055E9C">
      <w:pPr>
        <w:jc w:val="both"/>
      </w:pPr>
      <w:r>
        <w:rPr>
          <w:noProof/>
        </w:rPr>
        <w:lastRenderedPageBreak/>
        <w:drawing>
          <wp:inline distT="0" distB="0" distL="0" distR="0" wp14:anchorId="168E8AC9" wp14:editId="756EF83D">
            <wp:extent cx="5943600" cy="2771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38634A" w:rsidRDefault="0038634A" w:rsidP="00055E9C">
      <w:pPr>
        <w:pStyle w:val="ListParagraph"/>
        <w:numPr>
          <w:ilvl w:val="0"/>
          <w:numId w:val="8"/>
        </w:numPr>
        <w:jc w:val="both"/>
      </w:pPr>
      <w:r>
        <w:t xml:space="preserve">Go to SiteGenesis core cartridge and open the template located in templates </w:t>
      </w:r>
      <w:r>
        <w:sym w:font="Wingdings" w:char="F0E0"/>
      </w:r>
      <w:r>
        <w:t xml:space="preserve"> </w:t>
      </w:r>
      <w:r w:rsidRPr="0044198C">
        <w:t>default</w:t>
      </w:r>
      <w:r>
        <w:t xml:space="preserve"> </w:t>
      </w:r>
      <w:r>
        <w:sym w:font="Wingdings" w:char="F0E0"/>
      </w:r>
      <w:r>
        <w:t xml:space="preserve"> </w:t>
      </w:r>
      <w:r w:rsidRPr="00EE61E5">
        <w:t>checkout</w:t>
      </w:r>
      <w:r>
        <w:t xml:space="preserve"> </w:t>
      </w:r>
      <w:r>
        <w:sym w:font="Wingdings" w:char="F0E0"/>
      </w:r>
      <w:r>
        <w:t xml:space="preserve"> </w:t>
      </w:r>
      <w:r w:rsidRPr="00EE61E5">
        <w:t>shipping</w:t>
      </w:r>
      <w:r>
        <w:t xml:space="preserve"> </w:t>
      </w:r>
      <w:r>
        <w:sym w:font="Wingdings" w:char="F0E0"/>
      </w:r>
      <w:r>
        <w:t xml:space="preserve"> </w:t>
      </w:r>
      <w:r w:rsidRPr="00EE61E5">
        <w:t>singleshipping</w:t>
      </w:r>
      <w:r w:rsidRPr="0044198C">
        <w:t>.isml</w:t>
      </w:r>
      <w:r>
        <w:t xml:space="preserve"> </w:t>
      </w:r>
    </w:p>
    <w:p w:rsidR="0038634A" w:rsidRDefault="0038634A" w:rsidP="00055E9C">
      <w:pPr>
        <w:pStyle w:val="ListParagraph"/>
        <w:numPr>
          <w:ilvl w:val="0"/>
          <w:numId w:val="8"/>
        </w:numPr>
        <w:jc w:val="both"/>
      </w:pPr>
      <w:r>
        <w:t xml:space="preserve">Copy the next line </w:t>
      </w:r>
      <w:r w:rsidRPr="00E03CC1">
        <w:rPr>
          <w:rFonts w:ascii="Consolas" w:hAnsi="Consolas" w:cs="Consolas"/>
          <w:color w:val="494949"/>
          <w:sz w:val="20"/>
          <w:szCs w:val="20"/>
          <w:shd w:val="clear" w:color="auto" w:fill="E8F2FE"/>
        </w:rPr>
        <w:t>&lt;</w:t>
      </w:r>
      <w:r w:rsidRPr="00E03CC1">
        <w:rPr>
          <w:rFonts w:ascii="Consolas" w:hAnsi="Consolas" w:cs="Consolas"/>
          <w:color w:val="3F7F7F"/>
          <w:sz w:val="20"/>
          <w:szCs w:val="20"/>
          <w:shd w:val="clear" w:color="auto" w:fill="E8F2FE"/>
        </w:rPr>
        <w:t>isinclude</w:t>
      </w:r>
      <w:r w:rsidRPr="00E03CC1">
        <w:rPr>
          <w:rFonts w:ascii="Consolas" w:hAnsi="Consolas" w:cs="Consolas"/>
          <w:color w:val="494949"/>
          <w:sz w:val="20"/>
          <w:szCs w:val="20"/>
          <w:shd w:val="clear" w:color="auto" w:fill="E8F2FE"/>
        </w:rPr>
        <w:t xml:space="preserve"> </w:t>
      </w:r>
      <w:r w:rsidRPr="00E03CC1">
        <w:rPr>
          <w:rFonts w:ascii="Consolas" w:hAnsi="Consolas" w:cs="Consolas"/>
          <w:color w:val="7F0055"/>
          <w:sz w:val="20"/>
          <w:szCs w:val="20"/>
          <w:shd w:val="clear" w:color="auto" w:fill="E8F2FE"/>
        </w:rPr>
        <w:t>template</w:t>
      </w:r>
      <w:r w:rsidRPr="00E03CC1">
        <w:rPr>
          <w:rFonts w:ascii="Consolas" w:hAnsi="Consolas" w:cs="Consolas"/>
          <w:color w:val="494949"/>
          <w:sz w:val="20"/>
          <w:szCs w:val="20"/>
          <w:shd w:val="clear" w:color="auto" w:fill="E8F2FE"/>
        </w:rPr>
        <w:t>=</w:t>
      </w:r>
      <w:r w:rsidRPr="00E03CC1">
        <w:rPr>
          <w:rFonts w:ascii="Consolas" w:hAnsi="Consolas" w:cs="Consolas"/>
          <w:color w:val="929292"/>
          <w:sz w:val="20"/>
          <w:szCs w:val="20"/>
          <w:shd w:val="clear" w:color="auto" w:fill="E8F2FE"/>
        </w:rPr>
        <w:t>"</w:t>
      </w:r>
      <w:r w:rsidRPr="00E03CC1">
        <w:rPr>
          <w:rFonts w:ascii="Consolas" w:hAnsi="Consolas" w:cs="Consolas"/>
          <w:color w:val="1290C3"/>
          <w:sz w:val="20"/>
          <w:szCs w:val="20"/>
          <w:shd w:val="clear" w:color="auto" w:fill="E8F2FE"/>
        </w:rPr>
        <w:t>EDQ/EDQUnicorn</w:t>
      </w:r>
      <w:r w:rsidRPr="00E03CC1">
        <w:rPr>
          <w:rFonts w:ascii="Consolas" w:hAnsi="Consolas" w:cs="Consolas"/>
          <w:color w:val="929292"/>
          <w:sz w:val="20"/>
          <w:szCs w:val="20"/>
          <w:shd w:val="clear" w:color="auto" w:fill="E8F2FE"/>
        </w:rPr>
        <w:t>"</w:t>
      </w:r>
      <w:r w:rsidRPr="00E03CC1">
        <w:rPr>
          <w:rFonts w:ascii="Consolas" w:hAnsi="Consolas" w:cs="Consolas"/>
          <w:color w:val="494949"/>
          <w:sz w:val="20"/>
          <w:szCs w:val="20"/>
          <w:shd w:val="clear" w:color="auto" w:fill="E8F2FE"/>
        </w:rPr>
        <w:t xml:space="preserve"> /&gt; </w:t>
      </w:r>
      <w:r>
        <w:t xml:space="preserve">before the ending tag </w:t>
      </w:r>
      <w:r w:rsidRPr="00E03CC1">
        <w:rPr>
          <w:rFonts w:ascii="Consolas" w:hAnsi="Consolas" w:cs="Consolas"/>
          <w:color w:val="494949"/>
          <w:sz w:val="20"/>
          <w:szCs w:val="20"/>
          <w:shd w:val="clear" w:color="auto" w:fill="E8F2FE"/>
        </w:rPr>
        <w:t>&lt;/</w:t>
      </w:r>
      <w:r w:rsidRPr="00E03CC1">
        <w:rPr>
          <w:rFonts w:ascii="Consolas" w:hAnsi="Consolas" w:cs="Consolas"/>
          <w:color w:val="3F7F7F"/>
          <w:sz w:val="20"/>
          <w:szCs w:val="20"/>
          <w:shd w:val="clear" w:color="auto" w:fill="E8F2FE"/>
        </w:rPr>
        <w:t>isdecorate</w:t>
      </w:r>
      <w:r w:rsidRPr="00E03CC1">
        <w:rPr>
          <w:rFonts w:ascii="Consolas" w:hAnsi="Consolas" w:cs="Consolas"/>
          <w:color w:val="494949"/>
          <w:sz w:val="20"/>
          <w:szCs w:val="20"/>
          <w:shd w:val="clear" w:color="auto" w:fill="E8F2FE"/>
        </w:rPr>
        <w:t xml:space="preserve">&gt; </w:t>
      </w:r>
      <w:r w:rsidRPr="00D54256">
        <w:t>in</w:t>
      </w:r>
      <w:r>
        <w:t xml:space="preserve"> “</w:t>
      </w:r>
      <w:r w:rsidRPr="00EE61E5">
        <w:t>singleshipping</w:t>
      </w:r>
      <w:r w:rsidRPr="0044198C">
        <w:t>.isml</w:t>
      </w:r>
      <w:r>
        <w:t>” file.</w:t>
      </w:r>
    </w:p>
    <w:p w:rsidR="0038634A" w:rsidRPr="0044198C" w:rsidRDefault="0038634A" w:rsidP="00055E9C">
      <w:pPr>
        <w:jc w:val="both"/>
      </w:pPr>
      <w:r>
        <w:rPr>
          <w:noProof/>
        </w:rPr>
        <w:drawing>
          <wp:inline distT="0" distB="0" distL="0" distR="0" wp14:anchorId="3D363758" wp14:editId="63F5F61F">
            <wp:extent cx="4352925" cy="1314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2925" cy="1314450"/>
                    </a:xfrm>
                    <a:prstGeom prst="rect">
                      <a:avLst/>
                    </a:prstGeom>
                    <a:noFill/>
                    <a:ln>
                      <a:noFill/>
                    </a:ln>
                  </pic:spPr>
                </pic:pic>
              </a:graphicData>
            </a:graphic>
          </wp:inline>
        </w:drawing>
      </w:r>
    </w:p>
    <w:p w:rsidR="0038634A" w:rsidRPr="00D3696F" w:rsidRDefault="005879EA" w:rsidP="00B4572A">
      <w:pPr>
        <w:pStyle w:val="Heading3"/>
        <w:rPr>
          <w:rFonts w:asciiTheme="minorHAnsi" w:hAnsiTheme="minorHAnsi"/>
          <w:b/>
          <w:sz w:val="22"/>
          <w:szCs w:val="22"/>
        </w:rPr>
      </w:pPr>
      <w:bookmarkStart w:id="19" w:name="_Toc357258"/>
      <w:r>
        <w:rPr>
          <w:rFonts w:asciiTheme="minorHAnsi" w:hAnsiTheme="minorHAnsi"/>
          <w:b/>
          <w:sz w:val="22"/>
          <w:szCs w:val="22"/>
        </w:rPr>
        <w:t>3.2</w:t>
      </w:r>
      <w:r w:rsidR="000E5E12">
        <w:rPr>
          <w:rFonts w:asciiTheme="minorHAnsi" w:hAnsiTheme="minorHAnsi"/>
          <w:b/>
          <w:sz w:val="22"/>
          <w:szCs w:val="22"/>
        </w:rPr>
        <w:t>.2</w:t>
      </w:r>
      <w:r w:rsidR="00F52CB4">
        <w:rPr>
          <w:rFonts w:asciiTheme="minorHAnsi" w:hAnsiTheme="minorHAnsi"/>
          <w:b/>
          <w:sz w:val="22"/>
          <w:szCs w:val="22"/>
        </w:rPr>
        <w:t xml:space="preserve"> </w:t>
      </w:r>
      <w:r w:rsidR="00BA3D2F" w:rsidRPr="00D3696F">
        <w:rPr>
          <w:rFonts w:asciiTheme="minorHAnsi" w:hAnsiTheme="minorHAnsi"/>
          <w:b/>
          <w:sz w:val="22"/>
          <w:szCs w:val="22"/>
        </w:rPr>
        <w:t>S</w:t>
      </w:r>
      <w:r w:rsidR="000E5E12">
        <w:rPr>
          <w:rFonts w:asciiTheme="minorHAnsi" w:hAnsiTheme="minorHAnsi"/>
          <w:b/>
          <w:sz w:val="22"/>
          <w:szCs w:val="22"/>
        </w:rPr>
        <w:t xml:space="preserve">torefront </w:t>
      </w:r>
      <w:r w:rsidR="00BA3D2F" w:rsidRPr="00D3696F">
        <w:rPr>
          <w:rFonts w:asciiTheme="minorHAnsi" w:hAnsiTheme="minorHAnsi"/>
          <w:b/>
          <w:sz w:val="22"/>
          <w:szCs w:val="22"/>
        </w:rPr>
        <w:t>R</w:t>
      </w:r>
      <w:r w:rsidR="000E5E12">
        <w:rPr>
          <w:rFonts w:asciiTheme="minorHAnsi" w:hAnsiTheme="minorHAnsi"/>
          <w:b/>
          <w:sz w:val="22"/>
          <w:szCs w:val="22"/>
        </w:rPr>
        <w:t xml:space="preserve">eference </w:t>
      </w:r>
      <w:r w:rsidR="00BA3D2F" w:rsidRPr="00D3696F">
        <w:rPr>
          <w:rFonts w:asciiTheme="minorHAnsi" w:hAnsiTheme="minorHAnsi"/>
          <w:b/>
          <w:sz w:val="22"/>
          <w:szCs w:val="22"/>
        </w:rPr>
        <w:t>A</w:t>
      </w:r>
      <w:r w:rsidR="000E5E12">
        <w:rPr>
          <w:rFonts w:asciiTheme="minorHAnsi" w:hAnsiTheme="minorHAnsi"/>
          <w:b/>
          <w:sz w:val="22"/>
          <w:szCs w:val="22"/>
        </w:rPr>
        <w:t>rchitecture</w:t>
      </w:r>
      <w:bookmarkEnd w:id="19"/>
    </w:p>
    <w:p w:rsidR="0038634A" w:rsidRDefault="0038634A" w:rsidP="00055E9C">
      <w:pPr>
        <w:ind w:firstLine="720"/>
        <w:jc w:val="both"/>
      </w:pPr>
      <w:r w:rsidRPr="00493A84">
        <w:rPr>
          <w:b/>
        </w:rPr>
        <w:t>EDQHeaders integration</w:t>
      </w:r>
    </w:p>
    <w:p w:rsidR="0038634A" w:rsidRPr="00493A84" w:rsidRDefault="0038634A" w:rsidP="00055E9C">
      <w:pPr>
        <w:pStyle w:val="ListParagraph"/>
        <w:numPr>
          <w:ilvl w:val="0"/>
          <w:numId w:val="4"/>
        </w:numPr>
        <w:jc w:val="both"/>
      </w:pPr>
      <w:r>
        <w:t xml:space="preserve">Go to Storefront base cartridge and open the template located in templates </w:t>
      </w:r>
      <w:r>
        <w:sym w:font="Wingdings" w:char="F0E0"/>
      </w:r>
      <w:r>
        <w:t xml:space="preserve"> </w:t>
      </w:r>
      <w:r w:rsidRPr="0044198C">
        <w:t>default</w:t>
      </w:r>
      <w:r>
        <w:t xml:space="preserve"> </w:t>
      </w:r>
      <w:r>
        <w:sym w:font="Wingdings" w:char="F0E0"/>
      </w:r>
      <w:r>
        <w:t xml:space="preserve"> common </w:t>
      </w:r>
      <w:r>
        <w:sym w:font="Wingdings" w:char="F0E0"/>
      </w:r>
      <w:r>
        <w:t xml:space="preserve"> </w:t>
      </w:r>
      <w:r w:rsidRPr="002A426B">
        <w:t>htmlHead</w:t>
      </w:r>
      <w:r w:rsidRPr="0044198C">
        <w:t>.isml</w:t>
      </w:r>
      <w:r>
        <w:t>.</w:t>
      </w:r>
    </w:p>
    <w:p w:rsidR="0038634A" w:rsidRPr="00493A84" w:rsidRDefault="0038634A" w:rsidP="00055E9C">
      <w:pPr>
        <w:pStyle w:val="ListParagraph"/>
        <w:numPr>
          <w:ilvl w:val="0"/>
          <w:numId w:val="4"/>
        </w:numPr>
        <w:jc w:val="both"/>
      </w:pPr>
      <w:r>
        <w:t>Copy the next header line at the end of the file “</w:t>
      </w:r>
      <w:r w:rsidRPr="002A426B">
        <w:t>htmlHead</w:t>
      </w:r>
      <w:r w:rsidRPr="0044198C">
        <w:t>.isml</w:t>
      </w:r>
      <w:r>
        <w:t xml:space="preserve">” file </w:t>
      </w:r>
      <w:r>
        <w:rPr>
          <w:rFonts w:ascii="Consolas" w:hAnsi="Consolas" w:cs="Consolas"/>
          <w:color w:val="494949"/>
          <w:sz w:val="20"/>
          <w:szCs w:val="20"/>
          <w:shd w:val="clear" w:color="auto" w:fill="E8F2FE"/>
        </w:rPr>
        <w:t>&lt;</w:t>
      </w:r>
      <w:r>
        <w:rPr>
          <w:rFonts w:ascii="Consolas" w:hAnsi="Consolas" w:cs="Consolas"/>
          <w:color w:val="3F7F7F"/>
          <w:sz w:val="20"/>
          <w:szCs w:val="20"/>
          <w:shd w:val="clear" w:color="auto" w:fill="E8F2FE"/>
        </w:rPr>
        <w:t>isinclude</w:t>
      </w:r>
      <w:r>
        <w:rPr>
          <w:rFonts w:ascii="Consolas" w:hAnsi="Consolas" w:cs="Consolas"/>
          <w:color w:val="494949"/>
          <w:sz w:val="20"/>
          <w:szCs w:val="20"/>
          <w:shd w:val="clear" w:color="auto" w:fill="E8F2FE"/>
        </w:rPr>
        <w:t xml:space="preserve"> </w:t>
      </w:r>
      <w:r>
        <w:rPr>
          <w:rFonts w:ascii="Consolas" w:hAnsi="Consolas" w:cs="Consolas"/>
          <w:color w:val="7F0055"/>
          <w:sz w:val="20"/>
          <w:szCs w:val="20"/>
          <w:shd w:val="clear" w:color="auto" w:fill="E8F2FE"/>
        </w:rPr>
        <w:t>template</w:t>
      </w:r>
      <w:r>
        <w:rPr>
          <w:rFonts w:ascii="Consolas" w:hAnsi="Consolas" w:cs="Consolas"/>
          <w:color w:val="494949"/>
          <w:sz w:val="20"/>
          <w:szCs w:val="20"/>
          <w:shd w:val="clear" w:color="auto" w:fill="E8F2FE"/>
        </w:rPr>
        <w:t>=</w:t>
      </w:r>
      <w:r>
        <w:rPr>
          <w:rFonts w:ascii="Consolas" w:hAnsi="Consolas" w:cs="Consolas"/>
          <w:color w:val="929292"/>
          <w:sz w:val="20"/>
          <w:szCs w:val="20"/>
          <w:shd w:val="clear" w:color="auto" w:fill="E8F2FE"/>
        </w:rPr>
        <w:t>"</w:t>
      </w:r>
      <w:r>
        <w:rPr>
          <w:rFonts w:ascii="Consolas" w:hAnsi="Consolas" w:cs="Consolas"/>
          <w:color w:val="1290C3"/>
          <w:sz w:val="20"/>
          <w:szCs w:val="20"/>
          <w:shd w:val="clear" w:color="auto" w:fill="E8F2FE"/>
        </w:rPr>
        <w:t>EDQ/EDQHeaders</w:t>
      </w:r>
      <w:r>
        <w:rPr>
          <w:rFonts w:ascii="Consolas" w:hAnsi="Consolas" w:cs="Consolas"/>
          <w:color w:val="929292"/>
          <w:sz w:val="20"/>
          <w:szCs w:val="20"/>
          <w:shd w:val="clear" w:color="auto" w:fill="E8F2FE"/>
        </w:rPr>
        <w:t>"</w:t>
      </w:r>
      <w:r>
        <w:rPr>
          <w:rFonts w:ascii="Consolas" w:hAnsi="Consolas" w:cs="Consolas"/>
          <w:color w:val="494949"/>
          <w:sz w:val="20"/>
          <w:szCs w:val="20"/>
          <w:shd w:val="clear" w:color="auto" w:fill="E8F2FE"/>
        </w:rPr>
        <w:t xml:space="preserve"> /&gt;</w:t>
      </w:r>
    </w:p>
    <w:p w:rsidR="0038634A" w:rsidRPr="00BA575D" w:rsidRDefault="0038634A" w:rsidP="00055E9C">
      <w:pPr>
        <w:jc w:val="both"/>
      </w:pPr>
      <w:r>
        <w:rPr>
          <w:noProof/>
        </w:rPr>
        <w:drawing>
          <wp:inline distT="0" distB="0" distL="0" distR="0" wp14:anchorId="6DEFE437" wp14:editId="271313D5">
            <wp:extent cx="5934075" cy="1000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1000125"/>
                    </a:xfrm>
                    <a:prstGeom prst="rect">
                      <a:avLst/>
                    </a:prstGeom>
                    <a:noFill/>
                    <a:ln>
                      <a:noFill/>
                    </a:ln>
                  </pic:spPr>
                </pic:pic>
              </a:graphicData>
            </a:graphic>
          </wp:inline>
        </w:drawing>
      </w:r>
    </w:p>
    <w:p w:rsidR="0038634A" w:rsidRPr="00BD5719" w:rsidRDefault="0038634A" w:rsidP="00055E9C">
      <w:pPr>
        <w:ind w:firstLine="720"/>
        <w:jc w:val="both"/>
        <w:rPr>
          <w:b/>
        </w:rPr>
      </w:pPr>
      <w:r w:rsidRPr="00BD5719">
        <w:rPr>
          <w:b/>
        </w:rPr>
        <w:t>EDQUnicorn integration</w:t>
      </w:r>
    </w:p>
    <w:p w:rsidR="0038634A" w:rsidRDefault="0038634A" w:rsidP="00055E9C">
      <w:pPr>
        <w:pStyle w:val="ListParagraph"/>
        <w:numPr>
          <w:ilvl w:val="0"/>
          <w:numId w:val="9"/>
        </w:numPr>
        <w:jc w:val="both"/>
      </w:pPr>
      <w:r>
        <w:t xml:space="preserve">Go to Storefront base cartridge and open the template located in templates </w:t>
      </w:r>
      <w:r>
        <w:sym w:font="Wingdings" w:char="F0E0"/>
      </w:r>
      <w:r>
        <w:t xml:space="preserve"> </w:t>
      </w:r>
      <w:r w:rsidRPr="0044198C">
        <w:t>default</w:t>
      </w:r>
      <w:r>
        <w:t xml:space="preserve"> </w:t>
      </w:r>
      <w:r>
        <w:sym w:font="Wingdings" w:char="F0E0"/>
      </w:r>
      <w:r>
        <w:t xml:space="preserve"> </w:t>
      </w:r>
      <w:r w:rsidRPr="00BA575D">
        <w:t>account</w:t>
      </w:r>
      <w:r>
        <w:t xml:space="preserve"> </w:t>
      </w:r>
      <w:r>
        <w:sym w:font="Wingdings" w:char="F0E0"/>
      </w:r>
      <w:r>
        <w:t xml:space="preserve"> components </w:t>
      </w:r>
      <w:r>
        <w:sym w:font="Wingdings" w:char="F0E0"/>
      </w:r>
      <w:r>
        <w:t xml:space="preserve"> registerForm</w:t>
      </w:r>
      <w:r w:rsidRPr="0044198C">
        <w:t>.isml</w:t>
      </w:r>
      <w:r>
        <w:t xml:space="preserve"> </w:t>
      </w:r>
    </w:p>
    <w:p w:rsidR="0038634A" w:rsidRPr="00845646" w:rsidRDefault="0038634A" w:rsidP="00055E9C">
      <w:pPr>
        <w:pStyle w:val="ListParagraph"/>
        <w:numPr>
          <w:ilvl w:val="0"/>
          <w:numId w:val="9"/>
        </w:numPr>
        <w:jc w:val="both"/>
      </w:pPr>
      <w:r>
        <w:lastRenderedPageBreak/>
        <w:t>Copy the next line at the end of “registerForm</w:t>
      </w:r>
      <w:r w:rsidRPr="0044198C">
        <w:t>.isml</w:t>
      </w:r>
      <w:r>
        <w:t xml:space="preserve">” file </w:t>
      </w:r>
      <w:r>
        <w:rPr>
          <w:rFonts w:ascii="Consolas" w:hAnsi="Consolas" w:cs="Consolas"/>
          <w:color w:val="494949"/>
          <w:sz w:val="20"/>
          <w:szCs w:val="20"/>
          <w:shd w:val="clear" w:color="auto" w:fill="E8F2FE"/>
        </w:rPr>
        <w:t>&lt;</w:t>
      </w:r>
      <w:r>
        <w:rPr>
          <w:rFonts w:ascii="Consolas" w:hAnsi="Consolas" w:cs="Consolas"/>
          <w:color w:val="3F7F7F"/>
          <w:sz w:val="20"/>
          <w:szCs w:val="20"/>
          <w:shd w:val="clear" w:color="auto" w:fill="E8F2FE"/>
        </w:rPr>
        <w:t>isinclude</w:t>
      </w:r>
      <w:r>
        <w:rPr>
          <w:rFonts w:ascii="Consolas" w:hAnsi="Consolas" w:cs="Consolas"/>
          <w:color w:val="494949"/>
          <w:sz w:val="20"/>
          <w:szCs w:val="20"/>
          <w:shd w:val="clear" w:color="auto" w:fill="E8F2FE"/>
        </w:rPr>
        <w:t xml:space="preserve"> </w:t>
      </w:r>
      <w:r>
        <w:rPr>
          <w:rFonts w:ascii="Consolas" w:hAnsi="Consolas" w:cs="Consolas"/>
          <w:color w:val="7F0055"/>
          <w:sz w:val="20"/>
          <w:szCs w:val="20"/>
          <w:shd w:val="clear" w:color="auto" w:fill="E8F2FE"/>
        </w:rPr>
        <w:t>template</w:t>
      </w:r>
      <w:r>
        <w:rPr>
          <w:rFonts w:ascii="Consolas" w:hAnsi="Consolas" w:cs="Consolas"/>
          <w:color w:val="494949"/>
          <w:sz w:val="20"/>
          <w:szCs w:val="20"/>
          <w:shd w:val="clear" w:color="auto" w:fill="E8F2FE"/>
        </w:rPr>
        <w:t>=</w:t>
      </w:r>
      <w:r>
        <w:rPr>
          <w:rFonts w:ascii="Consolas" w:hAnsi="Consolas" w:cs="Consolas"/>
          <w:color w:val="929292"/>
          <w:sz w:val="20"/>
          <w:szCs w:val="20"/>
          <w:shd w:val="clear" w:color="auto" w:fill="E8F2FE"/>
        </w:rPr>
        <w:t>"</w:t>
      </w:r>
      <w:r>
        <w:rPr>
          <w:rFonts w:ascii="Consolas" w:hAnsi="Consolas" w:cs="Consolas"/>
          <w:color w:val="1290C3"/>
          <w:sz w:val="20"/>
          <w:szCs w:val="20"/>
          <w:shd w:val="clear" w:color="auto" w:fill="E8F2FE"/>
        </w:rPr>
        <w:t>EDQ/EDQUnicorn</w:t>
      </w:r>
      <w:r>
        <w:rPr>
          <w:rFonts w:ascii="Consolas" w:hAnsi="Consolas" w:cs="Consolas"/>
          <w:color w:val="929292"/>
          <w:sz w:val="20"/>
          <w:szCs w:val="20"/>
          <w:shd w:val="clear" w:color="auto" w:fill="E8F2FE"/>
        </w:rPr>
        <w:t>"</w:t>
      </w:r>
      <w:r>
        <w:rPr>
          <w:rFonts w:ascii="Consolas" w:hAnsi="Consolas" w:cs="Consolas"/>
          <w:color w:val="494949"/>
          <w:sz w:val="20"/>
          <w:szCs w:val="20"/>
          <w:shd w:val="clear" w:color="auto" w:fill="E8F2FE"/>
        </w:rPr>
        <w:t xml:space="preserve"> /&gt;</w:t>
      </w:r>
    </w:p>
    <w:p w:rsidR="0038634A" w:rsidRPr="00BD5719" w:rsidRDefault="0038634A" w:rsidP="00055E9C">
      <w:pPr>
        <w:pStyle w:val="ListParagraph"/>
        <w:numPr>
          <w:ilvl w:val="0"/>
          <w:numId w:val="9"/>
        </w:numPr>
        <w:jc w:val="both"/>
      </w:pPr>
      <w:r>
        <w:t xml:space="preserve">In the button section add an attribute </w:t>
      </w:r>
      <w:r w:rsidRPr="00845646">
        <w:rPr>
          <w:b/>
        </w:rPr>
        <w:t>“name”</w:t>
      </w:r>
      <w:r>
        <w:t xml:space="preserve"> with the label </w:t>
      </w:r>
      <w:r w:rsidRPr="00845646">
        <w:rPr>
          <w:b/>
        </w:rPr>
        <w:t>“save”</w:t>
      </w:r>
      <w:r w:rsidRPr="00845646">
        <w:t xml:space="preserve"> to </w:t>
      </w:r>
      <w:r>
        <w:t>the submit button.</w:t>
      </w:r>
    </w:p>
    <w:p w:rsidR="0038634A" w:rsidRPr="00BA575D" w:rsidRDefault="0038634A" w:rsidP="00055E9C">
      <w:pPr>
        <w:jc w:val="both"/>
      </w:pPr>
      <w:r>
        <w:rPr>
          <w:noProof/>
        </w:rPr>
        <w:drawing>
          <wp:inline distT="0" distB="0" distL="0" distR="0" wp14:anchorId="21ECA3FA" wp14:editId="0E5B803F">
            <wp:extent cx="5934075" cy="1914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38634A" w:rsidRDefault="0038634A" w:rsidP="00055E9C">
      <w:pPr>
        <w:pStyle w:val="ListParagraph"/>
        <w:numPr>
          <w:ilvl w:val="0"/>
          <w:numId w:val="9"/>
        </w:numPr>
        <w:jc w:val="both"/>
      </w:pPr>
      <w:r>
        <w:t xml:space="preserve">Go to Storefront base cartridge and open the template located in templates </w:t>
      </w:r>
      <w:r>
        <w:sym w:font="Wingdings" w:char="F0E0"/>
      </w:r>
      <w:r>
        <w:t xml:space="preserve"> </w:t>
      </w:r>
      <w:r w:rsidRPr="0044198C">
        <w:t>default</w:t>
      </w:r>
      <w:r>
        <w:t xml:space="preserve"> </w:t>
      </w:r>
      <w:r>
        <w:sym w:font="Wingdings" w:char="F0E0"/>
      </w:r>
      <w:r>
        <w:t xml:space="preserve"> account </w:t>
      </w:r>
      <w:r>
        <w:sym w:font="Wingdings" w:char="F0E0"/>
      </w:r>
      <w:r>
        <w:t xml:space="preserve"> addressForm</w:t>
      </w:r>
      <w:r w:rsidRPr="0044198C">
        <w:t>.isml</w:t>
      </w:r>
    </w:p>
    <w:p w:rsidR="0038634A" w:rsidRPr="00EB6E8C" w:rsidRDefault="0038634A" w:rsidP="00055E9C">
      <w:pPr>
        <w:pStyle w:val="ListParagraph"/>
        <w:numPr>
          <w:ilvl w:val="0"/>
          <w:numId w:val="9"/>
        </w:numPr>
        <w:jc w:val="both"/>
        <w:rPr>
          <w:rFonts w:ascii="Consolas" w:hAnsi="Consolas" w:cs="Consolas"/>
          <w:color w:val="494949"/>
          <w:sz w:val="20"/>
          <w:szCs w:val="20"/>
          <w:shd w:val="clear" w:color="auto" w:fill="E8F2FE"/>
        </w:rPr>
      </w:pPr>
      <w:r>
        <w:t>Copy the next line in “addressForm</w:t>
      </w:r>
      <w:r w:rsidRPr="0044198C">
        <w:t>.isml</w:t>
      </w:r>
      <w:r>
        <w:t xml:space="preserve">” file </w:t>
      </w:r>
      <w:r>
        <w:rPr>
          <w:rFonts w:ascii="Consolas" w:hAnsi="Consolas" w:cs="Consolas"/>
          <w:color w:val="494949"/>
          <w:sz w:val="20"/>
          <w:szCs w:val="20"/>
          <w:shd w:val="clear" w:color="auto" w:fill="E8F2FE"/>
        </w:rPr>
        <w:t>&lt;</w:t>
      </w:r>
      <w:r>
        <w:rPr>
          <w:rFonts w:ascii="Consolas" w:hAnsi="Consolas" w:cs="Consolas"/>
          <w:color w:val="3F7F7F"/>
          <w:sz w:val="20"/>
          <w:szCs w:val="20"/>
          <w:shd w:val="clear" w:color="auto" w:fill="E8F2FE"/>
        </w:rPr>
        <w:t>isinclude</w:t>
      </w:r>
      <w:r>
        <w:rPr>
          <w:rFonts w:ascii="Consolas" w:hAnsi="Consolas" w:cs="Consolas"/>
          <w:color w:val="494949"/>
          <w:sz w:val="20"/>
          <w:szCs w:val="20"/>
          <w:shd w:val="clear" w:color="auto" w:fill="E8F2FE"/>
        </w:rPr>
        <w:t xml:space="preserve"> </w:t>
      </w:r>
      <w:r>
        <w:rPr>
          <w:rFonts w:ascii="Consolas" w:hAnsi="Consolas" w:cs="Consolas"/>
          <w:color w:val="7F0055"/>
          <w:sz w:val="20"/>
          <w:szCs w:val="20"/>
          <w:shd w:val="clear" w:color="auto" w:fill="E8F2FE"/>
        </w:rPr>
        <w:t>template</w:t>
      </w:r>
      <w:r>
        <w:rPr>
          <w:rFonts w:ascii="Consolas" w:hAnsi="Consolas" w:cs="Consolas"/>
          <w:color w:val="494949"/>
          <w:sz w:val="20"/>
          <w:szCs w:val="20"/>
          <w:shd w:val="clear" w:color="auto" w:fill="E8F2FE"/>
        </w:rPr>
        <w:t>=</w:t>
      </w:r>
      <w:r>
        <w:rPr>
          <w:rFonts w:ascii="Consolas" w:hAnsi="Consolas" w:cs="Consolas"/>
          <w:color w:val="929292"/>
          <w:sz w:val="20"/>
          <w:szCs w:val="20"/>
          <w:shd w:val="clear" w:color="auto" w:fill="E8F2FE"/>
        </w:rPr>
        <w:t>"</w:t>
      </w:r>
      <w:r>
        <w:rPr>
          <w:rFonts w:ascii="Consolas" w:hAnsi="Consolas" w:cs="Consolas"/>
          <w:color w:val="1290C3"/>
          <w:sz w:val="20"/>
          <w:szCs w:val="20"/>
          <w:shd w:val="clear" w:color="auto" w:fill="E8F2FE"/>
        </w:rPr>
        <w:t>EDQ/</w:t>
      </w:r>
      <w:r w:rsidR="00E85AAC">
        <w:rPr>
          <w:rFonts w:ascii="Consolas" w:hAnsi="Consolas" w:cs="Consolas"/>
          <w:color w:val="1290C3"/>
          <w:sz w:val="20"/>
          <w:szCs w:val="20"/>
          <w:shd w:val="clear" w:color="auto" w:fill="E8F2FE"/>
        </w:rPr>
        <w:t>EDQUnicorn</w:t>
      </w:r>
      <w:r>
        <w:rPr>
          <w:rFonts w:ascii="Consolas" w:hAnsi="Consolas" w:cs="Consolas"/>
          <w:color w:val="929292"/>
          <w:sz w:val="20"/>
          <w:szCs w:val="20"/>
          <w:shd w:val="clear" w:color="auto" w:fill="E8F2FE"/>
        </w:rPr>
        <w:t>"</w:t>
      </w:r>
      <w:r>
        <w:rPr>
          <w:rFonts w:ascii="Consolas" w:hAnsi="Consolas" w:cs="Consolas"/>
          <w:color w:val="494949"/>
          <w:sz w:val="20"/>
          <w:szCs w:val="20"/>
          <w:shd w:val="clear" w:color="auto" w:fill="E8F2FE"/>
        </w:rPr>
        <w:t xml:space="preserve"> /&gt; </w:t>
      </w:r>
      <w:r w:rsidRPr="000B68DD">
        <w:t>after the submit button as shown below</w:t>
      </w:r>
      <w:r>
        <w:t>.</w:t>
      </w:r>
    </w:p>
    <w:p w:rsidR="0038634A" w:rsidRDefault="0038634A" w:rsidP="00055E9C">
      <w:pPr>
        <w:pStyle w:val="ListParagraph"/>
        <w:numPr>
          <w:ilvl w:val="0"/>
          <w:numId w:val="9"/>
        </w:numPr>
        <w:jc w:val="both"/>
        <w:rPr>
          <w:rFonts w:ascii="Consolas" w:hAnsi="Consolas" w:cs="Consolas"/>
          <w:color w:val="494949"/>
          <w:sz w:val="20"/>
          <w:szCs w:val="20"/>
          <w:shd w:val="clear" w:color="auto" w:fill="E8F2FE"/>
        </w:rPr>
      </w:pPr>
      <w:r>
        <w:t xml:space="preserve">In the button section add an attribute </w:t>
      </w:r>
      <w:r w:rsidRPr="00845646">
        <w:rPr>
          <w:b/>
        </w:rPr>
        <w:t>“name”</w:t>
      </w:r>
      <w:r>
        <w:t xml:space="preserve"> with the label </w:t>
      </w:r>
      <w:r w:rsidRPr="00845646">
        <w:rPr>
          <w:b/>
        </w:rPr>
        <w:t>“save”</w:t>
      </w:r>
      <w:r w:rsidRPr="00845646">
        <w:t xml:space="preserve"> to </w:t>
      </w:r>
      <w:r>
        <w:t>the submit button.</w:t>
      </w:r>
    </w:p>
    <w:p w:rsidR="0038634A" w:rsidRPr="00375050" w:rsidRDefault="0038634A" w:rsidP="00055E9C">
      <w:pPr>
        <w:jc w:val="both"/>
        <w:rPr>
          <w:rFonts w:ascii="Consolas" w:hAnsi="Consolas" w:cs="Consolas"/>
          <w:color w:val="494949"/>
          <w:sz w:val="20"/>
          <w:szCs w:val="20"/>
          <w:shd w:val="clear" w:color="auto" w:fill="E8F2FE"/>
        </w:rPr>
      </w:pPr>
      <w:r>
        <w:rPr>
          <w:rFonts w:ascii="Consolas" w:hAnsi="Consolas" w:cs="Consolas"/>
          <w:noProof/>
          <w:color w:val="494949"/>
          <w:sz w:val="20"/>
          <w:szCs w:val="20"/>
          <w:shd w:val="clear" w:color="auto" w:fill="E8F2FE"/>
        </w:rPr>
        <w:drawing>
          <wp:inline distT="0" distB="0" distL="0" distR="0" wp14:anchorId="67539CDE" wp14:editId="0DB5E265">
            <wp:extent cx="5934075" cy="1257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1257300"/>
                    </a:xfrm>
                    <a:prstGeom prst="rect">
                      <a:avLst/>
                    </a:prstGeom>
                    <a:noFill/>
                    <a:ln>
                      <a:noFill/>
                    </a:ln>
                  </pic:spPr>
                </pic:pic>
              </a:graphicData>
            </a:graphic>
          </wp:inline>
        </w:drawing>
      </w:r>
    </w:p>
    <w:p w:rsidR="0038634A" w:rsidRDefault="0038634A" w:rsidP="00055E9C">
      <w:pPr>
        <w:pStyle w:val="ListParagraph"/>
        <w:numPr>
          <w:ilvl w:val="0"/>
          <w:numId w:val="9"/>
        </w:numPr>
        <w:jc w:val="both"/>
      </w:pPr>
      <w:r>
        <w:t xml:space="preserve">Go to Storefront base cartridge and open the template located in templates </w:t>
      </w:r>
      <w:r>
        <w:sym w:font="Wingdings" w:char="F0E0"/>
      </w:r>
      <w:r>
        <w:t xml:space="preserve"> </w:t>
      </w:r>
      <w:r w:rsidRPr="0044198C">
        <w:t>default</w:t>
      </w:r>
      <w:r>
        <w:t xml:space="preserve"> </w:t>
      </w:r>
      <w:r>
        <w:sym w:font="Wingdings" w:char="F0E0"/>
      </w:r>
      <w:r>
        <w:t xml:space="preserve"> </w:t>
      </w:r>
      <w:r w:rsidRPr="00EE61E5">
        <w:t>checkout</w:t>
      </w:r>
      <w:r>
        <w:t xml:space="preserve"> </w:t>
      </w:r>
      <w:r>
        <w:sym w:font="Wingdings" w:char="F0E0"/>
      </w:r>
      <w:r>
        <w:t xml:space="preserve"> checkout</w:t>
      </w:r>
      <w:r w:rsidRPr="0044198C">
        <w:t>.isml</w:t>
      </w:r>
      <w:r>
        <w:t xml:space="preserve"> </w:t>
      </w:r>
    </w:p>
    <w:p w:rsidR="0038634A" w:rsidRPr="00F94D40" w:rsidRDefault="0038634A" w:rsidP="00055E9C">
      <w:pPr>
        <w:pStyle w:val="ListParagraph"/>
        <w:numPr>
          <w:ilvl w:val="0"/>
          <w:numId w:val="9"/>
        </w:numPr>
        <w:jc w:val="both"/>
        <w:rPr>
          <w:rFonts w:ascii="Consolas" w:hAnsi="Consolas" w:cs="Consolas"/>
          <w:color w:val="494949"/>
          <w:sz w:val="20"/>
          <w:szCs w:val="20"/>
          <w:shd w:val="clear" w:color="auto" w:fill="E8F2FE"/>
        </w:rPr>
      </w:pPr>
      <w:r>
        <w:t xml:space="preserve">Copy the next line </w:t>
      </w:r>
      <w:r>
        <w:rPr>
          <w:rFonts w:ascii="Consolas" w:hAnsi="Consolas" w:cs="Consolas"/>
          <w:color w:val="494949"/>
          <w:sz w:val="20"/>
          <w:szCs w:val="20"/>
          <w:shd w:val="clear" w:color="auto" w:fill="E8F2FE"/>
        </w:rPr>
        <w:t>&lt;</w:t>
      </w:r>
      <w:r>
        <w:rPr>
          <w:rFonts w:ascii="Consolas" w:hAnsi="Consolas" w:cs="Consolas"/>
          <w:color w:val="3F7F7F"/>
          <w:sz w:val="20"/>
          <w:szCs w:val="20"/>
          <w:shd w:val="clear" w:color="auto" w:fill="E8F2FE"/>
        </w:rPr>
        <w:t>isinclude</w:t>
      </w:r>
      <w:r>
        <w:rPr>
          <w:rFonts w:ascii="Consolas" w:hAnsi="Consolas" w:cs="Consolas"/>
          <w:color w:val="494949"/>
          <w:sz w:val="20"/>
          <w:szCs w:val="20"/>
          <w:shd w:val="clear" w:color="auto" w:fill="E8F2FE"/>
        </w:rPr>
        <w:t xml:space="preserve"> </w:t>
      </w:r>
      <w:r>
        <w:rPr>
          <w:rFonts w:ascii="Consolas" w:hAnsi="Consolas" w:cs="Consolas"/>
          <w:color w:val="7F0055"/>
          <w:sz w:val="20"/>
          <w:szCs w:val="20"/>
          <w:shd w:val="clear" w:color="auto" w:fill="E8F2FE"/>
        </w:rPr>
        <w:t>template</w:t>
      </w:r>
      <w:r>
        <w:rPr>
          <w:rFonts w:ascii="Consolas" w:hAnsi="Consolas" w:cs="Consolas"/>
          <w:color w:val="494949"/>
          <w:sz w:val="20"/>
          <w:szCs w:val="20"/>
          <w:shd w:val="clear" w:color="auto" w:fill="E8F2FE"/>
        </w:rPr>
        <w:t>=</w:t>
      </w:r>
      <w:r>
        <w:rPr>
          <w:rFonts w:ascii="Consolas" w:hAnsi="Consolas" w:cs="Consolas"/>
          <w:color w:val="929292"/>
          <w:sz w:val="20"/>
          <w:szCs w:val="20"/>
          <w:shd w:val="clear" w:color="auto" w:fill="E8F2FE"/>
        </w:rPr>
        <w:t>"</w:t>
      </w:r>
      <w:r>
        <w:rPr>
          <w:rFonts w:ascii="Consolas" w:hAnsi="Consolas" w:cs="Consolas"/>
          <w:color w:val="1290C3"/>
          <w:sz w:val="20"/>
          <w:szCs w:val="20"/>
          <w:shd w:val="clear" w:color="auto" w:fill="E8F2FE"/>
        </w:rPr>
        <w:t>EDQ/EDQUnicorn</w:t>
      </w:r>
      <w:r>
        <w:rPr>
          <w:rFonts w:ascii="Consolas" w:hAnsi="Consolas" w:cs="Consolas"/>
          <w:color w:val="929292"/>
          <w:sz w:val="20"/>
          <w:szCs w:val="20"/>
          <w:shd w:val="clear" w:color="auto" w:fill="E8F2FE"/>
        </w:rPr>
        <w:t>"</w:t>
      </w:r>
      <w:r>
        <w:rPr>
          <w:rFonts w:ascii="Consolas" w:hAnsi="Consolas" w:cs="Consolas"/>
          <w:color w:val="494949"/>
          <w:sz w:val="20"/>
          <w:szCs w:val="20"/>
          <w:shd w:val="clear" w:color="auto" w:fill="E8F2FE"/>
        </w:rPr>
        <w:t xml:space="preserve"> /&gt; </w:t>
      </w:r>
      <w:r w:rsidRPr="000B68DD">
        <w:t>after the checkout workflow buttons</w:t>
      </w:r>
      <w:r w:rsidRPr="009F23F0">
        <w:t xml:space="preserve"> </w:t>
      </w:r>
      <w:r>
        <w:t>in “checkout</w:t>
      </w:r>
      <w:r w:rsidRPr="0044198C">
        <w:t>.isml</w:t>
      </w:r>
      <w:r>
        <w:t>” file.</w:t>
      </w:r>
    </w:p>
    <w:p w:rsidR="0038634A" w:rsidRPr="00F94D40" w:rsidRDefault="0038634A" w:rsidP="00055E9C">
      <w:pPr>
        <w:jc w:val="both"/>
        <w:rPr>
          <w:rFonts w:ascii="Consolas" w:hAnsi="Consolas" w:cs="Consolas"/>
          <w:color w:val="494949"/>
          <w:sz w:val="20"/>
          <w:szCs w:val="20"/>
          <w:shd w:val="clear" w:color="auto" w:fill="E8F2FE"/>
        </w:rPr>
      </w:pPr>
      <w:r>
        <w:rPr>
          <w:rFonts w:ascii="Consolas" w:hAnsi="Consolas" w:cs="Consolas"/>
          <w:noProof/>
          <w:color w:val="494949"/>
          <w:sz w:val="20"/>
          <w:szCs w:val="20"/>
          <w:shd w:val="clear" w:color="auto" w:fill="E8F2FE"/>
        </w:rPr>
        <w:drawing>
          <wp:inline distT="0" distB="0" distL="0" distR="0" wp14:anchorId="15BAE5D4" wp14:editId="3E0FC524">
            <wp:extent cx="5934075" cy="2124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2124075"/>
                    </a:xfrm>
                    <a:prstGeom prst="rect">
                      <a:avLst/>
                    </a:prstGeom>
                    <a:noFill/>
                    <a:ln>
                      <a:noFill/>
                    </a:ln>
                  </pic:spPr>
                </pic:pic>
              </a:graphicData>
            </a:graphic>
          </wp:inline>
        </w:drawing>
      </w:r>
    </w:p>
    <w:p w:rsidR="0038634A" w:rsidRPr="00094CC2" w:rsidRDefault="0038634A" w:rsidP="00055E9C">
      <w:pPr>
        <w:pStyle w:val="ListParagraph"/>
        <w:numPr>
          <w:ilvl w:val="0"/>
          <w:numId w:val="9"/>
        </w:numPr>
        <w:jc w:val="both"/>
        <w:rPr>
          <w:rFonts w:ascii="Consolas" w:hAnsi="Consolas" w:cs="Consolas"/>
          <w:color w:val="494949"/>
          <w:sz w:val="20"/>
          <w:szCs w:val="20"/>
          <w:shd w:val="clear" w:color="auto" w:fill="E8F2FE"/>
        </w:rPr>
      </w:pPr>
      <w:r>
        <w:lastRenderedPageBreak/>
        <w:t xml:space="preserve">In the </w:t>
      </w:r>
      <w:r>
        <w:rPr>
          <w:rFonts w:ascii="Consolas" w:hAnsi="Consolas" w:cs="Consolas"/>
          <w:color w:val="3F7F5F"/>
          <w:sz w:val="20"/>
          <w:szCs w:val="20"/>
          <w:shd w:val="clear" w:color="auto" w:fill="E8F2FE"/>
        </w:rPr>
        <w:t xml:space="preserve">&lt;!-- Step 1: Shipping --&gt; </w:t>
      </w:r>
      <w:r>
        <w:t xml:space="preserve">section add an attribute </w:t>
      </w:r>
      <w:r w:rsidRPr="00845646">
        <w:rPr>
          <w:b/>
        </w:rPr>
        <w:t>“</w:t>
      </w:r>
      <w:r>
        <w:rPr>
          <w:b/>
        </w:rPr>
        <w:t>id</w:t>
      </w:r>
      <w:r w:rsidRPr="00845646">
        <w:rPr>
          <w:b/>
        </w:rPr>
        <w:t>”</w:t>
      </w:r>
      <w:r>
        <w:t xml:space="preserve"> with the label </w:t>
      </w:r>
      <w:r w:rsidRPr="00845646">
        <w:rPr>
          <w:b/>
        </w:rPr>
        <w:t>“</w:t>
      </w:r>
      <w:r>
        <w:rPr>
          <w:b/>
        </w:rPr>
        <w:t>editShipping</w:t>
      </w:r>
      <w:r w:rsidRPr="00845646">
        <w:rPr>
          <w:b/>
        </w:rPr>
        <w:t>”</w:t>
      </w:r>
      <w:r w:rsidRPr="00845646">
        <w:t xml:space="preserve"> to </w:t>
      </w:r>
      <w:r>
        <w:t>the html span tag.</w:t>
      </w:r>
    </w:p>
    <w:p w:rsidR="0038634A" w:rsidRPr="00094CC2" w:rsidRDefault="0038634A" w:rsidP="00055E9C">
      <w:pPr>
        <w:jc w:val="both"/>
        <w:rPr>
          <w:rFonts w:ascii="Consolas" w:hAnsi="Consolas" w:cs="Consolas"/>
          <w:color w:val="494949"/>
          <w:sz w:val="20"/>
          <w:szCs w:val="20"/>
          <w:shd w:val="clear" w:color="auto" w:fill="E8F2FE"/>
        </w:rPr>
      </w:pPr>
      <w:r>
        <w:rPr>
          <w:rFonts w:ascii="Consolas" w:hAnsi="Consolas" w:cs="Consolas"/>
          <w:noProof/>
          <w:color w:val="494949"/>
          <w:sz w:val="20"/>
          <w:szCs w:val="20"/>
          <w:shd w:val="clear" w:color="auto" w:fill="E8F2FE"/>
        </w:rPr>
        <w:drawing>
          <wp:inline distT="0" distB="0" distL="0" distR="0" wp14:anchorId="7E0AC8B8" wp14:editId="7EC34874">
            <wp:extent cx="5943600" cy="114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rsidR="0038634A" w:rsidRPr="002F0149" w:rsidRDefault="0038634A" w:rsidP="00055E9C">
      <w:pPr>
        <w:pStyle w:val="ListParagraph"/>
        <w:numPr>
          <w:ilvl w:val="0"/>
          <w:numId w:val="9"/>
        </w:numPr>
        <w:jc w:val="both"/>
        <w:rPr>
          <w:rFonts w:ascii="Consolas" w:hAnsi="Consolas" w:cs="Consolas"/>
          <w:color w:val="494949"/>
          <w:sz w:val="20"/>
          <w:szCs w:val="20"/>
          <w:shd w:val="clear" w:color="auto" w:fill="E8F2FE"/>
        </w:rPr>
      </w:pPr>
      <w:r>
        <w:t xml:space="preserve">In the </w:t>
      </w:r>
      <w:r>
        <w:rPr>
          <w:rFonts w:ascii="Consolas" w:hAnsi="Consolas" w:cs="Consolas"/>
          <w:color w:val="3F7F5F"/>
          <w:sz w:val="20"/>
          <w:szCs w:val="20"/>
          <w:shd w:val="clear" w:color="auto" w:fill="E8F2FE"/>
        </w:rPr>
        <w:t xml:space="preserve">&lt;!-- Step 2: Payment and Billing--&gt; </w:t>
      </w:r>
      <w:r>
        <w:t xml:space="preserve">section add an attribute </w:t>
      </w:r>
      <w:r w:rsidRPr="00845646">
        <w:rPr>
          <w:b/>
        </w:rPr>
        <w:t>“</w:t>
      </w:r>
      <w:r>
        <w:rPr>
          <w:b/>
        </w:rPr>
        <w:t>id</w:t>
      </w:r>
      <w:r w:rsidRPr="00845646">
        <w:rPr>
          <w:b/>
        </w:rPr>
        <w:t>”</w:t>
      </w:r>
      <w:r>
        <w:t xml:space="preserve"> with the label </w:t>
      </w:r>
      <w:r w:rsidRPr="00845646">
        <w:rPr>
          <w:b/>
        </w:rPr>
        <w:t>“</w:t>
      </w:r>
      <w:r>
        <w:rPr>
          <w:b/>
        </w:rPr>
        <w:t>editPayment</w:t>
      </w:r>
      <w:r w:rsidRPr="00845646">
        <w:rPr>
          <w:b/>
        </w:rPr>
        <w:t>”</w:t>
      </w:r>
      <w:r w:rsidRPr="00845646">
        <w:t xml:space="preserve"> to </w:t>
      </w:r>
      <w:r>
        <w:t>the html span tag.</w:t>
      </w:r>
    </w:p>
    <w:p w:rsidR="0038634A" w:rsidRDefault="0038634A" w:rsidP="00055E9C">
      <w:pPr>
        <w:jc w:val="both"/>
        <w:rPr>
          <w:rFonts w:ascii="Consolas" w:hAnsi="Consolas" w:cs="Consolas"/>
          <w:color w:val="494949"/>
          <w:sz w:val="20"/>
          <w:szCs w:val="20"/>
          <w:shd w:val="clear" w:color="auto" w:fill="E8F2FE"/>
        </w:rPr>
      </w:pPr>
      <w:r>
        <w:rPr>
          <w:rFonts w:ascii="Consolas" w:hAnsi="Consolas" w:cs="Consolas"/>
          <w:noProof/>
          <w:color w:val="494949"/>
          <w:sz w:val="20"/>
          <w:szCs w:val="20"/>
          <w:shd w:val="clear" w:color="auto" w:fill="E8F2FE"/>
        </w:rPr>
        <w:drawing>
          <wp:inline distT="0" distB="0" distL="0" distR="0" wp14:anchorId="24BF9609" wp14:editId="64EB8F8A">
            <wp:extent cx="5934075" cy="1228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1228725"/>
                    </a:xfrm>
                    <a:prstGeom prst="rect">
                      <a:avLst/>
                    </a:prstGeom>
                    <a:noFill/>
                    <a:ln>
                      <a:noFill/>
                    </a:ln>
                  </pic:spPr>
                </pic:pic>
              </a:graphicData>
            </a:graphic>
          </wp:inline>
        </w:drawing>
      </w:r>
    </w:p>
    <w:p w:rsidR="00AC1109" w:rsidRDefault="008D43DF" w:rsidP="00055E9C">
      <w:pPr>
        <w:jc w:val="both"/>
      </w:pPr>
      <w:r>
        <w:tab/>
        <w:t>Once these files are modified; you need to</w:t>
      </w:r>
      <w:r w:rsidR="00EE7290">
        <w:t xml:space="preserve"> upload them into your sandbox instance</w:t>
      </w:r>
      <w:r>
        <w:t>:</w:t>
      </w:r>
    </w:p>
    <w:p w:rsidR="008D43DF" w:rsidRDefault="008D43DF" w:rsidP="00055E9C">
      <w:pPr>
        <w:pStyle w:val="ListParagraph"/>
        <w:numPr>
          <w:ilvl w:val="0"/>
          <w:numId w:val="12"/>
        </w:numPr>
        <w:jc w:val="both"/>
      </w:pPr>
      <w:r>
        <w:t>If your cloud server has the Auto-Upload option active, save all files and all new cartridges are going to be uploaded to your sandbox instance.</w:t>
      </w:r>
    </w:p>
    <w:p w:rsidR="008D43DF" w:rsidRDefault="008D43DF" w:rsidP="00055E9C">
      <w:pPr>
        <w:pStyle w:val="ListParagraph"/>
        <w:numPr>
          <w:ilvl w:val="0"/>
          <w:numId w:val="12"/>
        </w:numPr>
        <w:jc w:val="both"/>
      </w:pPr>
      <w:r>
        <w:t>If you want to upload manually from Eclipse</w:t>
      </w:r>
    </w:p>
    <w:p w:rsidR="003348B9" w:rsidRDefault="008D43DF" w:rsidP="00055E9C">
      <w:pPr>
        <w:pStyle w:val="ListParagraph"/>
        <w:numPr>
          <w:ilvl w:val="1"/>
          <w:numId w:val="12"/>
        </w:numPr>
        <w:jc w:val="both"/>
      </w:pPr>
      <w:r>
        <w:t xml:space="preserve">Click the cloud server icon </w:t>
      </w:r>
      <w:r>
        <w:rPr>
          <w:noProof/>
        </w:rPr>
        <w:drawing>
          <wp:inline distT="0" distB="0" distL="0" distR="0" wp14:anchorId="375D54F7" wp14:editId="6E0E3312">
            <wp:extent cx="371475" cy="2363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6344" cy="239491"/>
                    </a:xfrm>
                    <a:prstGeom prst="rect">
                      <a:avLst/>
                    </a:prstGeom>
                  </pic:spPr>
                </pic:pic>
              </a:graphicData>
            </a:graphic>
          </wp:inline>
        </w:drawing>
      </w:r>
      <w:r w:rsidR="003348B9">
        <w:t>.</w:t>
      </w:r>
    </w:p>
    <w:p w:rsidR="003348B9" w:rsidRDefault="003348B9" w:rsidP="00055E9C">
      <w:pPr>
        <w:pStyle w:val="ListParagraph"/>
        <w:numPr>
          <w:ilvl w:val="1"/>
          <w:numId w:val="12"/>
        </w:numPr>
        <w:jc w:val="both"/>
      </w:pPr>
      <w:r>
        <w:t xml:space="preserve">Choose the option </w:t>
      </w:r>
      <w:r w:rsidRPr="003348B9">
        <w:rPr>
          <w:b/>
        </w:rPr>
        <w:t>Upload Cartridges</w:t>
      </w:r>
    </w:p>
    <w:p w:rsidR="003348B9" w:rsidRPr="00AC1109" w:rsidRDefault="003348B9" w:rsidP="00055E9C">
      <w:pPr>
        <w:ind w:left="1080"/>
        <w:jc w:val="both"/>
      </w:pPr>
      <w:r>
        <w:rPr>
          <w:noProof/>
        </w:rPr>
        <w:drawing>
          <wp:inline distT="0" distB="0" distL="0" distR="0">
            <wp:extent cx="2647950" cy="1905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47950" cy="1905000"/>
                    </a:xfrm>
                    <a:prstGeom prst="rect">
                      <a:avLst/>
                    </a:prstGeom>
                    <a:noFill/>
                    <a:ln>
                      <a:noFill/>
                    </a:ln>
                  </pic:spPr>
                </pic:pic>
              </a:graphicData>
            </a:graphic>
          </wp:inline>
        </w:drawing>
      </w:r>
    </w:p>
    <w:p w:rsidR="00DB5F24" w:rsidRDefault="005879EA" w:rsidP="00DB5F24">
      <w:pPr>
        <w:pStyle w:val="Heading2"/>
      </w:pPr>
      <w:bookmarkStart w:id="20" w:name="_Toc357259"/>
      <w:r>
        <w:t>3.3</w:t>
      </w:r>
      <w:r w:rsidR="00DB5F24">
        <w:t xml:space="preserve"> Testing</w:t>
      </w:r>
      <w:bookmarkEnd w:id="20"/>
    </w:p>
    <w:p w:rsidR="00F919E0" w:rsidRPr="00F919E0" w:rsidRDefault="00F919E0" w:rsidP="00F919E0">
      <w:r>
        <w:t>For both (sitegenesis and storefront reference architecture) stores the testing touchpoints are the same.</w:t>
      </w:r>
    </w:p>
    <w:p w:rsidR="00A406F6" w:rsidRPr="00D3696F" w:rsidRDefault="00057245" w:rsidP="00A406F6">
      <w:pPr>
        <w:pStyle w:val="Heading3"/>
        <w:rPr>
          <w:rFonts w:asciiTheme="minorHAnsi" w:hAnsiTheme="minorHAnsi"/>
          <w:b/>
          <w:sz w:val="22"/>
          <w:szCs w:val="22"/>
        </w:rPr>
      </w:pPr>
      <w:bookmarkStart w:id="21" w:name="_Toc357260"/>
      <w:r>
        <w:rPr>
          <w:rFonts w:asciiTheme="minorHAnsi" w:hAnsiTheme="minorHAnsi"/>
          <w:b/>
          <w:sz w:val="22"/>
          <w:szCs w:val="22"/>
        </w:rPr>
        <w:lastRenderedPageBreak/>
        <w:t>3.</w:t>
      </w:r>
      <w:r w:rsidR="005879EA">
        <w:rPr>
          <w:rFonts w:asciiTheme="minorHAnsi" w:hAnsiTheme="minorHAnsi"/>
          <w:b/>
          <w:sz w:val="22"/>
          <w:szCs w:val="22"/>
        </w:rPr>
        <w:t>3</w:t>
      </w:r>
      <w:r w:rsidR="00A406F6">
        <w:rPr>
          <w:rFonts w:asciiTheme="minorHAnsi" w:hAnsiTheme="minorHAnsi"/>
          <w:b/>
          <w:sz w:val="22"/>
          <w:szCs w:val="22"/>
        </w:rPr>
        <w:t>.1 E</w:t>
      </w:r>
      <w:r w:rsidR="0084026E">
        <w:rPr>
          <w:rFonts w:asciiTheme="minorHAnsi" w:hAnsiTheme="minorHAnsi"/>
          <w:b/>
          <w:sz w:val="22"/>
          <w:szCs w:val="22"/>
        </w:rPr>
        <w:t xml:space="preserve">mail </w:t>
      </w:r>
      <w:r w:rsidR="00A406F6">
        <w:rPr>
          <w:rFonts w:asciiTheme="minorHAnsi" w:hAnsiTheme="minorHAnsi"/>
          <w:b/>
          <w:sz w:val="22"/>
          <w:szCs w:val="22"/>
        </w:rPr>
        <w:t>V</w:t>
      </w:r>
      <w:r w:rsidR="0084026E">
        <w:rPr>
          <w:rFonts w:asciiTheme="minorHAnsi" w:hAnsiTheme="minorHAnsi"/>
          <w:b/>
          <w:sz w:val="22"/>
          <w:szCs w:val="22"/>
        </w:rPr>
        <w:t>alidation</w:t>
      </w:r>
      <w:bookmarkEnd w:id="21"/>
    </w:p>
    <w:p w:rsidR="00A406F6" w:rsidRDefault="00B602B1" w:rsidP="00A406F6">
      <w:pPr>
        <w:jc w:val="both"/>
      </w:pPr>
      <w:r>
        <w:t>In the create account page type down your email in the email input field and the e</w:t>
      </w:r>
      <w:r w:rsidR="00A406F6">
        <w:t>mail validation engine</w:t>
      </w:r>
      <w:r>
        <w:t xml:space="preserve"> will verify your email</w:t>
      </w:r>
      <w:r w:rsidR="00A406F6">
        <w:t xml:space="preserve"> once you lose focus on the email field</w:t>
      </w:r>
      <w:r>
        <w:t>,</w:t>
      </w:r>
      <w:r w:rsidR="00A406F6">
        <w:t xml:space="preserve"> the email validation engine will start working letting you know if is a valid or an invalid email.</w:t>
      </w:r>
    </w:p>
    <w:p w:rsidR="00A406F6" w:rsidRDefault="00A406F6" w:rsidP="00A406F6">
      <w:pPr>
        <w:jc w:val="center"/>
      </w:pPr>
      <w:r>
        <w:rPr>
          <w:noProof/>
        </w:rPr>
        <w:drawing>
          <wp:inline distT="0" distB="0" distL="0" distR="0" wp14:anchorId="5AAFD8B1" wp14:editId="2718E601">
            <wp:extent cx="1988806" cy="3048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ail.PNG"/>
                    <pic:cNvPicPr/>
                  </pic:nvPicPr>
                  <pic:blipFill>
                    <a:blip r:embed="rId10">
                      <a:extLst>
                        <a:ext uri="{28A0092B-C50C-407E-A947-70E740481C1C}">
                          <a14:useLocalDpi xmlns:a14="http://schemas.microsoft.com/office/drawing/2010/main" val="0"/>
                        </a:ext>
                      </a:extLst>
                    </a:blip>
                    <a:stretch>
                      <a:fillRect/>
                    </a:stretch>
                  </pic:blipFill>
                  <pic:spPr>
                    <a:xfrm>
                      <a:off x="0" y="0"/>
                      <a:ext cx="1988806" cy="3048000"/>
                    </a:xfrm>
                    <a:prstGeom prst="rect">
                      <a:avLst/>
                    </a:prstGeom>
                  </pic:spPr>
                </pic:pic>
              </a:graphicData>
            </a:graphic>
          </wp:inline>
        </w:drawing>
      </w:r>
    </w:p>
    <w:p w:rsidR="00F919E0" w:rsidRPr="00F919E0" w:rsidRDefault="00F919E0" w:rsidP="00A406F6">
      <w:pPr>
        <w:jc w:val="center"/>
        <w:rPr>
          <w:sz w:val="18"/>
          <w:szCs w:val="18"/>
        </w:rPr>
      </w:pPr>
      <w:r w:rsidRPr="00F919E0">
        <w:rPr>
          <w:sz w:val="18"/>
          <w:szCs w:val="18"/>
        </w:rPr>
        <w:t>*image taken from SFRA create account</w:t>
      </w:r>
    </w:p>
    <w:p w:rsidR="00A406F6" w:rsidRPr="00D3696F" w:rsidRDefault="005879EA" w:rsidP="00A406F6">
      <w:pPr>
        <w:pStyle w:val="Heading3"/>
        <w:rPr>
          <w:rFonts w:asciiTheme="minorHAnsi" w:hAnsiTheme="minorHAnsi"/>
          <w:b/>
          <w:sz w:val="22"/>
          <w:szCs w:val="22"/>
        </w:rPr>
      </w:pPr>
      <w:bookmarkStart w:id="22" w:name="_Toc357261"/>
      <w:r>
        <w:rPr>
          <w:rFonts w:asciiTheme="minorHAnsi" w:hAnsiTheme="minorHAnsi"/>
          <w:b/>
          <w:sz w:val="22"/>
          <w:szCs w:val="22"/>
        </w:rPr>
        <w:t>3.3</w:t>
      </w:r>
      <w:r w:rsidR="00A406F6">
        <w:rPr>
          <w:rFonts w:asciiTheme="minorHAnsi" w:hAnsiTheme="minorHAnsi"/>
          <w:b/>
          <w:sz w:val="22"/>
          <w:szCs w:val="22"/>
        </w:rPr>
        <w:t>.2 P</w:t>
      </w:r>
      <w:r w:rsidR="0084026E">
        <w:rPr>
          <w:rFonts w:asciiTheme="minorHAnsi" w:hAnsiTheme="minorHAnsi"/>
          <w:b/>
          <w:sz w:val="22"/>
          <w:szCs w:val="22"/>
        </w:rPr>
        <w:t xml:space="preserve">hone </w:t>
      </w:r>
      <w:r w:rsidR="00A406F6">
        <w:rPr>
          <w:rFonts w:asciiTheme="minorHAnsi" w:hAnsiTheme="minorHAnsi"/>
          <w:b/>
          <w:sz w:val="22"/>
          <w:szCs w:val="22"/>
        </w:rPr>
        <w:t>V</w:t>
      </w:r>
      <w:r w:rsidR="0084026E">
        <w:rPr>
          <w:rFonts w:asciiTheme="minorHAnsi" w:hAnsiTheme="minorHAnsi"/>
          <w:b/>
          <w:sz w:val="22"/>
          <w:szCs w:val="22"/>
        </w:rPr>
        <w:t>alidation</w:t>
      </w:r>
      <w:bookmarkEnd w:id="22"/>
    </w:p>
    <w:p w:rsidR="00A406F6" w:rsidRDefault="00B602B1" w:rsidP="00A406F6">
      <w:pPr>
        <w:jc w:val="both"/>
      </w:pPr>
      <w:r>
        <w:t>In the create account page type down your phone and p</w:t>
      </w:r>
      <w:r w:rsidR="00A406F6">
        <w:t>hone validation engine will verify your phone</w:t>
      </w:r>
      <w:r>
        <w:t xml:space="preserve"> </w:t>
      </w:r>
      <w:r w:rsidR="00A406F6">
        <w:t>once you lose focus on the phone field, the phone validation engine will start working letting you know if is a valid or an invalid phone.</w:t>
      </w:r>
    </w:p>
    <w:p w:rsidR="00A406F6" w:rsidRDefault="00A406F6" w:rsidP="00A406F6">
      <w:pPr>
        <w:jc w:val="center"/>
      </w:pPr>
      <w:r>
        <w:rPr>
          <w:noProof/>
        </w:rPr>
        <w:drawing>
          <wp:inline distT="0" distB="0" distL="0" distR="0" wp14:anchorId="3A5789D1" wp14:editId="4B4EEEDB">
            <wp:extent cx="1838876" cy="30480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3737" cy="3072633"/>
                    </a:xfrm>
                    <a:prstGeom prst="rect">
                      <a:avLst/>
                    </a:prstGeom>
                    <a:noFill/>
                    <a:ln>
                      <a:noFill/>
                    </a:ln>
                  </pic:spPr>
                </pic:pic>
              </a:graphicData>
            </a:graphic>
          </wp:inline>
        </w:drawing>
      </w:r>
    </w:p>
    <w:p w:rsidR="00F919E0" w:rsidRDefault="00F919E0" w:rsidP="00A406F6">
      <w:pPr>
        <w:jc w:val="center"/>
      </w:pPr>
      <w:r w:rsidRPr="00F919E0">
        <w:rPr>
          <w:sz w:val="18"/>
          <w:szCs w:val="18"/>
        </w:rPr>
        <w:lastRenderedPageBreak/>
        <w:t>*image taken from SFRA create account</w:t>
      </w:r>
    </w:p>
    <w:p w:rsidR="00A406F6" w:rsidRPr="00D3696F" w:rsidRDefault="00D63FCF" w:rsidP="00A406F6">
      <w:pPr>
        <w:pStyle w:val="Heading3"/>
        <w:rPr>
          <w:rFonts w:asciiTheme="minorHAnsi" w:hAnsiTheme="minorHAnsi"/>
          <w:b/>
          <w:sz w:val="22"/>
          <w:szCs w:val="22"/>
        </w:rPr>
      </w:pPr>
      <w:bookmarkStart w:id="23" w:name="_Toc357262"/>
      <w:r>
        <w:rPr>
          <w:rFonts w:asciiTheme="minorHAnsi" w:hAnsiTheme="minorHAnsi"/>
          <w:b/>
          <w:sz w:val="22"/>
          <w:szCs w:val="22"/>
        </w:rPr>
        <w:t>3.3</w:t>
      </w:r>
      <w:r w:rsidR="00A406F6">
        <w:rPr>
          <w:rFonts w:asciiTheme="minorHAnsi" w:hAnsiTheme="minorHAnsi"/>
          <w:b/>
          <w:sz w:val="22"/>
          <w:szCs w:val="22"/>
        </w:rPr>
        <w:t>.3 V</w:t>
      </w:r>
      <w:r w:rsidR="0084026E">
        <w:rPr>
          <w:rFonts w:asciiTheme="minorHAnsi" w:hAnsiTheme="minorHAnsi"/>
          <w:b/>
          <w:sz w:val="22"/>
          <w:szCs w:val="22"/>
        </w:rPr>
        <w:t xml:space="preserve">erification </w:t>
      </w:r>
      <w:r w:rsidR="00A406F6">
        <w:rPr>
          <w:rFonts w:asciiTheme="minorHAnsi" w:hAnsiTheme="minorHAnsi"/>
          <w:b/>
          <w:sz w:val="22"/>
          <w:szCs w:val="22"/>
        </w:rPr>
        <w:t>E</w:t>
      </w:r>
      <w:r w:rsidR="0084026E">
        <w:rPr>
          <w:rFonts w:asciiTheme="minorHAnsi" w:hAnsiTheme="minorHAnsi"/>
          <w:b/>
          <w:sz w:val="22"/>
          <w:szCs w:val="22"/>
        </w:rPr>
        <w:t>ngine</w:t>
      </w:r>
      <w:bookmarkEnd w:id="23"/>
    </w:p>
    <w:p w:rsidR="00A406F6" w:rsidRDefault="00B602B1" w:rsidP="00A406F6">
      <w:pPr>
        <w:jc w:val="both"/>
      </w:pPr>
      <w:r>
        <w:t>Once your logged into your store go to you profile and add new address; type down an address in the address</w:t>
      </w:r>
      <w:r w:rsidR="00C05BDE">
        <w:t xml:space="preserve"> input</w:t>
      </w:r>
      <w:r>
        <w:t xml:space="preserve"> fields and v</w:t>
      </w:r>
      <w:r w:rsidR="00A406F6">
        <w:t xml:space="preserve">erification engine will </w:t>
      </w:r>
      <w:r w:rsidR="00C05BDE">
        <w:t>verify and correct your address</w:t>
      </w:r>
      <w:r w:rsidR="00A406F6">
        <w:t xml:space="preserve"> once you press the page form submitting button; verification engine will verify your address and will give you the correct </w:t>
      </w:r>
      <w:r w:rsidR="00C05BDE">
        <w:t>address</w:t>
      </w:r>
      <w:r w:rsidR="00A406F6">
        <w:t xml:space="preserve"> for it. </w:t>
      </w:r>
    </w:p>
    <w:p w:rsidR="00F919E0" w:rsidRDefault="00A406F6" w:rsidP="00A406F6">
      <w:pPr>
        <w:jc w:val="center"/>
        <w:rPr>
          <w:sz w:val="18"/>
          <w:szCs w:val="18"/>
        </w:rPr>
      </w:pPr>
      <w:r>
        <w:rPr>
          <w:noProof/>
        </w:rPr>
        <w:drawing>
          <wp:inline distT="0" distB="0" distL="0" distR="0" wp14:anchorId="2E2E1423" wp14:editId="38C74E9E">
            <wp:extent cx="1870985" cy="41243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7847" cy="4161496"/>
                    </a:xfrm>
                    <a:prstGeom prst="rect">
                      <a:avLst/>
                    </a:prstGeom>
                    <a:noFill/>
                    <a:ln>
                      <a:noFill/>
                    </a:ln>
                  </pic:spPr>
                </pic:pic>
              </a:graphicData>
            </a:graphic>
          </wp:inline>
        </w:drawing>
      </w:r>
    </w:p>
    <w:p w:rsidR="00A406F6" w:rsidRDefault="00F919E0" w:rsidP="00A406F6">
      <w:pPr>
        <w:jc w:val="center"/>
      </w:pPr>
      <w:r w:rsidRPr="00F919E0">
        <w:rPr>
          <w:sz w:val="18"/>
          <w:szCs w:val="18"/>
        </w:rPr>
        <w:t xml:space="preserve">*image taken from SFRA </w:t>
      </w:r>
      <w:r>
        <w:rPr>
          <w:sz w:val="18"/>
          <w:szCs w:val="18"/>
        </w:rPr>
        <w:t>add new address</w:t>
      </w:r>
    </w:p>
    <w:p w:rsidR="00A406F6" w:rsidRDefault="00A406F6" w:rsidP="00A406F6">
      <w:pPr>
        <w:jc w:val="both"/>
      </w:pPr>
      <w:r>
        <w:t>In case verification engine needs the user interaction to complete the address provided by the user; verification engine will provide an “</w:t>
      </w:r>
      <w:r w:rsidRPr="00055E9C">
        <w:rPr>
          <w:b/>
        </w:rPr>
        <w:t>confirm updated address</w:t>
      </w:r>
      <w:r>
        <w:rPr>
          <w:b/>
        </w:rPr>
        <w:t>”</w:t>
      </w:r>
      <w:r>
        <w:t xml:space="preserve"> box to complete your address in real time; by typing down the address in the address input field, it will give you options with accurate addresses matching the address with the information provided by the user and finally by selecting one of the options it will autocomplete the addresses fields in the address form with correct and valid address and may continue with the store process.</w:t>
      </w:r>
    </w:p>
    <w:p w:rsidR="00A406F6" w:rsidRDefault="00A406F6" w:rsidP="00F919E0">
      <w:pPr>
        <w:jc w:val="center"/>
      </w:pPr>
      <w:r>
        <w:rPr>
          <w:noProof/>
        </w:rPr>
        <w:lastRenderedPageBreak/>
        <w:drawing>
          <wp:inline distT="0" distB="0" distL="0" distR="0" wp14:anchorId="511FDD50" wp14:editId="4E7A1EB4">
            <wp:extent cx="1842505" cy="4324350"/>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2238" cy="4370663"/>
                    </a:xfrm>
                    <a:prstGeom prst="rect">
                      <a:avLst/>
                    </a:prstGeom>
                    <a:noFill/>
                    <a:ln>
                      <a:noFill/>
                    </a:ln>
                  </pic:spPr>
                </pic:pic>
              </a:graphicData>
            </a:graphic>
          </wp:inline>
        </w:drawing>
      </w:r>
    </w:p>
    <w:p w:rsidR="00F919E0" w:rsidRDefault="00F919E0" w:rsidP="00F919E0">
      <w:pPr>
        <w:jc w:val="center"/>
      </w:pPr>
      <w:r w:rsidRPr="00F919E0">
        <w:rPr>
          <w:sz w:val="18"/>
          <w:szCs w:val="18"/>
        </w:rPr>
        <w:t xml:space="preserve">*image taken from SFRA </w:t>
      </w:r>
      <w:r>
        <w:rPr>
          <w:sz w:val="18"/>
          <w:szCs w:val="18"/>
        </w:rPr>
        <w:t>add new address</w:t>
      </w:r>
    </w:p>
    <w:p w:rsidR="00A406F6" w:rsidRPr="00D3696F" w:rsidRDefault="005879EA" w:rsidP="00A406F6">
      <w:pPr>
        <w:pStyle w:val="Heading3"/>
        <w:rPr>
          <w:rFonts w:asciiTheme="minorHAnsi" w:hAnsiTheme="minorHAnsi"/>
          <w:b/>
          <w:sz w:val="22"/>
          <w:szCs w:val="22"/>
        </w:rPr>
      </w:pPr>
      <w:bookmarkStart w:id="24" w:name="_Toc357263"/>
      <w:r>
        <w:rPr>
          <w:rFonts w:asciiTheme="minorHAnsi" w:hAnsiTheme="minorHAnsi"/>
          <w:b/>
          <w:sz w:val="22"/>
          <w:szCs w:val="22"/>
        </w:rPr>
        <w:t>3.3</w:t>
      </w:r>
      <w:r w:rsidR="00A406F6">
        <w:rPr>
          <w:rFonts w:asciiTheme="minorHAnsi" w:hAnsiTheme="minorHAnsi"/>
          <w:b/>
          <w:sz w:val="22"/>
          <w:szCs w:val="22"/>
        </w:rPr>
        <w:t>.4 G</w:t>
      </w:r>
      <w:r w:rsidR="0084026E">
        <w:rPr>
          <w:rFonts w:asciiTheme="minorHAnsi" w:hAnsiTheme="minorHAnsi"/>
          <w:b/>
          <w:sz w:val="22"/>
          <w:szCs w:val="22"/>
        </w:rPr>
        <w:t xml:space="preserve">lobal </w:t>
      </w:r>
      <w:r w:rsidR="00A406F6">
        <w:rPr>
          <w:rFonts w:asciiTheme="minorHAnsi" w:hAnsiTheme="minorHAnsi"/>
          <w:b/>
          <w:sz w:val="22"/>
          <w:szCs w:val="22"/>
        </w:rPr>
        <w:t>I</w:t>
      </w:r>
      <w:r w:rsidR="0084026E">
        <w:rPr>
          <w:rFonts w:asciiTheme="minorHAnsi" w:hAnsiTheme="minorHAnsi"/>
          <w:b/>
          <w:sz w:val="22"/>
          <w:szCs w:val="22"/>
        </w:rPr>
        <w:t>ntuitive</w:t>
      </w:r>
      <w:bookmarkEnd w:id="24"/>
    </w:p>
    <w:p w:rsidR="00A406F6" w:rsidRDefault="00C05BDE" w:rsidP="00A406F6">
      <w:pPr>
        <w:jc w:val="both"/>
      </w:pPr>
      <w:r>
        <w:t>Once your logged into your store go to you profile and add new address; start typing down an address in the address input field and g</w:t>
      </w:r>
      <w:r w:rsidR="00A406F6">
        <w:t>lobal intuitive will display some options to match the address your typing down; select the correct address your typing down from the list above.</w:t>
      </w:r>
    </w:p>
    <w:p w:rsidR="00A406F6" w:rsidRDefault="00A406F6" w:rsidP="00A406F6">
      <w:pPr>
        <w:jc w:val="center"/>
      </w:pPr>
      <w:r>
        <w:rPr>
          <w:noProof/>
        </w:rPr>
        <w:lastRenderedPageBreak/>
        <w:drawing>
          <wp:inline distT="0" distB="0" distL="0" distR="0" wp14:anchorId="321C4FDE" wp14:editId="0330D563">
            <wp:extent cx="1876425" cy="281970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4909" cy="2832457"/>
                    </a:xfrm>
                    <a:prstGeom prst="rect">
                      <a:avLst/>
                    </a:prstGeom>
                    <a:noFill/>
                    <a:ln>
                      <a:noFill/>
                    </a:ln>
                  </pic:spPr>
                </pic:pic>
              </a:graphicData>
            </a:graphic>
          </wp:inline>
        </w:drawing>
      </w:r>
    </w:p>
    <w:p w:rsidR="00F919E0" w:rsidRDefault="00F919E0" w:rsidP="00A406F6">
      <w:pPr>
        <w:jc w:val="center"/>
      </w:pPr>
      <w:r w:rsidRPr="00F919E0">
        <w:rPr>
          <w:sz w:val="18"/>
          <w:szCs w:val="18"/>
        </w:rPr>
        <w:t xml:space="preserve">*image taken from SFRA </w:t>
      </w:r>
      <w:r>
        <w:rPr>
          <w:sz w:val="18"/>
          <w:szCs w:val="18"/>
        </w:rPr>
        <w:t>add new address</w:t>
      </w:r>
    </w:p>
    <w:p w:rsidR="00A406F6" w:rsidRDefault="00A406F6" w:rsidP="00A406F6">
      <w:pPr>
        <w:jc w:val="both"/>
      </w:pPr>
      <w:r>
        <w:t>And automatically global intuitive will fill the rest of the address fields in the form.</w:t>
      </w:r>
    </w:p>
    <w:p w:rsidR="00DB5F24" w:rsidRDefault="00A406F6" w:rsidP="00A406F6">
      <w:pPr>
        <w:jc w:val="center"/>
      </w:pPr>
      <w:r>
        <w:rPr>
          <w:noProof/>
        </w:rPr>
        <w:drawing>
          <wp:inline distT="0" distB="0" distL="0" distR="0" wp14:anchorId="0376F35C" wp14:editId="0562D357">
            <wp:extent cx="1872554" cy="27717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0195" cy="2797888"/>
                    </a:xfrm>
                    <a:prstGeom prst="rect">
                      <a:avLst/>
                    </a:prstGeom>
                    <a:noFill/>
                    <a:ln>
                      <a:noFill/>
                    </a:ln>
                  </pic:spPr>
                </pic:pic>
              </a:graphicData>
            </a:graphic>
          </wp:inline>
        </w:drawing>
      </w:r>
    </w:p>
    <w:p w:rsidR="00F919E0" w:rsidRDefault="00F919E0" w:rsidP="00A406F6">
      <w:pPr>
        <w:jc w:val="center"/>
      </w:pPr>
      <w:r w:rsidRPr="00F919E0">
        <w:rPr>
          <w:sz w:val="18"/>
          <w:szCs w:val="18"/>
        </w:rPr>
        <w:t xml:space="preserve">*image taken from SFRA </w:t>
      </w:r>
      <w:r>
        <w:rPr>
          <w:sz w:val="18"/>
          <w:szCs w:val="18"/>
        </w:rPr>
        <w:t>add new address</w:t>
      </w:r>
    </w:p>
    <w:p w:rsidR="00DB5F24" w:rsidRDefault="00DB5F24" w:rsidP="00DB5F24">
      <w:pPr>
        <w:pStyle w:val="Heading1"/>
      </w:pPr>
      <w:bookmarkStart w:id="25" w:name="_Toc357264"/>
      <w:r>
        <w:t>4. Operations, Maintenance</w:t>
      </w:r>
      <w:bookmarkEnd w:id="25"/>
    </w:p>
    <w:p w:rsidR="00DB5F24" w:rsidRDefault="003C6568" w:rsidP="00DB5F24">
      <w:pPr>
        <w:pStyle w:val="Heading2"/>
      </w:pPr>
      <w:bookmarkStart w:id="26" w:name="_Toc357265"/>
      <w:r>
        <w:t>4.1</w:t>
      </w:r>
      <w:r w:rsidR="00DB5F24">
        <w:t xml:space="preserve"> Availability</w:t>
      </w:r>
      <w:bookmarkEnd w:id="26"/>
    </w:p>
    <w:p w:rsidR="00DB5F24" w:rsidRDefault="003C6568" w:rsidP="00DB5F24">
      <w:pPr>
        <w:jc w:val="both"/>
      </w:pPr>
      <w:r>
        <w:t>By default,</w:t>
      </w:r>
      <w:r w:rsidR="00BE7887">
        <w:t xml:space="preserve"> each service has a</w:t>
      </w:r>
      <w:r>
        <w:t xml:space="preserve"> timeout configuration in its code</w:t>
      </w:r>
      <w:r w:rsidR="00BE7887">
        <w:t>:</w:t>
      </w:r>
    </w:p>
    <w:p w:rsidR="00BE7887" w:rsidRDefault="00BE7887" w:rsidP="003C6568">
      <w:pPr>
        <w:pStyle w:val="ListParagraph"/>
        <w:numPr>
          <w:ilvl w:val="0"/>
          <w:numId w:val="16"/>
        </w:numPr>
        <w:jc w:val="both"/>
      </w:pPr>
      <w:r>
        <w:t>Verification Engine = 3.5 seconds</w:t>
      </w:r>
    </w:p>
    <w:p w:rsidR="00BE7887" w:rsidRDefault="003C6568" w:rsidP="003C6568">
      <w:pPr>
        <w:pStyle w:val="ListParagraph"/>
        <w:numPr>
          <w:ilvl w:val="0"/>
          <w:numId w:val="16"/>
        </w:numPr>
        <w:jc w:val="both"/>
      </w:pPr>
      <w:r>
        <w:t>P</w:t>
      </w:r>
      <w:r w:rsidR="00BE7887">
        <w:t xml:space="preserve">hone </w:t>
      </w:r>
      <w:r>
        <w:t>=</w:t>
      </w:r>
      <w:r w:rsidR="00BE7887">
        <w:t xml:space="preserve"> 3.5 seconds</w:t>
      </w:r>
    </w:p>
    <w:p w:rsidR="003C6568" w:rsidRDefault="00BE7887" w:rsidP="003C6568">
      <w:pPr>
        <w:pStyle w:val="ListParagraph"/>
        <w:numPr>
          <w:ilvl w:val="0"/>
          <w:numId w:val="16"/>
        </w:numPr>
        <w:jc w:val="both"/>
      </w:pPr>
      <w:r>
        <w:t xml:space="preserve">Email </w:t>
      </w:r>
      <w:r w:rsidR="003C6568">
        <w:t>=</w:t>
      </w:r>
      <w:r>
        <w:t xml:space="preserve"> 15 seconds</w:t>
      </w:r>
    </w:p>
    <w:p w:rsidR="00BE7887" w:rsidRDefault="00BE7887" w:rsidP="00BE7887">
      <w:pPr>
        <w:jc w:val="both"/>
      </w:pPr>
      <w:r>
        <w:lastRenderedPageBreak/>
        <w:t>If you don’t get an answer in that time; you can retry making the request again.</w:t>
      </w:r>
    </w:p>
    <w:p w:rsidR="00DB5F24" w:rsidRDefault="003C6568" w:rsidP="00DB5F24">
      <w:pPr>
        <w:pStyle w:val="Heading2"/>
      </w:pPr>
      <w:bookmarkStart w:id="27" w:name="_Toc357266"/>
      <w:r>
        <w:t>4.2</w:t>
      </w:r>
      <w:r w:rsidR="00DB5F24">
        <w:t xml:space="preserve"> Support</w:t>
      </w:r>
      <w:bookmarkEnd w:id="27"/>
    </w:p>
    <w:p w:rsidR="00DB5F24" w:rsidRDefault="00BE7887" w:rsidP="00DB5F24">
      <w:pPr>
        <w:jc w:val="both"/>
      </w:pPr>
      <w:r>
        <w:t xml:space="preserve">For any </w:t>
      </w:r>
      <w:r w:rsidR="00B5779F">
        <w:t>support contact email are</w:t>
      </w:r>
    </w:p>
    <w:p w:rsidR="00B5779F" w:rsidRDefault="00BE7887" w:rsidP="00B5779F">
      <w:pPr>
        <w:pStyle w:val="ListParagraph"/>
        <w:numPr>
          <w:ilvl w:val="0"/>
          <w:numId w:val="17"/>
        </w:numPr>
        <w:jc w:val="both"/>
      </w:pPr>
      <w:r>
        <w:t xml:space="preserve">Jose Castillo </w:t>
      </w:r>
      <w:r w:rsidR="00B5779F">
        <w:t xml:space="preserve">(developer) </w:t>
      </w:r>
      <w:hyperlink r:id="rId42" w:history="1">
        <w:r w:rsidR="00B5779F" w:rsidRPr="000F45A2">
          <w:rPr>
            <w:rStyle w:val="Hyperlink"/>
          </w:rPr>
          <w:t>jose.castillo@experian.com</w:t>
        </w:r>
      </w:hyperlink>
    </w:p>
    <w:p w:rsidR="00BE7887" w:rsidRDefault="00B5779F" w:rsidP="00B5779F">
      <w:pPr>
        <w:pStyle w:val="ListParagraph"/>
        <w:numPr>
          <w:ilvl w:val="0"/>
          <w:numId w:val="17"/>
        </w:numPr>
        <w:jc w:val="both"/>
      </w:pPr>
      <w:r>
        <w:t xml:space="preserve">Experian SPI Team </w:t>
      </w:r>
      <w:r w:rsidR="00BE7887" w:rsidRPr="00BE7887">
        <w:t>EDQDLStrategicPrograms&amp;Integrations@exchange.experian.com</w:t>
      </w:r>
    </w:p>
    <w:p w:rsidR="00DB5F24" w:rsidRDefault="00DB5F24" w:rsidP="00DB5F24">
      <w:pPr>
        <w:pStyle w:val="Heading1"/>
      </w:pPr>
      <w:bookmarkStart w:id="28" w:name="_Toc357267"/>
      <w:r>
        <w:t>5. User Guide</w:t>
      </w:r>
      <w:bookmarkEnd w:id="28"/>
    </w:p>
    <w:p w:rsidR="00DB5F24" w:rsidRDefault="00B5779F" w:rsidP="00DB5F24">
      <w:pPr>
        <w:pStyle w:val="Heading2"/>
      </w:pPr>
      <w:bookmarkStart w:id="29" w:name="_Toc357268"/>
      <w:r>
        <w:t>5.1</w:t>
      </w:r>
      <w:r w:rsidR="00DB5F24">
        <w:t xml:space="preserve"> Business Manager</w:t>
      </w:r>
      <w:bookmarkEnd w:id="29"/>
    </w:p>
    <w:p w:rsidR="005879EA" w:rsidRDefault="005879EA" w:rsidP="005879EA">
      <w:pPr>
        <w:jc w:val="both"/>
      </w:pPr>
      <w:r>
        <w:t xml:space="preserve">Once the EDQ SitePreferences are uploaded in the business manager; choose your site and go to </w:t>
      </w:r>
      <w:r w:rsidRPr="00936E26">
        <w:rPr>
          <w:b/>
        </w:rPr>
        <w:t xml:space="preserve">Merchant Tools </w:t>
      </w:r>
      <w:r w:rsidRPr="00AC1109">
        <w:rPr>
          <w:b/>
        </w:rPr>
        <w:sym w:font="Wingdings" w:char="F0E0"/>
      </w:r>
      <w:r w:rsidRPr="00936E26">
        <w:rPr>
          <w:b/>
        </w:rPr>
        <w:t xml:space="preserve"> Site Preferences </w:t>
      </w:r>
      <w:r w:rsidRPr="00AC1109">
        <w:rPr>
          <w:b/>
        </w:rPr>
        <w:sym w:font="Wingdings" w:char="F0E0"/>
      </w:r>
      <w:r w:rsidRPr="00936E26">
        <w:rPr>
          <w:b/>
        </w:rPr>
        <w:t xml:space="preserve"> Custom Site Preferences Group</w:t>
      </w:r>
      <w:r>
        <w:t xml:space="preserve"> and choose EDQ Config option.</w:t>
      </w:r>
    </w:p>
    <w:p w:rsidR="005879EA" w:rsidRDefault="005879EA" w:rsidP="005879EA">
      <w:pPr>
        <w:pStyle w:val="ListParagraph"/>
        <w:numPr>
          <w:ilvl w:val="0"/>
          <w:numId w:val="10"/>
        </w:numPr>
        <w:spacing w:after="0"/>
        <w:jc w:val="both"/>
      </w:pPr>
      <w:r>
        <w:t xml:space="preserve">EDQ Token (String): credentials provided to use the service. </w:t>
      </w:r>
    </w:p>
    <w:p w:rsidR="005879EA" w:rsidRPr="00D4249A" w:rsidRDefault="005879EA" w:rsidP="005879EA">
      <w:pPr>
        <w:pStyle w:val="Default"/>
        <w:ind w:left="720" w:firstLine="720"/>
        <w:jc w:val="both"/>
      </w:pPr>
      <w:r>
        <w:t>*</w:t>
      </w:r>
      <w:r w:rsidRPr="00D4249A">
        <w:t xml:space="preserve"> </w:t>
      </w:r>
      <w:r>
        <w:rPr>
          <w:sz w:val="20"/>
          <w:szCs w:val="20"/>
        </w:rPr>
        <w:t>Set to the value supplied to you by your Experian Partner</w:t>
      </w:r>
    </w:p>
    <w:p w:rsidR="005879EA" w:rsidRDefault="005879EA" w:rsidP="005879EA">
      <w:pPr>
        <w:pStyle w:val="ListParagraph"/>
        <w:numPr>
          <w:ilvl w:val="0"/>
          <w:numId w:val="10"/>
        </w:numPr>
        <w:jc w:val="both"/>
      </w:pPr>
      <w:r>
        <w:t xml:space="preserve">Email Enable (Boolean): set to enable/disable email validation. </w:t>
      </w:r>
    </w:p>
    <w:p w:rsidR="005879EA" w:rsidRDefault="005879EA" w:rsidP="005879EA">
      <w:pPr>
        <w:pStyle w:val="ListParagraph"/>
        <w:numPr>
          <w:ilvl w:val="0"/>
          <w:numId w:val="10"/>
        </w:numPr>
        <w:jc w:val="both"/>
      </w:pPr>
      <w:r>
        <w:t>Email Validation (Boolean): set enable/disable to f</w:t>
      </w:r>
      <w:r w:rsidRPr="00B838C8">
        <w:t>orce email validation to prevent the page going through</w:t>
      </w:r>
      <w:r>
        <w:t>.</w:t>
      </w:r>
    </w:p>
    <w:p w:rsidR="005879EA" w:rsidRDefault="005879EA" w:rsidP="005879EA">
      <w:pPr>
        <w:pStyle w:val="ListParagraph"/>
        <w:numPr>
          <w:ilvl w:val="0"/>
          <w:numId w:val="10"/>
        </w:numPr>
        <w:jc w:val="both"/>
      </w:pPr>
      <w:r>
        <w:t>Phone Enable (Boolean): set to enable/disable phone validation.</w:t>
      </w:r>
    </w:p>
    <w:p w:rsidR="005879EA" w:rsidRDefault="005879EA" w:rsidP="005879EA">
      <w:pPr>
        <w:pStyle w:val="ListParagraph"/>
        <w:numPr>
          <w:ilvl w:val="0"/>
          <w:numId w:val="10"/>
        </w:numPr>
        <w:jc w:val="both"/>
      </w:pPr>
      <w:r>
        <w:t>Phone Validation (Boolean): set enable/disable to f</w:t>
      </w:r>
      <w:r w:rsidRPr="00B838C8">
        <w:t xml:space="preserve">orce </w:t>
      </w:r>
      <w:r>
        <w:t>phone</w:t>
      </w:r>
      <w:r w:rsidRPr="00B838C8">
        <w:t xml:space="preserve"> validation to prevent the page going through</w:t>
      </w:r>
      <w:r>
        <w:t>.</w:t>
      </w:r>
    </w:p>
    <w:p w:rsidR="005879EA" w:rsidRDefault="005879EA" w:rsidP="005879EA">
      <w:pPr>
        <w:pStyle w:val="ListParagraph"/>
        <w:numPr>
          <w:ilvl w:val="0"/>
          <w:numId w:val="10"/>
        </w:numPr>
        <w:jc w:val="both"/>
      </w:pPr>
      <w:r>
        <w:t>Preferred address search engine (Enum of String): Select one option between:</w:t>
      </w:r>
    </w:p>
    <w:p w:rsidR="005879EA" w:rsidRDefault="005879EA" w:rsidP="005879EA">
      <w:pPr>
        <w:pStyle w:val="ListParagraph"/>
        <w:numPr>
          <w:ilvl w:val="1"/>
          <w:numId w:val="10"/>
        </w:numPr>
        <w:jc w:val="both"/>
      </w:pPr>
      <w:r>
        <w:t>Both</w:t>
      </w:r>
    </w:p>
    <w:p w:rsidR="005879EA" w:rsidRDefault="005879EA" w:rsidP="005879EA">
      <w:pPr>
        <w:pStyle w:val="ListParagraph"/>
        <w:numPr>
          <w:ilvl w:val="1"/>
          <w:numId w:val="10"/>
        </w:numPr>
        <w:jc w:val="both"/>
      </w:pPr>
      <w:r>
        <w:t>Global Intuitive</w:t>
      </w:r>
    </w:p>
    <w:p w:rsidR="005879EA" w:rsidRDefault="005879EA" w:rsidP="005879EA">
      <w:pPr>
        <w:pStyle w:val="ListParagraph"/>
        <w:numPr>
          <w:ilvl w:val="1"/>
          <w:numId w:val="10"/>
        </w:numPr>
        <w:jc w:val="both"/>
      </w:pPr>
      <w:r>
        <w:t>Verification Engine</w:t>
      </w:r>
    </w:p>
    <w:p w:rsidR="005879EA" w:rsidRDefault="005879EA" w:rsidP="005879EA">
      <w:pPr>
        <w:pStyle w:val="ListParagraph"/>
        <w:numPr>
          <w:ilvl w:val="1"/>
          <w:numId w:val="10"/>
        </w:numPr>
        <w:jc w:val="both"/>
      </w:pPr>
      <w:r>
        <w:t>None</w:t>
      </w:r>
    </w:p>
    <w:p w:rsidR="005879EA" w:rsidRDefault="005879EA" w:rsidP="005879EA">
      <w:pPr>
        <w:pStyle w:val="ListParagraph"/>
        <w:numPr>
          <w:ilvl w:val="0"/>
          <w:numId w:val="10"/>
        </w:numPr>
        <w:jc w:val="both"/>
      </w:pPr>
      <w:r>
        <w:t>Address layout (String): Address layout format for the data.</w:t>
      </w:r>
    </w:p>
    <w:p w:rsidR="005879EA" w:rsidRDefault="005879EA" w:rsidP="005879EA">
      <w:pPr>
        <w:pStyle w:val="ListParagraph"/>
        <w:numPr>
          <w:ilvl w:val="0"/>
          <w:numId w:val="10"/>
        </w:numPr>
        <w:jc w:val="both"/>
      </w:pPr>
      <w:r>
        <w:t>Staging (Enum of String): Select one option between:</w:t>
      </w:r>
    </w:p>
    <w:p w:rsidR="005879EA" w:rsidRDefault="005879EA" w:rsidP="005879EA">
      <w:pPr>
        <w:pStyle w:val="ListParagraph"/>
        <w:numPr>
          <w:ilvl w:val="1"/>
          <w:numId w:val="10"/>
        </w:numPr>
        <w:jc w:val="both"/>
      </w:pPr>
      <w:r>
        <w:t>Production</w:t>
      </w:r>
    </w:p>
    <w:p w:rsidR="005879EA" w:rsidRDefault="005879EA" w:rsidP="005879EA">
      <w:pPr>
        <w:pStyle w:val="ListParagraph"/>
        <w:numPr>
          <w:ilvl w:val="1"/>
          <w:numId w:val="10"/>
        </w:numPr>
        <w:jc w:val="both"/>
      </w:pPr>
      <w:r>
        <w:t>Development</w:t>
      </w:r>
    </w:p>
    <w:p w:rsidR="005879EA" w:rsidRDefault="005879EA" w:rsidP="005879EA">
      <w:pPr>
        <w:jc w:val="both"/>
      </w:pPr>
      <w:r>
        <w:rPr>
          <w:noProof/>
        </w:rPr>
        <w:lastRenderedPageBreak/>
        <w:drawing>
          <wp:inline distT="0" distB="0" distL="0" distR="0" wp14:anchorId="5F552ECE" wp14:editId="61F18A8C">
            <wp:extent cx="5934075" cy="4676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4075" cy="4676775"/>
                    </a:xfrm>
                    <a:prstGeom prst="rect">
                      <a:avLst/>
                    </a:prstGeom>
                    <a:noFill/>
                    <a:ln>
                      <a:noFill/>
                    </a:ln>
                  </pic:spPr>
                </pic:pic>
              </a:graphicData>
            </a:graphic>
          </wp:inline>
        </w:drawing>
      </w:r>
    </w:p>
    <w:p w:rsidR="00DB5F24" w:rsidRDefault="00DB5F24" w:rsidP="00DB5F24">
      <w:pPr>
        <w:jc w:val="both"/>
      </w:pPr>
    </w:p>
    <w:p w:rsidR="00DB5F24" w:rsidRDefault="00B5779F" w:rsidP="00DB5F24">
      <w:pPr>
        <w:pStyle w:val="Heading2"/>
      </w:pPr>
      <w:bookmarkStart w:id="30" w:name="_Toc357269"/>
      <w:r>
        <w:t>5.3 Storefront Functiona</w:t>
      </w:r>
      <w:r w:rsidR="00DB5F24">
        <w:t>lity</w:t>
      </w:r>
      <w:bookmarkEnd w:id="30"/>
    </w:p>
    <w:p w:rsidR="002806BB" w:rsidRDefault="006F610E" w:rsidP="002806BB">
      <w:pPr>
        <w:jc w:val="both"/>
      </w:pPr>
      <w:r>
        <w:t xml:space="preserve">For each storefront touchpoint </w:t>
      </w:r>
    </w:p>
    <w:p w:rsidR="006F610E" w:rsidRDefault="006F610E" w:rsidP="002806BB">
      <w:pPr>
        <w:jc w:val="both"/>
      </w:pPr>
      <w:r>
        <w:t>SiteGenesis (SGJC)</w:t>
      </w:r>
    </w:p>
    <w:tbl>
      <w:tblPr>
        <w:tblStyle w:val="TableGrid"/>
        <w:tblW w:w="0" w:type="auto"/>
        <w:tblLook w:val="04A0" w:firstRow="1" w:lastRow="0" w:firstColumn="1" w:lastColumn="0" w:noHBand="0" w:noVBand="1"/>
      </w:tblPr>
      <w:tblGrid>
        <w:gridCol w:w="2155"/>
        <w:gridCol w:w="1585"/>
        <w:gridCol w:w="1870"/>
        <w:gridCol w:w="1945"/>
        <w:gridCol w:w="1795"/>
      </w:tblGrid>
      <w:tr w:rsidR="002806BB" w:rsidTr="00EB0030">
        <w:tc>
          <w:tcPr>
            <w:tcW w:w="2155" w:type="dxa"/>
            <w:shd w:val="clear" w:color="auto" w:fill="2F5496" w:themeFill="accent1" w:themeFillShade="BF"/>
          </w:tcPr>
          <w:p w:rsidR="002806BB" w:rsidRPr="00EB0030" w:rsidRDefault="002806BB" w:rsidP="002806BB">
            <w:pPr>
              <w:jc w:val="both"/>
              <w:rPr>
                <w:b/>
                <w:color w:val="FFFFFF" w:themeColor="background1"/>
                <w:sz w:val="28"/>
                <w:szCs w:val="28"/>
              </w:rPr>
            </w:pPr>
          </w:p>
        </w:tc>
        <w:tc>
          <w:tcPr>
            <w:tcW w:w="1585" w:type="dxa"/>
            <w:shd w:val="clear" w:color="auto" w:fill="2F5496" w:themeFill="accent1" w:themeFillShade="BF"/>
          </w:tcPr>
          <w:p w:rsidR="002806BB" w:rsidRPr="00EB0030" w:rsidRDefault="002806BB" w:rsidP="00EB0030">
            <w:pPr>
              <w:jc w:val="center"/>
              <w:rPr>
                <w:b/>
                <w:color w:val="FFFFFF" w:themeColor="background1"/>
                <w:sz w:val="28"/>
                <w:szCs w:val="28"/>
              </w:rPr>
            </w:pPr>
            <w:r w:rsidRPr="00EB0030">
              <w:rPr>
                <w:b/>
                <w:color w:val="FFFFFF" w:themeColor="background1"/>
                <w:sz w:val="28"/>
                <w:szCs w:val="28"/>
              </w:rPr>
              <w:t>Email Validation</w:t>
            </w:r>
          </w:p>
        </w:tc>
        <w:tc>
          <w:tcPr>
            <w:tcW w:w="1870" w:type="dxa"/>
            <w:shd w:val="clear" w:color="auto" w:fill="2F5496" w:themeFill="accent1" w:themeFillShade="BF"/>
          </w:tcPr>
          <w:p w:rsidR="002806BB" w:rsidRPr="00EB0030" w:rsidRDefault="002806BB" w:rsidP="00EB0030">
            <w:pPr>
              <w:jc w:val="center"/>
              <w:rPr>
                <w:b/>
                <w:color w:val="FFFFFF" w:themeColor="background1"/>
                <w:sz w:val="28"/>
                <w:szCs w:val="28"/>
              </w:rPr>
            </w:pPr>
            <w:r w:rsidRPr="00EB0030">
              <w:rPr>
                <w:b/>
                <w:color w:val="FFFFFF" w:themeColor="background1"/>
                <w:sz w:val="28"/>
                <w:szCs w:val="28"/>
              </w:rPr>
              <w:t>Phone Validation</w:t>
            </w:r>
          </w:p>
        </w:tc>
        <w:tc>
          <w:tcPr>
            <w:tcW w:w="1945" w:type="dxa"/>
            <w:shd w:val="clear" w:color="auto" w:fill="2F5496" w:themeFill="accent1" w:themeFillShade="BF"/>
          </w:tcPr>
          <w:p w:rsidR="002806BB" w:rsidRPr="00EB0030" w:rsidRDefault="002806BB" w:rsidP="00EB0030">
            <w:pPr>
              <w:jc w:val="center"/>
              <w:rPr>
                <w:b/>
                <w:color w:val="FFFFFF" w:themeColor="background1"/>
                <w:sz w:val="28"/>
                <w:szCs w:val="28"/>
              </w:rPr>
            </w:pPr>
            <w:r w:rsidRPr="00EB0030">
              <w:rPr>
                <w:b/>
                <w:color w:val="FFFFFF" w:themeColor="background1"/>
                <w:sz w:val="28"/>
                <w:szCs w:val="28"/>
              </w:rPr>
              <w:t>Verification Engine</w:t>
            </w:r>
          </w:p>
        </w:tc>
        <w:tc>
          <w:tcPr>
            <w:tcW w:w="1795" w:type="dxa"/>
            <w:shd w:val="clear" w:color="auto" w:fill="2F5496" w:themeFill="accent1" w:themeFillShade="BF"/>
          </w:tcPr>
          <w:p w:rsidR="002806BB" w:rsidRPr="00EB0030" w:rsidRDefault="002806BB" w:rsidP="00EB0030">
            <w:pPr>
              <w:jc w:val="center"/>
              <w:rPr>
                <w:b/>
                <w:color w:val="FFFFFF" w:themeColor="background1"/>
                <w:sz w:val="28"/>
                <w:szCs w:val="28"/>
              </w:rPr>
            </w:pPr>
            <w:r w:rsidRPr="00EB0030">
              <w:rPr>
                <w:b/>
                <w:color w:val="FFFFFF" w:themeColor="background1"/>
                <w:sz w:val="28"/>
                <w:szCs w:val="28"/>
              </w:rPr>
              <w:t>Global Intuitive</w:t>
            </w:r>
          </w:p>
        </w:tc>
      </w:tr>
      <w:tr w:rsidR="002806BB" w:rsidTr="00EB0030">
        <w:tc>
          <w:tcPr>
            <w:tcW w:w="2155" w:type="dxa"/>
            <w:shd w:val="clear" w:color="auto" w:fill="2F5496" w:themeFill="accent1" w:themeFillShade="BF"/>
          </w:tcPr>
          <w:p w:rsidR="002806BB" w:rsidRPr="00EB0030" w:rsidRDefault="002806BB" w:rsidP="002806BB">
            <w:pPr>
              <w:jc w:val="both"/>
              <w:rPr>
                <w:b/>
                <w:color w:val="FFFFFF" w:themeColor="background1"/>
                <w:sz w:val="28"/>
                <w:szCs w:val="28"/>
              </w:rPr>
            </w:pPr>
            <w:r w:rsidRPr="00EB0030">
              <w:rPr>
                <w:b/>
                <w:color w:val="FFFFFF" w:themeColor="background1"/>
                <w:sz w:val="28"/>
                <w:szCs w:val="28"/>
              </w:rPr>
              <w:t>Register Form</w:t>
            </w:r>
          </w:p>
        </w:tc>
        <w:tc>
          <w:tcPr>
            <w:tcW w:w="1585" w:type="dxa"/>
          </w:tcPr>
          <w:p w:rsidR="002806BB" w:rsidRDefault="002806BB" w:rsidP="002806BB">
            <w:pPr>
              <w:jc w:val="center"/>
            </w:pPr>
            <w:r>
              <w:rPr>
                <w:rFonts w:ascii="Segoe UI Symbol" w:hAnsi="Segoe UI Symbol"/>
              </w:rPr>
              <w:t>✅</w:t>
            </w:r>
          </w:p>
        </w:tc>
        <w:tc>
          <w:tcPr>
            <w:tcW w:w="1870" w:type="dxa"/>
          </w:tcPr>
          <w:p w:rsidR="002806BB" w:rsidRDefault="002806BB" w:rsidP="002806BB">
            <w:pPr>
              <w:jc w:val="center"/>
            </w:pPr>
          </w:p>
        </w:tc>
        <w:tc>
          <w:tcPr>
            <w:tcW w:w="1945" w:type="dxa"/>
          </w:tcPr>
          <w:p w:rsidR="002806BB" w:rsidRDefault="002806BB" w:rsidP="002806BB">
            <w:pPr>
              <w:jc w:val="center"/>
            </w:pPr>
          </w:p>
        </w:tc>
        <w:tc>
          <w:tcPr>
            <w:tcW w:w="1795" w:type="dxa"/>
          </w:tcPr>
          <w:p w:rsidR="002806BB" w:rsidRDefault="002806BB" w:rsidP="002806BB">
            <w:pPr>
              <w:jc w:val="center"/>
            </w:pPr>
          </w:p>
        </w:tc>
      </w:tr>
      <w:tr w:rsidR="002806BB" w:rsidTr="00EB0030">
        <w:tc>
          <w:tcPr>
            <w:tcW w:w="2155" w:type="dxa"/>
            <w:shd w:val="clear" w:color="auto" w:fill="2F5496" w:themeFill="accent1" w:themeFillShade="BF"/>
          </w:tcPr>
          <w:p w:rsidR="002806BB" w:rsidRPr="00EB0030" w:rsidRDefault="002806BB" w:rsidP="002806BB">
            <w:pPr>
              <w:jc w:val="both"/>
              <w:rPr>
                <w:b/>
                <w:color w:val="FFFFFF" w:themeColor="background1"/>
                <w:sz w:val="28"/>
                <w:szCs w:val="28"/>
              </w:rPr>
            </w:pPr>
            <w:r w:rsidRPr="00EB0030">
              <w:rPr>
                <w:b/>
                <w:color w:val="FFFFFF" w:themeColor="background1"/>
                <w:sz w:val="28"/>
                <w:szCs w:val="28"/>
              </w:rPr>
              <w:t>Address Form</w:t>
            </w:r>
          </w:p>
        </w:tc>
        <w:tc>
          <w:tcPr>
            <w:tcW w:w="1585" w:type="dxa"/>
          </w:tcPr>
          <w:p w:rsidR="002806BB" w:rsidRDefault="002806BB" w:rsidP="002806BB">
            <w:pPr>
              <w:jc w:val="center"/>
            </w:pPr>
          </w:p>
        </w:tc>
        <w:tc>
          <w:tcPr>
            <w:tcW w:w="1870" w:type="dxa"/>
          </w:tcPr>
          <w:p w:rsidR="002806BB" w:rsidRDefault="002806BB" w:rsidP="002806BB">
            <w:pPr>
              <w:jc w:val="center"/>
            </w:pPr>
            <w:r>
              <w:rPr>
                <w:rFonts w:ascii="Segoe UI Symbol" w:hAnsi="Segoe UI Symbol"/>
              </w:rPr>
              <w:t>✅</w:t>
            </w:r>
          </w:p>
        </w:tc>
        <w:tc>
          <w:tcPr>
            <w:tcW w:w="1945" w:type="dxa"/>
          </w:tcPr>
          <w:p w:rsidR="002806BB" w:rsidRDefault="002806BB" w:rsidP="002806BB">
            <w:pPr>
              <w:jc w:val="center"/>
            </w:pPr>
            <w:r>
              <w:rPr>
                <w:rFonts w:ascii="Segoe UI Symbol" w:hAnsi="Segoe UI Symbol"/>
              </w:rPr>
              <w:t>✅</w:t>
            </w:r>
          </w:p>
        </w:tc>
        <w:tc>
          <w:tcPr>
            <w:tcW w:w="1795" w:type="dxa"/>
          </w:tcPr>
          <w:p w:rsidR="002806BB" w:rsidRDefault="002806BB" w:rsidP="002806BB">
            <w:pPr>
              <w:jc w:val="center"/>
            </w:pPr>
            <w:r>
              <w:rPr>
                <w:rFonts w:ascii="Segoe UI Symbol" w:hAnsi="Segoe UI Symbol"/>
              </w:rPr>
              <w:t>✅</w:t>
            </w:r>
          </w:p>
        </w:tc>
      </w:tr>
      <w:tr w:rsidR="002806BB" w:rsidTr="00EB0030">
        <w:tc>
          <w:tcPr>
            <w:tcW w:w="2155" w:type="dxa"/>
            <w:shd w:val="clear" w:color="auto" w:fill="2F5496" w:themeFill="accent1" w:themeFillShade="BF"/>
          </w:tcPr>
          <w:p w:rsidR="002806BB" w:rsidRPr="00EB0030" w:rsidRDefault="002806BB" w:rsidP="002806BB">
            <w:pPr>
              <w:jc w:val="both"/>
              <w:rPr>
                <w:b/>
                <w:color w:val="FFFFFF" w:themeColor="background1"/>
                <w:sz w:val="28"/>
                <w:szCs w:val="28"/>
              </w:rPr>
            </w:pPr>
            <w:r w:rsidRPr="00EB0030">
              <w:rPr>
                <w:b/>
                <w:color w:val="FFFFFF" w:themeColor="background1"/>
                <w:sz w:val="28"/>
                <w:szCs w:val="28"/>
              </w:rPr>
              <w:t>Shipping Form</w:t>
            </w:r>
          </w:p>
        </w:tc>
        <w:tc>
          <w:tcPr>
            <w:tcW w:w="1585" w:type="dxa"/>
          </w:tcPr>
          <w:p w:rsidR="002806BB" w:rsidRDefault="002806BB" w:rsidP="002806BB">
            <w:pPr>
              <w:jc w:val="center"/>
            </w:pPr>
          </w:p>
        </w:tc>
        <w:tc>
          <w:tcPr>
            <w:tcW w:w="1870" w:type="dxa"/>
          </w:tcPr>
          <w:p w:rsidR="002806BB" w:rsidRDefault="002806BB" w:rsidP="002806BB">
            <w:pPr>
              <w:jc w:val="center"/>
            </w:pPr>
            <w:r>
              <w:rPr>
                <w:rFonts w:ascii="Segoe UI Symbol" w:hAnsi="Segoe UI Symbol"/>
              </w:rPr>
              <w:t>✅</w:t>
            </w:r>
          </w:p>
        </w:tc>
        <w:tc>
          <w:tcPr>
            <w:tcW w:w="1945" w:type="dxa"/>
          </w:tcPr>
          <w:p w:rsidR="002806BB" w:rsidRDefault="002806BB" w:rsidP="002806BB">
            <w:pPr>
              <w:jc w:val="center"/>
            </w:pPr>
            <w:r>
              <w:rPr>
                <w:rFonts w:ascii="Segoe UI Symbol" w:hAnsi="Segoe UI Symbol"/>
              </w:rPr>
              <w:t>✅</w:t>
            </w:r>
          </w:p>
        </w:tc>
        <w:tc>
          <w:tcPr>
            <w:tcW w:w="1795" w:type="dxa"/>
          </w:tcPr>
          <w:p w:rsidR="002806BB" w:rsidRDefault="002806BB" w:rsidP="002806BB">
            <w:pPr>
              <w:jc w:val="center"/>
            </w:pPr>
            <w:r>
              <w:rPr>
                <w:rFonts w:ascii="Segoe UI Symbol" w:hAnsi="Segoe UI Symbol"/>
              </w:rPr>
              <w:t>✅</w:t>
            </w:r>
          </w:p>
        </w:tc>
      </w:tr>
      <w:tr w:rsidR="002806BB" w:rsidTr="00EB0030">
        <w:tc>
          <w:tcPr>
            <w:tcW w:w="2155" w:type="dxa"/>
            <w:shd w:val="clear" w:color="auto" w:fill="2F5496" w:themeFill="accent1" w:themeFillShade="BF"/>
          </w:tcPr>
          <w:p w:rsidR="002806BB" w:rsidRPr="00EB0030" w:rsidRDefault="002806BB" w:rsidP="002806BB">
            <w:pPr>
              <w:jc w:val="both"/>
              <w:rPr>
                <w:b/>
                <w:color w:val="FFFFFF" w:themeColor="background1"/>
                <w:sz w:val="28"/>
                <w:szCs w:val="28"/>
              </w:rPr>
            </w:pPr>
            <w:r w:rsidRPr="00EB0030">
              <w:rPr>
                <w:b/>
                <w:color w:val="FFFFFF" w:themeColor="background1"/>
                <w:sz w:val="28"/>
                <w:szCs w:val="28"/>
              </w:rPr>
              <w:t>Billing Form</w:t>
            </w:r>
          </w:p>
        </w:tc>
        <w:tc>
          <w:tcPr>
            <w:tcW w:w="1585" w:type="dxa"/>
          </w:tcPr>
          <w:p w:rsidR="002806BB" w:rsidRDefault="002806BB" w:rsidP="002806BB">
            <w:pPr>
              <w:jc w:val="center"/>
            </w:pPr>
            <w:r>
              <w:rPr>
                <w:rFonts w:ascii="Segoe UI Symbol" w:hAnsi="Segoe UI Symbol"/>
              </w:rPr>
              <w:t>✅</w:t>
            </w:r>
          </w:p>
        </w:tc>
        <w:tc>
          <w:tcPr>
            <w:tcW w:w="1870" w:type="dxa"/>
          </w:tcPr>
          <w:p w:rsidR="002806BB" w:rsidRDefault="002806BB" w:rsidP="002806BB">
            <w:pPr>
              <w:jc w:val="center"/>
            </w:pPr>
            <w:r>
              <w:rPr>
                <w:rFonts w:ascii="Segoe UI Symbol" w:hAnsi="Segoe UI Symbol"/>
              </w:rPr>
              <w:t>✅</w:t>
            </w:r>
          </w:p>
        </w:tc>
        <w:tc>
          <w:tcPr>
            <w:tcW w:w="1945" w:type="dxa"/>
          </w:tcPr>
          <w:p w:rsidR="002806BB" w:rsidRDefault="002806BB" w:rsidP="002806BB">
            <w:pPr>
              <w:jc w:val="center"/>
            </w:pPr>
            <w:r>
              <w:rPr>
                <w:rFonts w:ascii="Segoe UI Symbol" w:hAnsi="Segoe UI Symbol"/>
              </w:rPr>
              <w:t>✅</w:t>
            </w:r>
          </w:p>
        </w:tc>
        <w:tc>
          <w:tcPr>
            <w:tcW w:w="1795" w:type="dxa"/>
          </w:tcPr>
          <w:p w:rsidR="002806BB" w:rsidRDefault="002806BB" w:rsidP="002806BB">
            <w:pPr>
              <w:jc w:val="center"/>
            </w:pPr>
            <w:r>
              <w:rPr>
                <w:rFonts w:ascii="Segoe UI Symbol" w:hAnsi="Segoe UI Symbol"/>
              </w:rPr>
              <w:t>✅</w:t>
            </w:r>
          </w:p>
        </w:tc>
      </w:tr>
    </w:tbl>
    <w:p w:rsidR="002806BB" w:rsidRDefault="002806BB" w:rsidP="002806BB">
      <w:pPr>
        <w:jc w:val="both"/>
      </w:pPr>
    </w:p>
    <w:p w:rsidR="006F610E" w:rsidRDefault="006F610E" w:rsidP="002806BB">
      <w:pPr>
        <w:jc w:val="both"/>
      </w:pPr>
      <w:r>
        <w:t>StoreFront (SFRA)</w:t>
      </w:r>
    </w:p>
    <w:tbl>
      <w:tblPr>
        <w:tblStyle w:val="TableGrid"/>
        <w:tblW w:w="0" w:type="auto"/>
        <w:tblLook w:val="04A0" w:firstRow="1" w:lastRow="0" w:firstColumn="1" w:lastColumn="0" w:noHBand="0" w:noVBand="1"/>
      </w:tblPr>
      <w:tblGrid>
        <w:gridCol w:w="2065"/>
        <w:gridCol w:w="1675"/>
        <w:gridCol w:w="1870"/>
        <w:gridCol w:w="1945"/>
        <w:gridCol w:w="1795"/>
      </w:tblGrid>
      <w:tr w:rsidR="00541F7F" w:rsidTr="00EB0030">
        <w:tc>
          <w:tcPr>
            <w:tcW w:w="2065" w:type="dxa"/>
            <w:shd w:val="clear" w:color="auto" w:fill="2F5496" w:themeFill="accent1" w:themeFillShade="BF"/>
          </w:tcPr>
          <w:p w:rsidR="00541F7F" w:rsidRPr="00EB0030" w:rsidRDefault="00541F7F" w:rsidP="00744FF4">
            <w:pPr>
              <w:jc w:val="both"/>
              <w:rPr>
                <w:b/>
                <w:color w:val="FFFFFF" w:themeColor="background1"/>
                <w:sz w:val="28"/>
                <w:szCs w:val="28"/>
              </w:rPr>
            </w:pPr>
          </w:p>
        </w:tc>
        <w:tc>
          <w:tcPr>
            <w:tcW w:w="1675" w:type="dxa"/>
            <w:shd w:val="clear" w:color="auto" w:fill="2F5496" w:themeFill="accent1" w:themeFillShade="BF"/>
          </w:tcPr>
          <w:p w:rsidR="00541F7F" w:rsidRPr="00EB0030" w:rsidRDefault="00541F7F" w:rsidP="00744FF4">
            <w:pPr>
              <w:jc w:val="center"/>
              <w:rPr>
                <w:b/>
                <w:color w:val="FFFFFF" w:themeColor="background1"/>
                <w:sz w:val="28"/>
                <w:szCs w:val="28"/>
              </w:rPr>
            </w:pPr>
            <w:r w:rsidRPr="00EB0030">
              <w:rPr>
                <w:b/>
                <w:color w:val="FFFFFF" w:themeColor="background1"/>
                <w:sz w:val="28"/>
                <w:szCs w:val="28"/>
              </w:rPr>
              <w:t>Email Validation</w:t>
            </w:r>
          </w:p>
        </w:tc>
        <w:tc>
          <w:tcPr>
            <w:tcW w:w="1870" w:type="dxa"/>
            <w:shd w:val="clear" w:color="auto" w:fill="2F5496" w:themeFill="accent1" w:themeFillShade="BF"/>
          </w:tcPr>
          <w:p w:rsidR="00541F7F" w:rsidRPr="00EB0030" w:rsidRDefault="00541F7F" w:rsidP="00744FF4">
            <w:pPr>
              <w:jc w:val="center"/>
              <w:rPr>
                <w:b/>
                <w:color w:val="FFFFFF" w:themeColor="background1"/>
                <w:sz w:val="28"/>
                <w:szCs w:val="28"/>
              </w:rPr>
            </w:pPr>
            <w:r w:rsidRPr="00EB0030">
              <w:rPr>
                <w:b/>
                <w:color w:val="FFFFFF" w:themeColor="background1"/>
                <w:sz w:val="28"/>
                <w:szCs w:val="28"/>
              </w:rPr>
              <w:t>Phone Validation</w:t>
            </w:r>
          </w:p>
        </w:tc>
        <w:tc>
          <w:tcPr>
            <w:tcW w:w="1945" w:type="dxa"/>
            <w:shd w:val="clear" w:color="auto" w:fill="2F5496" w:themeFill="accent1" w:themeFillShade="BF"/>
          </w:tcPr>
          <w:p w:rsidR="00541F7F" w:rsidRPr="00EB0030" w:rsidRDefault="00541F7F" w:rsidP="00744FF4">
            <w:pPr>
              <w:jc w:val="center"/>
              <w:rPr>
                <w:b/>
                <w:color w:val="FFFFFF" w:themeColor="background1"/>
                <w:sz w:val="28"/>
                <w:szCs w:val="28"/>
              </w:rPr>
            </w:pPr>
            <w:r w:rsidRPr="00EB0030">
              <w:rPr>
                <w:b/>
                <w:color w:val="FFFFFF" w:themeColor="background1"/>
                <w:sz w:val="28"/>
                <w:szCs w:val="28"/>
              </w:rPr>
              <w:t>Verification Engine</w:t>
            </w:r>
          </w:p>
        </w:tc>
        <w:tc>
          <w:tcPr>
            <w:tcW w:w="1795" w:type="dxa"/>
            <w:shd w:val="clear" w:color="auto" w:fill="2F5496" w:themeFill="accent1" w:themeFillShade="BF"/>
          </w:tcPr>
          <w:p w:rsidR="00541F7F" w:rsidRPr="00EB0030" w:rsidRDefault="00541F7F" w:rsidP="00744FF4">
            <w:pPr>
              <w:jc w:val="center"/>
              <w:rPr>
                <w:b/>
                <w:color w:val="FFFFFF" w:themeColor="background1"/>
                <w:sz w:val="28"/>
                <w:szCs w:val="28"/>
              </w:rPr>
            </w:pPr>
            <w:r w:rsidRPr="00EB0030">
              <w:rPr>
                <w:b/>
                <w:color w:val="FFFFFF" w:themeColor="background1"/>
                <w:sz w:val="28"/>
                <w:szCs w:val="28"/>
              </w:rPr>
              <w:t>Global Intuitive</w:t>
            </w:r>
          </w:p>
        </w:tc>
      </w:tr>
      <w:tr w:rsidR="00541F7F" w:rsidTr="00EB0030">
        <w:tc>
          <w:tcPr>
            <w:tcW w:w="2065" w:type="dxa"/>
            <w:shd w:val="clear" w:color="auto" w:fill="2F5496" w:themeFill="accent1" w:themeFillShade="BF"/>
          </w:tcPr>
          <w:p w:rsidR="00541F7F" w:rsidRPr="00EB0030" w:rsidRDefault="00541F7F" w:rsidP="00744FF4">
            <w:pPr>
              <w:jc w:val="both"/>
              <w:rPr>
                <w:b/>
                <w:color w:val="FFFFFF" w:themeColor="background1"/>
                <w:sz w:val="28"/>
                <w:szCs w:val="28"/>
              </w:rPr>
            </w:pPr>
            <w:r w:rsidRPr="00EB0030">
              <w:rPr>
                <w:b/>
                <w:color w:val="FFFFFF" w:themeColor="background1"/>
                <w:sz w:val="28"/>
                <w:szCs w:val="28"/>
              </w:rPr>
              <w:t>Register Form</w:t>
            </w:r>
          </w:p>
        </w:tc>
        <w:tc>
          <w:tcPr>
            <w:tcW w:w="1675" w:type="dxa"/>
          </w:tcPr>
          <w:p w:rsidR="00541F7F" w:rsidRDefault="00541F7F" w:rsidP="00744FF4">
            <w:pPr>
              <w:jc w:val="center"/>
            </w:pPr>
            <w:r>
              <w:rPr>
                <w:rFonts w:ascii="Segoe UI Symbol" w:hAnsi="Segoe UI Symbol"/>
              </w:rPr>
              <w:t>✅</w:t>
            </w:r>
          </w:p>
        </w:tc>
        <w:tc>
          <w:tcPr>
            <w:tcW w:w="1870" w:type="dxa"/>
          </w:tcPr>
          <w:p w:rsidR="00541F7F" w:rsidRDefault="00541F7F" w:rsidP="00744FF4">
            <w:pPr>
              <w:jc w:val="center"/>
            </w:pPr>
            <w:r>
              <w:rPr>
                <w:rFonts w:ascii="Segoe UI Symbol" w:hAnsi="Segoe UI Symbol"/>
              </w:rPr>
              <w:t>✅</w:t>
            </w:r>
          </w:p>
        </w:tc>
        <w:tc>
          <w:tcPr>
            <w:tcW w:w="1945" w:type="dxa"/>
          </w:tcPr>
          <w:p w:rsidR="00541F7F" w:rsidRDefault="00541F7F" w:rsidP="00744FF4">
            <w:pPr>
              <w:jc w:val="center"/>
            </w:pPr>
          </w:p>
        </w:tc>
        <w:tc>
          <w:tcPr>
            <w:tcW w:w="1795" w:type="dxa"/>
          </w:tcPr>
          <w:p w:rsidR="00541F7F" w:rsidRDefault="00541F7F" w:rsidP="00744FF4">
            <w:pPr>
              <w:jc w:val="center"/>
            </w:pPr>
          </w:p>
        </w:tc>
      </w:tr>
      <w:tr w:rsidR="00541F7F" w:rsidTr="00EB0030">
        <w:tc>
          <w:tcPr>
            <w:tcW w:w="2065" w:type="dxa"/>
            <w:shd w:val="clear" w:color="auto" w:fill="2F5496" w:themeFill="accent1" w:themeFillShade="BF"/>
          </w:tcPr>
          <w:p w:rsidR="00541F7F" w:rsidRPr="00EB0030" w:rsidRDefault="00541F7F" w:rsidP="00744FF4">
            <w:pPr>
              <w:jc w:val="both"/>
              <w:rPr>
                <w:b/>
                <w:color w:val="FFFFFF" w:themeColor="background1"/>
                <w:sz w:val="28"/>
                <w:szCs w:val="28"/>
              </w:rPr>
            </w:pPr>
            <w:r w:rsidRPr="00EB0030">
              <w:rPr>
                <w:b/>
                <w:color w:val="FFFFFF" w:themeColor="background1"/>
                <w:sz w:val="28"/>
                <w:szCs w:val="28"/>
              </w:rPr>
              <w:t>Address Form</w:t>
            </w:r>
          </w:p>
        </w:tc>
        <w:tc>
          <w:tcPr>
            <w:tcW w:w="1675" w:type="dxa"/>
          </w:tcPr>
          <w:p w:rsidR="00541F7F" w:rsidRDefault="00541F7F" w:rsidP="00744FF4">
            <w:pPr>
              <w:jc w:val="center"/>
            </w:pPr>
          </w:p>
        </w:tc>
        <w:tc>
          <w:tcPr>
            <w:tcW w:w="1870" w:type="dxa"/>
          </w:tcPr>
          <w:p w:rsidR="00541F7F" w:rsidRDefault="00541F7F" w:rsidP="00744FF4">
            <w:pPr>
              <w:jc w:val="center"/>
            </w:pPr>
            <w:r>
              <w:rPr>
                <w:rFonts w:ascii="Segoe UI Symbol" w:hAnsi="Segoe UI Symbol"/>
              </w:rPr>
              <w:t>✅</w:t>
            </w:r>
          </w:p>
        </w:tc>
        <w:tc>
          <w:tcPr>
            <w:tcW w:w="1945" w:type="dxa"/>
          </w:tcPr>
          <w:p w:rsidR="00541F7F" w:rsidRDefault="00541F7F" w:rsidP="00744FF4">
            <w:pPr>
              <w:jc w:val="center"/>
            </w:pPr>
            <w:r>
              <w:rPr>
                <w:rFonts w:ascii="Segoe UI Symbol" w:hAnsi="Segoe UI Symbol"/>
              </w:rPr>
              <w:t>✅</w:t>
            </w:r>
          </w:p>
        </w:tc>
        <w:tc>
          <w:tcPr>
            <w:tcW w:w="1795" w:type="dxa"/>
          </w:tcPr>
          <w:p w:rsidR="00541F7F" w:rsidRDefault="00541F7F" w:rsidP="00744FF4">
            <w:pPr>
              <w:jc w:val="center"/>
            </w:pPr>
            <w:r>
              <w:rPr>
                <w:rFonts w:ascii="Segoe UI Symbol" w:hAnsi="Segoe UI Symbol"/>
              </w:rPr>
              <w:t>✅</w:t>
            </w:r>
          </w:p>
        </w:tc>
      </w:tr>
      <w:tr w:rsidR="00541F7F" w:rsidTr="00EB0030">
        <w:tc>
          <w:tcPr>
            <w:tcW w:w="2065" w:type="dxa"/>
            <w:shd w:val="clear" w:color="auto" w:fill="2F5496" w:themeFill="accent1" w:themeFillShade="BF"/>
          </w:tcPr>
          <w:p w:rsidR="00541F7F" w:rsidRPr="00EB0030" w:rsidRDefault="00541F7F" w:rsidP="00744FF4">
            <w:pPr>
              <w:jc w:val="both"/>
              <w:rPr>
                <w:b/>
                <w:color w:val="FFFFFF" w:themeColor="background1"/>
                <w:sz w:val="28"/>
                <w:szCs w:val="28"/>
              </w:rPr>
            </w:pPr>
            <w:r w:rsidRPr="00EB0030">
              <w:rPr>
                <w:b/>
                <w:color w:val="FFFFFF" w:themeColor="background1"/>
                <w:sz w:val="28"/>
                <w:szCs w:val="28"/>
              </w:rPr>
              <w:t>checkout Form</w:t>
            </w:r>
          </w:p>
        </w:tc>
        <w:tc>
          <w:tcPr>
            <w:tcW w:w="1675" w:type="dxa"/>
          </w:tcPr>
          <w:p w:rsidR="00541F7F" w:rsidRDefault="00541F7F" w:rsidP="00744FF4">
            <w:pPr>
              <w:jc w:val="center"/>
            </w:pPr>
            <w:r>
              <w:rPr>
                <w:rFonts w:ascii="Segoe UI Symbol" w:hAnsi="Segoe UI Symbol"/>
              </w:rPr>
              <w:t>✅</w:t>
            </w:r>
          </w:p>
        </w:tc>
        <w:tc>
          <w:tcPr>
            <w:tcW w:w="1870" w:type="dxa"/>
          </w:tcPr>
          <w:p w:rsidR="00541F7F" w:rsidRDefault="00541F7F" w:rsidP="00744FF4">
            <w:pPr>
              <w:jc w:val="center"/>
            </w:pPr>
            <w:r>
              <w:rPr>
                <w:rFonts w:ascii="Segoe UI Symbol" w:hAnsi="Segoe UI Symbol"/>
              </w:rPr>
              <w:t>✅</w:t>
            </w:r>
          </w:p>
        </w:tc>
        <w:tc>
          <w:tcPr>
            <w:tcW w:w="1945" w:type="dxa"/>
          </w:tcPr>
          <w:p w:rsidR="00541F7F" w:rsidRDefault="00541F7F" w:rsidP="00744FF4">
            <w:pPr>
              <w:jc w:val="center"/>
            </w:pPr>
            <w:r>
              <w:rPr>
                <w:rFonts w:ascii="Segoe UI Symbol" w:hAnsi="Segoe UI Symbol"/>
              </w:rPr>
              <w:t>✅</w:t>
            </w:r>
          </w:p>
        </w:tc>
        <w:tc>
          <w:tcPr>
            <w:tcW w:w="1795" w:type="dxa"/>
          </w:tcPr>
          <w:p w:rsidR="00541F7F" w:rsidRDefault="00541F7F" w:rsidP="00744FF4">
            <w:pPr>
              <w:jc w:val="center"/>
            </w:pPr>
            <w:r>
              <w:rPr>
                <w:rFonts w:ascii="Segoe UI Symbol" w:hAnsi="Segoe UI Symbol"/>
              </w:rPr>
              <w:t>✅</w:t>
            </w:r>
          </w:p>
        </w:tc>
      </w:tr>
    </w:tbl>
    <w:p w:rsidR="00DB5F24" w:rsidRDefault="00DB5F24" w:rsidP="00DB5F24">
      <w:pPr>
        <w:jc w:val="both"/>
      </w:pPr>
    </w:p>
    <w:p w:rsidR="00DB5F24" w:rsidRDefault="00DB5F24" w:rsidP="00DB5F24">
      <w:pPr>
        <w:pStyle w:val="Heading1"/>
      </w:pPr>
      <w:bookmarkStart w:id="31" w:name="_Toc357270"/>
      <w:r>
        <w:t>6. Known Issues</w:t>
      </w:r>
      <w:bookmarkEnd w:id="31"/>
    </w:p>
    <w:p w:rsidR="002806BB" w:rsidRPr="002806BB" w:rsidRDefault="00ED0275" w:rsidP="00ED0275">
      <w:pPr>
        <w:pStyle w:val="ListParagraph"/>
        <w:numPr>
          <w:ilvl w:val="0"/>
          <w:numId w:val="19"/>
        </w:numPr>
      </w:pPr>
      <w:r>
        <w:t>Timeout connection issue</w:t>
      </w:r>
      <w:r w:rsidR="00302568">
        <w:t xml:space="preserve"> can be experience due to a low internet connection</w:t>
      </w:r>
      <w:r>
        <w:t>. If you don’t get an answer in the default time; you can retry making the request again.</w:t>
      </w:r>
    </w:p>
    <w:p w:rsidR="00DB5F24" w:rsidRDefault="00DB5F24" w:rsidP="00DB5F24">
      <w:pPr>
        <w:pStyle w:val="Heading1"/>
      </w:pPr>
      <w:bookmarkStart w:id="32" w:name="_Toc357271"/>
      <w:r>
        <w:t>7. Release History</w:t>
      </w:r>
      <w:bookmarkEnd w:id="32"/>
    </w:p>
    <w:tbl>
      <w:tblPr>
        <w:tblStyle w:val="TableGrid"/>
        <w:tblW w:w="0" w:type="auto"/>
        <w:tblLook w:val="04A0" w:firstRow="1" w:lastRow="0" w:firstColumn="1" w:lastColumn="0" w:noHBand="0" w:noVBand="1"/>
      </w:tblPr>
      <w:tblGrid>
        <w:gridCol w:w="3116"/>
        <w:gridCol w:w="3117"/>
        <w:gridCol w:w="3117"/>
      </w:tblGrid>
      <w:tr w:rsidR="00ED0275" w:rsidTr="00ED0275">
        <w:tc>
          <w:tcPr>
            <w:tcW w:w="3116" w:type="dxa"/>
          </w:tcPr>
          <w:p w:rsidR="00ED0275" w:rsidRDefault="00124C17" w:rsidP="00DB5F24">
            <w:pPr>
              <w:jc w:val="both"/>
            </w:pPr>
            <w:r>
              <w:t>Version</w:t>
            </w:r>
          </w:p>
        </w:tc>
        <w:tc>
          <w:tcPr>
            <w:tcW w:w="3117" w:type="dxa"/>
          </w:tcPr>
          <w:p w:rsidR="00ED0275" w:rsidRDefault="00124C17" w:rsidP="00DB5F24">
            <w:pPr>
              <w:jc w:val="both"/>
            </w:pPr>
            <w:r>
              <w:t>Date</w:t>
            </w:r>
          </w:p>
        </w:tc>
        <w:tc>
          <w:tcPr>
            <w:tcW w:w="3117" w:type="dxa"/>
          </w:tcPr>
          <w:p w:rsidR="00ED0275" w:rsidRDefault="00124C17" w:rsidP="00DB5F24">
            <w:pPr>
              <w:jc w:val="both"/>
            </w:pPr>
            <w:r>
              <w:t>Changes</w:t>
            </w:r>
          </w:p>
        </w:tc>
      </w:tr>
      <w:tr w:rsidR="00ED0275" w:rsidTr="00ED0275">
        <w:tc>
          <w:tcPr>
            <w:tcW w:w="3116" w:type="dxa"/>
          </w:tcPr>
          <w:p w:rsidR="00ED0275" w:rsidRDefault="00FD61C5" w:rsidP="00DB5F24">
            <w:pPr>
              <w:jc w:val="both"/>
            </w:pPr>
            <w:r>
              <w:t>19.1</w:t>
            </w:r>
            <w:bookmarkStart w:id="33" w:name="_GoBack"/>
            <w:bookmarkEnd w:id="33"/>
            <w:r w:rsidR="00124C17">
              <w:t>.0</w:t>
            </w:r>
          </w:p>
        </w:tc>
        <w:tc>
          <w:tcPr>
            <w:tcW w:w="3117" w:type="dxa"/>
          </w:tcPr>
          <w:p w:rsidR="00ED0275" w:rsidRDefault="00124C17" w:rsidP="00DB5F24">
            <w:pPr>
              <w:jc w:val="both"/>
            </w:pPr>
            <w:r>
              <w:t>2/6/2019</w:t>
            </w:r>
          </w:p>
        </w:tc>
        <w:tc>
          <w:tcPr>
            <w:tcW w:w="3117" w:type="dxa"/>
          </w:tcPr>
          <w:p w:rsidR="00ED0275" w:rsidRDefault="00124C17" w:rsidP="00DB5F24">
            <w:pPr>
              <w:jc w:val="both"/>
            </w:pPr>
            <w:r>
              <w:t>Initial release</w:t>
            </w:r>
          </w:p>
        </w:tc>
      </w:tr>
    </w:tbl>
    <w:p w:rsidR="00ED0275" w:rsidRPr="007507A7" w:rsidRDefault="00ED0275" w:rsidP="00DB5F24">
      <w:pPr>
        <w:jc w:val="both"/>
      </w:pPr>
    </w:p>
    <w:sectPr w:rsidR="00ED0275" w:rsidRPr="007507A7">
      <w:headerReference w:type="default" r:id="rId4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179" w:rsidRDefault="00464179" w:rsidP="00271A65">
      <w:pPr>
        <w:spacing w:after="0" w:line="240" w:lineRule="auto"/>
      </w:pPr>
      <w:r>
        <w:separator/>
      </w:r>
    </w:p>
  </w:endnote>
  <w:endnote w:type="continuationSeparator" w:id="0">
    <w:p w:rsidR="00464179" w:rsidRDefault="00464179" w:rsidP="00271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F24" w:rsidRDefault="00DB5F2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FD61C5">
      <w:rPr>
        <w:caps/>
        <w:noProof/>
        <w:color w:val="4472C4" w:themeColor="accent1"/>
      </w:rPr>
      <w:t>23</w:t>
    </w:r>
    <w:r>
      <w:rPr>
        <w:caps/>
        <w:noProof/>
        <w:color w:val="4472C4" w:themeColor="accent1"/>
      </w:rPr>
      <w:fldChar w:fldCharType="end"/>
    </w:r>
  </w:p>
  <w:p w:rsidR="00DB5F24" w:rsidRDefault="00DB5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179" w:rsidRDefault="00464179" w:rsidP="00271A65">
      <w:pPr>
        <w:spacing w:after="0" w:line="240" w:lineRule="auto"/>
      </w:pPr>
      <w:r>
        <w:separator/>
      </w:r>
    </w:p>
  </w:footnote>
  <w:footnote w:type="continuationSeparator" w:id="0">
    <w:p w:rsidR="00464179" w:rsidRDefault="00464179" w:rsidP="00271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F24" w:rsidRPr="00B17974" w:rsidRDefault="00DB5F24" w:rsidP="00B1797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970BF"/>
    <w:multiLevelType w:val="hybridMultilevel"/>
    <w:tmpl w:val="5A2C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F0B21"/>
    <w:multiLevelType w:val="hybridMultilevel"/>
    <w:tmpl w:val="DDDE27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C0606"/>
    <w:multiLevelType w:val="hybridMultilevel"/>
    <w:tmpl w:val="8314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87AC3"/>
    <w:multiLevelType w:val="hybridMultilevel"/>
    <w:tmpl w:val="E322378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E300B6"/>
    <w:multiLevelType w:val="hybridMultilevel"/>
    <w:tmpl w:val="0F1C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B0B84"/>
    <w:multiLevelType w:val="hybridMultilevel"/>
    <w:tmpl w:val="81367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F278A"/>
    <w:multiLevelType w:val="hybridMultilevel"/>
    <w:tmpl w:val="08F8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D30AA"/>
    <w:multiLevelType w:val="hybridMultilevel"/>
    <w:tmpl w:val="0136B7F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B134E4"/>
    <w:multiLevelType w:val="hybridMultilevel"/>
    <w:tmpl w:val="A724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07F87"/>
    <w:multiLevelType w:val="hybridMultilevel"/>
    <w:tmpl w:val="E32237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80C74"/>
    <w:multiLevelType w:val="hybridMultilevel"/>
    <w:tmpl w:val="B15A7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012C29"/>
    <w:multiLevelType w:val="hybridMultilevel"/>
    <w:tmpl w:val="0C9ABD20"/>
    <w:lvl w:ilvl="0" w:tplc="E3781B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41065"/>
    <w:multiLevelType w:val="hybridMultilevel"/>
    <w:tmpl w:val="01927D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2754C4"/>
    <w:multiLevelType w:val="hybridMultilevel"/>
    <w:tmpl w:val="6E04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C57F1"/>
    <w:multiLevelType w:val="hybridMultilevel"/>
    <w:tmpl w:val="3C50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1B4B5E"/>
    <w:multiLevelType w:val="hybridMultilevel"/>
    <w:tmpl w:val="34F8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6407FE"/>
    <w:multiLevelType w:val="hybridMultilevel"/>
    <w:tmpl w:val="0136B7F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121FFB"/>
    <w:multiLevelType w:val="hybridMultilevel"/>
    <w:tmpl w:val="1A92D9B6"/>
    <w:lvl w:ilvl="0" w:tplc="0409000F">
      <w:start w:val="1"/>
      <w:numFmt w:val="decimal"/>
      <w:lvlText w:val="%1."/>
      <w:lvlJc w:val="left"/>
      <w:pPr>
        <w:ind w:left="720" w:hanging="360"/>
      </w:pPr>
      <w:rPr>
        <w:rFonts w:hint="default"/>
      </w:rPr>
    </w:lvl>
    <w:lvl w:ilvl="1" w:tplc="D390D89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5F7559"/>
    <w:multiLevelType w:val="hybridMultilevel"/>
    <w:tmpl w:val="01927D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7"/>
  </w:num>
  <w:num w:numId="4">
    <w:abstractNumId w:val="12"/>
  </w:num>
  <w:num w:numId="5">
    <w:abstractNumId w:val="3"/>
  </w:num>
  <w:num w:numId="6">
    <w:abstractNumId w:val="9"/>
  </w:num>
  <w:num w:numId="7">
    <w:abstractNumId w:val="11"/>
  </w:num>
  <w:num w:numId="8">
    <w:abstractNumId w:val="16"/>
  </w:num>
  <w:num w:numId="9">
    <w:abstractNumId w:val="18"/>
  </w:num>
  <w:num w:numId="10">
    <w:abstractNumId w:val="17"/>
  </w:num>
  <w:num w:numId="11">
    <w:abstractNumId w:val="14"/>
  </w:num>
  <w:num w:numId="12">
    <w:abstractNumId w:val="1"/>
  </w:num>
  <w:num w:numId="13">
    <w:abstractNumId w:val="15"/>
  </w:num>
  <w:num w:numId="14">
    <w:abstractNumId w:val="8"/>
  </w:num>
  <w:num w:numId="15">
    <w:abstractNumId w:val="6"/>
  </w:num>
  <w:num w:numId="16">
    <w:abstractNumId w:val="2"/>
  </w:num>
  <w:num w:numId="17">
    <w:abstractNumId w:val="13"/>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1B9"/>
    <w:rsid w:val="00003FCF"/>
    <w:rsid w:val="00006616"/>
    <w:rsid w:val="0001176B"/>
    <w:rsid w:val="00045B82"/>
    <w:rsid w:val="0005218C"/>
    <w:rsid w:val="00055E9C"/>
    <w:rsid w:val="00056E28"/>
    <w:rsid w:val="00057245"/>
    <w:rsid w:val="0006108C"/>
    <w:rsid w:val="0006498D"/>
    <w:rsid w:val="00070744"/>
    <w:rsid w:val="0007431F"/>
    <w:rsid w:val="00083C5B"/>
    <w:rsid w:val="0008786B"/>
    <w:rsid w:val="00091DB8"/>
    <w:rsid w:val="00092E15"/>
    <w:rsid w:val="00094CC2"/>
    <w:rsid w:val="000B68DD"/>
    <w:rsid w:val="000C1FB2"/>
    <w:rsid w:val="000C282C"/>
    <w:rsid w:val="000C7A75"/>
    <w:rsid w:val="000D13A6"/>
    <w:rsid w:val="000E5ACD"/>
    <w:rsid w:val="000E5E12"/>
    <w:rsid w:val="000F713D"/>
    <w:rsid w:val="0011314D"/>
    <w:rsid w:val="00115978"/>
    <w:rsid w:val="00124C17"/>
    <w:rsid w:val="00134BC1"/>
    <w:rsid w:val="0013545C"/>
    <w:rsid w:val="0013589A"/>
    <w:rsid w:val="00144B9C"/>
    <w:rsid w:val="00166D5F"/>
    <w:rsid w:val="00173ADB"/>
    <w:rsid w:val="00197963"/>
    <w:rsid w:val="001A5332"/>
    <w:rsid w:val="001C2F09"/>
    <w:rsid w:val="001D60C8"/>
    <w:rsid w:val="001E31E4"/>
    <w:rsid w:val="001E3698"/>
    <w:rsid w:val="00203E33"/>
    <w:rsid w:val="0020765E"/>
    <w:rsid w:val="00214269"/>
    <w:rsid w:val="00217BBB"/>
    <w:rsid w:val="0022781C"/>
    <w:rsid w:val="00235CAE"/>
    <w:rsid w:val="00241349"/>
    <w:rsid w:val="002453F1"/>
    <w:rsid w:val="0026053A"/>
    <w:rsid w:val="0026141B"/>
    <w:rsid w:val="00271A65"/>
    <w:rsid w:val="002760AB"/>
    <w:rsid w:val="002806BB"/>
    <w:rsid w:val="002944A4"/>
    <w:rsid w:val="002954E6"/>
    <w:rsid w:val="002A1269"/>
    <w:rsid w:val="002A426B"/>
    <w:rsid w:val="002D07E5"/>
    <w:rsid w:val="002D407F"/>
    <w:rsid w:val="002E0869"/>
    <w:rsid w:val="002E3302"/>
    <w:rsid w:val="002E6E42"/>
    <w:rsid w:val="002F0149"/>
    <w:rsid w:val="002F1B73"/>
    <w:rsid w:val="002F6E56"/>
    <w:rsid w:val="002F7F1F"/>
    <w:rsid w:val="00302568"/>
    <w:rsid w:val="00303BD5"/>
    <w:rsid w:val="0031256E"/>
    <w:rsid w:val="0032359E"/>
    <w:rsid w:val="003348B9"/>
    <w:rsid w:val="00367D9E"/>
    <w:rsid w:val="00370E5E"/>
    <w:rsid w:val="00371F6D"/>
    <w:rsid w:val="00375050"/>
    <w:rsid w:val="00377BD5"/>
    <w:rsid w:val="0038634A"/>
    <w:rsid w:val="00392AF7"/>
    <w:rsid w:val="00392D89"/>
    <w:rsid w:val="003964EA"/>
    <w:rsid w:val="003B4AA2"/>
    <w:rsid w:val="003C0DC7"/>
    <w:rsid w:val="003C6568"/>
    <w:rsid w:val="003E2262"/>
    <w:rsid w:val="003F4087"/>
    <w:rsid w:val="004069EB"/>
    <w:rsid w:val="00422ABB"/>
    <w:rsid w:val="00427F30"/>
    <w:rsid w:val="0044198C"/>
    <w:rsid w:val="00442626"/>
    <w:rsid w:val="00450919"/>
    <w:rsid w:val="00455995"/>
    <w:rsid w:val="00462C5A"/>
    <w:rsid w:val="00464179"/>
    <w:rsid w:val="00481FB9"/>
    <w:rsid w:val="004845B9"/>
    <w:rsid w:val="00493A84"/>
    <w:rsid w:val="004A646D"/>
    <w:rsid w:val="004C6971"/>
    <w:rsid w:val="004D228F"/>
    <w:rsid w:val="004D6061"/>
    <w:rsid w:val="004D60FE"/>
    <w:rsid w:val="004D7626"/>
    <w:rsid w:val="004F6A62"/>
    <w:rsid w:val="00502D27"/>
    <w:rsid w:val="00510FD9"/>
    <w:rsid w:val="00520991"/>
    <w:rsid w:val="005331B9"/>
    <w:rsid w:val="005349D8"/>
    <w:rsid w:val="00537620"/>
    <w:rsid w:val="00541F7F"/>
    <w:rsid w:val="00545F39"/>
    <w:rsid w:val="00554F09"/>
    <w:rsid w:val="00557DEF"/>
    <w:rsid w:val="005630C9"/>
    <w:rsid w:val="005636F8"/>
    <w:rsid w:val="00563EA9"/>
    <w:rsid w:val="005879EA"/>
    <w:rsid w:val="005A1F52"/>
    <w:rsid w:val="005A4C8D"/>
    <w:rsid w:val="005B06B9"/>
    <w:rsid w:val="005B0C5D"/>
    <w:rsid w:val="005B1374"/>
    <w:rsid w:val="005B3BD7"/>
    <w:rsid w:val="005B6825"/>
    <w:rsid w:val="005C1C74"/>
    <w:rsid w:val="005C7DFE"/>
    <w:rsid w:val="005E20A3"/>
    <w:rsid w:val="005E4A9F"/>
    <w:rsid w:val="00606131"/>
    <w:rsid w:val="00614884"/>
    <w:rsid w:val="00620F71"/>
    <w:rsid w:val="0062522C"/>
    <w:rsid w:val="006273FA"/>
    <w:rsid w:val="00631672"/>
    <w:rsid w:val="0063688F"/>
    <w:rsid w:val="00646733"/>
    <w:rsid w:val="00651676"/>
    <w:rsid w:val="00675521"/>
    <w:rsid w:val="00680FA0"/>
    <w:rsid w:val="006A015E"/>
    <w:rsid w:val="006B088D"/>
    <w:rsid w:val="006B4D2B"/>
    <w:rsid w:val="006C0797"/>
    <w:rsid w:val="006C14A9"/>
    <w:rsid w:val="006C3B72"/>
    <w:rsid w:val="006C443F"/>
    <w:rsid w:val="006D117C"/>
    <w:rsid w:val="006E7DC7"/>
    <w:rsid w:val="006F26F2"/>
    <w:rsid w:val="006F610E"/>
    <w:rsid w:val="00714F7E"/>
    <w:rsid w:val="0073471B"/>
    <w:rsid w:val="007467A4"/>
    <w:rsid w:val="007507A7"/>
    <w:rsid w:val="007540E0"/>
    <w:rsid w:val="0076644A"/>
    <w:rsid w:val="00780A88"/>
    <w:rsid w:val="00794E65"/>
    <w:rsid w:val="007A26D5"/>
    <w:rsid w:val="007B69A3"/>
    <w:rsid w:val="007D1E06"/>
    <w:rsid w:val="007D2AF0"/>
    <w:rsid w:val="007D2BDC"/>
    <w:rsid w:val="007E1886"/>
    <w:rsid w:val="007E4FE6"/>
    <w:rsid w:val="007E5A00"/>
    <w:rsid w:val="007F0D9F"/>
    <w:rsid w:val="007F2AF0"/>
    <w:rsid w:val="008103FF"/>
    <w:rsid w:val="00817795"/>
    <w:rsid w:val="0082252C"/>
    <w:rsid w:val="00823AE0"/>
    <w:rsid w:val="00823BA1"/>
    <w:rsid w:val="0084026E"/>
    <w:rsid w:val="00845646"/>
    <w:rsid w:val="00853F4E"/>
    <w:rsid w:val="0086113D"/>
    <w:rsid w:val="008661A6"/>
    <w:rsid w:val="0087575A"/>
    <w:rsid w:val="008819D1"/>
    <w:rsid w:val="00884B89"/>
    <w:rsid w:val="00894EB8"/>
    <w:rsid w:val="008964B3"/>
    <w:rsid w:val="008A1F0C"/>
    <w:rsid w:val="008A32E9"/>
    <w:rsid w:val="008D43DF"/>
    <w:rsid w:val="0092664F"/>
    <w:rsid w:val="00936E26"/>
    <w:rsid w:val="00956CB9"/>
    <w:rsid w:val="00964276"/>
    <w:rsid w:val="009650A7"/>
    <w:rsid w:val="009A0F28"/>
    <w:rsid w:val="009B4FD3"/>
    <w:rsid w:val="009C1256"/>
    <w:rsid w:val="009E689C"/>
    <w:rsid w:val="009F23F0"/>
    <w:rsid w:val="00A01428"/>
    <w:rsid w:val="00A33715"/>
    <w:rsid w:val="00A3676A"/>
    <w:rsid w:val="00A406F6"/>
    <w:rsid w:val="00A66D15"/>
    <w:rsid w:val="00A802C7"/>
    <w:rsid w:val="00A821D8"/>
    <w:rsid w:val="00A96E74"/>
    <w:rsid w:val="00A97905"/>
    <w:rsid w:val="00AB30DB"/>
    <w:rsid w:val="00AB6166"/>
    <w:rsid w:val="00AC0153"/>
    <w:rsid w:val="00AC1109"/>
    <w:rsid w:val="00AC11B2"/>
    <w:rsid w:val="00AD349E"/>
    <w:rsid w:val="00AF562A"/>
    <w:rsid w:val="00AF5737"/>
    <w:rsid w:val="00AF7B6B"/>
    <w:rsid w:val="00B01C13"/>
    <w:rsid w:val="00B02817"/>
    <w:rsid w:val="00B17974"/>
    <w:rsid w:val="00B21275"/>
    <w:rsid w:val="00B24CA5"/>
    <w:rsid w:val="00B4572A"/>
    <w:rsid w:val="00B53084"/>
    <w:rsid w:val="00B5779F"/>
    <w:rsid w:val="00B602B1"/>
    <w:rsid w:val="00B723E9"/>
    <w:rsid w:val="00B72DCA"/>
    <w:rsid w:val="00B838C8"/>
    <w:rsid w:val="00BA01AC"/>
    <w:rsid w:val="00BA3D2F"/>
    <w:rsid w:val="00BA575D"/>
    <w:rsid w:val="00BB0136"/>
    <w:rsid w:val="00BB5307"/>
    <w:rsid w:val="00BC0246"/>
    <w:rsid w:val="00BD45AA"/>
    <w:rsid w:val="00BD5719"/>
    <w:rsid w:val="00BD7C3A"/>
    <w:rsid w:val="00BE7887"/>
    <w:rsid w:val="00C05BDE"/>
    <w:rsid w:val="00C06E30"/>
    <w:rsid w:val="00C2451C"/>
    <w:rsid w:val="00C26970"/>
    <w:rsid w:val="00C26F59"/>
    <w:rsid w:val="00C50921"/>
    <w:rsid w:val="00C51987"/>
    <w:rsid w:val="00C52020"/>
    <w:rsid w:val="00C54FB6"/>
    <w:rsid w:val="00C7472E"/>
    <w:rsid w:val="00C773A7"/>
    <w:rsid w:val="00CA2EDD"/>
    <w:rsid w:val="00CD270E"/>
    <w:rsid w:val="00CF3B45"/>
    <w:rsid w:val="00CF452C"/>
    <w:rsid w:val="00D22EE5"/>
    <w:rsid w:val="00D2317A"/>
    <w:rsid w:val="00D3696F"/>
    <w:rsid w:val="00D41105"/>
    <w:rsid w:val="00D414AF"/>
    <w:rsid w:val="00D4249A"/>
    <w:rsid w:val="00D52150"/>
    <w:rsid w:val="00D54256"/>
    <w:rsid w:val="00D63FCF"/>
    <w:rsid w:val="00D75276"/>
    <w:rsid w:val="00D93E9C"/>
    <w:rsid w:val="00DA05F4"/>
    <w:rsid w:val="00DB33C1"/>
    <w:rsid w:val="00DB5F24"/>
    <w:rsid w:val="00DC2E0D"/>
    <w:rsid w:val="00DD1426"/>
    <w:rsid w:val="00DD1F8F"/>
    <w:rsid w:val="00DD5224"/>
    <w:rsid w:val="00DE4842"/>
    <w:rsid w:val="00E03CC1"/>
    <w:rsid w:val="00E256DA"/>
    <w:rsid w:val="00E54545"/>
    <w:rsid w:val="00E64977"/>
    <w:rsid w:val="00E65C69"/>
    <w:rsid w:val="00E6639E"/>
    <w:rsid w:val="00E82E30"/>
    <w:rsid w:val="00E8412E"/>
    <w:rsid w:val="00E85AAC"/>
    <w:rsid w:val="00E960F4"/>
    <w:rsid w:val="00EA083B"/>
    <w:rsid w:val="00EA6841"/>
    <w:rsid w:val="00EA72CF"/>
    <w:rsid w:val="00EB0030"/>
    <w:rsid w:val="00EB6E8C"/>
    <w:rsid w:val="00EB7F24"/>
    <w:rsid w:val="00ED0275"/>
    <w:rsid w:val="00EE4D96"/>
    <w:rsid w:val="00EE61E5"/>
    <w:rsid w:val="00EE7290"/>
    <w:rsid w:val="00EF7E93"/>
    <w:rsid w:val="00F16107"/>
    <w:rsid w:val="00F22D7C"/>
    <w:rsid w:val="00F32415"/>
    <w:rsid w:val="00F52A7F"/>
    <w:rsid w:val="00F52CB4"/>
    <w:rsid w:val="00F542D6"/>
    <w:rsid w:val="00F67B91"/>
    <w:rsid w:val="00F81521"/>
    <w:rsid w:val="00F81E20"/>
    <w:rsid w:val="00F87573"/>
    <w:rsid w:val="00F919E0"/>
    <w:rsid w:val="00F94D40"/>
    <w:rsid w:val="00F95117"/>
    <w:rsid w:val="00F965B1"/>
    <w:rsid w:val="00FA78F3"/>
    <w:rsid w:val="00FB38B7"/>
    <w:rsid w:val="00FC68A2"/>
    <w:rsid w:val="00FD61C5"/>
    <w:rsid w:val="00FE1764"/>
    <w:rsid w:val="00FF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D7ED1"/>
  <w15:chartTrackingRefBased/>
  <w15:docId w15:val="{BE97F1C5-BAB4-446E-A26E-292F4040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D9F"/>
  </w:style>
  <w:style w:type="paragraph" w:styleId="Heading1">
    <w:name w:val="heading 1"/>
    <w:basedOn w:val="Normal"/>
    <w:next w:val="Normal"/>
    <w:link w:val="Heading1Char"/>
    <w:uiPriority w:val="9"/>
    <w:qFormat/>
    <w:rsid w:val="007F0D9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7F0D9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0D9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0D9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F0D9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F0D9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F0D9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F0D9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F0D9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E33"/>
    <w:pPr>
      <w:ind w:left="720"/>
      <w:contextualSpacing/>
    </w:pPr>
  </w:style>
  <w:style w:type="character" w:styleId="Hyperlink">
    <w:name w:val="Hyperlink"/>
    <w:basedOn w:val="DefaultParagraphFont"/>
    <w:uiPriority w:val="99"/>
    <w:unhideWhenUsed/>
    <w:rsid w:val="00780A88"/>
    <w:rPr>
      <w:color w:val="0563C1" w:themeColor="hyperlink"/>
      <w:u w:val="single"/>
    </w:rPr>
  </w:style>
  <w:style w:type="character" w:styleId="UnresolvedMention">
    <w:name w:val="Unresolved Mention"/>
    <w:basedOn w:val="DefaultParagraphFont"/>
    <w:uiPriority w:val="99"/>
    <w:semiHidden/>
    <w:unhideWhenUsed/>
    <w:rsid w:val="00780A88"/>
    <w:rPr>
      <w:color w:val="808080"/>
      <w:shd w:val="clear" w:color="auto" w:fill="E6E6E6"/>
    </w:rPr>
  </w:style>
  <w:style w:type="paragraph" w:styleId="Header">
    <w:name w:val="header"/>
    <w:basedOn w:val="Normal"/>
    <w:link w:val="HeaderChar"/>
    <w:uiPriority w:val="99"/>
    <w:unhideWhenUsed/>
    <w:rsid w:val="00271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A65"/>
  </w:style>
  <w:style w:type="paragraph" w:styleId="Footer">
    <w:name w:val="footer"/>
    <w:basedOn w:val="Normal"/>
    <w:link w:val="FooterChar"/>
    <w:uiPriority w:val="99"/>
    <w:unhideWhenUsed/>
    <w:rsid w:val="00271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A65"/>
  </w:style>
  <w:style w:type="table" w:styleId="TableGrid">
    <w:name w:val="Table Grid"/>
    <w:basedOn w:val="TableNormal"/>
    <w:uiPriority w:val="39"/>
    <w:rsid w:val="00197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507A7"/>
    <w:rPr>
      <w:color w:val="954F72" w:themeColor="followedHyperlink"/>
      <w:u w:val="single"/>
    </w:rPr>
  </w:style>
  <w:style w:type="paragraph" w:customStyle="1" w:styleId="Default">
    <w:name w:val="Default"/>
    <w:rsid w:val="007507A7"/>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7F0D9F"/>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7F0D9F"/>
    <w:pPr>
      <w:outlineLvl w:val="9"/>
    </w:pPr>
  </w:style>
  <w:style w:type="character" w:customStyle="1" w:styleId="Heading2Char">
    <w:name w:val="Heading 2 Char"/>
    <w:basedOn w:val="DefaultParagraphFont"/>
    <w:link w:val="Heading2"/>
    <w:uiPriority w:val="9"/>
    <w:rsid w:val="007F0D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0D9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0D9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F0D9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F0D9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F0D9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F0D9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F0D9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F0D9F"/>
    <w:pPr>
      <w:spacing w:line="240" w:lineRule="auto"/>
    </w:pPr>
    <w:rPr>
      <w:b/>
      <w:bCs/>
      <w:smallCaps/>
      <w:color w:val="44546A" w:themeColor="text2"/>
    </w:rPr>
  </w:style>
  <w:style w:type="paragraph" w:styleId="Title">
    <w:name w:val="Title"/>
    <w:basedOn w:val="Normal"/>
    <w:next w:val="Normal"/>
    <w:link w:val="TitleChar"/>
    <w:uiPriority w:val="10"/>
    <w:qFormat/>
    <w:rsid w:val="007F0D9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F0D9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F0D9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F0D9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F0D9F"/>
    <w:rPr>
      <w:b/>
      <w:bCs/>
    </w:rPr>
  </w:style>
  <w:style w:type="character" w:styleId="Emphasis">
    <w:name w:val="Emphasis"/>
    <w:basedOn w:val="DefaultParagraphFont"/>
    <w:uiPriority w:val="20"/>
    <w:qFormat/>
    <w:rsid w:val="007F0D9F"/>
    <w:rPr>
      <w:i/>
      <w:iCs/>
    </w:rPr>
  </w:style>
  <w:style w:type="paragraph" w:styleId="NoSpacing">
    <w:name w:val="No Spacing"/>
    <w:uiPriority w:val="1"/>
    <w:qFormat/>
    <w:rsid w:val="007F0D9F"/>
    <w:pPr>
      <w:spacing w:after="0" w:line="240" w:lineRule="auto"/>
    </w:pPr>
  </w:style>
  <w:style w:type="paragraph" w:styleId="Quote">
    <w:name w:val="Quote"/>
    <w:basedOn w:val="Normal"/>
    <w:next w:val="Normal"/>
    <w:link w:val="QuoteChar"/>
    <w:uiPriority w:val="29"/>
    <w:qFormat/>
    <w:rsid w:val="007F0D9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F0D9F"/>
    <w:rPr>
      <w:color w:val="44546A" w:themeColor="text2"/>
      <w:sz w:val="24"/>
      <w:szCs w:val="24"/>
    </w:rPr>
  </w:style>
  <w:style w:type="paragraph" w:styleId="IntenseQuote">
    <w:name w:val="Intense Quote"/>
    <w:basedOn w:val="Normal"/>
    <w:next w:val="Normal"/>
    <w:link w:val="IntenseQuoteChar"/>
    <w:uiPriority w:val="30"/>
    <w:qFormat/>
    <w:rsid w:val="007F0D9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F0D9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F0D9F"/>
    <w:rPr>
      <w:i/>
      <w:iCs/>
      <w:color w:val="595959" w:themeColor="text1" w:themeTint="A6"/>
    </w:rPr>
  </w:style>
  <w:style w:type="character" w:styleId="IntenseEmphasis">
    <w:name w:val="Intense Emphasis"/>
    <w:basedOn w:val="DefaultParagraphFont"/>
    <w:uiPriority w:val="21"/>
    <w:qFormat/>
    <w:rsid w:val="007F0D9F"/>
    <w:rPr>
      <w:b/>
      <w:bCs/>
      <w:i/>
      <w:iCs/>
    </w:rPr>
  </w:style>
  <w:style w:type="character" w:styleId="SubtleReference">
    <w:name w:val="Subtle Reference"/>
    <w:basedOn w:val="DefaultParagraphFont"/>
    <w:uiPriority w:val="31"/>
    <w:qFormat/>
    <w:rsid w:val="007F0D9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F0D9F"/>
    <w:rPr>
      <w:b/>
      <w:bCs/>
      <w:smallCaps/>
      <w:color w:val="44546A" w:themeColor="text2"/>
      <w:u w:val="single"/>
    </w:rPr>
  </w:style>
  <w:style w:type="character" w:styleId="BookTitle">
    <w:name w:val="Book Title"/>
    <w:basedOn w:val="DefaultParagraphFont"/>
    <w:uiPriority w:val="33"/>
    <w:qFormat/>
    <w:rsid w:val="007F0D9F"/>
    <w:rPr>
      <w:b/>
      <w:bCs/>
      <w:smallCaps/>
      <w:spacing w:val="10"/>
    </w:rPr>
  </w:style>
  <w:style w:type="paragraph" w:styleId="TOC1">
    <w:name w:val="toc 1"/>
    <w:basedOn w:val="Normal"/>
    <w:next w:val="Normal"/>
    <w:autoRedefine/>
    <w:uiPriority w:val="39"/>
    <w:unhideWhenUsed/>
    <w:rsid w:val="009A0F28"/>
    <w:pPr>
      <w:spacing w:after="100"/>
    </w:pPr>
  </w:style>
  <w:style w:type="paragraph" w:styleId="TOC2">
    <w:name w:val="toc 2"/>
    <w:basedOn w:val="Normal"/>
    <w:next w:val="Normal"/>
    <w:autoRedefine/>
    <w:uiPriority w:val="39"/>
    <w:unhideWhenUsed/>
    <w:rsid w:val="009A0F28"/>
    <w:pPr>
      <w:spacing w:after="100"/>
      <w:ind w:left="220"/>
    </w:pPr>
  </w:style>
  <w:style w:type="paragraph" w:styleId="TOC3">
    <w:name w:val="toc 3"/>
    <w:basedOn w:val="Normal"/>
    <w:next w:val="Normal"/>
    <w:autoRedefine/>
    <w:uiPriority w:val="39"/>
    <w:unhideWhenUsed/>
    <w:rsid w:val="00537620"/>
    <w:pPr>
      <w:spacing w:after="100"/>
      <w:ind w:left="440"/>
    </w:pPr>
  </w:style>
  <w:style w:type="paragraph" w:styleId="HTMLPreformatted">
    <w:name w:val="HTML Preformatted"/>
    <w:basedOn w:val="Normal"/>
    <w:link w:val="HTMLPreformattedChar"/>
    <w:uiPriority w:val="99"/>
    <w:semiHidden/>
    <w:unhideWhenUsed/>
    <w:rsid w:val="00BE7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78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78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84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4.bin"/><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mailto:jose.castillo@experian.com"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84969-91BC-4D89-9E2A-BC421CFB0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5518</TotalTime>
  <Pages>23</Pages>
  <Words>2693</Words>
  <Characters>15355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Jose</dc:creator>
  <cp:keywords/>
  <dc:description/>
  <cp:lastModifiedBy>Castillo, Jose</cp:lastModifiedBy>
  <cp:revision>197</cp:revision>
  <dcterms:created xsi:type="dcterms:W3CDTF">2018-10-02T17:31:00Z</dcterms:created>
  <dcterms:modified xsi:type="dcterms:W3CDTF">2019-02-07T13:52:00Z</dcterms:modified>
</cp:coreProperties>
</file>