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altruistic</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we will ask you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Other</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t xml:space="preserve">In this section, we want to ask you a few questions about immigration.</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38"/>
          <w:ilvl w:val="0"/>
        </w:numPr>
      </w:pPr>
      <w:r>
        <w:t xml:space="preserve">Increased a lot</w:t>
      </w:r>
    </w:p>
    <w:p>
      <w:pPr>
        <w:pStyle w:val="Compact"/>
        <w:numPr>
          <w:numId w:val="1038"/>
          <w:ilvl w:val="0"/>
        </w:numPr>
      </w:pPr>
      <w:r>
        <w:t xml:space="preserve">Increased a little</w:t>
      </w:r>
    </w:p>
    <w:p>
      <w:pPr>
        <w:pStyle w:val="Compact"/>
        <w:numPr>
          <w:numId w:val="1038"/>
          <w:ilvl w:val="0"/>
        </w:numPr>
      </w:pPr>
      <w:r>
        <w:t xml:space="preserve">Left the same</w:t>
      </w:r>
    </w:p>
    <w:p>
      <w:pPr>
        <w:pStyle w:val="Compact"/>
        <w:numPr>
          <w:numId w:val="1038"/>
          <w:ilvl w:val="0"/>
        </w:numPr>
      </w:pPr>
      <w:r>
        <w:t xml:space="preserve">Decreased a little</w:t>
      </w:r>
    </w:p>
    <w:p>
      <w:pPr>
        <w:pStyle w:val="Compact"/>
        <w:numPr>
          <w:numId w:val="1038"/>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rPr>
          <w:i/>
        </w:rPr>
        <w:t xml:space="preserve">TEXTBOX</w:t>
      </w:r>
      <w:r>
        <w:t xml:space="preserve"> </w:t>
      </w:r>
      <w:r>
        <w:t xml:space="preserve">Million</w:t>
      </w:r>
    </w:p>
    <w:p>
      <w:pPr>
        <w:pStyle w:val="Compact"/>
        <w:numPr>
          <w:numId w:val="1039"/>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Compact"/>
        <w:numPr>
          <w:numId w:val="1040"/>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 of the time</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 of the time</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9"/>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0"/>
          <w:ilvl w:val="0"/>
        </w:numPr>
      </w:pPr>
      <w:r>
        <w:t xml:space="preserve">Less than a year</w:t>
      </w:r>
    </w:p>
    <w:p>
      <w:pPr>
        <w:pStyle w:val="Compact"/>
        <w:numPr>
          <w:numId w:val="1050"/>
          <w:ilvl w:val="0"/>
        </w:numPr>
      </w:pPr>
      <w:r>
        <w:t xml:space="preserve">1 to 3 years</w:t>
      </w:r>
    </w:p>
    <w:p>
      <w:pPr>
        <w:pStyle w:val="Compact"/>
        <w:numPr>
          <w:numId w:val="1050"/>
          <w:ilvl w:val="0"/>
        </w:numPr>
      </w:pPr>
      <w:r>
        <w:t xml:space="preserve">3 to 5 years</w:t>
      </w:r>
    </w:p>
    <w:p>
      <w:pPr>
        <w:pStyle w:val="Compact"/>
        <w:numPr>
          <w:numId w:val="1050"/>
          <w:ilvl w:val="0"/>
        </w:numPr>
      </w:pPr>
      <w:r>
        <w:t xml:space="preserve">More than 5 years</w:t>
      </w:r>
    </w:p>
    <w:p>
      <w:pPr>
        <w:pStyle w:val="Compact"/>
        <w:numPr>
          <w:numId w:val="1050"/>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53"/>
          <w:ilvl w:val="0"/>
        </w:numPr>
      </w:pPr>
      <w:r>
        <w:t xml:space="preserve">Yes</w:t>
      </w:r>
    </w:p>
    <w:p>
      <w:pPr>
        <w:pStyle w:val="Compact"/>
        <w:numPr>
          <w:numId w:val="1053"/>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4"/>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54e5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2ad9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a1e1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388894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2019-06-21T13:52:28Z</dcterms:created>
  <dcterms:modified xsi:type="dcterms:W3CDTF">2019-06-21T13:52:28Z</dcterms:modified>
</cp:coreProperties>
</file>