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488" w:firstLine="287"/>
        <w:rPr>
          <w:rFonts w:ascii="Bookman Old Style" w:hAnsi="Bookman Old Style" w:eastAsia="Bookman Old Style" w:cs="Bookman Old Style"/>
          <w:sz w:val="32"/>
          <w:szCs w:val="32"/>
        </w:rPr>
      </w:pPr>
      <w:r>
        <w:rPr>
          <w:rFonts w:ascii="Bookman Old Style" w:hAnsi="Bookman Old Style" w:eastAsia="Bookman Old Style" w:cs="Bookman Old Style"/>
          <w:sz w:val="32"/>
          <w:szCs w:val="32"/>
        </w:rPr>
        <w:drawing>
          <wp:anchor distT="0" distB="0" distL="114300" distR="114300" simplePos="0" relativeHeight="251660288" behindDoc="1" locked="0" layoutInCell="1" allowOverlap="1">
            <wp:simplePos x="0" y="0"/>
            <wp:positionH relativeFrom="column">
              <wp:posOffset>5537200</wp:posOffset>
            </wp:positionH>
            <wp:positionV relativeFrom="paragraph">
              <wp:posOffset>-627380</wp:posOffset>
            </wp:positionV>
            <wp:extent cx="1120775" cy="1731645"/>
            <wp:effectExtent l="0" t="0" r="317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9726" cy="1745192"/>
                    </a:xfrm>
                    <a:prstGeom prst="rect">
                      <a:avLst/>
                    </a:prstGeom>
                  </pic:spPr>
                </pic:pic>
              </a:graphicData>
            </a:graphic>
          </wp:anchor>
        </w:drawing>
      </w:r>
    </w:p>
    <w:p>
      <w:pPr>
        <w:rPr>
          <w:rFonts w:ascii="Bookman Old Style" w:hAnsi="Bookman Old Style" w:eastAsia="Bookman Old Style" w:cs="Bookman Old Style"/>
          <w:sz w:val="32"/>
          <w:szCs w:val="32"/>
        </w:rPr>
      </w:pPr>
      <w:r>
        <w:rPr>
          <w:rFonts w:ascii="Bookman Old Style" w:hAnsi="Bookman Old Style" w:eastAsia="Bookman Old Style" w:cs="Bookman Old Style"/>
          <w:b/>
          <w:sz w:val="32"/>
          <w:szCs w:val="32"/>
        </w:rPr>
        <w:t xml:space="preserve">                                   MOHIT KUMAR</w:t>
      </w:r>
    </w:p>
    <w:p>
      <w:pPr>
        <w:jc w:val="center"/>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Mobile: +917351929656</w:t>
      </w:r>
    </w:p>
    <w:p>
      <w:pPr>
        <w:numPr>
          <w:ilvl w:val="0"/>
          <w:numId w:val="1"/>
        </w:numPr>
        <w:pBdr>
          <w:bottom w:val="single" w:color="000000" w:sz="24" w:space="1"/>
        </w:pBdr>
        <w:jc w:val="center"/>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Mail:mchauhan63571@gmail.com</w:t>
      </w:r>
    </w:p>
    <w:p>
      <w:pPr>
        <w:pBdr>
          <w:bottom w:val="single" w:color="000000" w:sz="24" w:space="1"/>
        </w:pBdr>
        <w:jc w:val="center"/>
        <w:rPr>
          <w:rFonts w:ascii="Bookman Old Style" w:hAnsi="Bookman Old Style" w:eastAsia="Bookman Old Style" w:cs="Bookman Old Style"/>
          <w:sz w:val="20"/>
          <w:szCs w:val="20"/>
        </w:rPr>
      </w:pPr>
    </w:p>
    <w:p>
      <w:pPr>
        <w:pBdr>
          <w:bottom w:val="single" w:color="000000" w:sz="24" w:space="1"/>
        </w:pBdr>
        <w:jc w:val="center"/>
        <w:rPr>
          <w:rFonts w:ascii="Bookman Old Style" w:hAnsi="Bookman Old Style" w:eastAsia="Bookman Old Style" w:cs="Bookman Old Style"/>
          <w:sz w:val="20"/>
          <w:szCs w:val="20"/>
        </w:rPr>
      </w:pPr>
    </w:p>
    <w:p>
      <w:pPr>
        <w:pBdr>
          <w:bottom w:val="single" w:color="000000" w:sz="24" w:space="1"/>
        </w:pBdr>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 xml:space="preserve">                                                        </w:t>
      </w:r>
    </w:p>
    <w:p>
      <w:pPr>
        <w:pBdr>
          <w:bottom w:val="single" w:color="000000" w:sz="24" w:space="1"/>
        </w:pBdr>
        <w:ind w:firstLine="3800" w:firstLineChars="1900"/>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 xml:space="preserve">     </w:t>
      </w:r>
      <w:r>
        <w:rPr>
          <w:rFonts w:ascii="Bookman Old Style" w:hAnsi="Bookman Old Style" w:eastAsia="Bookman Old Style" w:cs="Bookman Old Style"/>
          <w:b/>
          <w:sz w:val="30"/>
          <w:szCs w:val="30"/>
        </w:rPr>
        <w:t>O</w:t>
      </w:r>
      <w:r>
        <w:rPr>
          <w:rFonts w:ascii="Bookman Old Style" w:hAnsi="Bookman Old Style" w:eastAsia="Bookman Old Style" w:cs="Bookman Old Style"/>
          <w:b/>
          <w:sz w:val="20"/>
          <w:szCs w:val="20"/>
        </w:rPr>
        <w:t>bjective</w:t>
      </w:r>
    </w:p>
    <w:p>
      <w:pPr>
        <w:jc w:val="both"/>
        <w:rPr>
          <w:rFonts w:ascii="Bookman Old Style" w:hAnsi="Bookman Old Style" w:eastAsia="Bookman Old Style" w:cs="Bookman Old Style"/>
          <w:sz w:val="20"/>
          <w:szCs w:val="20"/>
        </w:rPr>
      </w:pPr>
    </w:p>
    <w:p>
      <w:pPr>
        <w:jc w:val="both"/>
      </w:pPr>
      <w:r>
        <w:t>To work in a competitive environment that effectively utilizes my analytical, interpersonal, Leadership and organizational skills to conceive and achieve solutions. The solutions which help the organization in not only meeting its target, but also allowing it to grow, thereby, enhancing my own skills as an individual and as a key player in the organization's development.</w:t>
      </w:r>
    </w:p>
    <w:p>
      <w:pPr>
        <w:jc w:val="both"/>
        <w:rPr>
          <w:rFonts w:ascii="Bookman Old Style" w:hAnsi="Bookman Old Style" w:eastAsia="Bookman Old Style" w:cs="Bookman Old Style"/>
          <w:sz w:val="20"/>
          <w:szCs w:val="20"/>
        </w:rPr>
      </w:pPr>
    </w:p>
    <w:p>
      <w:pPr>
        <w:pBdr>
          <w:bottom w:val="single" w:color="000000" w:sz="4" w:space="3"/>
        </w:pBdr>
        <w:rPr>
          <w:rFonts w:ascii="Bookman Old Style" w:hAnsi="Bookman Old Style" w:eastAsia="Bookman Old Style" w:cs="Bookman Old Style"/>
          <w:b/>
          <w:i/>
          <w:sz w:val="30"/>
          <w:szCs w:val="30"/>
        </w:rPr>
      </w:pPr>
    </w:p>
    <w:p>
      <w:pPr>
        <w:pBdr>
          <w:bottom w:val="single" w:color="000000" w:sz="4" w:space="3"/>
        </w:pBdr>
        <w:jc w:val="center"/>
        <w:rPr>
          <w:rFonts w:ascii="Bookman Old Style" w:hAnsi="Bookman Old Style" w:eastAsia="Bookman Old Style" w:cs="Bookman Old Style"/>
          <w:b/>
          <w:i/>
          <w:sz w:val="30"/>
          <w:szCs w:val="30"/>
        </w:rPr>
      </w:pPr>
    </w:p>
    <w:p>
      <w:pPr>
        <w:pBdr>
          <w:bottom w:val="single" w:color="000000" w:sz="4" w:space="3"/>
        </w:pBdr>
        <w:jc w:val="center"/>
        <w:rPr>
          <w:rFonts w:ascii="Bookman Old Style" w:hAnsi="Bookman Old Style" w:eastAsia="Bookman Old Style" w:cs="Bookman Old Style"/>
          <w:b/>
          <w:i/>
          <w:sz w:val="30"/>
          <w:szCs w:val="30"/>
        </w:rPr>
      </w:pPr>
    </w:p>
    <w:p>
      <w:pPr>
        <w:pBdr>
          <w:bottom w:val="single" w:color="000000" w:sz="4" w:space="3"/>
        </w:pBdr>
        <w:jc w:val="center"/>
        <w:rPr>
          <w:rFonts w:ascii="Bookman Old Style" w:hAnsi="Bookman Old Style" w:eastAsia="Bookman Old Style" w:cs="Bookman Old Style"/>
          <w:sz w:val="20"/>
          <w:szCs w:val="20"/>
        </w:rPr>
      </w:pPr>
      <w:r>
        <w:rPr>
          <w:rFonts w:ascii="Bookman Old Style" w:hAnsi="Bookman Old Style" w:eastAsia="Bookman Old Style" w:cs="Bookman Old Style"/>
          <w:b/>
          <w:i/>
          <w:sz w:val="30"/>
          <w:szCs w:val="30"/>
        </w:rPr>
        <w:t>A</w:t>
      </w:r>
      <w:r>
        <w:rPr>
          <w:rFonts w:ascii="Bookman Old Style" w:hAnsi="Bookman Old Style" w:eastAsia="Bookman Old Style" w:cs="Bookman Old Style"/>
          <w:b/>
          <w:i/>
          <w:sz w:val="20"/>
          <w:szCs w:val="20"/>
        </w:rPr>
        <w:t xml:space="preserve">n </w:t>
      </w:r>
      <w:r>
        <w:rPr>
          <w:rFonts w:ascii="Bookman Old Style" w:hAnsi="Bookman Old Style" w:eastAsia="Bookman Old Style" w:cs="Bookman Old Style"/>
          <w:b/>
          <w:i/>
          <w:sz w:val="30"/>
          <w:szCs w:val="30"/>
        </w:rPr>
        <w:t>O</w:t>
      </w:r>
      <w:r>
        <w:rPr>
          <w:rFonts w:ascii="Bookman Old Style" w:hAnsi="Bookman Old Style" w:eastAsia="Bookman Old Style" w:cs="Bookman Old Style"/>
          <w:b/>
          <w:i/>
          <w:sz w:val="20"/>
          <w:szCs w:val="20"/>
        </w:rPr>
        <w:t>verview</w:t>
      </w:r>
    </w:p>
    <w:p>
      <w:pPr>
        <w:numPr>
          <w:numId w:val="0"/>
        </w:numPr>
        <w:spacing w:before="40"/>
        <w:ind w:leftChars="0"/>
        <w:jc w:val="both"/>
      </w:pPr>
    </w:p>
    <w:p>
      <w:pPr>
        <w:numPr>
          <w:ilvl w:val="0"/>
          <w:numId w:val="2"/>
        </w:numPr>
        <w:spacing w:before="40"/>
        <w:jc w:val="both"/>
      </w:pPr>
      <w:r>
        <w:rPr>
          <w:rFonts w:ascii="Bookman Old Style" w:hAnsi="Bookman Old Style" w:eastAsia="Bookman Old Style" w:cs="Bookman Old Style"/>
          <w:sz w:val="20"/>
          <w:szCs w:val="20"/>
        </w:rPr>
        <w:t xml:space="preserve">Abilities in enhancing and implementing systems and procedures for enhancing service deliveries, optimising processes and escalating revenues and profitability. </w:t>
      </w:r>
    </w:p>
    <w:p>
      <w:pPr>
        <w:numPr>
          <w:ilvl w:val="0"/>
          <w:numId w:val="2"/>
        </w:numPr>
        <w:spacing w:before="40"/>
        <w:jc w:val="both"/>
      </w:pPr>
      <w:r>
        <w:rPr>
          <w:rFonts w:ascii="Bookman Old Style" w:hAnsi="Bookman Old Style" w:eastAsia="Bookman Old Style" w:cs="Bookman Old Style"/>
          <w:sz w:val="20"/>
          <w:szCs w:val="20"/>
        </w:rPr>
        <w:t>A self-directed learner with the ability to work independently and meet deadlines.</w:t>
      </w:r>
    </w:p>
    <w:p>
      <w:pPr>
        <w:numPr>
          <w:ilvl w:val="0"/>
          <w:numId w:val="2"/>
        </w:numPr>
        <w:spacing w:before="40"/>
        <w:jc w:val="both"/>
      </w:pPr>
      <w:r>
        <w:rPr>
          <w:rFonts w:ascii="Bookman Old Style" w:hAnsi="Bookman Old Style" w:eastAsia="Bookman Old Style" w:cs="Bookman Old Style"/>
          <w:sz w:val="20"/>
          <w:szCs w:val="20"/>
        </w:rPr>
        <w:t>A self-motivated individual with commitment towards quality &amp; efficiency and initiative to achieve the set goals.</w:t>
      </w:r>
      <w:r>
        <w:t xml:space="preserve"> </w:t>
      </w:r>
    </w:p>
    <w:p>
      <w:pPr>
        <w:pBdr>
          <w:bottom w:val="single" w:color="000000" w:sz="4" w:space="3"/>
        </w:pBdr>
        <w:rPr>
          <w:rFonts w:ascii="Bookman Old Style" w:hAnsi="Bookman Old Style" w:eastAsia="Bookman Old Style" w:cs="Bookman Old Style"/>
          <w:b/>
          <w:i/>
          <w:sz w:val="30"/>
          <w:szCs w:val="30"/>
        </w:rPr>
      </w:pPr>
    </w:p>
    <w:p>
      <w:pPr>
        <w:pBdr>
          <w:bottom w:val="single" w:color="000000" w:sz="4" w:space="3"/>
        </w:pBdr>
        <w:rPr>
          <w:rFonts w:ascii="Bookman Old Style" w:hAnsi="Bookman Old Style" w:eastAsia="Bookman Old Style" w:cs="Bookman Old Style"/>
          <w:b/>
          <w:i/>
          <w:sz w:val="30"/>
          <w:szCs w:val="30"/>
        </w:rPr>
      </w:pPr>
    </w:p>
    <w:p>
      <w:pPr>
        <w:pBdr>
          <w:bottom w:val="single" w:color="000000" w:sz="4" w:space="3"/>
        </w:pBdr>
        <w:jc w:val="center"/>
        <w:rPr>
          <w:rFonts w:ascii="Bookman Old Style" w:hAnsi="Bookman Old Style" w:eastAsia="Bookman Old Style" w:cs="Bookman Old Style"/>
          <w:b/>
          <w:i/>
          <w:sz w:val="30"/>
          <w:szCs w:val="30"/>
        </w:rPr>
      </w:pPr>
    </w:p>
    <w:p>
      <w:pPr>
        <w:pBdr>
          <w:bottom w:val="single" w:color="000000" w:sz="4" w:space="3"/>
        </w:pBdr>
        <w:jc w:val="center"/>
        <w:rPr>
          <w:rFonts w:ascii="Bookman Old Style" w:hAnsi="Bookman Old Style" w:eastAsia="Bookman Old Style" w:cs="Bookman Old Style"/>
          <w:b/>
          <w:i/>
          <w:sz w:val="30"/>
          <w:szCs w:val="30"/>
        </w:rPr>
      </w:pPr>
    </w:p>
    <w:p>
      <w:pPr>
        <w:pBdr>
          <w:bottom w:val="single" w:color="000000" w:sz="4" w:space="3"/>
        </w:pBdr>
        <w:jc w:val="center"/>
        <w:rPr>
          <w:rFonts w:ascii="Bookman Old Style" w:hAnsi="Bookman Old Style" w:eastAsia="Bookman Old Style" w:cs="Bookman Old Style"/>
          <w:sz w:val="20"/>
          <w:szCs w:val="20"/>
        </w:rPr>
      </w:pPr>
      <w:r>
        <w:rPr>
          <w:rFonts w:ascii="Bookman Old Style" w:hAnsi="Bookman Old Style" w:eastAsia="Bookman Old Style" w:cs="Bookman Old Style"/>
          <w:b/>
          <w:i/>
          <w:sz w:val="30"/>
          <w:szCs w:val="30"/>
        </w:rPr>
        <w:t>E</w:t>
      </w:r>
      <w:r>
        <w:rPr>
          <w:rFonts w:ascii="Bookman Old Style" w:hAnsi="Bookman Old Style" w:eastAsia="Bookman Old Style" w:cs="Bookman Old Style"/>
          <w:b/>
          <w:i/>
          <w:sz w:val="20"/>
          <w:szCs w:val="20"/>
        </w:rPr>
        <w:t xml:space="preserve">ducational </w:t>
      </w:r>
      <w:r>
        <w:rPr>
          <w:rFonts w:ascii="Bookman Old Style" w:hAnsi="Bookman Old Style" w:eastAsia="Bookman Old Style" w:cs="Bookman Old Style"/>
          <w:b/>
          <w:i/>
          <w:sz w:val="30"/>
          <w:szCs w:val="30"/>
        </w:rPr>
        <w:t>C</w:t>
      </w:r>
      <w:r>
        <w:rPr>
          <w:rFonts w:ascii="Bookman Old Style" w:hAnsi="Bookman Old Style" w:eastAsia="Bookman Old Style" w:cs="Bookman Old Style"/>
          <w:b/>
          <w:i/>
          <w:sz w:val="20"/>
          <w:szCs w:val="20"/>
        </w:rPr>
        <w:t>redentials</w:t>
      </w:r>
    </w:p>
    <w:p>
      <w:pPr>
        <w:jc w:val="both"/>
        <w:rPr>
          <w:rFonts w:ascii="Bookman Old Style" w:hAnsi="Bookman Old Style" w:eastAsia="Bookman Old Style" w:cs="Bookman Old Style"/>
          <w:sz w:val="20"/>
          <w:szCs w:val="20"/>
        </w:rPr>
      </w:pPr>
    </w:p>
    <w:p>
      <w:pPr>
        <w:numPr>
          <w:ilvl w:val="0"/>
          <w:numId w:val="3"/>
        </w:numPr>
        <w:jc w:val="both"/>
        <w:rPr>
          <w:sz w:val="20"/>
          <w:szCs w:val="20"/>
        </w:rPr>
      </w:pPr>
      <w:r>
        <w:rPr>
          <w:rFonts w:ascii="Bookman Old Style" w:hAnsi="Bookman Old Style" w:eastAsia="Bookman Old Style" w:cs="Bookman Old Style"/>
          <w:b/>
          <w:sz w:val="20"/>
          <w:szCs w:val="20"/>
        </w:rPr>
        <w:t xml:space="preserve"> B Tech in Computer Science</w:t>
      </w:r>
      <w:r>
        <w:rPr>
          <w:rFonts w:ascii="Bookman Old Style" w:hAnsi="Bookman Old Style" w:eastAsia="Bookman Old Style" w:cs="Bookman Old Style"/>
          <w:sz w:val="20"/>
          <w:szCs w:val="20"/>
        </w:rPr>
        <w:t xml:space="preserve"> from Subharti Institute of Technology &amp; Engineering with 77% marks. </w:t>
      </w:r>
    </w:p>
    <w:p>
      <w:pPr>
        <w:numPr>
          <w:ilvl w:val="0"/>
          <w:numId w:val="3"/>
        </w:numPr>
        <w:jc w:val="both"/>
        <w:rPr>
          <w:sz w:val="20"/>
          <w:szCs w:val="20"/>
        </w:rPr>
      </w:pPr>
      <w:r>
        <w:rPr>
          <w:rFonts w:ascii="Bookman Old Style" w:hAnsi="Bookman Old Style" w:eastAsia="Bookman Old Style" w:cs="Bookman Old Style"/>
          <w:sz w:val="20"/>
          <w:szCs w:val="20"/>
        </w:rPr>
        <w:t>12</w:t>
      </w:r>
      <w:r>
        <w:rPr>
          <w:rFonts w:ascii="Bookman Old Style" w:hAnsi="Bookman Old Style" w:eastAsia="Bookman Old Style" w:cs="Bookman Old Style"/>
          <w:sz w:val="20"/>
          <w:szCs w:val="20"/>
          <w:vertAlign w:val="superscript"/>
        </w:rPr>
        <w:t>th</w:t>
      </w:r>
      <w:r>
        <w:rPr>
          <w:rFonts w:ascii="Bookman Old Style" w:hAnsi="Bookman Old Style" w:eastAsia="Bookman Old Style" w:cs="Bookman Old Style"/>
          <w:sz w:val="20"/>
          <w:szCs w:val="20"/>
        </w:rPr>
        <w:t xml:space="preserve"> from S S D I C Hasanpur with 75% marks in 2018 from UP Board.</w:t>
      </w:r>
    </w:p>
    <w:p>
      <w:pPr>
        <w:numPr>
          <w:ilvl w:val="0"/>
          <w:numId w:val="3"/>
        </w:numPr>
        <w:jc w:val="both"/>
        <w:rPr>
          <w:sz w:val="20"/>
          <w:szCs w:val="20"/>
        </w:rPr>
      </w:pPr>
      <w:r>
        <w:rPr>
          <w:rFonts w:ascii="Bookman Old Style" w:hAnsi="Bookman Old Style" w:eastAsia="Bookman Old Style" w:cs="Bookman Old Style"/>
          <w:sz w:val="20"/>
          <w:szCs w:val="20"/>
        </w:rPr>
        <w:t>10</w:t>
      </w:r>
      <w:r>
        <w:rPr>
          <w:rFonts w:ascii="Bookman Old Style" w:hAnsi="Bookman Old Style" w:eastAsia="Bookman Old Style" w:cs="Bookman Old Style"/>
          <w:sz w:val="20"/>
          <w:szCs w:val="20"/>
          <w:vertAlign w:val="superscript"/>
        </w:rPr>
        <w:t>th</w:t>
      </w:r>
      <w:r>
        <w:rPr>
          <w:rFonts w:ascii="Bookman Old Style" w:hAnsi="Bookman Old Style" w:eastAsia="Bookman Old Style" w:cs="Bookman Old Style"/>
          <w:sz w:val="20"/>
          <w:szCs w:val="20"/>
        </w:rPr>
        <w:t xml:space="preserve"> from K I C Semla with 80% marks in 2016 from UP Board.</w:t>
      </w:r>
    </w:p>
    <w:p>
      <w:pPr>
        <w:jc w:val="both"/>
        <w:rPr>
          <w:sz w:val="20"/>
          <w:szCs w:val="20"/>
        </w:rPr>
      </w:pPr>
    </w:p>
    <w:p>
      <w:pPr>
        <w:jc w:val="both"/>
        <w:rPr>
          <w:sz w:val="20"/>
          <w:szCs w:val="20"/>
        </w:rPr>
      </w:pPr>
    </w:p>
    <w:p>
      <w:pPr>
        <w:pBdr>
          <w:bottom w:val="single" w:color="000000" w:sz="4" w:space="3"/>
        </w:pBdr>
        <w:jc w:val="center"/>
        <w:rPr>
          <w:rFonts w:ascii="Bookman Old Style" w:hAnsi="Bookman Old Style" w:eastAsia="Bookman Old Style" w:cs="Bookman Old Style"/>
          <w:b/>
          <w:i/>
          <w:sz w:val="30"/>
          <w:szCs w:val="30"/>
        </w:rPr>
      </w:pPr>
    </w:p>
    <w:p>
      <w:pPr>
        <w:pBdr>
          <w:bottom w:val="single" w:color="000000" w:sz="4" w:space="3"/>
        </w:pBdr>
        <w:jc w:val="center"/>
        <w:rPr>
          <w:rFonts w:ascii="Bookman Old Style" w:hAnsi="Bookman Old Style" w:eastAsia="Bookman Old Style" w:cs="Bookman Old Style"/>
          <w:sz w:val="20"/>
          <w:szCs w:val="20"/>
        </w:rPr>
      </w:pPr>
      <w:r>
        <w:rPr>
          <w:rFonts w:hint="default" w:ascii="Bookman Old Style" w:hAnsi="Bookman Old Style" w:eastAsia="Bookman Old Style" w:cs="Bookman Old Style"/>
          <w:b/>
          <w:i/>
          <w:sz w:val="30"/>
          <w:szCs w:val="30"/>
          <w:lang w:val="en-IN"/>
        </w:rPr>
        <w:t xml:space="preserve">  </w:t>
      </w:r>
      <w:r>
        <w:rPr>
          <w:rFonts w:ascii="Bookman Old Style" w:hAnsi="Bookman Old Style" w:eastAsia="Bookman Old Style" w:cs="Bookman Old Style"/>
          <w:b/>
          <w:i/>
          <w:sz w:val="30"/>
          <w:szCs w:val="30"/>
        </w:rPr>
        <w:t>T</w:t>
      </w:r>
      <w:r>
        <w:rPr>
          <w:rFonts w:ascii="Bookman Old Style" w:hAnsi="Bookman Old Style" w:eastAsia="Bookman Old Style" w:cs="Bookman Old Style"/>
          <w:b/>
          <w:i/>
          <w:sz w:val="20"/>
          <w:szCs w:val="20"/>
        </w:rPr>
        <w:t>raining/</w:t>
      </w:r>
      <w:r>
        <w:rPr>
          <w:rFonts w:ascii="Bookman Old Style" w:hAnsi="Bookman Old Style" w:eastAsia="Bookman Old Style" w:cs="Bookman Old Style"/>
          <w:b/>
          <w:i/>
          <w:sz w:val="30"/>
          <w:szCs w:val="30"/>
        </w:rPr>
        <w:t>P</w:t>
      </w:r>
      <w:r>
        <w:rPr>
          <w:rFonts w:ascii="Bookman Old Style" w:hAnsi="Bookman Old Style" w:eastAsia="Bookman Old Style" w:cs="Bookman Old Style"/>
          <w:b/>
          <w:i/>
          <w:sz w:val="20"/>
          <w:szCs w:val="20"/>
        </w:rPr>
        <w:t>roject/</w:t>
      </w:r>
      <w:r>
        <w:rPr>
          <w:rFonts w:ascii="Bookman Old Style" w:hAnsi="Bookman Old Style" w:eastAsia="Bookman Old Style" w:cs="Bookman Old Style"/>
          <w:b/>
          <w:i/>
          <w:sz w:val="30"/>
          <w:szCs w:val="30"/>
        </w:rPr>
        <w:t>I</w:t>
      </w:r>
      <w:r>
        <w:rPr>
          <w:rFonts w:ascii="Bookman Old Style" w:hAnsi="Bookman Old Style" w:eastAsia="Bookman Old Style" w:cs="Bookman Old Style"/>
          <w:b/>
          <w:i/>
          <w:sz w:val="20"/>
          <w:szCs w:val="20"/>
        </w:rPr>
        <w:t>nternship</w:t>
      </w:r>
    </w:p>
    <w:p>
      <w:pPr>
        <w:numPr>
          <w:ilvl w:val="0"/>
          <w:numId w:val="3"/>
        </w:numPr>
        <w:jc w:val="both"/>
        <w:rPr>
          <w:b/>
          <w:bCs/>
          <w:sz w:val="20"/>
          <w:szCs w:val="20"/>
        </w:rPr>
      </w:pPr>
      <w:r>
        <w:rPr>
          <w:rFonts w:hint="default"/>
          <w:sz w:val="20"/>
          <w:szCs w:val="20"/>
          <w:lang w:val="en-IN"/>
        </w:rPr>
        <w:t xml:space="preserve">2 Months Training on Python From </w:t>
      </w:r>
      <w:r>
        <w:rPr>
          <w:rFonts w:hint="default"/>
          <w:b/>
          <w:bCs/>
          <w:sz w:val="20"/>
          <w:szCs w:val="20"/>
          <w:lang w:val="en-IN"/>
        </w:rPr>
        <w:t>TECHNOSOFT Meerut</w:t>
      </w:r>
    </w:p>
    <w:p>
      <w:pPr>
        <w:pBdr>
          <w:bottom w:val="single" w:color="000000" w:sz="4" w:space="3"/>
        </w:pBdr>
        <w:jc w:val="both"/>
        <w:rPr>
          <w:rFonts w:ascii="Bookman Old Style" w:hAnsi="Bookman Old Style" w:eastAsia="Bookman Old Style" w:cs="Bookman Old Style"/>
          <w:b/>
          <w:i/>
          <w:sz w:val="30"/>
          <w:szCs w:val="30"/>
        </w:rPr>
      </w:pPr>
    </w:p>
    <w:p>
      <w:pPr>
        <w:pBdr>
          <w:bottom w:val="single" w:color="000000" w:sz="4" w:space="3"/>
        </w:pBdr>
        <w:ind w:firstLine="3602" w:firstLineChars="1200"/>
        <w:jc w:val="both"/>
        <w:rPr>
          <w:rFonts w:ascii="Bookman Old Style" w:hAnsi="Bookman Old Style" w:eastAsia="Bookman Old Style" w:cs="Bookman Old Style"/>
          <w:b/>
          <w:i/>
          <w:sz w:val="30"/>
          <w:szCs w:val="30"/>
        </w:rPr>
      </w:pPr>
    </w:p>
    <w:p>
      <w:pPr>
        <w:pBdr>
          <w:bottom w:val="single" w:color="000000" w:sz="4" w:space="3"/>
        </w:pBdr>
        <w:ind w:firstLine="3602" w:firstLineChars="1200"/>
        <w:jc w:val="both"/>
        <w:rPr>
          <w:rFonts w:ascii="Bookman Old Style" w:hAnsi="Bookman Old Style" w:eastAsia="Bookman Old Style" w:cs="Bookman Old Style"/>
          <w:b/>
          <w:i/>
          <w:sz w:val="30"/>
          <w:szCs w:val="30"/>
        </w:rPr>
      </w:pPr>
    </w:p>
    <w:p>
      <w:pPr>
        <w:pBdr>
          <w:bottom w:val="single" w:color="000000" w:sz="4" w:space="3"/>
        </w:pBdr>
        <w:ind w:firstLine="3602" w:firstLineChars="1200"/>
        <w:jc w:val="both"/>
        <w:rPr>
          <w:rFonts w:ascii="Bookman Old Style" w:hAnsi="Bookman Old Style" w:eastAsia="Bookman Old Style" w:cs="Bookman Old Style"/>
          <w:sz w:val="20"/>
          <w:szCs w:val="20"/>
        </w:rPr>
      </w:pPr>
      <w:r>
        <w:rPr>
          <w:rFonts w:ascii="Bookman Old Style" w:hAnsi="Bookman Old Style" w:eastAsia="Bookman Old Style" w:cs="Bookman Old Style"/>
          <w:b/>
          <w:i/>
          <w:sz w:val="30"/>
          <w:szCs w:val="30"/>
        </w:rPr>
        <w:t>P</w:t>
      </w:r>
      <w:r>
        <w:rPr>
          <w:rFonts w:ascii="Bookman Old Style" w:hAnsi="Bookman Old Style" w:eastAsia="Bookman Old Style" w:cs="Bookman Old Style"/>
          <w:b/>
          <w:i/>
          <w:sz w:val="20"/>
          <w:szCs w:val="20"/>
        </w:rPr>
        <w:t>rojects</w:t>
      </w:r>
    </w:p>
    <w:p>
      <w:pPr>
        <w:numPr>
          <w:ilvl w:val="0"/>
          <w:numId w:val="4"/>
        </w:numPr>
        <w:jc w:val="both"/>
        <w:rPr>
          <w:rFonts w:ascii="SimSun" w:hAnsi="SimSun" w:eastAsia="SimSun" w:cs="SimSun"/>
          <w:sz w:val="24"/>
          <w:szCs w:val="24"/>
        </w:rPr>
      </w:pPr>
      <w:r>
        <w:rPr>
          <w:rFonts w:ascii="SimSun" w:hAnsi="SimSun" w:eastAsia="SimSun" w:cs="SimSun"/>
          <w:sz w:val="24"/>
          <w:szCs w:val="24"/>
        </w:rPr>
        <w:t xml:space="preserve">Title </w:t>
      </w:r>
      <w:r>
        <w:rPr>
          <w:rFonts w:hint="default" w:ascii="SimSun" w:hAnsi="SimSun" w:eastAsia="SimSun" w:cs="SimSun"/>
          <w:sz w:val="24"/>
          <w:szCs w:val="24"/>
          <w:lang w:val="en-IN"/>
        </w:rPr>
        <w:t xml:space="preserve">         </w:t>
      </w:r>
      <w:r>
        <w:rPr>
          <w:rFonts w:ascii="SimSun" w:hAnsi="SimSun" w:eastAsia="SimSun" w:cs="SimSun"/>
          <w:sz w:val="24"/>
          <w:szCs w:val="24"/>
        </w:rPr>
        <w:t>:Online Resume Builder.</w:t>
      </w:r>
    </w:p>
    <w:p>
      <w:pPr>
        <w:numPr>
          <w:numId w:val="0"/>
        </w:numPr>
        <w:jc w:val="both"/>
        <w:rPr>
          <w:rFonts w:ascii="SimSun" w:hAnsi="SimSun" w:eastAsia="SimSun" w:cs="SimSun"/>
          <w:sz w:val="24"/>
          <w:szCs w:val="24"/>
        </w:rPr>
      </w:pPr>
      <w:r>
        <w:rPr>
          <w:rFonts w:ascii="SimSun" w:hAnsi="SimSun" w:eastAsia="SimSun" w:cs="SimSun"/>
          <w:sz w:val="24"/>
          <w:szCs w:val="24"/>
        </w:rPr>
        <w:t xml:space="preserve"> Description </w:t>
      </w:r>
      <w:r>
        <w:rPr>
          <w:rFonts w:hint="default" w:ascii="SimSun" w:hAnsi="SimSun" w:eastAsia="SimSun" w:cs="SimSun"/>
          <w:sz w:val="24"/>
          <w:szCs w:val="24"/>
          <w:lang w:val="en-IN"/>
        </w:rPr>
        <w:t xml:space="preserve">    </w:t>
      </w:r>
      <w:r>
        <w:rPr>
          <w:rFonts w:ascii="SimSun" w:hAnsi="SimSun" w:eastAsia="SimSun" w:cs="SimSun"/>
          <w:sz w:val="24"/>
          <w:szCs w:val="24"/>
        </w:rPr>
        <w:t>:Online Resume Builder is a simple HTML,JS/CSS Project that will help to ready /make a professional resume for jobseeker. It manage all the information about Resume ,Individual,Jobseeker,Resume. The project is totally built at administrative end and thus only the administrator is guaranted the access.The purpose of the project is to build an application program to reduce the manual work of managing the Resume ,Job,Individual,Qualification.</w:t>
      </w:r>
    </w:p>
    <w:p>
      <w:pPr>
        <w:numPr>
          <w:numId w:val="0"/>
        </w:numPr>
        <w:jc w:val="both"/>
        <w:rPr>
          <w:rFonts w:ascii="SimSun" w:hAnsi="SimSun" w:eastAsia="SimSun" w:cs="SimSun"/>
          <w:sz w:val="24"/>
          <w:szCs w:val="24"/>
        </w:rPr>
      </w:pPr>
    </w:p>
    <w:p>
      <w:pPr>
        <w:numPr>
          <w:numId w:val="0"/>
        </w:numPr>
        <w:jc w:val="both"/>
        <w:rPr>
          <w:rFonts w:ascii="SimSun" w:hAnsi="SimSun" w:eastAsia="SimSun" w:cs="SimSun"/>
          <w:sz w:val="24"/>
          <w:szCs w:val="24"/>
        </w:rPr>
      </w:pPr>
      <w:r>
        <w:rPr>
          <w:rFonts w:ascii="SimSun" w:hAnsi="SimSun" w:eastAsia="SimSun" w:cs="SimSun"/>
          <w:sz w:val="24"/>
          <w:szCs w:val="24"/>
        </w:rPr>
        <w:t xml:space="preserve"> Under Supervision of</w:t>
      </w:r>
      <w:r>
        <w:rPr>
          <w:rFonts w:hint="default" w:ascii="SimSun" w:hAnsi="SimSun" w:eastAsia="SimSun" w:cs="SimSun"/>
          <w:sz w:val="24"/>
          <w:szCs w:val="24"/>
          <w:lang w:val="en-IN"/>
        </w:rPr>
        <w:t xml:space="preserve"> </w:t>
      </w:r>
      <w:r>
        <w:rPr>
          <w:rFonts w:ascii="SimSun" w:hAnsi="SimSun" w:eastAsia="SimSun" w:cs="SimSun"/>
          <w:sz w:val="24"/>
          <w:szCs w:val="24"/>
        </w:rPr>
        <w:t xml:space="preserve"> : Er. Pankaj Pratap Singh Department of Computer science &amp; Engineering.</w:t>
      </w:r>
    </w:p>
    <w:p>
      <w:pPr>
        <w:numPr>
          <w:numId w:val="0"/>
        </w:numPr>
        <w:jc w:val="both"/>
        <w:rPr>
          <w:rFonts w:ascii="SimSun" w:hAnsi="SimSun" w:eastAsia="SimSun" w:cs="SimSun"/>
          <w:sz w:val="24"/>
          <w:szCs w:val="24"/>
        </w:rPr>
      </w:pPr>
    </w:p>
    <w:p>
      <w:pPr>
        <w:numPr>
          <w:ilvl w:val="0"/>
          <w:numId w:val="4"/>
        </w:numPr>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Title </w:t>
      </w:r>
      <w:r>
        <w:rPr>
          <w:rFonts w:hint="default" w:ascii="SimSun" w:hAnsi="SimSun" w:eastAsia="SimSun" w:cs="SimSun"/>
          <w:sz w:val="24"/>
          <w:szCs w:val="24"/>
          <w:lang w:val="en-IN"/>
        </w:rPr>
        <w:t xml:space="preserve">             </w:t>
      </w:r>
      <w:r>
        <w:rPr>
          <w:rFonts w:ascii="SimSun" w:hAnsi="SimSun" w:eastAsia="SimSun" w:cs="SimSun"/>
          <w:sz w:val="24"/>
          <w:szCs w:val="24"/>
        </w:rPr>
        <w:t>:Credit Card Fraud Detection.</w:t>
      </w:r>
    </w:p>
    <w:p>
      <w:pPr>
        <w:numPr>
          <w:numId w:val="0"/>
        </w:numPr>
        <w:ind w:leftChars="0"/>
        <w:jc w:val="both"/>
        <w:rPr>
          <w:rFonts w:ascii="SimSun" w:hAnsi="SimSun" w:eastAsia="SimSun" w:cs="SimSun"/>
          <w:sz w:val="24"/>
          <w:szCs w:val="24"/>
        </w:rPr>
      </w:pPr>
      <w:r>
        <w:rPr>
          <w:rFonts w:ascii="SimSun" w:hAnsi="SimSun" w:eastAsia="SimSun" w:cs="SimSun"/>
          <w:sz w:val="24"/>
          <w:szCs w:val="24"/>
        </w:rPr>
        <w:t xml:space="preserve"> </w:t>
      </w:r>
      <w:r>
        <w:rPr>
          <w:rFonts w:hint="default" w:ascii="SimSun" w:hAnsi="SimSun" w:eastAsia="SimSun" w:cs="SimSun"/>
          <w:sz w:val="24"/>
          <w:szCs w:val="24"/>
          <w:lang w:val="en-IN"/>
        </w:rPr>
        <w:t xml:space="preserve">  </w:t>
      </w:r>
      <w:r>
        <w:rPr>
          <w:rFonts w:ascii="SimSun" w:hAnsi="SimSun" w:eastAsia="SimSun" w:cs="SimSun"/>
          <w:sz w:val="24"/>
          <w:szCs w:val="24"/>
        </w:rPr>
        <w:t xml:space="preserve">Description </w:t>
      </w:r>
      <w:r>
        <w:rPr>
          <w:rFonts w:hint="default" w:ascii="SimSun" w:hAnsi="SimSun" w:eastAsia="SimSun" w:cs="SimSun"/>
          <w:sz w:val="24"/>
          <w:szCs w:val="24"/>
          <w:lang w:val="en-IN"/>
        </w:rPr>
        <w:t xml:space="preserve">       </w:t>
      </w:r>
      <w:r>
        <w:rPr>
          <w:rFonts w:ascii="SimSun" w:hAnsi="SimSun" w:eastAsia="SimSun" w:cs="SimSun"/>
          <w:sz w:val="24"/>
          <w:szCs w:val="24"/>
        </w:rPr>
        <w:t>:Credit card fraud detection is the process of identifying purchase attempts that are fraudulent and rejecting them rather than processing the order. There are a variety of tools and techniques available for detecting fraud, with most merchants employing a combination of several of them .</w:t>
      </w:r>
    </w:p>
    <w:p>
      <w:pPr>
        <w:numPr>
          <w:numId w:val="0"/>
        </w:numPr>
        <w:ind w:leftChars="0"/>
        <w:jc w:val="both"/>
        <w:rPr>
          <w:rFonts w:ascii="SimSun" w:hAnsi="SimSun" w:eastAsia="SimSun" w:cs="SimSun"/>
          <w:sz w:val="24"/>
          <w:szCs w:val="24"/>
        </w:rPr>
      </w:pPr>
      <w:r>
        <w:rPr>
          <w:rFonts w:ascii="SimSun" w:hAnsi="SimSun" w:eastAsia="SimSun" w:cs="SimSun"/>
          <w:sz w:val="24"/>
          <w:szCs w:val="24"/>
        </w:rPr>
        <w:t xml:space="preserve"> </w:t>
      </w:r>
    </w:p>
    <w:p>
      <w:pPr>
        <w:numPr>
          <w:ilvl w:val="0"/>
          <w:numId w:val="4"/>
        </w:numPr>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Title </w:t>
      </w:r>
      <w:r>
        <w:rPr>
          <w:rFonts w:hint="default" w:ascii="SimSun" w:hAnsi="SimSun" w:eastAsia="SimSun" w:cs="SimSun"/>
          <w:sz w:val="24"/>
          <w:szCs w:val="24"/>
          <w:lang w:val="en-IN"/>
        </w:rPr>
        <w:t xml:space="preserve">                  </w:t>
      </w:r>
      <w:r>
        <w:rPr>
          <w:rFonts w:ascii="SimSun" w:hAnsi="SimSun" w:eastAsia="SimSun" w:cs="SimSun"/>
          <w:sz w:val="24"/>
          <w:szCs w:val="24"/>
        </w:rPr>
        <w:t>:House Price Prediction .</w:t>
      </w:r>
    </w:p>
    <w:p>
      <w:pPr>
        <w:numPr>
          <w:numId w:val="0"/>
        </w:numPr>
        <w:ind w:leftChars="0" w:firstLine="240" w:firstLineChars="100"/>
        <w:jc w:val="both"/>
        <w:rPr>
          <w:rFonts w:ascii="Arial" w:hAnsi="Arial" w:cs="Arial"/>
          <w:color w:val="202124"/>
          <w:shd w:val="clear" w:color="auto" w:fill="FFFFFF"/>
        </w:rPr>
      </w:pPr>
      <w:r>
        <w:rPr>
          <w:rFonts w:ascii="SimSun" w:hAnsi="SimSun" w:eastAsia="SimSun" w:cs="SimSun"/>
          <w:sz w:val="24"/>
          <w:szCs w:val="24"/>
        </w:rPr>
        <w:t xml:space="preserve"> Description</w:t>
      </w:r>
      <w:r>
        <w:rPr>
          <w:rFonts w:hint="default" w:ascii="SimSun" w:hAnsi="SimSun" w:eastAsia="SimSun" w:cs="SimSun"/>
          <w:sz w:val="24"/>
          <w:szCs w:val="24"/>
          <w:lang w:val="en-IN"/>
        </w:rPr>
        <w:t xml:space="preserve">            </w:t>
      </w:r>
      <w:r>
        <w:rPr>
          <w:rFonts w:ascii="SimSun" w:hAnsi="SimSun" w:eastAsia="SimSun" w:cs="SimSun"/>
          <w:sz w:val="24"/>
          <w:szCs w:val="24"/>
        </w:rPr>
        <w:t xml:space="preserve"> :Prediction house prices are expected to help people who plan to buy a house so they can know the price range in the future, then they can plan their finance well. In addition, house price predictions are also beneficial for property investors to know the trend of housing prices in a certain location.</w:t>
      </w:r>
    </w:p>
    <w:p>
      <w:pPr>
        <w:jc w:val="both"/>
        <w:rPr>
          <w:rFonts w:ascii="Arial" w:hAnsi="Arial" w:cs="Arial"/>
          <w:color w:val="202124"/>
          <w:shd w:val="clear" w:color="auto" w:fill="FFFFFF"/>
        </w:rPr>
      </w:pPr>
    </w:p>
    <w:p>
      <w:pPr>
        <w:jc w:val="both"/>
        <w:rPr>
          <w:rFonts w:ascii="Arial" w:hAnsi="Arial" w:cs="Arial"/>
          <w:color w:val="202124"/>
          <w:shd w:val="clear" w:color="auto" w:fill="FFFFFF"/>
        </w:rPr>
      </w:pPr>
    </w:p>
    <w:p>
      <w:pPr>
        <w:ind w:firstLine="3452" w:firstLineChars="1150"/>
        <w:jc w:val="both"/>
        <w:rPr>
          <w:rFonts w:ascii="Bookman Old Style" w:hAnsi="Bookman Old Style" w:eastAsia="Bookman Old Style" w:cs="Bookman Old Style"/>
          <w:sz w:val="20"/>
          <w:szCs w:val="20"/>
        </w:rPr>
      </w:pPr>
      <w:r>
        <w:rPr>
          <w:rFonts w:ascii="Bookman Old Style" w:hAnsi="Bookman Old Style" w:eastAsia="Bookman Old Style" w:cs="Bookman Old Style"/>
          <w:b/>
          <w:i/>
          <w:sz w:val="30"/>
          <w:szCs w:val="30"/>
        </w:rPr>
        <w:t>T</w:t>
      </w:r>
      <w:r>
        <w:rPr>
          <w:rFonts w:ascii="Bookman Old Style" w:hAnsi="Bookman Old Style" w:eastAsia="Bookman Old Style" w:cs="Bookman Old Style"/>
          <w:i/>
          <w:sz w:val="20"/>
          <w:szCs w:val="20"/>
        </w:rPr>
        <w:t>echnical</w:t>
      </w:r>
      <w:r>
        <w:rPr>
          <w:rFonts w:ascii="Bookman Old Style" w:hAnsi="Bookman Old Style" w:eastAsia="Bookman Old Style" w:cs="Bookman Old Style"/>
          <w:b/>
          <w:i/>
          <w:sz w:val="30"/>
          <w:szCs w:val="30"/>
        </w:rPr>
        <w:t xml:space="preserve"> S</w:t>
      </w:r>
      <w:r>
        <w:rPr>
          <w:rFonts w:ascii="Bookman Old Style" w:hAnsi="Bookman Old Style" w:eastAsia="Bookman Old Style" w:cs="Bookman Old Style"/>
          <w:b/>
          <w:i/>
          <w:sz w:val="20"/>
          <w:szCs w:val="20"/>
        </w:rPr>
        <w:t>kills &amp; Languages</w:t>
      </w:r>
    </w:p>
    <w:p>
      <w:pPr>
        <w:jc w:val="both"/>
        <w:rPr>
          <w:rFonts w:ascii="Bookman Old Style" w:hAnsi="Bookman Old Style" w:eastAsia="Bookman Old Style" w:cs="Bookman Old Style"/>
          <w:sz w:val="20"/>
          <w:szCs w:val="20"/>
        </w:rPr>
      </w:pP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Operating System</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xml:space="preserve">       :     </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MS-DOS, Windows 10.</w:t>
      </w: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Programming Languages</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xml:space="preserve">       : </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xml:space="preserve">          C, C++, Python,R programming.</w:t>
      </w: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 xml:space="preserve">Web Development                   </w:t>
      </w:r>
      <w:r>
        <w:rPr>
          <w:rFonts w:hint="default" w:ascii="Bookman Old Style" w:hAnsi="Bookman Old Style" w:eastAsia="Bookman Old Style" w:cs="Bookman Old Style"/>
          <w:sz w:val="20"/>
          <w:szCs w:val="20"/>
          <w:lang w:val="en-IN"/>
        </w:rPr>
        <w:t xml:space="preserve"> </w:t>
      </w:r>
      <w:r>
        <w:rPr>
          <w:rFonts w:ascii="Bookman Old Style" w:hAnsi="Bookman Old Style" w:eastAsia="Bookman Old Style" w:cs="Bookman Old Style"/>
          <w:sz w:val="20"/>
          <w:szCs w:val="20"/>
        </w:rPr>
        <w:t xml:space="preserve"> :           </w:t>
      </w:r>
      <w:bookmarkStart w:id="0" w:name="_GoBack"/>
      <w:bookmarkEnd w:id="0"/>
      <w:r>
        <w:rPr>
          <w:rFonts w:ascii="Bookman Old Style" w:hAnsi="Bookman Old Style" w:eastAsia="Bookman Old Style" w:cs="Bookman Old Style"/>
          <w:sz w:val="20"/>
          <w:szCs w:val="20"/>
        </w:rPr>
        <w:t xml:space="preserve">  HTML,JS,CSS,MySQL. </w:t>
      </w:r>
    </w:p>
    <w:p>
      <w:pPr>
        <w:jc w:val="both"/>
        <w:rPr>
          <w:rFonts w:ascii="Bookman Old Style" w:hAnsi="Bookman Old Style" w:eastAsia="Bookman Old Style" w:cs="Bookman Old Style"/>
          <w:sz w:val="20"/>
          <w:szCs w:val="20"/>
        </w:rPr>
      </w:pPr>
    </w:p>
    <w:p>
      <w:pPr>
        <w:pBdr>
          <w:bottom w:val="single" w:color="000000" w:sz="4" w:space="3"/>
        </w:pBdr>
        <w:jc w:val="center"/>
        <w:rPr>
          <w:rFonts w:ascii="Bookman Old Style" w:hAnsi="Bookman Old Style" w:eastAsia="Bookman Old Style" w:cs="Bookman Old Style"/>
          <w:sz w:val="20"/>
          <w:szCs w:val="20"/>
        </w:rPr>
      </w:pPr>
    </w:p>
    <w:p>
      <w:pPr>
        <w:pBdr>
          <w:bottom w:val="single" w:color="000000" w:sz="4" w:space="3"/>
        </w:pBdr>
        <w:jc w:val="center"/>
        <w:rPr>
          <w:rFonts w:ascii="Bookman Old Style" w:hAnsi="Bookman Old Style" w:eastAsia="Bookman Old Style" w:cs="Bookman Old Style"/>
          <w:b/>
          <w:i/>
          <w:sz w:val="30"/>
          <w:szCs w:val="30"/>
        </w:rPr>
      </w:pPr>
    </w:p>
    <w:p>
      <w:pPr>
        <w:pBdr>
          <w:bottom w:val="single" w:color="000000" w:sz="4" w:space="3"/>
        </w:pBdr>
        <w:jc w:val="center"/>
        <w:rPr>
          <w:rFonts w:ascii="Bookman Old Style" w:hAnsi="Bookman Old Style" w:eastAsia="Bookman Old Style" w:cs="Bookman Old Style"/>
          <w:sz w:val="20"/>
          <w:szCs w:val="20"/>
        </w:rPr>
      </w:pPr>
      <w:r>
        <w:rPr>
          <w:rFonts w:ascii="Bookman Old Style" w:hAnsi="Bookman Old Style" w:eastAsia="Bookman Old Style" w:cs="Bookman Old Style"/>
          <w:b/>
          <w:i/>
          <w:sz w:val="30"/>
          <w:szCs w:val="30"/>
        </w:rPr>
        <w:t>P</w:t>
      </w:r>
      <w:r>
        <w:rPr>
          <w:rFonts w:ascii="Bookman Old Style" w:hAnsi="Bookman Old Style" w:eastAsia="Bookman Old Style" w:cs="Bookman Old Style"/>
          <w:b/>
          <w:i/>
          <w:sz w:val="20"/>
          <w:szCs w:val="20"/>
        </w:rPr>
        <w:t xml:space="preserve">ersonal </w:t>
      </w:r>
      <w:r>
        <w:rPr>
          <w:rFonts w:ascii="Bookman Old Style" w:hAnsi="Bookman Old Style" w:eastAsia="Bookman Old Style" w:cs="Bookman Old Style"/>
          <w:b/>
          <w:i/>
          <w:sz w:val="30"/>
          <w:szCs w:val="30"/>
        </w:rPr>
        <w:t>V</w:t>
      </w:r>
      <w:r>
        <w:rPr>
          <w:rFonts w:ascii="Bookman Old Style" w:hAnsi="Bookman Old Style" w:eastAsia="Bookman Old Style" w:cs="Bookman Old Style"/>
          <w:b/>
          <w:i/>
          <w:sz w:val="20"/>
          <w:szCs w:val="20"/>
        </w:rPr>
        <w:t>itae</w:t>
      </w:r>
    </w:p>
    <w:p>
      <w:pPr>
        <w:jc w:val="both"/>
        <w:rPr>
          <w:rFonts w:ascii="Bookman Old Style" w:hAnsi="Bookman Old Style" w:eastAsia="Bookman Old Style" w:cs="Bookman Old Style"/>
          <w:sz w:val="20"/>
          <w:szCs w:val="20"/>
        </w:rPr>
      </w:pP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Name</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:Mohit Kumar</w:t>
      </w: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Father’s name</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Mr. Nepal Singh</w:t>
      </w: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Date of Birth</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10 November 2002</w:t>
      </w: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Languages known</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xml:space="preserve">            </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English, Hindi.</w:t>
      </w: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 xml:space="preserve">Address </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xml:space="preserve">          : E-10 Hooliv Boys Hostel Vedvyaspuri Meerut UP. </w:t>
      </w:r>
    </w:p>
    <w:p>
      <w:pPr>
        <w:ind w:left="2880" w:hanging="2880"/>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 xml:space="preserve">Permanent Address </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xml:space="preserve">           : Vill. Semla Post Sihali Jageer Dist.Amroha UP</w:t>
      </w: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 xml:space="preserve">                                                                     244241</w:t>
      </w:r>
    </w:p>
    <w:p>
      <w:pPr>
        <w:jc w:val="both"/>
        <w:rPr>
          <w:rFonts w:ascii="Bookman Old Style" w:hAnsi="Bookman Old Style" w:eastAsia="Bookman Old Style" w:cs="Bookman Old Style"/>
          <w:sz w:val="20"/>
          <w:szCs w:val="20"/>
        </w:rPr>
      </w:pP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Date:  ____________</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p>
    <w:p>
      <w:pPr>
        <w:jc w:val="both"/>
        <w:rPr>
          <w:rFonts w:ascii="Bookman Old Style" w:hAnsi="Bookman Old Style" w:eastAsia="Bookman Old Style" w:cs="Bookman Old Style"/>
          <w:sz w:val="20"/>
          <w:szCs w:val="20"/>
        </w:rPr>
      </w:pPr>
      <w:r>
        <w:rPr>
          <w:rFonts w:ascii="Bookman Old Style" w:hAnsi="Bookman Old Style" w:eastAsia="Bookman Old Style" w:cs="Bookman Old Style"/>
          <w:sz w:val="20"/>
          <w:szCs w:val="20"/>
        </w:rPr>
        <w:t>Place:</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Meerut</w:t>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ab/>
      </w:r>
      <w:r>
        <w:rPr>
          <w:rFonts w:ascii="Bookman Old Style" w:hAnsi="Bookman Old Style" w:eastAsia="Bookman Old Style" w:cs="Bookman Old Style"/>
          <w:sz w:val="20"/>
          <w:szCs w:val="20"/>
        </w:rPr>
        <w:t xml:space="preserve">                                                       Mohit Kumar</w:t>
      </w:r>
    </w:p>
    <w:sectPr>
      <w:headerReference r:id="rId5" w:type="first"/>
      <w:headerReference r:id="rId3" w:type="default"/>
      <w:headerReference r:id="rId4" w:type="even"/>
      <w:pgSz w:w="11909" w:h="16834"/>
      <w:pgMar w:top="1152" w:right="1152" w:bottom="1152" w:left="1152"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Noto Sans Symbols">
    <w:altName w:val="Calibri"/>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Sans Serif">
    <w:panose1 w:val="020B0604020202020204"/>
    <w:charset w:val="00"/>
    <w:family w:val="swiss"/>
    <w:pitch w:val="default"/>
    <w:sig w:usb0="E5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r>
      <w:rPr>
        <w:color w:val="000000"/>
      </w:rPr>
      <w:pict>
        <v:shape id="WordPictureWatermark2" o:spid="_x0000_s1027" o:spt="75" type="#_x0000_t75" style="position:absolute;left:0pt;height:480pt;width:480pt;mso-position-horizontal:center;mso-position-horizontal-relative:margin;mso-position-vertical:center;mso-position-vertical-relative:margin;z-index:-251657216;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r>
      <w:rPr>
        <w:color w:val="000000"/>
      </w:rPr>
      <w:pict>
        <v:shape id="WordPictureWatermark3" o:spid="_x0000_s1025" o:spt="75" type="#_x0000_t75" style="position:absolute;left:0pt;height:480pt;width:480pt;mso-position-horizontal:center;mso-position-horizontal-relative:margin;mso-position-vertical:center;mso-position-vertical-relative:margin;z-index:-251656192;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r>
      <w:rPr>
        <w:color w:val="000000"/>
      </w:rPr>
      <w:pict>
        <v:shape id="WordPictureWatermark1" o:spid="_x0000_s1026" o:spt="75" type="#_x0000_t75" style="position:absolute;left:0pt;height:480pt;width:480pt;mso-position-horizontal:center;mso-position-horizontal-relative:margin;mso-position-vertical:center;mso-position-vertical-relative:margin;z-index:-251656192;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A76E7"/>
    <w:multiLevelType w:val="singleLevel"/>
    <w:tmpl w:val="874A76E7"/>
    <w:lvl w:ilvl="0" w:tentative="0">
      <w:start w:val="5"/>
      <w:numFmt w:val="upperLetter"/>
      <w:suff w:val="nothing"/>
      <w:lvlText w:val="%1-"/>
      <w:lvlJc w:val="left"/>
    </w:lvl>
  </w:abstractNum>
  <w:abstractNum w:abstractNumId="1">
    <w:nsid w:val="0875A671"/>
    <w:multiLevelType w:val="singleLevel"/>
    <w:tmpl w:val="0875A671"/>
    <w:lvl w:ilvl="0" w:tentative="0">
      <w:start w:val="1"/>
      <w:numFmt w:val="decimal"/>
      <w:suff w:val="space"/>
      <w:lvlText w:val="%1."/>
      <w:lvlJc w:val="left"/>
    </w:lvl>
  </w:abstractNum>
  <w:abstractNum w:abstractNumId="2">
    <w:nsid w:val="50051A59"/>
    <w:multiLevelType w:val="multilevel"/>
    <w:tmpl w:val="50051A59"/>
    <w:lvl w:ilvl="0" w:tentative="0">
      <w:start w:val="1"/>
      <w:numFmt w:val="bullet"/>
      <w:lvlText w:val="🠪"/>
      <w:lvlJc w:val="left"/>
      <w:pPr>
        <w:ind w:left="360" w:hanging="360"/>
      </w:pPr>
      <w:rPr>
        <w:rFonts w:ascii="Noto Sans Symbols" w:hAnsi="Noto Sans Symbols" w:eastAsia="Noto Sans Symbols" w:cs="Noto Sans Symbols"/>
        <w:color w:val="000000"/>
        <w:sz w:val="22"/>
        <w:szCs w:val="22"/>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nsid w:val="6ABD33BA"/>
    <w:multiLevelType w:val="multilevel"/>
    <w:tmpl w:val="6ABD33BA"/>
    <w:lvl w:ilvl="0" w:tentative="0">
      <w:start w:val="1"/>
      <w:numFmt w:val="bullet"/>
      <w:lvlText w:val="🠪"/>
      <w:lvlJc w:val="left"/>
      <w:pPr>
        <w:ind w:left="288" w:hanging="288"/>
      </w:pPr>
      <w:rPr>
        <w:rFonts w:ascii="Noto Sans Symbols" w:hAnsi="Noto Sans Symbols" w:eastAsia="Noto Sans Symbols" w:cs="Noto Sans Symbols"/>
        <w:vertAlign w:val="baseline"/>
      </w:rPr>
    </w:lvl>
    <w:lvl w:ilvl="1" w:tentative="0">
      <w:start w:val="1"/>
      <w:numFmt w:val="bullet"/>
      <w:lvlText w:val="-"/>
      <w:lvlJc w:val="left"/>
      <w:pPr>
        <w:ind w:left="1200" w:hanging="120"/>
      </w:pPr>
      <w:rPr>
        <w:rFonts w:ascii="Times New Roman" w:hAnsi="Times New Roman" w:eastAsia="Times New Roman" w:cs="Times New Roman"/>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39C"/>
    <w:rsid w:val="00005430"/>
    <w:rsid w:val="0015129B"/>
    <w:rsid w:val="001531BC"/>
    <w:rsid w:val="00181A60"/>
    <w:rsid w:val="001C1962"/>
    <w:rsid w:val="002904E6"/>
    <w:rsid w:val="00313A20"/>
    <w:rsid w:val="003F292C"/>
    <w:rsid w:val="003F639C"/>
    <w:rsid w:val="004708C6"/>
    <w:rsid w:val="004B1649"/>
    <w:rsid w:val="006D50FE"/>
    <w:rsid w:val="00765D16"/>
    <w:rsid w:val="00871DCA"/>
    <w:rsid w:val="0091006F"/>
    <w:rsid w:val="00934B11"/>
    <w:rsid w:val="00A03A05"/>
    <w:rsid w:val="00B60ECB"/>
    <w:rsid w:val="00C965BD"/>
    <w:rsid w:val="00D63F1C"/>
    <w:rsid w:val="00D95E45"/>
    <w:rsid w:val="00E36B10"/>
    <w:rsid w:val="00EE24F2"/>
    <w:rsid w:val="00F612A4"/>
    <w:rsid w:val="00FE7403"/>
    <w:rsid w:val="1A1E1E6F"/>
    <w:rsid w:val="351331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5"/>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409</Words>
  <Characters>2335</Characters>
  <Lines>19</Lines>
  <Paragraphs>5</Paragraphs>
  <TotalTime>9</TotalTime>
  <ScaleCrop>false</ScaleCrop>
  <LinksUpToDate>false</LinksUpToDate>
  <CharactersWithSpaces>2739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2022-06-27T06:23:00Z</dcterms:created>
  <dc:creator>RAJPOOT BOY</dc:creator>
  <cp:lastModifiedBy>Mohit Kumar</cp:lastModifiedBy>
  <dcterms:modified xsi:type="dcterms:W3CDTF">2023-06-10T15:36:41Z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D98CCA110F5343938CC113CFC2EDC767</vt:lpwstr>
  </property>
</Properties>
</file>