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cstheme="minorBidi"/>
          <w:b w:val="0"/>
          <w:bCs w:val="0"/>
          <w:color w:val="auto"/>
          <w:sz w:val="28"/>
          <w:szCs w:val="22"/>
          <w:lang w:eastAsia="en-US"/>
        </w:rPr>
        <w:id w:val="-591236385"/>
        <w:docPartObj>
          <w:docPartGallery w:val="Table of Contents"/>
          <w:docPartUnique/>
        </w:docPartObj>
      </w:sdtPr>
      <w:sdtEndPr/>
      <w:sdtContent>
        <w:p w:rsidR="00E21144" w:rsidRDefault="00E21144">
          <w:pPr>
            <w:pStyle w:val="a3"/>
          </w:pPr>
          <w:r>
            <w:t>Оглавление</w:t>
          </w:r>
        </w:p>
        <w:p w:rsidR="00C860E2" w:rsidRDefault="00E21144">
          <w:pPr>
            <w:pStyle w:val="11"/>
            <w:tabs>
              <w:tab w:val="right" w:leader="dot" w:pos="9345"/>
            </w:tabs>
            <w:rPr>
              <w:rFonts w:eastAsiaTheme="minorEastAsia"/>
              <w:noProof/>
              <w:sz w:val="22"/>
              <w:lang w:eastAsia="ru-RU"/>
            </w:rPr>
          </w:pPr>
          <w:r>
            <w:fldChar w:fldCharType="begin"/>
          </w:r>
          <w:r>
            <w:instrText xml:space="preserve"> TOC \o "1-3" \h \z \u </w:instrText>
          </w:r>
          <w:r>
            <w:fldChar w:fldCharType="separate"/>
          </w:r>
          <w:hyperlink w:anchor="_Toc322720347" w:history="1">
            <w:r w:rsidR="00C860E2" w:rsidRPr="00C13257">
              <w:rPr>
                <w:rStyle w:val="a6"/>
                <w:noProof/>
              </w:rPr>
              <w:t>Введение</w:t>
            </w:r>
            <w:r w:rsidR="00C860E2">
              <w:rPr>
                <w:noProof/>
                <w:webHidden/>
              </w:rPr>
              <w:tab/>
            </w:r>
            <w:r w:rsidR="00C860E2">
              <w:rPr>
                <w:noProof/>
                <w:webHidden/>
              </w:rPr>
              <w:fldChar w:fldCharType="begin"/>
            </w:r>
            <w:r w:rsidR="00C860E2">
              <w:rPr>
                <w:noProof/>
                <w:webHidden/>
              </w:rPr>
              <w:instrText xml:space="preserve"> PAGEREF _Toc322720347 \h </w:instrText>
            </w:r>
            <w:r w:rsidR="00C860E2">
              <w:rPr>
                <w:noProof/>
                <w:webHidden/>
              </w:rPr>
            </w:r>
            <w:r w:rsidR="00C860E2">
              <w:rPr>
                <w:noProof/>
                <w:webHidden/>
              </w:rPr>
              <w:fldChar w:fldCharType="separate"/>
            </w:r>
            <w:r w:rsidR="00C860E2">
              <w:rPr>
                <w:noProof/>
                <w:webHidden/>
              </w:rPr>
              <w:t>2</w:t>
            </w:r>
            <w:r w:rsidR="00C860E2">
              <w:rPr>
                <w:noProof/>
                <w:webHidden/>
              </w:rPr>
              <w:fldChar w:fldCharType="end"/>
            </w:r>
          </w:hyperlink>
        </w:p>
        <w:p w:rsidR="00C860E2" w:rsidRDefault="0031686A">
          <w:pPr>
            <w:pStyle w:val="11"/>
            <w:tabs>
              <w:tab w:val="right" w:leader="dot" w:pos="9345"/>
            </w:tabs>
            <w:rPr>
              <w:rFonts w:eastAsiaTheme="minorEastAsia"/>
              <w:noProof/>
              <w:sz w:val="22"/>
              <w:lang w:eastAsia="ru-RU"/>
            </w:rPr>
          </w:pPr>
          <w:hyperlink w:anchor="_Toc322720348" w:history="1">
            <w:r w:rsidR="00C860E2" w:rsidRPr="00C13257">
              <w:rPr>
                <w:rStyle w:val="a6"/>
                <w:noProof/>
              </w:rPr>
              <w:t>Постановка задачи</w:t>
            </w:r>
            <w:r w:rsidR="00C860E2">
              <w:rPr>
                <w:noProof/>
                <w:webHidden/>
              </w:rPr>
              <w:tab/>
            </w:r>
            <w:r w:rsidR="00C860E2">
              <w:rPr>
                <w:noProof/>
                <w:webHidden/>
              </w:rPr>
              <w:fldChar w:fldCharType="begin"/>
            </w:r>
            <w:r w:rsidR="00C860E2">
              <w:rPr>
                <w:noProof/>
                <w:webHidden/>
              </w:rPr>
              <w:instrText xml:space="preserve"> PAGEREF _Toc322720348 \h </w:instrText>
            </w:r>
            <w:r w:rsidR="00C860E2">
              <w:rPr>
                <w:noProof/>
                <w:webHidden/>
              </w:rPr>
            </w:r>
            <w:r w:rsidR="00C860E2">
              <w:rPr>
                <w:noProof/>
                <w:webHidden/>
              </w:rPr>
              <w:fldChar w:fldCharType="separate"/>
            </w:r>
            <w:r w:rsidR="00C860E2">
              <w:rPr>
                <w:noProof/>
                <w:webHidden/>
              </w:rPr>
              <w:t>3</w:t>
            </w:r>
            <w:r w:rsidR="00C860E2">
              <w:rPr>
                <w:noProof/>
                <w:webHidden/>
              </w:rPr>
              <w:fldChar w:fldCharType="end"/>
            </w:r>
          </w:hyperlink>
        </w:p>
        <w:p w:rsidR="00C860E2" w:rsidRDefault="0031686A">
          <w:pPr>
            <w:pStyle w:val="11"/>
            <w:tabs>
              <w:tab w:val="right" w:leader="dot" w:pos="9345"/>
            </w:tabs>
            <w:rPr>
              <w:rFonts w:eastAsiaTheme="minorEastAsia"/>
              <w:noProof/>
              <w:sz w:val="22"/>
              <w:lang w:eastAsia="ru-RU"/>
            </w:rPr>
          </w:pPr>
          <w:hyperlink w:anchor="_Toc322720349" w:history="1">
            <w:r w:rsidR="00C860E2" w:rsidRPr="00C13257">
              <w:rPr>
                <w:rStyle w:val="a6"/>
                <w:noProof/>
              </w:rPr>
              <w:t>1. Исследовательская часть</w:t>
            </w:r>
            <w:r w:rsidR="00C860E2">
              <w:rPr>
                <w:noProof/>
                <w:webHidden/>
              </w:rPr>
              <w:tab/>
            </w:r>
            <w:r w:rsidR="00C860E2">
              <w:rPr>
                <w:noProof/>
                <w:webHidden/>
              </w:rPr>
              <w:fldChar w:fldCharType="begin"/>
            </w:r>
            <w:r w:rsidR="00C860E2">
              <w:rPr>
                <w:noProof/>
                <w:webHidden/>
              </w:rPr>
              <w:instrText xml:space="preserve"> PAGEREF _Toc322720349 \h </w:instrText>
            </w:r>
            <w:r w:rsidR="00C860E2">
              <w:rPr>
                <w:noProof/>
                <w:webHidden/>
              </w:rPr>
            </w:r>
            <w:r w:rsidR="00C860E2">
              <w:rPr>
                <w:noProof/>
                <w:webHidden/>
              </w:rPr>
              <w:fldChar w:fldCharType="separate"/>
            </w:r>
            <w:r w:rsidR="00C860E2">
              <w:rPr>
                <w:noProof/>
                <w:webHidden/>
              </w:rPr>
              <w:t>4</w:t>
            </w:r>
            <w:r w:rsidR="00C860E2">
              <w:rPr>
                <w:noProof/>
                <w:webHidden/>
              </w:rPr>
              <w:fldChar w:fldCharType="end"/>
            </w:r>
          </w:hyperlink>
        </w:p>
        <w:p w:rsidR="00C860E2" w:rsidRDefault="0031686A">
          <w:pPr>
            <w:pStyle w:val="21"/>
            <w:tabs>
              <w:tab w:val="right" w:leader="dot" w:pos="9345"/>
            </w:tabs>
            <w:rPr>
              <w:rFonts w:eastAsiaTheme="minorEastAsia"/>
              <w:noProof/>
              <w:sz w:val="22"/>
              <w:lang w:eastAsia="ru-RU"/>
            </w:rPr>
          </w:pPr>
          <w:hyperlink w:anchor="_Toc322720350" w:history="1">
            <w:r w:rsidR="00C860E2" w:rsidRPr="00C13257">
              <w:rPr>
                <w:rStyle w:val="a6"/>
                <w:noProof/>
              </w:rPr>
              <w:t>1.1. Анализ аналогичных программных продуктов</w:t>
            </w:r>
            <w:r w:rsidR="00C860E2">
              <w:rPr>
                <w:noProof/>
                <w:webHidden/>
              </w:rPr>
              <w:tab/>
            </w:r>
            <w:r w:rsidR="00C860E2">
              <w:rPr>
                <w:noProof/>
                <w:webHidden/>
              </w:rPr>
              <w:fldChar w:fldCharType="begin"/>
            </w:r>
            <w:r w:rsidR="00C860E2">
              <w:rPr>
                <w:noProof/>
                <w:webHidden/>
              </w:rPr>
              <w:instrText xml:space="preserve"> PAGEREF _Toc322720350 \h </w:instrText>
            </w:r>
            <w:r w:rsidR="00C860E2">
              <w:rPr>
                <w:noProof/>
                <w:webHidden/>
              </w:rPr>
            </w:r>
            <w:r w:rsidR="00C860E2">
              <w:rPr>
                <w:noProof/>
                <w:webHidden/>
              </w:rPr>
              <w:fldChar w:fldCharType="separate"/>
            </w:r>
            <w:r w:rsidR="00C860E2">
              <w:rPr>
                <w:noProof/>
                <w:webHidden/>
              </w:rPr>
              <w:t>4</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1" w:history="1">
            <w:r w:rsidR="00C860E2" w:rsidRPr="00C13257">
              <w:rPr>
                <w:rStyle w:val="a6"/>
                <w:noProof/>
              </w:rPr>
              <w:t xml:space="preserve">1.1.1. Плагин для </w:t>
            </w:r>
            <w:r w:rsidR="00C860E2" w:rsidRPr="00C13257">
              <w:rPr>
                <w:rStyle w:val="a6"/>
                <w:noProof/>
                <w:lang w:val="en-US"/>
              </w:rPr>
              <w:t>WordPress</w:t>
            </w:r>
            <w:r w:rsidR="00C860E2" w:rsidRPr="00C13257">
              <w:rPr>
                <w:rStyle w:val="a6"/>
                <w:noProof/>
              </w:rPr>
              <w:t xml:space="preserve"> – </w:t>
            </w:r>
            <w:r w:rsidR="00C860E2" w:rsidRPr="00C13257">
              <w:rPr>
                <w:rStyle w:val="a6"/>
                <w:noProof/>
                <w:lang w:val="en-US"/>
              </w:rPr>
              <w:t>Simpleforum</w:t>
            </w:r>
            <w:r w:rsidR="00C860E2">
              <w:rPr>
                <w:noProof/>
                <w:webHidden/>
              </w:rPr>
              <w:tab/>
            </w:r>
            <w:r w:rsidR="00C860E2">
              <w:rPr>
                <w:noProof/>
                <w:webHidden/>
              </w:rPr>
              <w:fldChar w:fldCharType="begin"/>
            </w:r>
            <w:r w:rsidR="00C860E2">
              <w:rPr>
                <w:noProof/>
                <w:webHidden/>
              </w:rPr>
              <w:instrText xml:space="preserve"> PAGEREF _Toc322720351 \h </w:instrText>
            </w:r>
            <w:r w:rsidR="00C860E2">
              <w:rPr>
                <w:noProof/>
                <w:webHidden/>
              </w:rPr>
            </w:r>
            <w:r w:rsidR="00C860E2">
              <w:rPr>
                <w:noProof/>
                <w:webHidden/>
              </w:rPr>
              <w:fldChar w:fldCharType="separate"/>
            </w:r>
            <w:r w:rsidR="00C860E2">
              <w:rPr>
                <w:noProof/>
                <w:webHidden/>
              </w:rPr>
              <w:t>4</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2" w:history="1">
            <w:r w:rsidR="00C860E2" w:rsidRPr="00C13257">
              <w:rPr>
                <w:rStyle w:val="a6"/>
                <w:noProof/>
                <w:lang w:val="en-US"/>
              </w:rPr>
              <w:t>1.1.2. Simple Machine Forum (SMF)</w:t>
            </w:r>
            <w:r w:rsidR="00C860E2">
              <w:rPr>
                <w:noProof/>
                <w:webHidden/>
              </w:rPr>
              <w:tab/>
            </w:r>
            <w:r w:rsidR="00C860E2">
              <w:rPr>
                <w:noProof/>
                <w:webHidden/>
              </w:rPr>
              <w:fldChar w:fldCharType="begin"/>
            </w:r>
            <w:r w:rsidR="00C860E2">
              <w:rPr>
                <w:noProof/>
                <w:webHidden/>
              </w:rPr>
              <w:instrText xml:space="preserve"> PAGEREF _Toc322720352 \h </w:instrText>
            </w:r>
            <w:r w:rsidR="00C860E2">
              <w:rPr>
                <w:noProof/>
                <w:webHidden/>
              </w:rPr>
            </w:r>
            <w:r w:rsidR="00C860E2">
              <w:rPr>
                <w:noProof/>
                <w:webHidden/>
              </w:rPr>
              <w:fldChar w:fldCharType="separate"/>
            </w:r>
            <w:r w:rsidR="00C860E2">
              <w:rPr>
                <w:noProof/>
                <w:webHidden/>
              </w:rPr>
              <w:t>5</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3" w:history="1">
            <w:r w:rsidR="00C860E2" w:rsidRPr="00C13257">
              <w:rPr>
                <w:rStyle w:val="a6"/>
                <w:noProof/>
              </w:rPr>
              <w:t xml:space="preserve">1.1.3. </w:t>
            </w:r>
            <w:r w:rsidR="00C860E2" w:rsidRPr="00C13257">
              <w:rPr>
                <w:rStyle w:val="a6"/>
                <w:noProof/>
                <w:lang w:val="en-US"/>
              </w:rPr>
              <w:t>phpBB</w:t>
            </w:r>
            <w:r w:rsidR="00C860E2">
              <w:rPr>
                <w:noProof/>
                <w:webHidden/>
              </w:rPr>
              <w:tab/>
            </w:r>
            <w:r w:rsidR="00C860E2">
              <w:rPr>
                <w:noProof/>
                <w:webHidden/>
              </w:rPr>
              <w:fldChar w:fldCharType="begin"/>
            </w:r>
            <w:r w:rsidR="00C860E2">
              <w:rPr>
                <w:noProof/>
                <w:webHidden/>
              </w:rPr>
              <w:instrText xml:space="preserve"> PAGEREF _Toc322720353 \h </w:instrText>
            </w:r>
            <w:r w:rsidR="00C860E2">
              <w:rPr>
                <w:noProof/>
                <w:webHidden/>
              </w:rPr>
            </w:r>
            <w:r w:rsidR="00C860E2">
              <w:rPr>
                <w:noProof/>
                <w:webHidden/>
              </w:rPr>
              <w:fldChar w:fldCharType="separate"/>
            </w:r>
            <w:r w:rsidR="00C860E2">
              <w:rPr>
                <w:noProof/>
                <w:webHidden/>
              </w:rPr>
              <w:t>7</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4" w:history="1">
            <w:r w:rsidR="00C860E2" w:rsidRPr="00C13257">
              <w:rPr>
                <w:rStyle w:val="a6"/>
                <w:noProof/>
              </w:rPr>
              <w:t>1.1.4 Выводы</w:t>
            </w:r>
            <w:r w:rsidR="00C860E2">
              <w:rPr>
                <w:noProof/>
                <w:webHidden/>
              </w:rPr>
              <w:tab/>
            </w:r>
            <w:r w:rsidR="00C860E2">
              <w:rPr>
                <w:noProof/>
                <w:webHidden/>
              </w:rPr>
              <w:fldChar w:fldCharType="begin"/>
            </w:r>
            <w:r w:rsidR="00C860E2">
              <w:rPr>
                <w:noProof/>
                <w:webHidden/>
              </w:rPr>
              <w:instrText xml:space="preserve"> PAGEREF _Toc322720354 \h </w:instrText>
            </w:r>
            <w:r w:rsidR="00C860E2">
              <w:rPr>
                <w:noProof/>
                <w:webHidden/>
              </w:rPr>
            </w:r>
            <w:r w:rsidR="00C860E2">
              <w:rPr>
                <w:noProof/>
                <w:webHidden/>
              </w:rPr>
              <w:fldChar w:fldCharType="separate"/>
            </w:r>
            <w:r w:rsidR="00C860E2">
              <w:rPr>
                <w:noProof/>
                <w:webHidden/>
              </w:rPr>
              <w:t>8</w:t>
            </w:r>
            <w:r w:rsidR="00C860E2">
              <w:rPr>
                <w:noProof/>
                <w:webHidden/>
              </w:rPr>
              <w:fldChar w:fldCharType="end"/>
            </w:r>
          </w:hyperlink>
        </w:p>
        <w:p w:rsidR="00C860E2" w:rsidRDefault="0031686A">
          <w:pPr>
            <w:pStyle w:val="21"/>
            <w:tabs>
              <w:tab w:val="right" w:leader="dot" w:pos="9345"/>
            </w:tabs>
            <w:rPr>
              <w:rFonts w:eastAsiaTheme="minorEastAsia"/>
              <w:noProof/>
              <w:sz w:val="22"/>
              <w:lang w:eastAsia="ru-RU"/>
            </w:rPr>
          </w:pPr>
          <w:hyperlink w:anchor="_Toc322720355" w:history="1">
            <w:r w:rsidR="00C860E2" w:rsidRPr="00C13257">
              <w:rPr>
                <w:rStyle w:val="a6"/>
                <w:noProof/>
              </w:rPr>
              <w:t>1.2. Анализ технологий</w:t>
            </w:r>
            <w:r w:rsidR="00C860E2">
              <w:rPr>
                <w:noProof/>
                <w:webHidden/>
              </w:rPr>
              <w:tab/>
            </w:r>
            <w:r w:rsidR="00C860E2">
              <w:rPr>
                <w:noProof/>
                <w:webHidden/>
              </w:rPr>
              <w:fldChar w:fldCharType="begin"/>
            </w:r>
            <w:r w:rsidR="00C860E2">
              <w:rPr>
                <w:noProof/>
                <w:webHidden/>
              </w:rPr>
              <w:instrText xml:space="preserve"> PAGEREF _Toc322720355 \h </w:instrText>
            </w:r>
            <w:r w:rsidR="00C860E2">
              <w:rPr>
                <w:noProof/>
                <w:webHidden/>
              </w:rPr>
            </w:r>
            <w:r w:rsidR="00C860E2">
              <w:rPr>
                <w:noProof/>
                <w:webHidden/>
              </w:rPr>
              <w:fldChar w:fldCharType="separate"/>
            </w:r>
            <w:r w:rsidR="00C860E2">
              <w:rPr>
                <w:noProof/>
                <w:webHidden/>
              </w:rPr>
              <w:t>9</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6" w:history="1">
            <w:r w:rsidR="00C860E2" w:rsidRPr="00C13257">
              <w:rPr>
                <w:rStyle w:val="a6"/>
                <w:noProof/>
              </w:rPr>
              <w:t>Система контроля версий</w:t>
            </w:r>
            <w:r w:rsidR="00C860E2">
              <w:rPr>
                <w:noProof/>
                <w:webHidden/>
              </w:rPr>
              <w:tab/>
            </w:r>
            <w:r w:rsidR="00C860E2">
              <w:rPr>
                <w:noProof/>
                <w:webHidden/>
              </w:rPr>
              <w:fldChar w:fldCharType="begin"/>
            </w:r>
            <w:r w:rsidR="00C860E2">
              <w:rPr>
                <w:noProof/>
                <w:webHidden/>
              </w:rPr>
              <w:instrText xml:space="preserve"> PAGEREF _Toc322720356 \h </w:instrText>
            </w:r>
            <w:r w:rsidR="00C860E2">
              <w:rPr>
                <w:noProof/>
                <w:webHidden/>
              </w:rPr>
            </w:r>
            <w:r w:rsidR="00C860E2">
              <w:rPr>
                <w:noProof/>
                <w:webHidden/>
              </w:rPr>
              <w:fldChar w:fldCharType="separate"/>
            </w:r>
            <w:r w:rsidR="00C860E2">
              <w:rPr>
                <w:noProof/>
                <w:webHidden/>
              </w:rPr>
              <w:t>9</w:t>
            </w:r>
            <w:r w:rsidR="00C860E2">
              <w:rPr>
                <w:noProof/>
                <w:webHidden/>
              </w:rPr>
              <w:fldChar w:fldCharType="end"/>
            </w:r>
          </w:hyperlink>
        </w:p>
        <w:p w:rsidR="00C860E2" w:rsidRDefault="0031686A">
          <w:pPr>
            <w:pStyle w:val="21"/>
            <w:tabs>
              <w:tab w:val="right" w:leader="dot" w:pos="9345"/>
            </w:tabs>
            <w:rPr>
              <w:rFonts w:eastAsiaTheme="minorEastAsia"/>
              <w:noProof/>
              <w:sz w:val="22"/>
              <w:lang w:eastAsia="ru-RU"/>
            </w:rPr>
          </w:pPr>
          <w:hyperlink w:anchor="_Toc322720357" w:history="1">
            <w:r w:rsidR="00C860E2" w:rsidRPr="00C13257">
              <w:rPr>
                <w:rStyle w:val="a6"/>
                <w:noProof/>
              </w:rPr>
              <w:t>1.3. Анализ программных средств разработки</w:t>
            </w:r>
            <w:r w:rsidR="00C860E2">
              <w:rPr>
                <w:noProof/>
                <w:webHidden/>
              </w:rPr>
              <w:tab/>
            </w:r>
            <w:r w:rsidR="00C860E2">
              <w:rPr>
                <w:noProof/>
                <w:webHidden/>
              </w:rPr>
              <w:fldChar w:fldCharType="begin"/>
            </w:r>
            <w:r w:rsidR="00C860E2">
              <w:rPr>
                <w:noProof/>
                <w:webHidden/>
              </w:rPr>
              <w:instrText xml:space="preserve"> PAGEREF _Toc322720357 \h </w:instrText>
            </w:r>
            <w:r w:rsidR="00C860E2">
              <w:rPr>
                <w:noProof/>
                <w:webHidden/>
              </w:rPr>
            </w:r>
            <w:r w:rsidR="00C860E2">
              <w:rPr>
                <w:noProof/>
                <w:webHidden/>
              </w:rPr>
              <w:fldChar w:fldCharType="separate"/>
            </w:r>
            <w:r w:rsidR="00C860E2">
              <w:rPr>
                <w:noProof/>
                <w:webHidden/>
              </w:rPr>
              <w:t>21</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8" w:history="1">
            <w:r w:rsidR="00C860E2" w:rsidRPr="00C13257">
              <w:rPr>
                <w:rStyle w:val="a6"/>
                <w:noProof/>
              </w:rPr>
              <w:t>Выбор инструментальных средств</w:t>
            </w:r>
            <w:r w:rsidR="00C860E2">
              <w:rPr>
                <w:noProof/>
                <w:webHidden/>
              </w:rPr>
              <w:tab/>
            </w:r>
            <w:r w:rsidR="00C860E2">
              <w:rPr>
                <w:noProof/>
                <w:webHidden/>
              </w:rPr>
              <w:fldChar w:fldCharType="begin"/>
            </w:r>
            <w:r w:rsidR="00C860E2">
              <w:rPr>
                <w:noProof/>
                <w:webHidden/>
              </w:rPr>
              <w:instrText xml:space="preserve"> PAGEREF _Toc322720358 \h </w:instrText>
            </w:r>
            <w:r w:rsidR="00C860E2">
              <w:rPr>
                <w:noProof/>
                <w:webHidden/>
              </w:rPr>
            </w:r>
            <w:r w:rsidR="00C860E2">
              <w:rPr>
                <w:noProof/>
                <w:webHidden/>
              </w:rPr>
              <w:fldChar w:fldCharType="separate"/>
            </w:r>
            <w:r w:rsidR="00C860E2">
              <w:rPr>
                <w:noProof/>
                <w:webHidden/>
              </w:rPr>
              <w:t>21</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59" w:history="1">
            <w:r w:rsidR="00C860E2" w:rsidRPr="00C13257">
              <w:rPr>
                <w:rStyle w:val="a6"/>
                <w:noProof/>
              </w:rPr>
              <w:t>Выбор способа хранения данных</w:t>
            </w:r>
            <w:r w:rsidR="00C860E2">
              <w:rPr>
                <w:noProof/>
                <w:webHidden/>
              </w:rPr>
              <w:tab/>
            </w:r>
            <w:r w:rsidR="00C860E2">
              <w:rPr>
                <w:noProof/>
                <w:webHidden/>
              </w:rPr>
              <w:fldChar w:fldCharType="begin"/>
            </w:r>
            <w:r w:rsidR="00C860E2">
              <w:rPr>
                <w:noProof/>
                <w:webHidden/>
              </w:rPr>
              <w:instrText xml:space="preserve"> PAGEREF _Toc322720359 \h </w:instrText>
            </w:r>
            <w:r w:rsidR="00C860E2">
              <w:rPr>
                <w:noProof/>
                <w:webHidden/>
              </w:rPr>
            </w:r>
            <w:r w:rsidR="00C860E2">
              <w:rPr>
                <w:noProof/>
                <w:webHidden/>
              </w:rPr>
              <w:fldChar w:fldCharType="separate"/>
            </w:r>
            <w:r w:rsidR="00C860E2">
              <w:rPr>
                <w:noProof/>
                <w:webHidden/>
              </w:rPr>
              <w:t>22</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0" w:history="1">
            <w:r w:rsidR="00C860E2" w:rsidRPr="00C13257">
              <w:rPr>
                <w:rStyle w:val="a6"/>
                <w:noProof/>
              </w:rPr>
              <w:t xml:space="preserve">Сервер </w:t>
            </w:r>
            <w:r w:rsidR="00C860E2" w:rsidRPr="00C13257">
              <w:rPr>
                <w:rStyle w:val="a6"/>
                <w:noProof/>
                <w:lang w:val="en-US"/>
              </w:rPr>
              <w:t>Apache</w:t>
            </w:r>
            <w:r w:rsidR="00C860E2">
              <w:rPr>
                <w:noProof/>
                <w:webHidden/>
              </w:rPr>
              <w:tab/>
            </w:r>
            <w:r w:rsidR="00C860E2">
              <w:rPr>
                <w:noProof/>
                <w:webHidden/>
              </w:rPr>
              <w:fldChar w:fldCharType="begin"/>
            </w:r>
            <w:r w:rsidR="00C860E2">
              <w:rPr>
                <w:noProof/>
                <w:webHidden/>
              </w:rPr>
              <w:instrText xml:space="preserve"> PAGEREF _Toc322720360 \h </w:instrText>
            </w:r>
            <w:r w:rsidR="00C860E2">
              <w:rPr>
                <w:noProof/>
                <w:webHidden/>
              </w:rPr>
            </w:r>
            <w:r w:rsidR="00C860E2">
              <w:rPr>
                <w:noProof/>
                <w:webHidden/>
              </w:rPr>
              <w:fldChar w:fldCharType="separate"/>
            </w:r>
            <w:r w:rsidR="00C860E2">
              <w:rPr>
                <w:noProof/>
                <w:webHidden/>
              </w:rPr>
              <w:t>24</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1" w:history="1">
            <w:r w:rsidR="00C860E2" w:rsidRPr="00C13257">
              <w:rPr>
                <w:rStyle w:val="a6"/>
                <w:noProof/>
                <w:lang w:val="en-US"/>
              </w:rPr>
              <w:t>Netbeans IDE</w:t>
            </w:r>
            <w:r w:rsidR="00C860E2">
              <w:rPr>
                <w:noProof/>
                <w:webHidden/>
              </w:rPr>
              <w:tab/>
            </w:r>
            <w:r w:rsidR="00C860E2">
              <w:rPr>
                <w:noProof/>
                <w:webHidden/>
              </w:rPr>
              <w:fldChar w:fldCharType="begin"/>
            </w:r>
            <w:r w:rsidR="00C860E2">
              <w:rPr>
                <w:noProof/>
                <w:webHidden/>
              </w:rPr>
              <w:instrText xml:space="preserve"> PAGEREF _Toc322720361 \h </w:instrText>
            </w:r>
            <w:r w:rsidR="00C860E2">
              <w:rPr>
                <w:noProof/>
                <w:webHidden/>
              </w:rPr>
            </w:r>
            <w:r w:rsidR="00C860E2">
              <w:rPr>
                <w:noProof/>
                <w:webHidden/>
              </w:rPr>
              <w:fldChar w:fldCharType="separate"/>
            </w:r>
            <w:r w:rsidR="00C860E2">
              <w:rPr>
                <w:noProof/>
                <w:webHidden/>
              </w:rPr>
              <w:t>25</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2" w:history="1">
            <w:r w:rsidR="00C860E2" w:rsidRPr="00C13257">
              <w:rPr>
                <w:rStyle w:val="a6"/>
                <w:noProof/>
                <w:lang w:val="en-US"/>
              </w:rPr>
              <w:t>С</w:t>
            </w:r>
            <w:r w:rsidR="00C860E2" w:rsidRPr="00C13257">
              <w:rPr>
                <w:rStyle w:val="a6"/>
                <w:noProof/>
              </w:rPr>
              <w:t>р</w:t>
            </w:r>
            <w:r w:rsidR="00C860E2" w:rsidRPr="00C13257">
              <w:rPr>
                <w:rStyle w:val="a6"/>
                <w:noProof/>
                <w:lang w:val="en-US"/>
              </w:rPr>
              <w:t>едство отладки Opera Dragonfly</w:t>
            </w:r>
            <w:r w:rsidR="00C860E2">
              <w:rPr>
                <w:noProof/>
                <w:webHidden/>
              </w:rPr>
              <w:tab/>
            </w:r>
            <w:r w:rsidR="00C860E2">
              <w:rPr>
                <w:noProof/>
                <w:webHidden/>
              </w:rPr>
              <w:fldChar w:fldCharType="begin"/>
            </w:r>
            <w:r w:rsidR="00C860E2">
              <w:rPr>
                <w:noProof/>
                <w:webHidden/>
              </w:rPr>
              <w:instrText xml:space="preserve"> PAGEREF _Toc322720362 \h </w:instrText>
            </w:r>
            <w:r w:rsidR="00C860E2">
              <w:rPr>
                <w:noProof/>
                <w:webHidden/>
              </w:rPr>
            </w:r>
            <w:r w:rsidR="00C860E2">
              <w:rPr>
                <w:noProof/>
                <w:webHidden/>
              </w:rPr>
              <w:fldChar w:fldCharType="separate"/>
            </w:r>
            <w:r w:rsidR="00C860E2">
              <w:rPr>
                <w:noProof/>
                <w:webHidden/>
              </w:rPr>
              <w:t>26</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3" w:history="1">
            <w:r w:rsidR="00C860E2" w:rsidRPr="00C13257">
              <w:rPr>
                <w:rStyle w:val="a6"/>
                <w:noProof/>
              </w:rPr>
              <w:t xml:space="preserve">Клиент </w:t>
            </w:r>
            <w:r w:rsidR="00C860E2" w:rsidRPr="00C13257">
              <w:rPr>
                <w:rStyle w:val="a6"/>
                <w:noProof/>
                <w:lang w:val="en-US"/>
              </w:rPr>
              <w:t>GitHub</w:t>
            </w:r>
            <w:r w:rsidR="00C860E2" w:rsidRPr="00C13257">
              <w:rPr>
                <w:rStyle w:val="a6"/>
                <w:noProof/>
              </w:rPr>
              <w:t xml:space="preserve"> - </w:t>
            </w:r>
            <w:r w:rsidR="00C860E2" w:rsidRPr="00C13257">
              <w:rPr>
                <w:rStyle w:val="a6"/>
                <w:noProof/>
                <w:lang w:val="en-US"/>
              </w:rPr>
              <w:t>TortoiseGit</w:t>
            </w:r>
            <w:r w:rsidR="00C860E2">
              <w:rPr>
                <w:noProof/>
                <w:webHidden/>
              </w:rPr>
              <w:tab/>
            </w:r>
            <w:r w:rsidR="00C860E2">
              <w:rPr>
                <w:noProof/>
                <w:webHidden/>
              </w:rPr>
              <w:fldChar w:fldCharType="begin"/>
            </w:r>
            <w:r w:rsidR="00C860E2">
              <w:rPr>
                <w:noProof/>
                <w:webHidden/>
              </w:rPr>
              <w:instrText xml:space="preserve"> PAGEREF _Toc322720363 \h </w:instrText>
            </w:r>
            <w:r w:rsidR="00C860E2">
              <w:rPr>
                <w:noProof/>
                <w:webHidden/>
              </w:rPr>
            </w:r>
            <w:r w:rsidR="00C860E2">
              <w:rPr>
                <w:noProof/>
                <w:webHidden/>
              </w:rPr>
              <w:fldChar w:fldCharType="separate"/>
            </w:r>
            <w:r w:rsidR="00C860E2">
              <w:rPr>
                <w:noProof/>
                <w:webHidden/>
              </w:rPr>
              <w:t>30</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4" w:history="1">
            <w:r w:rsidR="00C860E2" w:rsidRPr="00C13257">
              <w:rPr>
                <w:rStyle w:val="a6"/>
                <w:noProof/>
              </w:rPr>
              <w:t>Sql сервер MySQL</w:t>
            </w:r>
            <w:r w:rsidR="00C860E2">
              <w:rPr>
                <w:noProof/>
                <w:webHidden/>
              </w:rPr>
              <w:tab/>
            </w:r>
            <w:r w:rsidR="00C860E2">
              <w:rPr>
                <w:noProof/>
                <w:webHidden/>
              </w:rPr>
              <w:fldChar w:fldCharType="begin"/>
            </w:r>
            <w:r w:rsidR="00C860E2">
              <w:rPr>
                <w:noProof/>
                <w:webHidden/>
              </w:rPr>
              <w:instrText xml:space="preserve"> PAGEREF _Toc322720364 \h </w:instrText>
            </w:r>
            <w:r w:rsidR="00C860E2">
              <w:rPr>
                <w:noProof/>
                <w:webHidden/>
              </w:rPr>
            </w:r>
            <w:r w:rsidR="00C860E2">
              <w:rPr>
                <w:noProof/>
                <w:webHidden/>
              </w:rPr>
              <w:fldChar w:fldCharType="separate"/>
            </w:r>
            <w:r w:rsidR="00C860E2">
              <w:rPr>
                <w:noProof/>
                <w:webHidden/>
              </w:rPr>
              <w:t>31</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5" w:history="1">
            <w:r w:rsidR="00C860E2" w:rsidRPr="00C13257">
              <w:rPr>
                <w:rStyle w:val="a6"/>
                <w:noProof/>
              </w:rPr>
              <w:t xml:space="preserve">Шифрование </w:t>
            </w:r>
            <w:r w:rsidR="00C860E2" w:rsidRPr="00C13257">
              <w:rPr>
                <w:rStyle w:val="a6"/>
                <w:noProof/>
                <w:lang w:val="en-US"/>
              </w:rPr>
              <w:t>MD</w:t>
            </w:r>
            <w:r w:rsidR="00C860E2" w:rsidRPr="00C13257">
              <w:rPr>
                <w:rStyle w:val="a6"/>
                <w:noProof/>
              </w:rPr>
              <w:t>5</w:t>
            </w:r>
            <w:r w:rsidR="00C860E2">
              <w:rPr>
                <w:noProof/>
                <w:webHidden/>
              </w:rPr>
              <w:tab/>
            </w:r>
            <w:r w:rsidR="00C860E2">
              <w:rPr>
                <w:noProof/>
                <w:webHidden/>
              </w:rPr>
              <w:fldChar w:fldCharType="begin"/>
            </w:r>
            <w:r w:rsidR="00C860E2">
              <w:rPr>
                <w:noProof/>
                <w:webHidden/>
              </w:rPr>
              <w:instrText xml:space="preserve"> PAGEREF _Toc322720365 \h </w:instrText>
            </w:r>
            <w:r w:rsidR="00C860E2">
              <w:rPr>
                <w:noProof/>
                <w:webHidden/>
              </w:rPr>
            </w:r>
            <w:r w:rsidR="00C860E2">
              <w:rPr>
                <w:noProof/>
                <w:webHidden/>
              </w:rPr>
              <w:fldChar w:fldCharType="separate"/>
            </w:r>
            <w:r w:rsidR="00C860E2">
              <w:rPr>
                <w:noProof/>
                <w:webHidden/>
              </w:rPr>
              <w:t>32</w:t>
            </w:r>
            <w:r w:rsidR="00C860E2">
              <w:rPr>
                <w:noProof/>
                <w:webHidden/>
              </w:rPr>
              <w:fldChar w:fldCharType="end"/>
            </w:r>
          </w:hyperlink>
        </w:p>
        <w:p w:rsidR="00C860E2" w:rsidRDefault="0031686A">
          <w:pPr>
            <w:pStyle w:val="21"/>
            <w:tabs>
              <w:tab w:val="right" w:leader="dot" w:pos="9345"/>
            </w:tabs>
            <w:rPr>
              <w:rFonts w:eastAsiaTheme="minorEastAsia"/>
              <w:noProof/>
              <w:sz w:val="22"/>
              <w:lang w:eastAsia="ru-RU"/>
            </w:rPr>
          </w:pPr>
          <w:hyperlink w:anchor="_Toc322720366" w:history="1">
            <w:r w:rsidR="00C860E2" w:rsidRPr="00C13257">
              <w:rPr>
                <w:rStyle w:val="a6"/>
                <w:noProof/>
              </w:rPr>
              <w:t>1.4. Архитектура приложения</w:t>
            </w:r>
            <w:r w:rsidR="00C860E2">
              <w:rPr>
                <w:noProof/>
                <w:webHidden/>
              </w:rPr>
              <w:tab/>
            </w:r>
            <w:r w:rsidR="00C860E2">
              <w:rPr>
                <w:noProof/>
                <w:webHidden/>
              </w:rPr>
              <w:fldChar w:fldCharType="begin"/>
            </w:r>
            <w:r w:rsidR="00C860E2">
              <w:rPr>
                <w:noProof/>
                <w:webHidden/>
              </w:rPr>
              <w:instrText xml:space="preserve"> PAGEREF _Toc322720366 \h </w:instrText>
            </w:r>
            <w:r w:rsidR="00C860E2">
              <w:rPr>
                <w:noProof/>
                <w:webHidden/>
              </w:rPr>
            </w:r>
            <w:r w:rsidR="00C860E2">
              <w:rPr>
                <w:noProof/>
                <w:webHidden/>
              </w:rPr>
              <w:fldChar w:fldCharType="separate"/>
            </w:r>
            <w:r w:rsidR="00C860E2">
              <w:rPr>
                <w:noProof/>
                <w:webHidden/>
              </w:rPr>
              <w:t>34</w:t>
            </w:r>
            <w:r w:rsidR="00C860E2">
              <w:rPr>
                <w:noProof/>
                <w:webHidden/>
              </w:rPr>
              <w:fldChar w:fldCharType="end"/>
            </w:r>
          </w:hyperlink>
        </w:p>
        <w:p w:rsidR="00C860E2" w:rsidRDefault="0031686A">
          <w:pPr>
            <w:pStyle w:val="11"/>
            <w:tabs>
              <w:tab w:val="right" w:leader="dot" w:pos="9345"/>
            </w:tabs>
            <w:rPr>
              <w:rFonts w:eastAsiaTheme="minorEastAsia"/>
              <w:noProof/>
              <w:sz w:val="22"/>
              <w:lang w:eastAsia="ru-RU"/>
            </w:rPr>
          </w:pPr>
          <w:hyperlink w:anchor="_Toc322720367" w:history="1">
            <w:r w:rsidR="00C860E2" w:rsidRPr="00C13257">
              <w:rPr>
                <w:rStyle w:val="a6"/>
                <w:noProof/>
              </w:rPr>
              <w:t>Конструкторская часть</w:t>
            </w:r>
            <w:r w:rsidR="00C860E2">
              <w:rPr>
                <w:noProof/>
                <w:webHidden/>
              </w:rPr>
              <w:tab/>
            </w:r>
            <w:r w:rsidR="00C860E2">
              <w:rPr>
                <w:noProof/>
                <w:webHidden/>
              </w:rPr>
              <w:fldChar w:fldCharType="begin"/>
            </w:r>
            <w:r w:rsidR="00C860E2">
              <w:rPr>
                <w:noProof/>
                <w:webHidden/>
              </w:rPr>
              <w:instrText xml:space="preserve"> PAGEREF _Toc322720367 \h </w:instrText>
            </w:r>
            <w:r w:rsidR="00C860E2">
              <w:rPr>
                <w:noProof/>
                <w:webHidden/>
              </w:rPr>
            </w:r>
            <w:r w:rsidR="00C860E2">
              <w:rPr>
                <w:noProof/>
                <w:webHidden/>
              </w:rPr>
              <w:fldChar w:fldCharType="separate"/>
            </w:r>
            <w:r w:rsidR="00C860E2">
              <w:rPr>
                <w:noProof/>
                <w:webHidden/>
              </w:rPr>
              <w:t>35</w:t>
            </w:r>
            <w:r w:rsidR="00C860E2">
              <w:rPr>
                <w:noProof/>
                <w:webHidden/>
              </w:rPr>
              <w:fldChar w:fldCharType="end"/>
            </w:r>
          </w:hyperlink>
        </w:p>
        <w:p w:rsidR="00C860E2" w:rsidRDefault="0031686A">
          <w:pPr>
            <w:pStyle w:val="21"/>
            <w:tabs>
              <w:tab w:val="right" w:leader="dot" w:pos="9345"/>
            </w:tabs>
            <w:rPr>
              <w:rFonts w:eastAsiaTheme="minorEastAsia"/>
              <w:noProof/>
              <w:sz w:val="22"/>
              <w:lang w:eastAsia="ru-RU"/>
            </w:rPr>
          </w:pPr>
          <w:hyperlink w:anchor="_Toc322720368" w:history="1">
            <w:r w:rsidR="00C860E2" w:rsidRPr="00C13257">
              <w:rPr>
                <w:rStyle w:val="a6"/>
                <w:noProof/>
              </w:rPr>
              <w:t>Проектирование программных модулей</w:t>
            </w:r>
            <w:r w:rsidR="00C860E2">
              <w:rPr>
                <w:noProof/>
                <w:webHidden/>
              </w:rPr>
              <w:tab/>
            </w:r>
            <w:r w:rsidR="00C860E2">
              <w:rPr>
                <w:noProof/>
                <w:webHidden/>
              </w:rPr>
              <w:fldChar w:fldCharType="begin"/>
            </w:r>
            <w:r w:rsidR="00C860E2">
              <w:rPr>
                <w:noProof/>
                <w:webHidden/>
              </w:rPr>
              <w:instrText xml:space="preserve"> PAGEREF _Toc322720368 \h </w:instrText>
            </w:r>
            <w:r w:rsidR="00C860E2">
              <w:rPr>
                <w:noProof/>
                <w:webHidden/>
              </w:rPr>
            </w:r>
            <w:r w:rsidR="00C860E2">
              <w:rPr>
                <w:noProof/>
                <w:webHidden/>
              </w:rPr>
              <w:fldChar w:fldCharType="separate"/>
            </w:r>
            <w:r w:rsidR="00C860E2">
              <w:rPr>
                <w:noProof/>
                <w:webHidden/>
              </w:rPr>
              <w:t>35</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69" w:history="1">
            <w:r w:rsidR="00C860E2" w:rsidRPr="00C13257">
              <w:rPr>
                <w:rStyle w:val="a6"/>
                <w:noProof/>
              </w:rPr>
              <w:t>Модуль регистрации</w:t>
            </w:r>
            <w:r w:rsidR="00C860E2">
              <w:rPr>
                <w:noProof/>
                <w:webHidden/>
              </w:rPr>
              <w:tab/>
            </w:r>
            <w:r w:rsidR="00C860E2">
              <w:rPr>
                <w:noProof/>
                <w:webHidden/>
              </w:rPr>
              <w:fldChar w:fldCharType="begin"/>
            </w:r>
            <w:r w:rsidR="00C860E2">
              <w:rPr>
                <w:noProof/>
                <w:webHidden/>
              </w:rPr>
              <w:instrText xml:space="preserve"> PAGEREF _Toc322720369 \h </w:instrText>
            </w:r>
            <w:r w:rsidR="00C860E2">
              <w:rPr>
                <w:noProof/>
                <w:webHidden/>
              </w:rPr>
            </w:r>
            <w:r w:rsidR="00C860E2">
              <w:rPr>
                <w:noProof/>
                <w:webHidden/>
              </w:rPr>
              <w:fldChar w:fldCharType="separate"/>
            </w:r>
            <w:r w:rsidR="00C860E2">
              <w:rPr>
                <w:noProof/>
                <w:webHidden/>
              </w:rPr>
              <w:t>35</w:t>
            </w:r>
            <w:r w:rsidR="00C860E2">
              <w:rPr>
                <w:noProof/>
                <w:webHidden/>
              </w:rPr>
              <w:fldChar w:fldCharType="end"/>
            </w:r>
          </w:hyperlink>
        </w:p>
        <w:p w:rsidR="00C860E2" w:rsidRDefault="0031686A">
          <w:pPr>
            <w:pStyle w:val="31"/>
            <w:tabs>
              <w:tab w:val="right" w:leader="dot" w:pos="9345"/>
            </w:tabs>
            <w:rPr>
              <w:rFonts w:eastAsiaTheme="minorEastAsia"/>
              <w:noProof/>
              <w:sz w:val="22"/>
              <w:lang w:eastAsia="ru-RU"/>
            </w:rPr>
          </w:pPr>
          <w:hyperlink w:anchor="_Toc322720370" w:history="1">
            <w:r w:rsidR="00C860E2" w:rsidRPr="00C13257">
              <w:rPr>
                <w:rStyle w:val="a6"/>
                <w:noProof/>
              </w:rPr>
              <w:t>Редактирование данных пользователя</w:t>
            </w:r>
            <w:r w:rsidR="00C860E2">
              <w:rPr>
                <w:noProof/>
                <w:webHidden/>
              </w:rPr>
              <w:tab/>
            </w:r>
            <w:r w:rsidR="00C860E2">
              <w:rPr>
                <w:noProof/>
                <w:webHidden/>
              </w:rPr>
              <w:fldChar w:fldCharType="begin"/>
            </w:r>
            <w:r w:rsidR="00C860E2">
              <w:rPr>
                <w:noProof/>
                <w:webHidden/>
              </w:rPr>
              <w:instrText xml:space="preserve"> PAGEREF _Toc322720370 \h </w:instrText>
            </w:r>
            <w:r w:rsidR="00C860E2">
              <w:rPr>
                <w:noProof/>
                <w:webHidden/>
              </w:rPr>
            </w:r>
            <w:r w:rsidR="00C860E2">
              <w:rPr>
                <w:noProof/>
                <w:webHidden/>
              </w:rPr>
              <w:fldChar w:fldCharType="separate"/>
            </w:r>
            <w:r w:rsidR="00C860E2">
              <w:rPr>
                <w:noProof/>
                <w:webHidden/>
              </w:rPr>
              <w:t>40</w:t>
            </w:r>
            <w:r w:rsidR="00C860E2">
              <w:rPr>
                <w:noProof/>
                <w:webHidden/>
              </w:rPr>
              <w:fldChar w:fldCharType="end"/>
            </w:r>
          </w:hyperlink>
        </w:p>
        <w:p w:rsidR="00E21144" w:rsidRDefault="00E21144">
          <w:r>
            <w:rPr>
              <w:b/>
              <w:bCs/>
            </w:rPr>
            <w:fldChar w:fldCharType="end"/>
          </w:r>
        </w:p>
      </w:sdtContent>
    </w:sdt>
    <w:p w:rsidR="00E21144" w:rsidRDefault="00E21144">
      <w:r>
        <w:br w:type="page"/>
      </w:r>
    </w:p>
    <w:p w:rsidR="00C860E2" w:rsidRDefault="00E21144" w:rsidP="00E21144">
      <w:pPr>
        <w:pStyle w:val="1"/>
      </w:pPr>
      <w:bookmarkStart w:id="0" w:name="_Toc322720347"/>
      <w:r>
        <w:lastRenderedPageBreak/>
        <w:t>Введение</w:t>
      </w:r>
      <w:bookmarkEnd w:id="0"/>
    </w:p>
    <w:p w:rsidR="00F340F6" w:rsidRDefault="00F340F6" w:rsidP="00E21144">
      <w:r>
        <w:tab/>
        <w:t>На сегодняшний день</w:t>
      </w:r>
    </w:p>
    <w:p w:rsidR="00F340F6" w:rsidRDefault="00F340F6" w:rsidP="00F340F6">
      <w:r>
        <w:br w:type="page"/>
      </w:r>
    </w:p>
    <w:p w:rsidR="008E51E4" w:rsidRDefault="00F340F6" w:rsidP="008E51E4">
      <w:pPr>
        <w:pStyle w:val="1"/>
      </w:pPr>
      <w:bookmarkStart w:id="1" w:name="_Toc322720348"/>
      <w:r>
        <w:lastRenderedPageBreak/>
        <w:t>Постановка задачи</w:t>
      </w:r>
      <w:bookmarkEnd w:id="1"/>
    </w:p>
    <w:p w:rsidR="00F340F6" w:rsidRPr="008E51E4" w:rsidRDefault="00F340F6" w:rsidP="008E51E4">
      <w:pPr>
        <w:rPr>
          <w:rFonts w:eastAsiaTheme="majorEastAsia" w:cstheme="majorBidi"/>
          <w:color w:val="000000" w:themeColor="text1"/>
          <w:sz w:val="36"/>
          <w:szCs w:val="28"/>
        </w:rPr>
      </w:pPr>
      <w:r>
        <w:br w:type="page"/>
      </w:r>
    </w:p>
    <w:p w:rsidR="00E21144" w:rsidRDefault="00F340F6" w:rsidP="00F340F6">
      <w:pPr>
        <w:pStyle w:val="1"/>
      </w:pPr>
      <w:bookmarkStart w:id="2" w:name="_Toc322720349"/>
      <w:r>
        <w:lastRenderedPageBreak/>
        <w:t>1. Исследовательская часть</w:t>
      </w:r>
      <w:bookmarkEnd w:id="2"/>
    </w:p>
    <w:p w:rsidR="008E51E4" w:rsidRDefault="008E51E4" w:rsidP="008E51E4">
      <w:pPr>
        <w:pStyle w:val="2"/>
      </w:pPr>
      <w:bookmarkStart w:id="3" w:name="_Toc322720350"/>
      <w:r>
        <w:t>1.1. Анализ аналогичных программных продуктов</w:t>
      </w:r>
      <w:bookmarkEnd w:id="3"/>
    </w:p>
    <w:p w:rsidR="00974BDE" w:rsidRDefault="00BA6D81" w:rsidP="00BA6D81">
      <w:pPr>
        <w:pStyle w:val="3"/>
      </w:pPr>
      <w:bookmarkStart w:id="4" w:name="_Toc322720351"/>
      <w:r w:rsidRPr="00974BDE">
        <w:t xml:space="preserve">1.1.1. </w:t>
      </w:r>
      <w:r>
        <w:t>Плагин</w:t>
      </w:r>
      <w:r w:rsidRPr="00974BDE">
        <w:t xml:space="preserve"> </w:t>
      </w:r>
      <w:r>
        <w:t>для</w:t>
      </w:r>
      <w:r w:rsidRPr="00974BDE">
        <w:t xml:space="preserve"> </w:t>
      </w:r>
      <w:proofErr w:type="spellStart"/>
      <w:r>
        <w:rPr>
          <w:lang w:val="en-US"/>
        </w:rPr>
        <w:t>WordPress</w:t>
      </w:r>
      <w:proofErr w:type="spellEnd"/>
      <w:r w:rsidRPr="00974BDE">
        <w:t xml:space="preserve"> </w:t>
      </w:r>
      <w:r w:rsidR="00974BDE" w:rsidRPr="00974BDE">
        <w:t>–</w:t>
      </w:r>
      <w:r w:rsidRPr="00974BDE">
        <w:t xml:space="preserve"> </w:t>
      </w:r>
      <w:proofErr w:type="spellStart"/>
      <w:r>
        <w:rPr>
          <w:lang w:val="en-US"/>
        </w:rPr>
        <w:t>Simpleforum</w:t>
      </w:r>
      <w:bookmarkEnd w:id="4"/>
      <w:proofErr w:type="spellEnd"/>
    </w:p>
    <w:p w:rsidR="00974BDE" w:rsidRDefault="00974BDE" w:rsidP="00974BDE">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BA6D81" w:rsidRPr="00B52143" w:rsidRDefault="00974BDE" w:rsidP="00974BDE">
      <w:pPr>
        <w:ind w:firstLine="708"/>
      </w:pPr>
      <w:r>
        <w:t xml:space="preserve">В качестве рассматриваемого форума выступает плагин </w:t>
      </w:r>
      <w:proofErr w:type="spellStart"/>
      <w:r>
        <w:rPr>
          <w:lang w:val="en-US"/>
        </w:rPr>
        <w:t>Simpleforum</w:t>
      </w:r>
      <w:proofErr w:type="spellEnd"/>
      <w:r w:rsidRPr="00974BDE">
        <w:t xml:space="preserve">. </w:t>
      </w:r>
      <w:r w:rsidR="00BA6D81" w:rsidRPr="00974BDE">
        <w:br/>
      </w:r>
      <w:r>
        <w:rPr>
          <w:noProof/>
          <w:lang w:eastAsia="ru-RU"/>
        </w:rPr>
        <w:drawing>
          <wp:inline distT="0" distB="0" distL="0" distR="0" wp14:anchorId="21DE65CC" wp14:editId="6BF3FCF4">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811706"/>
                    </a:xfrm>
                    <a:prstGeom prst="rect">
                      <a:avLst/>
                    </a:prstGeom>
                  </pic:spPr>
                </pic:pic>
              </a:graphicData>
            </a:graphic>
          </wp:inline>
        </w:drawing>
      </w:r>
    </w:p>
    <w:p w:rsidR="00974BDE" w:rsidRPr="00974BDE" w:rsidRDefault="00974BDE" w:rsidP="00974BDE">
      <w:pPr>
        <w:pStyle w:val="a8"/>
        <w:rPr>
          <w:lang w:val="en-US"/>
        </w:rPr>
      </w:pPr>
      <w:r>
        <w:t>Рис</w:t>
      </w:r>
      <w:r w:rsidRPr="00974BDE">
        <w:rPr>
          <w:lang w:val="en-US"/>
        </w:rPr>
        <w:t xml:space="preserve">.  </w:t>
      </w:r>
      <w:r>
        <w:fldChar w:fldCharType="begin"/>
      </w:r>
      <w:r w:rsidRPr="00974BDE">
        <w:rPr>
          <w:lang w:val="en-US"/>
        </w:rPr>
        <w:instrText xml:space="preserve"> SEQ </w:instrText>
      </w:r>
      <w:r>
        <w:instrText>Рис</w:instrText>
      </w:r>
      <w:r w:rsidRPr="00974BDE">
        <w:rPr>
          <w:lang w:val="en-US"/>
        </w:rPr>
        <w:instrText xml:space="preserve">._ \* ARABIC </w:instrText>
      </w:r>
      <w:r>
        <w:fldChar w:fldCharType="separate"/>
      </w:r>
      <w:r w:rsidR="00C72DF0">
        <w:rPr>
          <w:noProof/>
          <w:lang w:val="en-US"/>
        </w:rPr>
        <w:t>1</w:t>
      </w:r>
      <w:r>
        <w:fldChar w:fldCharType="end"/>
      </w:r>
      <w:r>
        <w:rPr>
          <w:lang w:val="en-US"/>
        </w:rPr>
        <w:t xml:space="preserve">. </w:t>
      </w:r>
      <w:proofErr w:type="spellStart"/>
      <w:r w:rsidRPr="00974BDE">
        <w:rPr>
          <w:lang w:val="en-US"/>
        </w:rPr>
        <w:t>Список</w:t>
      </w:r>
      <w:proofErr w:type="spellEnd"/>
      <w:r w:rsidRPr="00974BDE">
        <w:rPr>
          <w:lang w:val="en-US"/>
        </w:rPr>
        <w:t xml:space="preserve"> </w:t>
      </w:r>
      <w:proofErr w:type="spellStart"/>
      <w:r w:rsidRPr="00974BDE">
        <w:rPr>
          <w:lang w:val="en-US"/>
        </w:rPr>
        <w:t>категорий</w:t>
      </w:r>
      <w:proofErr w:type="spellEnd"/>
      <w:r w:rsidRPr="00974BDE">
        <w:rPr>
          <w:lang w:val="en-US"/>
        </w:rPr>
        <w:t xml:space="preserve"> </w:t>
      </w:r>
      <w:proofErr w:type="spellStart"/>
      <w:r>
        <w:rPr>
          <w:lang w:val="en-US"/>
        </w:rPr>
        <w:t>Simpleforum</w:t>
      </w:r>
      <w:proofErr w:type="spellEnd"/>
    </w:p>
    <w:p w:rsidR="00BA6D81" w:rsidRPr="00974BDE" w:rsidRDefault="00BA6D81" w:rsidP="00BA6D81">
      <w:pPr>
        <w:rPr>
          <w:rFonts w:eastAsiaTheme="majorEastAsia" w:cstheme="majorBidi"/>
          <w:color w:val="000000" w:themeColor="text1"/>
          <w:sz w:val="32"/>
          <w:lang w:val="en-US"/>
        </w:rPr>
      </w:pPr>
      <w:r w:rsidRPr="00974BDE">
        <w:rPr>
          <w:lang w:val="en-US"/>
        </w:rPr>
        <w:br w:type="page"/>
      </w:r>
    </w:p>
    <w:p w:rsidR="00BA6D81" w:rsidRPr="00974BDE" w:rsidRDefault="00BA6D81" w:rsidP="00BA6D81">
      <w:pPr>
        <w:pStyle w:val="3"/>
        <w:rPr>
          <w:lang w:val="en-US"/>
        </w:rPr>
      </w:pPr>
      <w:bookmarkStart w:id="5" w:name="_Toc322720352"/>
      <w:r>
        <w:rPr>
          <w:lang w:val="en-US"/>
        </w:rPr>
        <w:lastRenderedPageBreak/>
        <w:t>1.1.2. Simple Machine Forum (SMF)</w:t>
      </w:r>
      <w:bookmarkEnd w:id="5"/>
    </w:p>
    <w:p w:rsidR="00EF3497" w:rsidRDefault="00EF3497" w:rsidP="00EF3497">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F3497" w:rsidRDefault="00EF3497" w:rsidP="00EF3497">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EF3497" w:rsidRDefault="00EF3497" w:rsidP="00EF3497">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F3497" w:rsidRDefault="00EF3497" w:rsidP="00EF3497">
      <w:r>
        <w:rPr>
          <w:noProof/>
          <w:lang w:eastAsia="ru-RU"/>
        </w:rPr>
        <w:drawing>
          <wp:inline distT="0" distB="0" distL="0" distR="0" wp14:anchorId="5A224D35" wp14:editId="70F8D7CC">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F3497" w:rsidRPr="00E122CF" w:rsidRDefault="00EF3497" w:rsidP="00EF3497">
      <w:pPr>
        <w:pStyle w:val="a8"/>
      </w:pPr>
      <w:r>
        <w:t xml:space="preserve">Рис.  </w:t>
      </w:r>
      <w:r w:rsidR="0031686A">
        <w:fldChar w:fldCharType="begin"/>
      </w:r>
      <w:r w:rsidR="0031686A">
        <w:instrText xml:space="preserve"> SEQ Рис._ \* ARABIC </w:instrText>
      </w:r>
      <w:r w:rsidR="0031686A">
        <w:fldChar w:fldCharType="separate"/>
      </w:r>
      <w:r w:rsidR="00C72DF0">
        <w:rPr>
          <w:noProof/>
        </w:rPr>
        <w:t>2</w:t>
      </w:r>
      <w:r w:rsidR="0031686A">
        <w:rPr>
          <w:noProof/>
        </w:rPr>
        <w:fldChar w:fldCharType="end"/>
      </w:r>
      <w:r>
        <w:t xml:space="preserve">. Главный вид </w:t>
      </w:r>
      <w:r w:rsidR="00E122CF">
        <w:rPr>
          <w:lang w:val="en-US"/>
        </w:rPr>
        <w:t>SMF</w:t>
      </w:r>
    </w:p>
    <w:p w:rsidR="00EF3497" w:rsidRPr="00EF3497" w:rsidRDefault="00EF3497" w:rsidP="00EF3497">
      <w:pPr>
        <w:rPr>
          <w:lang w:val="en-US"/>
        </w:rPr>
      </w:pPr>
      <w:r>
        <w:rPr>
          <w:lang w:val="en-US"/>
        </w:rPr>
        <w:lastRenderedPageBreak/>
        <w:tab/>
      </w:r>
      <w:r w:rsidR="00E122CF">
        <w:rPr>
          <w:noProof/>
          <w:lang w:eastAsia="ru-RU"/>
        </w:rPr>
        <w:drawing>
          <wp:inline distT="0" distB="0" distL="0" distR="0">
            <wp:extent cx="5934075" cy="4057650"/>
            <wp:effectExtent l="0" t="0" r="9525"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4057650"/>
                    </a:xfrm>
                    <a:prstGeom prst="rect">
                      <a:avLst/>
                    </a:prstGeom>
                    <a:noFill/>
                    <a:ln>
                      <a:noFill/>
                    </a:ln>
                  </pic:spPr>
                </pic:pic>
              </a:graphicData>
            </a:graphic>
          </wp:inline>
        </w:drawing>
      </w:r>
    </w:p>
    <w:p w:rsidR="00E122CF" w:rsidRPr="00E122CF" w:rsidRDefault="00E122CF" w:rsidP="00E122CF">
      <w:pPr>
        <w:pStyle w:val="a8"/>
      </w:pPr>
      <w:r>
        <w:t xml:space="preserve">Рис.  </w:t>
      </w:r>
      <w:r w:rsidR="0031686A">
        <w:fldChar w:fldCharType="begin"/>
      </w:r>
      <w:r w:rsidR="0031686A">
        <w:instrText xml:space="preserve"> SEQ Рис._ \* ARABIC </w:instrText>
      </w:r>
      <w:r w:rsidR="0031686A">
        <w:fldChar w:fldCharType="separate"/>
      </w:r>
      <w:r w:rsidR="00C72DF0">
        <w:rPr>
          <w:noProof/>
        </w:rPr>
        <w:t>3</w:t>
      </w:r>
      <w:r w:rsidR="0031686A">
        <w:rPr>
          <w:noProof/>
        </w:rPr>
        <w:fldChar w:fldCharType="end"/>
      </w:r>
      <w:r w:rsidRPr="00E122CF">
        <w:t xml:space="preserve">. </w:t>
      </w:r>
      <w:r>
        <w:t>Список тем</w:t>
      </w:r>
    </w:p>
    <w:p w:rsidR="00E122CF" w:rsidRDefault="008B6C62" w:rsidP="008B6C62">
      <w:pPr>
        <w:jc w:val="center"/>
        <w:rPr>
          <w:color w:val="000000" w:themeColor="text1"/>
          <w:sz w:val="24"/>
          <w:szCs w:val="18"/>
        </w:rPr>
      </w:pPr>
      <w:r>
        <w:rPr>
          <w:noProof/>
          <w:lang w:eastAsia="ru-RU"/>
        </w:rPr>
        <w:drawing>
          <wp:inline distT="0" distB="0" distL="0" distR="0" wp14:anchorId="5E8D30C3" wp14:editId="04B618BC">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676775" cy="2724150"/>
                    </a:xfrm>
                    <a:prstGeom prst="rect">
                      <a:avLst/>
                    </a:prstGeom>
                  </pic:spPr>
                </pic:pic>
              </a:graphicData>
            </a:graphic>
          </wp:inline>
        </w:drawing>
      </w:r>
    </w:p>
    <w:p w:rsidR="00E46D34" w:rsidRDefault="00E46D34" w:rsidP="00E46D34">
      <w:pPr>
        <w:pStyle w:val="a8"/>
      </w:pPr>
      <w:r>
        <w:t xml:space="preserve">Рис.  </w:t>
      </w:r>
      <w:r w:rsidR="0031686A">
        <w:fldChar w:fldCharType="begin"/>
      </w:r>
      <w:r w:rsidR="0031686A">
        <w:instrText xml:space="preserve"> SEQ Рис._ \* ARABIC </w:instrText>
      </w:r>
      <w:r w:rsidR="0031686A">
        <w:fldChar w:fldCharType="separate"/>
      </w:r>
      <w:r w:rsidR="00C72DF0">
        <w:rPr>
          <w:noProof/>
        </w:rPr>
        <w:t>4</w:t>
      </w:r>
      <w:r w:rsidR="0031686A">
        <w:rPr>
          <w:noProof/>
        </w:rPr>
        <w:fldChar w:fldCharType="end"/>
      </w:r>
      <w:r>
        <w:t xml:space="preserve">. </w:t>
      </w:r>
      <w:r w:rsidR="008B6C62">
        <w:t xml:space="preserve">Список групп пользователей в </w:t>
      </w:r>
      <w:proofErr w:type="spellStart"/>
      <w:r w:rsidR="008B6C62">
        <w:t>админпанели</w:t>
      </w:r>
      <w:proofErr w:type="spellEnd"/>
    </w:p>
    <w:p w:rsidR="008B6C62" w:rsidRDefault="008B6C62" w:rsidP="00E46D34">
      <w:r>
        <w:tab/>
        <w:t>Достоинства данного программного продукта:</w:t>
      </w:r>
    </w:p>
    <w:p w:rsidR="008B6C62" w:rsidRDefault="008B6C62" w:rsidP="008B6C62">
      <w:pPr>
        <w:pStyle w:val="a7"/>
        <w:numPr>
          <w:ilvl w:val="0"/>
          <w:numId w:val="6"/>
        </w:numPr>
      </w:pPr>
      <w:r>
        <w:t>Богатый функционал</w:t>
      </w:r>
    </w:p>
    <w:p w:rsidR="008B6C62" w:rsidRDefault="008B6C62" w:rsidP="008B6C62">
      <w:pPr>
        <w:pStyle w:val="a7"/>
        <w:numPr>
          <w:ilvl w:val="0"/>
          <w:numId w:val="6"/>
        </w:numPr>
      </w:pPr>
      <w:r>
        <w:t xml:space="preserve">Множество настроек в </w:t>
      </w:r>
      <w:proofErr w:type="spellStart"/>
      <w:r>
        <w:t>админпанели</w:t>
      </w:r>
      <w:proofErr w:type="spellEnd"/>
    </w:p>
    <w:p w:rsidR="008B6C62" w:rsidRDefault="008B6C62" w:rsidP="008B6C62"/>
    <w:p w:rsidR="008B6C62" w:rsidRDefault="008B6C62" w:rsidP="008B6C62">
      <w:pPr>
        <w:ind w:firstLine="708"/>
      </w:pPr>
      <w:r>
        <w:lastRenderedPageBreak/>
        <w:t>Недостатки:</w:t>
      </w:r>
    </w:p>
    <w:p w:rsidR="008B6C62" w:rsidRDefault="008B6C62" w:rsidP="008B6C62">
      <w:pPr>
        <w:pStyle w:val="a7"/>
        <w:numPr>
          <w:ilvl w:val="0"/>
          <w:numId w:val="7"/>
        </w:numPr>
      </w:pPr>
      <w:r>
        <w:t>Перегруженность лишней информацией</w:t>
      </w:r>
    </w:p>
    <w:p w:rsidR="00E46D34" w:rsidRPr="008B6C62" w:rsidRDefault="008B6C62" w:rsidP="008B6C62">
      <w:pPr>
        <w:pStyle w:val="a7"/>
        <w:numPr>
          <w:ilvl w:val="0"/>
          <w:numId w:val="7"/>
        </w:numPr>
        <w:rPr>
          <w:color w:val="000000" w:themeColor="text1"/>
          <w:sz w:val="24"/>
          <w:szCs w:val="18"/>
        </w:rPr>
      </w:pPr>
      <w:r>
        <w:t>Отсутствие русского языка</w:t>
      </w:r>
    </w:p>
    <w:p w:rsidR="00BA6D81" w:rsidRPr="00903BF9" w:rsidRDefault="00BA6D81" w:rsidP="00BA6D81">
      <w:pPr>
        <w:pStyle w:val="3"/>
      </w:pPr>
      <w:bookmarkStart w:id="6" w:name="_Toc322720353"/>
      <w:r w:rsidRPr="00903BF9">
        <w:t xml:space="preserve">1.1.3. </w:t>
      </w:r>
      <w:proofErr w:type="spellStart"/>
      <w:r w:rsidRPr="00BA6D81">
        <w:rPr>
          <w:lang w:val="en-US"/>
        </w:rPr>
        <w:t>phpBB</w:t>
      </w:r>
      <w:bookmarkEnd w:id="6"/>
      <w:proofErr w:type="spellEnd"/>
    </w:p>
    <w:p w:rsidR="008B6C62" w:rsidRDefault="008B6C62" w:rsidP="008B6C62">
      <w:pPr>
        <w:jc w:val="left"/>
      </w:pPr>
      <w:r>
        <w:tab/>
      </w: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8B6C62" w:rsidRDefault="008B6C62" w:rsidP="008B6C62">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8B6C62" w:rsidRDefault="008B6C62" w:rsidP="008B6C62">
      <w:pPr>
        <w:pStyle w:val="a7"/>
        <w:numPr>
          <w:ilvl w:val="0"/>
          <w:numId w:val="8"/>
        </w:numPr>
        <w:jc w:val="left"/>
      </w:pPr>
      <w:r>
        <w:t>Несложная в использовании система шаблонов.</w:t>
      </w:r>
    </w:p>
    <w:p w:rsidR="008B6C62" w:rsidRDefault="008B6C62" w:rsidP="008B6C62">
      <w:pPr>
        <w:pStyle w:val="a7"/>
        <w:numPr>
          <w:ilvl w:val="0"/>
          <w:numId w:val="8"/>
        </w:numPr>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8B6C62" w:rsidRDefault="008B6C62" w:rsidP="008B6C62">
      <w:pPr>
        <w:pStyle w:val="a7"/>
        <w:numPr>
          <w:ilvl w:val="0"/>
          <w:numId w:val="8"/>
        </w:numPr>
        <w:jc w:val="left"/>
      </w:pPr>
      <w:r>
        <w:t>Большое сообщество пользователей, готовых прийти на помощь.</w:t>
      </w:r>
    </w:p>
    <w:p w:rsidR="008B6C62" w:rsidRDefault="008B6C62" w:rsidP="008B6C62">
      <w:pPr>
        <w:pStyle w:val="a7"/>
        <w:numPr>
          <w:ilvl w:val="0"/>
          <w:numId w:val="8"/>
        </w:numPr>
        <w:jc w:val="left"/>
      </w:pPr>
      <w:r>
        <w:t>Большое количество доступных и обновляемых модификаций.</w:t>
      </w:r>
    </w:p>
    <w:p w:rsidR="008B6C62" w:rsidRPr="00B52143" w:rsidRDefault="008B6C62" w:rsidP="008B6C62">
      <w:pPr>
        <w:pStyle w:val="a8"/>
      </w:pPr>
      <w:r>
        <w:rPr>
          <w:noProof/>
          <w:lang w:eastAsia="ru-RU"/>
        </w:rPr>
        <w:drawing>
          <wp:inline distT="0" distB="0" distL="0" distR="0" wp14:anchorId="5E866865" wp14:editId="655FE63F">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410732"/>
                    </a:xfrm>
                    <a:prstGeom prst="rect">
                      <a:avLst/>
                    </a:prstGeom>
                  </pic:spPr>
                </pic:pic>
              </a:graphicData>
            </a:graphic>
          </wp:inline>
        </w:drawing>
      </w:r>
      <w:r>
        <w:t xml:space="preserve">Рис.  </w:t>
      </w:r>
      <w:r w:rsidR="0031686A">
        <w:fldChar w:fldCharType="begin"/>
      </w:r>
      <w:r w:rsidR="0031686A">
        <w:instrText xml:space="preserve"> SEQ Рис._ \* ARABIC </w:instrText>
      </w:r>
      <w:r w:rsidR="0031686A">
        <w:fldChar w:fldCharType="separate"/>
      </w:r>
      <w:r w:rsidR="00C72DF0">
        <w:rPr>
          <w:noProof/>
        </w:rPr>
        <w:t>5</w:t>
      </w:r>
      <w:r w:rsidR="0031686A">
        <w:rPr>
          <w:noProof/>
        </w:rPr>
        <w:fldChar w:fldCharType="end"/>
      </w:r>
      <w:r>
        <w:t xml:space="preserve">. Список тем форума </w:t>
      </w:r>
      <w:proofErr w:type="spellStart"/>
      <w:r>
        <w:rPr>
          <w:lang w:val="en-US"/>
        </w:rPr>
        <w:t>phBB</w:t>
      </w:r>
      <w:proofErr w:type="spellEnd"/>
    </w:p>
    <w:p w:rsidR="008B6C62" w:rsidRDefault="008B6C62" w:rsidP="008B6C62">
      <w:r w:rsidRPr="00B52143">
        <w:tab/>
      </w:r>
      <w:r w:rsidRPr="008B6C62">
        <w:t>Недостатк</w:t>
      </w:r>
      <w:r>
        <w:t>и: изобилие лишней анимации и очень яркие цвета</w:t>
      </w:r>
      <w:r>
        <w:br w:type="page"/>
      </w:r>
    </w:p>
    <w:p w:rsidR="00BA6D81" w:rsidRDefault="00BA6D81" w:rsidP="00BA6D81">
      <w:pPr>
        <w:pStyle w:val="3"/>
      </w:pPr>
      <w:bookmarkStart w:id="7" w:name="_Toc322720354"/>
      <w:r w:rsidRPr="00903BF9">
        <w:lastRenderedPageBreak/>
        <w:t xml:space="preserve">1.1.4 </w:t>
      </w:r>
      <w:r>
        <w:t>Выводы</w:t>
      </w:r>
      <w:bookmarkEnd w:id="7"/>
    </w:p>
    <w:p w:rsidR="00BA6D81" w:rsidRDefault="00BA6D81" w:rsidP="00B52143">
      <w:pPr>
        <w:ind w:left="708" w:firstLine="708"/>
        <w:rPr>
          <w:rFonts w:eastAsiaTheme="majorEastAsia" w:cstheme="majorBidi"/>
          <w:color w:val="000000" w:themeColor="text1"/>
          <w:sz w:val="32"/>
        </w:rPr>
      </w:pPr>
      <w:r>
        <w:br w:type="page"/>
      </w:r>
    </w:p>
    <w:p w:rsidR="00062725" w:rsidRPr="008B5E93" w:rsidRDefault="00062725" w:rsidP="00062725">
      <w:pPr>
        <w:pStyle w:val="2"/>
      </w:pPr>
      <w:bookmarkStart w:id="8" w:name="_Toc322720355"/>
      <w:r>
        <w:lastRenderedPageBreak/>
        <w:t>1.2. Анализ технологий</w:t>
      </w:r>
      <w:bookmarkEnd w:id="8"/>
    </w:p>
    <w:p w:rsidR="00062725" w:rsidRPr="002C15EE" w:rsidRDefault="00062725" w:rsidP="00062725">
      <w:pPr>
        <w:pStyle w:val="3"/>
      </w:pPr>
      <w:bookmarkStart w:id="9" w:name="_Toc322720356"/>
      <w:r w:rsidRPr="002C15EE">
        <w:t>Система контроля версий</w:t>
      </w:r>
      <w:bookmarkEnd w:id="9"/>
    </w:p>
    <w:p w:rsidR="00062725" w:rsidRDefault="00062725" w:rsidP="00062725">
      <w:pPr>
        <w:ind w:firstLine="708"/>
      </w:pPr>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062725" w:rsidRDefault="00062725" w:rsidP="00062725">
      <w:pPr>
        <w:ind w:firstLine="708"/>
      </w:pPr>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(например, </w:t>
      </w:r>
      <w:proofErr w:type="spellStart"/>
      <w:r>
        <w:t>ClearCase</w:t>
      </w:r>
      <w:proofErr w:type="spellEnd"/>
      <w:r>
        <w:t xml:space="preserve">)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062725" w:rsidRDefault="00062725" w:rsidP="00062725">
      <w:pPr>
        <w:ind w:firstLine="708"/>
      </w:pPr>
      <w:r>
        <w:lastRenderedPageBreak/>
        <w:t xml:space="preserve">Иногда создание новой версии выполняется незаметно для пользователя (прозрачно), либо прикладной программой, имеющей встроенную поддержку такой функции, либо за счёт использования специальной файловой системы. В этом случае пользователь просто работает с файлом, как обычно, и при сохранении файла автоматически создаётся новая версия. </w:t>
      </w:r>
    </w:p>
    <w:p w:rsidR="00062725" w:rsidRDefault="00062725" w:rsidP="00062725">
      <w:pPr>
        <w:ind w:firstLine="708"/>
      </w:pPr>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062725" w:rsidRDefault="00062725" w:rsidP="00062725">
      <w:pPr>
        <w:ind w:firstLine="708"/>
      </w:pPr>
      <w:proofErr w:type="gramStart"/>
      <w:r>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 </w:t>
      </w:r>
    </w:p>
    <w:p w:rsidR="00062725" w:rsidRDefault="00062725" w:rsidP="00062725">
      <w:pPr>
        <w:ind w:firstLine="708"/>
      </w:pPr>
      <w:r>
        <w:t>Многие системы управления версиями предоставляют ряд других возможностей:</w:t>
      </w:r>
    </w:p>
    <w:p w:rsidR="00062725" w:rsidRDefault="00062725" w:rsidP="00062725">
      <w:pPr>
        <w:pStyle w:val="a7"/>
        <w:numPr>
          <w:ilvl w:val="0"/>
          <w:numId w:val="2"/>
        </w:numPr>
      </w:pPr>
      <w:proofErr w:type="gramStart"/>
      <w:r>
        <w:t>Позволяют создавать разные варианты одного документа, т. н. ветки, с общей историей изменений до точки ветвления и с разными — после неё.</w:t>
      </w:r>
      <w:proofErr w:type="gramEnd"/>
    </w:p>
    <w:p w:rsidR="00062725" w:rsidRDefault="00062725" w:rsidP="00062725">
      <w:pPr>
        <w:pStyle w:val="a7"/>
        <w:numPr>
          <w:ilvl w:val="0"/>
          <w:numId w:val="2"/>
        </w:numPr>
      </w:pPr>
      <w:r>
        <w:t>Дают возможность узнать, кто и когда добавил или изменил конкретный набор строк в файле.</w:t>
      </w:r>
    </w:p>
    <w:p w:rsidR="00062725" w:rsidRDefault="00062725" w:rsidP="00062725">
      <w:pPr>
        <w:pStyle w:val="a7"/>
        <w:numPr>
          <w:ilvl w:val="0"/>
          <w:numId w:val="2"/>
        </w:numPr>
      </w:pPr>
      <w:r>
        <w:lastRenderedPageBreak/>
        <w:t>Ведут журнал изменений, в который пользователи могут записывать пояснения о том, что и почему они изменили в данной версии.</w:t>
      </w:r>
    </w:p>
    <w:p w:rsidR="00062725" w:rsidRDefault="00062725" w:rsidP="00062725">
      <w:pPr>
        <w:ind w:firstLine="360"/>
      </w:pPr>
      <w:r>
        <w:t>Контролируют права доступа пользователей, разрешая или запрещая чтение или изменение данных, в зависимости от того, кто запрашивает это действие.</w:t>
      </w:r>
    </w:p>
    <w:p w:rsidR="00062725" w:rsidRDefault="00062725" w:rsidP="00062725">
      <w:pPr>
        <w:ind w:firstLine="360"/>
      </w:pPr>
      <w:r>
        <w:t xml:space="preserve">Каждая система управления версиями имеет свои специфические особенности в наборе команд, порядке работы пользователей и администрировании. Тем не менее, общий порядок работы для большинства VCS совершенно стереотипен. Здесь предполагается, что проект, каким бы он ни был, уже существует и на сервере размещён его </w:t>
      </w:r>
      <w:proofErr w:type="spellStart"/>
      <w:r>
        <w:t>репозиторий</w:t>
      </w:r>
      <w:proofErr w:type="spellEnd"/>
      <w:r>
        <w:t>, к которому разработчик получает доступ.</w:t>
      </w:r>
    </w:p>
    <w:p w:rsidR="00062725" w:rsidRDefault="00062725" w:rsidP="00062725">
      <w:pPr>
        <w:pStyle w:val="a7"/>
        <w:numPr>
          <w:ilvl w:val="0"/>
          <w:numId w:val="3"/>
        </w:numPr>
      </w:pPr>
      <w:r>
        <w:t>Начало работы с проектом</w:t>
      </w:r>
    </w:p>
    <w:p w:rsidR="00062725" w:rsidRDefault="00062725" w:rsidP="00062725">
      <w:r>
        <w:t>Первым действием, которое должен выполнить разработчик, является извлечение рабочей копии проекта или той его части, с которой предстоит работать. Это действие выполняется с помощью стандартной команды извлечения версии (</w:t>
      </w:r>
      <w:proofErr w:type="spellStart"/>
      <w:r>
        <w:t>checkout</w:t>
      </w:r>
      <w:proofErr w:type="spellEnd"/>
      <w:r>
        <w:t xml:space="preserve"> или </w:t>
      </w:r>
      <w:proofErr w:type="spellStart"/>
      <w:r>
        <w:t>clone</w:t>
      </w:r>
      <w:proofErr w:type="spellEnd"/>
      <w:r>
        <w:t>) либо специальной команды, фактически выполняющей то же самое действие. Разработчик задаёт версию, которая должна быть скопирована, по умолчанию обычно копируется последняя (или выбранная администратором в качестве основной) версия.</w:t>
      </w:r>
    </w:p>
    <w:p w:rsidR="00062725" w:rsidRDefault="00062725" w:rsidP="00062725">
      <w:pPr>
        <w:ind w:firstLine="708"/>
      </w:pPr>
      <w:r>
        <w:t>По команде извлечения устанавливается соединение с сервером и проект (или его часть — один из каталогов с подкаталогами) в виде дерева каталогов и файлов копируется на компьютер разработчика. Обычной практикой является дублирование рабочей копии: помимо основного каталога с проектом на локальный диск (либо в отдельный, специально выбранный каталог, либо в системные подкаталоги основного дерева проекта) дополнительно записывается ещё одна его копия. Работая с проектом, разработчик изменяет только файлы основной рабочей копии. Вторая локальная копия хранится в качестве эталона, позволяя в любой момент без обращения к серверу определить, какие изменения внесены в конкретный файл или проект в целом и от какой версии была «</w:t>
      </w:r>
      <w:proofErr w:type="spellStart"/>
      <w:r>
        <w:t>отпочкована</w:t>
      </w:r>
      <w:proofErr w:type="spellEnd"/>
      <w:r>
        <w:t>» рабочая копия; как правило, любая попытка ручного изменения этой копии приводит к ошибкам в работе программного обеспечения VCS.</w:t>
      </w:r>
    </w:p>
    <w:p w:rsidR="00062725" w:rsidRDefault="00062725" w:rsidP="00062725">
      <w:pPr>
        <w:pStyle w:val="a7"/>
        <w:numPr>
          <w:ilvl w:val="0"/>
          <w:numId w:val="3"/>
        </w:numPr>
      </w:pPr>
      <w:r>
        <w:t>Ежедневный цикл работы</w:t>
      </w:r>
    </w:p>
    <w:p w:rsidR="00062725" w:rsidRDefault="00062725" w:rsidP="00062725">
      <w:pPr>
        <w:ind w:firstLine="360"/>
      </w:pPr>
      <w:r>
        <w:lastRenderedPageBreak/>
        <w:t>При некоторых вариациях, определяемых особенностями системы и деталями принятого бизнес-процесса, обычный цикл работы разработчика в течение рабочего дня выглядит следующим образом.</w:t>
      </w:r>
    </w:p>
    <w:p w:rsidR="00062725" w:rsidRDefault="00062725" w:rsidP="00062725">
      <w:pPr>
        <w:pStyle w:val="a7"/>
        <w:numPr>
          <w:ilvl w:val="0"/>
          <w:numId w:val="3"/>
        </w:numPr>
      </w:pPr>
      <w:r>
        <w:t xml:space="preserve">Обновление рабочей копии </w:t>
      </w:r>
    </w:p>
    <w:p w:rsidR="00062725" w:rsidRDefault="00062725" w:rsidP="00062725">
      <w:pPr>
        <w:ind w:firstLine="360"/>
      </w:pPr>
      <w:r>
        <w:t xml:space="preserve">По мере внесения изменений в проект рабочая копия на компьютере разработчика стареет, расхождение её с основной версией проекта увеличивается. Это повышает риск возникновения конфликтных изменений (см. ниже). </w:t>
      </w:r>
      <w:proofErr w:type="gramStart"/>
      <w:r>
        <w:t>Поэтому удобно поддерживать рабочую копию в состоянии, максимально близком к текущей основной версией, для чего разработчик выполняет операцию обновления рабочей копии (</w:t>
      </w:r>
      <w:proofErr w:type="spellStart"/>
      <w:r>
        <w:t>update</w:t>
      </w:r>
      <w:proofErr w:type="spellEnd"/>
      <w:r>
        <w:t>) насколько возможно часто (реальная частота обновлений определяется частотой внесения изменений, зависящей от активности разработки и числа разработчиков, а также временем, затрачиваемым на каждое обновление — если оно велико, разработчик вынужден ограничивать частоту обновлений, чтобы не терять время).</w:t>
      </w:r>
      <w:proofErr w:type="gramEnd"/>
    </w:p>
    <w:p w:rsidR="00062725" w:rsidRDefault="00062725" w:rsidP="00062725">
      <w:pPr>
        <w:pStyle w:val="a7"/>
        <w:numPr>
          <w:ilvl w:val="0"/>
          <w:numId w:val="3"/>
        </w:numPr>
      </w:pPr>
      <w:r>
        <w:t xml:space="preserve">Модификация проекта </w:t>
      </w:r>
    </w:p>
    <w:p w:rsidR="00062725" w:rsidRDefault="00062725" w:rsidP="00062725">
      <w:pPr>
        <w:ind w:firstLine="360"/>
      </w:pPr>
      <w:r>
        <w:t>Разработчик модифицирует проект, изменяя входящие в него файлы в рабочей копии в соответствии с проектным заданием. Эта работа производится локально и не требует обращений к серверу VCS.</w:t>
      </w:r>
    </w:p>
    <w:p w:rsidR="00062725" w:rsidRDefault="00062725" w:rsidP="00062725">
      <w:pPr>
        <w:pStyle w:val="a7"/>
        <w:numPr>
          <w:ilvl w:val="0"/>
          <w:numId w:val="3"/>
        </w:numPr>
      </w:pPr>
      <w:r>
        <w:t xml:space="preserve">Фиксация изменений </w:t>
      </w:r>
    </w:p>
    <w:p w:rsidR="00062725" w:rsidRDefault="00062725" w:rsidP="00062725">
      <w:pPr>
        <w:ind w:firstLine="360"/>
      </w:pPr>
      <w:r>
        <w:t>Завершив очередной этап работы над заданием, разработчик фиксирует (</w:t>
      </w:r>
      <w:proofErr w:type="spellStart"/>
      <w:r>
        <w:t>commit</w:t>
      </w:r>
      <w:proofErr w:type="spellEnd"/>
      <w:r>
        <w:t>) свои изменения, передавая их на сервер (либо в основную ветвь, если работа над заданием полностью завершена, либо в отдельную ветвь разработки данного задания). VCS может требовать от разработчика перед фиксацией обязательно выполнить обновление рабочей копии. При наличии в системе поддержки отложенных изменений (</w:t>
      </w:r>
      <w:proofErr w:type="spellStart"/>
      <w:r>
        <w:t>shelving</w:t>
      </w:r>
      <w:proofErr w:type="spellEnd"/>
      <w:r>
        <w:t>) изменения могут быть переданы на сервер без фиксации. Если утверждённая политика работы в VCS это позволяет, то фиксация изменений может проводиться не ежедневно, а только по завершении работы над заданием; в этом случае до завершения работы все связанные с заданием изменения сохраняются только в локальной рабочей копии разработчика.</w:t>
      </w:r>
    </w:p>
    <w:p w:rsidR="00062725" w:rsidRDefault="00062725" w:rsidP="00062725">
      <w:pPr>
        <w:pStyle w:val="a7"/>
        <w:numPr>
          <w:ilvl w:val="0"/>
          <w:numId w:val="3"/>
        </w:numPr>
      </w:pPr>
      <w:r>
        <w:t>Ветвления</w:t>
      </w:r>
    </w:p>
    <w:p w:rsidR="00062725" w:rsidRDefault="00062725" w:rsidP="00062725">
      <w:pPr>
        <w:ind w:firstLine="360"/>
      </w:pPr>
      <w:r>
        <w:lastRenderedPageBreak/>
        <w:t>Делать мелкие исправления в проекте можно путём непосредственной правки рабочей копии и последующей фиксацией изменений прямо в главной ветви (стволе) на сервере. Однако при выполнении сколько-нибудь значительных по объёму работ такой порядок становится неудобным: отсутствие фиксации промежуточных изменений на сервере не позволяет работать над чем-либо в групповом режиме, кроме того, повышается риск потери изменений при локальных авариях и теряется возможность анализа и возврата к предыдущим вариантам кода в пределах данной работы. Поэтому для таких изменений обычной практикой является создание ветвей (</w:t>
      </w:r>
      <w:proofErr w:type="spellStart"/>
      <w:r>
        <w:t>branch</w:t>
      </w:r>
      <w:proofErr w:type="spellEnd"/>
      <w:r>
        <w:t>), то есть «</w:t>
      </w:r>
      <w:proofErr w:type="spellStart"/>
      <w:r>
        <w:t>отпочковывания</w:t>
      </w:r>
      <w:proofErr w:type="spellEnd"/>
      <w:r>
        <w:t xml:space="preserve">» от ствола в какой-то версии нового варианта проекта или его части, разработка в котором ведётся параллельно с изменениями в основной версии. Ветвь создаётся специальной командой. </w:t>
      </w:r>
      <w:proofErr w:type="gramStart"/>
      <w:r>
        <w:t>Рабочая копия ветви может быть создана заново обычным образом (командой извлечения рабочей копии, с указанием адреса или идентификатора ветви), либо путём переключения имеющейся рабочей копии на заданную ветвь.</w:t>
      </w:r>
      <w:proofErr w:type="gramEnd"/>
    </w:p>
    <w:p w:rsidR="00062725" w:rsidRDefault="00062725" w:rsidP="00062725">
      <w:pPr>
        <w:ind w:firstLine="360"/>
      </w:pPr>
      <w:r>
        <w:t xml:space="preserve">Базовый рабочий цикл при использовании ветвей остаётся точно таким же, как и в общем случае: разработчик периодически обновляет рабочую копию (если с ветвью работает более одного человека) и фиксирует в ней свою ежедневную работу. Иногда ветвь разработки так и остаётся самостоятельной (когда изменения порождают новый вариант проекта, который далее развивается отдельно от основного), но чаще всего, когда работа, для которой создана ветвь, выполнена, ветвь реинтегрируется в ствол (основную ветвь). Это может делаться командой слияния (обычно </w:t>
      </w:r>
      <w:proofErr w:type="spellStart"/>
      <w:r>
        <w:t>merge</w:t>
      </w:r>
      <w:proofErr w:type="spellEnd"/>
      <w:r>
        <w:t xml:space="preserve">), либо путём создания </w:t>
      </w:r>
      <w:proofErr w:type="spellStart"/>
      <w:r>
        <w:t>патча</w:t>
      </w:r>
      <w:proofErr w:type="spellEnd"/>
      <w:r>
        <w:t xml:space="preserve"> (</w:t>
      </w:r>
      <w:proofErr w:type="spellStart"/>
      <w:r>
        <w:t>patch</w:t>
      </w:r>
      <w:proofErr w:type="spellEnd"/>
      <w:r>
        <w:t xml:space="preserve">), содержащего внесённые в ходе разработки ветви изменения и применения этого </w:t>
      </w:r>
      <w:proofErr w:type="spellStart"/>
      <w:r>
        <w:t>патча</w:t>
      </w:r>
      <w:proofErr w:type="spellEnd"/>
      <w:r>
        <w:t xml:space="preserve"> к текущей основной версии проекта.</w:t>
      </w:r>
    </w:p>
    <w:p w:rsidR="00062725" w:rsidRDefault="00062725" w:rsidP="00062725">
      <w:pPr>
        <w:pStyle w:val="a7"/>
        <w:numPr>
          <w:ilvl w:val="0"/>
          <w:numId w:val="3"/>
        </w:numPr>
      </w:pPr>
      <w:r>
        <w:t>Слияние версий</w:t>
      </w:r>
    </w:p>
    <w:p w:rsidR="00062725" w:rsidRDefault="00062725" w:rsidP="00062725">
      <w:pPr>
        <w:ind w:firstLine="360"/>
      </w:pPr>
      <w:r>
        <w:t>Три вида операций, выполняемых в системе управления версиями, могут приводить к необходимости объединения изменений. Это:</w:t>
      </w:r>
    </w:p>
    <w:p w:rsidR="00062725" w:rsidRDefault="00062725" w:rsidP="00062725">
      <w:pPr>
        <w:ind w:firstLine="360"/>
      </w:pPr>
      <w:r>
        <w:t xml:space="preserve">1) Обновление рабочей копии (изменения, сделанные в основной версии, сливаются </w:t>
      </w:r>
      <w:proofErr w:type="gramStart"/>
      <w:r>
        <w:t>с</w:t>
      </w:r>
      <w:proofErr w:type="gramEnd"/>
      <w:r>
        <w:t xml:space="preserve"> локальными).</w:t>
      </w:r>
    </w:p>
    <w:p w:rsidR="00062725" w:rsidRDefault="00062725" w:rsidP="00062725">
      <w:pPr>
        <w:ind w:firstLine="851"/>
      </w:pPr>
      <w:r>
        <w:t>2) Фиксация изменений (локальные изменения сливаются с изменениями, уже зафиксированными в основной версии).</w:t>
      </w:r>
    </w:p>
    <w:p w:rsidR="00062725" w:rsidRDefault="00062725" w:rsidP="00062725">
      <w:pPr>
        <w:ind w:firstLine="851"/>
      </w:pPr>
      <w:r>
        <w:lastRenderedPageBreak/>
        <w:t>3) Слияние ветвей (изменения, сделанные в одной ветви разработки, сливаются с изменениями, сделанными в другой).</w:t>
      </w:r>
    </w:p>
    <w:p w:rsidR="00062725" w:rsidRDefault="00062725" w:rsidP="00062725">
      <w:r>
        <w:t>Во всех случаях ситуация принципиально одинакова и имеет следующие характерные черты:</w:t>
      </w:r>
    </w:p>
    <w:p w:rsidR="00062725" w:rsidRDefault="00062725" w:rsidP="00062725">
      <w:pPr>
        <w:ind w:firstLine="708"/>
      </w:pPr>
      <w:r>
        <w:t xml:space="preserve">1) Ранее была сделана копия дерева файлов и каталогов </w:t>
      </w:r>
      <w:proofErr w:type="spellStart"/>
      <w:r>
        <w:t>репозитория</w:t>
      </w:r>
      <w:proofErr w:type="spellEnd"/>
      <w:r>
        <w:t xml:space="preserve"> или его части.</w:t>
      </w:r>
    </w:p>
    <w:p w:rsidR="00062725" w:rsidRDefault="00062725" w:rsidP="00062725">
      <w:pPr>
        <w:ind w:firstLine="708"/>
      </w:pPr>
      <w:r>
        <w:t>2)Впоследствии и в оригинальное дерево и в копию были независимо внесены некоторые изменения.</w:t>
      </w:r>
    </w:p>
    <w:p w:rsidR="00062725" w:rsidRDefault="00062725" w:rsidP="00062725">
      <w:pPr>
        <w:ind w:firstLine="708"/>
      </w:pPr>
      <w:r>
        <w:t>3) Требуется объединить изменения в оригинале и копии таким образом, чтобы не нарушить логическую связность проекта и не потерять данные.</w:t>
      </w:r>
    </w:p>
    <w:p w:rsidR="00062725" w:rsidRDefault="00062725" w:rsidP="00062725">
      <w:pPr>
        <w:ind w:firstLine="708"/>
      </w:pPr>
      <w:r>
        <w:t>Совершенно очевидно, что при невыполнении условия (2) (то есть если изменения были внесены только в оригинал или только в копию) объединение элементарно — достаточно скопировать изменённую часть туда, где изменений не было. В противном случае слияние изменений превращается в нетривиальную задачу, во многих случаях требующую вмешательства разработчика. В целом механизм автоматического слияния изменений работает, основываясь на следующих принципах:</w:t>
      </w:r>
    </w:p>
    <w:p w:rsidR="00062725" w:rsidRDefault="00062725" w:rsidP="00062725">
      <w:pPr>
        <w:ind w:firstLine="708"/>
      </w:pPr>
      <w:r>
        <w:t>Изменения могут состоять в модификации содержимого файла, создании нового файла или каталога, удалении или переименовании ранее существовавшего файла или каталога в проекте.</w:t>
      </w:r>
    </w:p>
    <w:p w:rsidR="00062725" w:rsidRDefault="00062725" w:rsidP="00062725">
      <w:pPr>
        <w:ind w:firstLine="708"/>
      </w:pPr>
      <w:r>
        <w:t>Если два изменения относятся к разным и не связанным между собой файлам и/или каталогам, они всегда могут быть объединены автоматически. Их объединение состоит в том, что изменения, сделанные в каждой версии проекта, копируются в объединяемую версию.</w:t>
      </w:r>
    </w:p>
    <w:p w:rsidR="00062725" w:rsidRDefault="00062725" w:rsidP="00062725">
      <w:pPr>
        <w:ind w:firstLine="708"/>
      </w:pPr>
      <w:r>
        <w:t xml:space="preserve">Создание, удаление и переименование файлов в каталогах проекта могут быть объединены автоматически, если только они не конфликтуют между собой. В этом случае изменения, сделанные в каждой версии проекта, копируются в объединяемую версию. Конфликтующими обычно являются: </w:t>
      </w:r>
    </w:p>
    <w:p w:rsidR="00062725" w:rsidRDefault="00062725" w:rsidP="00062725">
      <w:pPr>
        <w:ind w:firstLine="708"/>
      </w:pPr>
      <w:r>
        <w:t>1) Удаление и изменение одного и того же файла или каталога.</w:t>
      </w:r>
    </w:p>
    <w:p w:rsidR="00062725" w:rsidRDefault="00062725" w:rsidP="00062725">
      <w:pPr>
        <w:ind w:firstLine="708"/>
      </w:pPr>
      <w:r>
        <w:t>2) Удаление и переименование одного и того же файла или каталога (в случае, если система поддерживает операцию переименования).</w:t>
      </w:r>
    </w:p>
    <w:p w:rsidR="00062725" w:rsidRDefault="00062725" w:rsidP="00062725">
      <w:pPr>
        <w:ind w:firstLine="708"/>
      </w:pPr>
      <w:r>
        <w:lastRenderedPageBreak/>
        <w:t>3) Создание в разных версиях файла с одним и тем же именем и разным содержимым.</w:t>
      </w:r>
    </w:p>
    <w:p w:rsidR="00062725" w:rsidRDefault="00062725" w:rsidP="00062725">
      <w:pPr>
        <w:ind w:firstLine="708"/>
      </w:pPr>
      <w:r>
        <w:t>Изменения в пределах одного текстового файла, сделанные в разных версиях, могут быть объединены, если они находятся в разных местах этого файла и не пересекаются. В этом случае в объединённую версию вносятся все сделанные изменения.</w:t>
      </w:r>
    </w:p>
    <w:p w:rsidR="00062725" w:rsidRDefault="00062725" w:rsidP="00062725">
      <w:pPr>
        <w:ind w:firstLine="708"/>
      </w:pPr>
      <w:r>
        <w:t xml:space="preserve">Изменения в пределах одного файла, если он не является текстовым, всегда являются конфликтующими и не могут быть объединены автоматически. </w:t>
      </w:r>
    </w:p>
    <w:p w:rsidR="00062725" w:rsidRDefault="00062725" w:rsidP="00062725">
      <w:pPr>
        <w:ind w:firstLine="708"/>
      </w:pPr>
      <w:r>
        <w:t xml:space="preserve">Во всех случаях базовой версией для слияния является версия, в которой было произведено разделение сливаемых версий. Если это операция фиксации изменений, то базовой версией будет версия последнего обновления перед фиксацией, если обновление — то версия предыдущего обновления, если слияние ветвей — то версия, в которой была создана соответствующая ветвь. Соответственно, сопоставляемыми наборами изменений будут наборы изменений, сделанных </w:t>
      </w:r>
      <w:proofErr w:type="gramStart"/>
      <w:r>
        <w:t>от</w:t>
      </w:r>
      <w:proofErr w:type="gramEnd"/>
      <w:r>
        <w:t xml:space="preserve"> базовой до текущей версии во всех объединяемых вариантах. </w:t>
      </w:r>
    </w:p>
    <w:p w:rsidR="00062725" w:rsidRDefault="00062725" w:rsidP="00062725">
      <w:pPr>
        <w:ind w:firstLine="708"/>
      </w:pPr>
      <w:r>
        <w:t xml:space="preserve">Абсолютное большинство современных систем управления версиями ориентировано, в первую очередь, на проекты разработки программного обеспечения, в которых основным видом содержимого файла является текст. Соответственно, механизмы автоматического слияния изменений ориентируются на обработку текстовых файлов, то есть файлов, содержащих текст, состоящий из строк буквенно-цифровых символов, пробелов и табуляций, разделённых символами перевода строки. </w:t>
      </w:r>
    </w:p>
    <w:p w:rsidR="00062725" w:rsidRDefault="00062725" w:rsidP="00062725">
      <w:pPr>
        <w:ind w:firstLine="708"/>
      </w:pPr>
      <w:proofErr w:type="gramStart"/>
      <w:r>
        <w:t xml:space="preserve">При определении допустимости слияния изменений в пределах одного и того же текстового файла работает типовой механизм построчного сравнения текстов (примером его реализации является системная утилита GNU </w:t>
      </w:r>
      <w:proofErr w:type="spellStart"/>
      <w:r>
        <w:t>diff</w:t>
      </w:r>
      <w:proofErr w:type="spellEnd"/>
      <w:r>
        <w:t>), который сравнивает объединяемые версии с базовой и строит список изменений, то есть добавленных, удалённых и заменённых наборов строк.</w:t>
      </w:r>
      <w:proofErr w:type="gramEnd"/>
      <w:r>
        <w:t xml:space="preserve"> Минимальной единицей данных для этого алгоритма является строка, даже самое малое отличие делает строки различными. С учётом того, что символы-разделители, в большинстве случаев, не несут смысловой нагрузки, механизм слияния может игнорировать эти символы при сравнении строк.</w:t>
      </w:r>
    </w:p>
    <w:p w:rsidR="00062725" w:rsidRDefault="00062725" w:rsidP="00062725">
      <w:pPr>
        <w:ind w:firstLine="708"/>
      </w:pPr>
      <w:r>
        <w:lastRenderedPageBreak/>
        <w:t xml:space="preserve">Те найденные наборы изменённых строк, которые не пересекаются между собой, считаются совместимыми и их слияние делается автоматически. Если в сливаемых файлах находятся изменения, затрагивающие одну и ту же строку файла, это приводит к конфликту. Такие файлы могут быть объединены только вручную. Любые файлы, кроме </w:t>
      </w:r>
      <w:proofErr w:type="gramStart"/>
      <w:r>
        <w:t>текстовых</w:t>
      </w:r>
      <w:proofErr w:type="gramEnd"/>
      <w:r>
        <w:t>, с точки зрения VCS являются бинарными и не допускают автоматического слияния.</w:t>
      </w:r>
    </w:p>
    <w:p w:rsidR="00062725" w:rsidRDefault="00062725" w:rsidP="00062725">
      <w:pPr>
        <w:pStyle w:val="a7"/>
        <w:numPr>
          <w:ilvl w:val="0"/>
          <w:numId w:val="3"/>
        </w:numPr>
      </w:pPr>
      <w:r>
        <w:t>Конфликты и их разрешение</w:t>
      </w:r>
    </w:p>
    <w:p w:rsidR="00062725" w:rsidRDefault="00062725" w:rsidP="00062725">
      <w:pPr>
        <w:ind w:firstLine="360"/>
      </w:pPr>
      <w:r>
        <w:t xml:space="preserve">Ситуация, когда при слиянии нескольких версий сделанные в них изменения пересекаются между собой, называют конфликтом. При конфликте изменений система управления версиями не может автоматически создать объединённый </w:t>
      </w:r>
      <w:proofErr w:type="gramStart"/>
      <w:r>
        <w:t>проект</w:t>
      </w:r>
      <w:proofErr w:type="gramEnd"/>
      <w:r>
        <w:t xml:space="preserve"> и вынуждена обращаться к разработчику. Как уже говорилось выше, конфликты могут возникать на этапах фиксации изменений, обновления или слияния ветвей. Во всех случаях при обнаружении конфликта соответствующая операция прекращается до его разрешения. </w:t>
      </w:r>
      <w:proofErr w:type="gramStart"/>
      <w:r>
        <w:t xml:space="preserve">Некоторые системы (например, </w:t>
      </w:r>
      <w:proofErr w:type="spellStart"/>
      <w:r>
        <w:t>Subversion</w:t>
      </w:r>
      <w:proofErr w:type="spellEnd"/>
      <w:r>
        <w:t xml:space="preserve">) даже не пытаются разрешать конфликты на этапе фиксации или слияния ветви со стволом; при возникновении таких конфликтов операция полностью отменяется и разработчику предлагается сначала выполнить обновление рабочей копии (очевидно, что при этом возникнут те же самые конфликты), разрешить конфликты и только после этого выполнять объединение своих изменений с базовой ветвью. </w:t>
      </w:r>
      <w:proofErr w:type="gramEnd"/>
    </w:p>
    <w:p w:rsidR="00062725" w:rsidRDefault="00062725" w:rsidP="00062725">
      <w:pPr>
        <w:ind w:firstLine="360"/>
      </w:pPr>
      <w:r>
        <w:t xml:space="preserve">Для разрешения конфликта система, в общем случае, предлагает разработчику три варианта конфликтующих файлов: базовый, локальный и серверный. </w:t>
      </w:r>
      <w:proofErr w:type="gramStart"/>
      <w:r>
        <w:t>Конфликтующие изменения либо показываются разработчику в специальном программном модуле объединения изменений (в этом случае там демонстрируются сливаемые варианты и динамически изменяющийся в зависимости от команд пользователя объединённый вариант файла), либо просто помечаются специальной разметкой прямо в тексте объединённого файла (тогда разработчик должен сам сформировать желаемый текст в спорных местах и сохранить его).</w:t>
      </w:r>
      <w:proofErr w:type="gramEnd"/>
    </w:p>
    <w:p w:rsidR="00062725" w:rsidRDefault="00062725" w:rsidP="00062725"/>
    <w:p w:rsidR="00062725" w:rsidRDefault="00062725" w:rsidP="00062725">
      <w:pPr>
        <w:ind w:firstLine="360"/>
      </w:pPr>
      <w:r>
        <w:t xml:space="preserve">Конфликты в файловой системе разрешаются проще: там может конфликтовать только удаление файла с одной из прочих операций, а </w:t>
      </w:r>
      <w:r>
        <w:lastRenderedPageBreak/>
        <w:t>порядок файлов в каталоге не имеет значения, так что разработчику остаётся лишь выбрать, какую операцию нужно сохранить в сливаемой версии.</w:t>
      </w:r>
    </w:p>
    <w:p w:rsidR="00062725" w:rsidRDefault="00062725" w:rsidP="00062725">
      <w:pPr>
        <w:pStyle w:val="a7"/>
        <w:numPr>
          <w:ilvl w:val="0"/>
          <w:numId w:val="3"/>
        </w:numPr>
      </w:pPr>
      <w:r>
        <w:t>Блокировки</w:t>
      </w:r>
    </w:p>
    <w:p w:rsidR="00062725" w:rsidRDefault="00062725" w:rsidP="00062725">
      <w:pPr>
        <w:ind w:firstLine="708"/>
      </w:pPr>
      <w:r>
        <w:t>Механизм блокировки позволяет одному из разработчиков захватить в монопольное использование файл или группу файлов для внесения в них изменений. На то время, пока файл заблокирован, он остаётся доступным всем остальным разработчикам только на чтение, и любая попытка внести в него изменения отвергается сервером. Технически блокировка может быть организована по-разному. Типичным для современных систем является следующий механизм.</w:t>
      </w:r>
    </w:p>
    <w:p w:rsidR="00062725" w:rsidRDefault="00062725" w:rsidP="00062725">
      <w:pPr>
        <w:ind w:firstLine="708"/>
      </w:pPr>
      <w:r>
        <w:t>Файлы, для работы с которыми требуется блокировка, помечаются специальным флагом «блокируемый». Такая пометка может ставиться автоматически при добавлении файла в проект, обычно для этого предварительно создаётся список масок имён файлов, которые при добавлении должны становиться блокируемыми.</w:t>
      </w:r>
    </w:p>
    <w:p w:rsidR="00062725" w:rsidRDefault="00062725" w:rsidP="00062725">
      <w:pPr>
        <w:ind w:firstLine="708"/>
      </w:pPr>
      <w:r>
        <w:t>Если файл помечен как блокируемый, то при извлечении рабочей копии с сервера он получает в локальной файловой системе атрибут «только для чтения», что препятствует его случайному редактированию.</w:t>
      </w:r>
    </w:p>
    <w:p w:rsidR="00062725" w:rsidRDefault="00062725" w:rsidP="00062725">
      <w:pPr>
        <w:ind w:firstLine="708"/>
      </w:pPr>
      <w:r>
        <w:t>Разработчик, желающий изменить блокируемый файл, вызывает специальную команду блокировки (</w:t>
      </w:r>
      <w:proofErr w:type="spellStart"/>
      <w:r>
        <w:t>lock</w:t>
      </w:r>
      <w:proofErr w:type="spellEnd"/>
      <w:r>
        <w:t xml:space="preserve">) с указанием имени этого файла. В результате работы этой команды происходит следующее: </w:t>
      </w:r>
    </w:p>
    <w:p w:rsidR="00062725" w:rsidRDefault="00062725" w:rsidP="00062725">
      <w:pPr>
        <w:ind w:firstLine="708"/>
      </w:pPr>
      <w:r>
        <w:t>1) сервер проверяет, не заблокирован ли уже файл другим разработчиком; если это так, то команда блокировки завершается с ошибкой «файл заблокирован другим пользователем» и разработчик, вызывавший её, должен ожидать, пока другой пользователь не снимет свою блокировку;</w:t>
      </w:r>
    </w:p>
    <w:p w:rsidR="00062725" w:rsidRDefault="00062725" w:rsidP="00062725">
      <w:pPr>
        <w:ind w:firstLine="708"/>
      </w:pPr>
      <w:r>
        <w:t>2) файл на сервере помечается как «заблокированный», с сохранением идентификатора заблокировавшего его разработчика и времени блокировки;</w:t>
      </w:r>
    </w:p>
    <w:p w:rsidR="00062725" w:rsidRDefault="00062725" w:rsidP="00062725">
      <w:pPr>
        <w:ind w:firstLine="708"/>
      </w:pPr>
      <w:r>
        <w:t>3) если блокировка на сервере прошла удачно, на локальной файловой системе с файла рабочей копии снимается атрибут «только для чтения», что позволяет начать его редактировать.</w:t>
      </w:r>
    </w:p>
    <w:p w:rsidR="00062725" w:rsidRDefault="00062725" w:rsidP="00062725">
      <w:pPr>
        <w:ind w:firstLine="708"/>
      </w:pPr>
      <w:r>
        <w:t xml:space="preserve">4) Разработчик работает с заблокированным файлом. Если в процессе работы выясняется, что файл изменять не нужно, он может вызвать команду </w:t>
      </w:r>
      <w:r>
        <w:lastRenderedPageBreak/>
        <w:t>снятия блокировки (</w:t>
      </w:r>
      <w:proofErr w:type="spellStart"/>
      <w:r>
        <w:t>unlock</w:t>
      </w:r>
      <w:proofErr w:type="spellEnd"/>
      <w:r>
        <w:t xml:space="preserve">, </w:t>
      </w:r>
      <w:proofErr w:type="spellStart"/>
      <w:r>
        <w:t>release</w:t>
      </w:r>
      <w:proofErr w:type="spellEnd"/>
      <w:r>
        <w:t xml:space="preserve"> </w:t>
      </w:r>
      <w:proofErr w:type="spellStart"/>
      <w:r>
        <w:t>lock</w:t>
      </w:r>
      <w:proofErr w:type="spellEnd"/>
      <w:r>
        <w:t>). Все изменения файла будут отменены, локальный файл вернётся в состояние «только для чтения», с файла на сервере будет снят атрибут «заблокирован» и другие разработчики получат возможность изменять этот файл.</w:t>
      </w:r>
    </w:p>
    <w:p w:rsidR="00062725" w:rsidRDefault="00062725" w:rsidP="00062725">
      <w:pPr>
        <w:ind w:firstLine="708"/>
      </w:pPr>
      <w:r>
        <w:t>По завершении работы с блокируемым файлом разработчик фиксирует изменения. Обычно блокировка при этом снимается автоматически, хотя в некоторых системах блокировку требуется снимать вручную после фиксации, либо указывать в команде фиксации изменений соответствующий параметр. Так или иначе, при этом файл после изменений теряет флаг «заблокирован» и может быть изменён другими разработчиками.</w:t>
      </w:r>
    </w:p>
    <w:p w:rsidR="00062725" w:rsidRDefault="00062725" w:rsidP="00062725">
      <w:pPr>
        <w:ind w:firstLine="708"/>
      </w:pPr>
      <w:r>
        <w:t xml:space="preserve">Массовое использование блокировок, когда все или большинство файлов в проекте являются блокируемыми и для любых изменений необходимо заблокировать соответствующий набор файлов, называется ещё стратегией «блокированного извлечения». Ранние системы управления версиями поддерживали исключительно эту стратегию, предотвращая таким способом появление конфликтов на корню. </w:t>
      </w:r>
      <w:proofErr w:type="gramStart"/>
      <w:r>
        <w:t>В</w:t>
      </w:r>
      <w:proofErr w:type="gramEnd"/>
      <w:r>
        <w:t xml:space="preserve"> </w:t>
      </w:r>
      <w:proofErr w:type="gramStart"/>
      <w:r>
        <w:t>современных</w:t>
      </w:r>
      <w:proofErr w:type="gramEnd"/>
      <w:r>
        <w:t xml:space="preserve"> VCS предпочтительным является использование неблокирующих извлечений, блокировки же считаются скорее неизбежным злом, которое нужно по возможности ограничивать. Недостатки использования блокировок очевидны:</w:t>
      </w:r>
    </w:p>
    <w:p w:rsidR="00062725" w:rsidRDefault="00062725" w:rsidP="00062725">
      <w:pPr>
        <w:ind w:firstLine="708"/>
      </w:pPr>
      <w:r>
        <w:t>1) Блокировки просто мешают продуктивной работе, поскольку вынуждают ожидать освобождения блокированных файлов, хотя в большинстве случаев даже совместные изменения одних и тех же файлов, которые делаются в ходе разных по смыслу работ, не пересекаются и объединяются при слиянии автоматически.</w:t>
      </w:r>
    </w:p>
    <w:p w:rsidR="00062725" w:rsidRDefault="00062725" w:rsidP="00062725">
      <w:pPr>
        <w:ind w:firstLine="708"/>
      </w:pPr>
      <w:r>
        <w:t>2) Частота возникновения конфликтов и сложность их разрешения в большинстве случаев не настолько велики, чтобы создать серьёзные затруднения. Возникновение же серьёзного конфликта изменений чаще всего сигнализирует либо о существенном расхождении во мнениях разных разработчиков относительно дизайна одного и того же фрагмента, либо о неправильной организации работы (когда два или более разработчика делают одно и то же).</w:t>
      </w:r>
    </w:p>
    <w:p w:rsidR="00062725" w:rsidRDefault="00062725" w:rsidP="00062725">
      <w:pPr>
        <w:ind w:firstLine="708"/>
      </w:pPr>
      <w:r>
        <w:t xml:space="preserve">3) Блокировки создают административные проблемы. Типичный пример: разработчик может забыть снять блокировку с занятых им файлов, </w:t>
      </w:r>
      <w:r>
        <w:lastRenderedPageBreak/>
        <w:t xml:space="preserve">уходя в отпуск. Для разрешения подобных проблем приходится применять административные меры, в том числе включать в систему технические средства для сброса неверных блокировок, но и при их наличии на приведение системы в порядок расходуется время. </w:t>
      </w:r>
    </w:p>
    <w:p w:rsidR="00062725" w:rsidRDefault="00062725" w:rsidP="00062725">
      <w:pPr>
        <w:ind w:firstLine="708"/>
      </w:pPr>
      <w:r>
        <w:t>С другой стороны, в некоторых случаях использование блокировок вполне оправданно. Очевидным примером является организация работы с бинарными файлами, для которых нет инструментальных сре</w:t>
      </w:r>
      <w:proofErr w:type="gramStart"/>
      <w:r>
        <w:t>дств сл</w:t>
      </w:r>
      <w:proofErr w:type="gramEnd"/>
      <w:r>
        <w:t>ияния изменений либо такое слияние принципиально невозможно (как, например, для файлов изображений). Если автоматическое слияние невозможно, то при обычном порядке работы любое параллельное изменение подобных файлов будет приводить к конфликту. В данном случае гораздо удобнее сделать такой файл блокируемым, чтобы гарантировать, что любые изменения в него будут вноситься только последовательно.</w:t>
      </w:r>
    </w:p>
    <w:p w:rsidR="00062725" w:rsidRDefault="00062725" w:rsidP="00062725">
      <w:pPr>
        <w:pStyle w:val="a7"/>
        <w:numPr>
          <w:ilvl w:val="0"/>
          <w:numId w:val="3"/>
        </w:numPr>
      </w:pPr>
      <w:r>
        <w:t>Версии проекта, тэги</w:t>
      </w:r>
    </w:p>
    <w:p w:rsidR="00062725" w:rsidRDefault="00062725" w:rsidP="00062725">
      <w:pPr>
        <w:ind w:firstLine="708"/>
      </w:pPr>
      <w:r>
        <w:t xml:space="preserve">Система управления версиями обеспечивает хранение всех существовавших вариантов файлов и, как следствие, всех вариантов проекта в целом, имевших место с момента начала его разработки. Но само понятие «версии» в разных системах может трактоваться двумя различными способами. </w:t>
      </w:r>
    </w:p>
    <w:p w:rsidR="00062725" w:rsidRDefault="00062725" w:rsidP="00062725">
      <w:pPr>
        <w:ind w:firstLine="708"/>
      </w:pPr>
      <w:r>
        <w:t xml:space="preserve">Одни системы поддерживают версионность файлов. Это означает, что любой файл, появляющийся в проекте, получает собственный номер версии (обычно — номер 1, условной «нулевой» версией файла считается пустой файл с тем же именем). При каждой фиксации разработчиком изменений, затрагивающих файл, соответствующая часть фиксируемых изменений применяется к </w:t>
      </w:r>
      <w:proofErr w:type="gramStart"/>
      <w:r>
        <w:t>файлу</w:t>
      </w:r>
      <w:proofErr w:type="gramEnd"/>
      <w:r>
        <w:t xml:space="preserve"> и файл получает новый, обычно следующий по порядку, номер версии. Поскольку фиксации обычно затрагивают только часть файлов в </w:t>
      </w:r>
      <w:proofErr w:type="spellStart"/>
      <w:r>
        <w:t>репозитории</w:t>
      </w:r>
      <w:proofErr w:type="spellEnd"/>
      <w:r>
        <w:t xml:space="preserve">, номера версий файлов, имеющиеся на один и тот же момент времени, со временем расходятся, и проект в целом (то есть весь набор файлов </w:t>
      </w:r>
      <w:proofErr w:type="spellStart"/>
      <w:r>
        <w:t>репозитория</w:t>
      </w:r>
      <w:proofErr w:type="spellEnd"/>
      <w:r>
        <w:t>), фактически, никакого «номера версии» не имеет, поскольку состоит из множества файлов с различными номерами версий. Подобным образом работает, например, система управления версиями CVS.</w:t>
      </w:r>
    </w:p>
    <w:p w:rsidR="00062725" w:rsidRDefault="00062725" w:rsidP="00062725"/>
    <w:p w:rsidR="00062725" w:rsidRDefault="00062725" w:rsidP="00062725">
      <w:pPr>
        <w:ind w:firstLine="708"/>
      </w:pPr>
      <w:r>
        <w:lastRenderedPageBreak/>
        <w:t xml:space="preserve">Для других систем понятие «версия» относится не к отдельному файлу, а к </w:t>
      </w:r>
      <w:proofErr w:type="spellStart"/>
      <w:r>
        <w:t>репозиторию</w:t>
      </w:r>
      <w:proofErr w:type="spellEnd"/>
      <w:r>
        <w:t xml:space="preserve"> целиком. Вновь созданный пустой </w:t>
      </w:r>
      <w:proofErr w:type="spellStart"/>
      <w:r>
        <w:t>репозиторий</w:t>
      </w:r>
      <w:proofErr w:type="spellEnd"/>
      <w:r>
        <w:t xml:space="preserve"> имеет версию 1 или 0, любая фиксация изменений приводит к увеличению этого номера (то есть даже при изменении одного файла на один байт весь </w:t>
      </w:r>
      <w:proofErr w:type="spellStart"/>
      <w:r>
        <w:t>репозиторий</w:t>
      </w:r>
      <w:proofErr w:type="spellEnd"/>
      <w:r>
        <w:t xml:space="preserve"> считается изменённым и получает новый номер версии). Таким способом трактует номера версий, например, система </w:t>
      </w:r>
      <w:proofErr w:type="spellStart"/>
      <w:r>
        <w:t>Subversion</w:t>
      </w:r>
      <w:proofErr w:type="spellEnd"/>
      <w:r>
        <w:t xml:space="preserve">. Номера версии отдельного файла здесь, фактически, не существует, условно можно считать таковым текущий номер версии </w:t>
      </w:r>
      <w:proofErr w:type="spellStart"/>
      <w:r>
        <w:t>репозитория</w:t>
      </w:r>
      <w:proofErr w:type="spellEnd"/>
      <w:r>
        <w:t xml:space="preserve"> (то есть считать, что при каждом изменении, внесённом в </w:t>
      </w:r>
      <w:proofErr w:type="spellStart"/>
      <w:r>
        <w:t>репозиторий</w:t>
      </w:r>
      <w:proofErr w:type="spellEnd"/>
      <w:r>
        <w:t xml:space="preserve">, все его файлы меняют номер версии, даже те, которые не менялись). Иногда, говоря о «версии файла» в таких системах, имеют в виду ту версию </w:t>
      </w:r>
      <w:proofErr w:type="spellStart"/>
      <w:r>
        <w:t>репозитория</w:t>
      </w:r>
      <w:proofErr w:type="spellEnd"/>
      <w:r>
        <w:t>, в которой файл был последний раз (до интересующего нас момента) изменён.</w:t>
      </w:r>
    </w:p>
    <w:p w:rsidR="00062725" w:rsidRDefault="00062725" w:rsidP="00062725">
      <w:pPr>
        <w:ind w:firstLine="708"/>
      </w:pPr>
      <w:r>
        <w:t xml:space="preserve">Для практических целей обычно имеет значение не отдельный файл, а весь проект целиком. В системах, поддерживающих версионность отдельных файлов, для идентификации определённой версии проекта можно использовать дату и время — тогда версия проекта будет состоять из тех версий входящих в него файлов, которые имелись в </w:t>
      </w:r>
      <w:proofErr w:type="spellStart"/>
      <w:r>
        <w:t>репозитории</w:t>
      </w:r>
      <w:proofErr w:type="spellEnd"/>
      <w:r>
        <w:t xml:space="preserve"> на указанный момент времени. Если поддерживается версионность </w:t>
      </w:r>
      <w:proofErr w:type="spellStart"/>
      <w:r>
        <w:t>репозитория</w:t>
      </w:r>
      <w:proofErr w:type="spellEnd"/>
      <w:r>
        <w:t xml:space="preserve"> в целом, номером версии проекта может выступать номер версии </w:t>
      </w:r>
      <w:proofErr w:type="spellStart"/>
      <w:r>
        <w:t>репозитория</w:t>
      </w:r>
      <w:proofErr w:type="spellEnd"/>
      <w:r>
        <w:t xml:space="preserve">. Однако оба варианта не слишком удобны, так как ни дата, ни номер версии </w:t>
      </w:r>
      <w:proofErr w:type="spellStart"/>
      <w:r>
        <w:t>репозитория</w:t>
      </w:r>
      <w:proofErr w:type="spellEnd"/>
      <w:r>
        <w:t xml:space="preserve"> обычно не несут информации о значимых изменениях в проекте, о том, насколько долго и интенсивно над ним работали. Для более удобной пометки версий проекта (или его частей) системы управления версиями поддерживают понятие тэгов.</w:t>
      </w:r>
    </w:p>
    <w:p w:rsidR="00062725" w:rsidRDefault="00062725" w:rsidP="00062725">
      <w:pPr>
        <w:ind w:firstLine="708"/>
      </w:pPr>
      <w:r>
        <w:t>Тэг (</w:t>
      </w:r>
      <w:proofErr w:type="spellStart"/>
      <w:r>
        <w:t>tag</w:t>
      </w:r>
      <w:proofErr w:type="spellEnd"/>
      <w:r>
        <w:t xml:space="preserve">) — это символическая метка, которая может быть связана с определённой версией файла и/или каталога в </w:t>
      </w:r>
      <w:proofErr w:type="spellStart"/>
      <w:r>
        <w:t>репозитории</w:t>
      </w:r>
      <w:proofErr w:type="spellEnd"/>
      <w:r>
        <w:t xml:space="preserve">. С помощью соответствующей команды всем или части файлов проекта, отвечающим определённым условиям (например, входящим в головную версию главной ветви проекта на определённый момент времени) может быть присвоена заданная метка. Таким </w:t>
      </w:r>
      <w:proofErr w:type="gramStart"/>
      <w:r>
        <w:t>образом</w:t>
      </w:r>
      <w:proofErr w:type="gramEnd"/>
      <w:r>
        <w:t xml:space="preserve"> можно идентифицировать версию проекта (версия «XX.XXX.XXX» — это набор версий файлов </w:t>
      </w:r>
      <w:proofErr w:type="spellStart"/>
      <w:r>
        <w:t>репозитория</w:t>
      </w:r>
      <w:proofErr w:type="spellEnd"/>
      <w:r>
        <w:t xml:space="preserve">, имеющих тэг «XX.XXX.XXX»), зафиксировав таким образом его состояние на некоторый желаемый момент. Как правило, система тэгов достаточно гибкая и позволяет пометить одним тэгом и не одновременные версии файлов и каталогов. Это позволяет собрать «версию проекта» любым произвольным образом. С точки зрения пользователя системы пометка тэгами может </w:t>
      </w:r>
      <w:r>
        <w:lastRenderedPageBreak/>
        <w:t xml:space="preserve">выглядеть по-разному. В некоторых системах она изображается именно как пометка (тэг можно создать, применить к определённым версиям файлов и каталогов, снять). В других системах (например, </w:t>
      </w:r>
      <w:proofErr w:type="spellStart"/>
      <w:r>
        <w:t>Subversion</w:t>
      </w:r>
      <w:proofErr w:type="spellEnd"/>
      <w:r>
        <w:t xml:space="preserve">) тэг представляет собой просто отдельный каталог на файловом дереве </w:t>
      </w:r>
      <w:proofErr w:type="spellStart"/>
      <w:r>
        <w:t>репозитория</w:t>
      </w:r>
      <w:proofErr w:type="spellEnd"/>
      <w:r>
        <w:t xml:space="preserve">, куда из ствола и ветвей проекта с помощью команды копирования делаются копии нужных версий файлов. Так что визуально тэг — это просто вынесенная в отдельный каталог копия определённых версий файлов </w:t>
      </w:r>
      <w:proofErr w:type="spellStart"/>
      <w:r>
        <w:t>репозитория</w:t>
      </w:r>
      <w:proofErr w:type="spellEnd"/>
      <w:r>
        <w:t>. По соглашению в дерево каталогов, соответствующее тэгу, запрещена фиксация изменений (то есть версия проекта, представляемая тэгом, является неизменной).</w:t>
      </w:r>
    </w:p>
    <w:p w:rsidR="00062725" w:rsidRDefault="00062725" w:rsidP="00BA6D81">
      <w:pPr>
        <w:pStyle w:val="2"/>
      </w:pPr>
    </w:p>
    <w:p w:rsidR="008E51E4" w:rsidRDefault="00BA6D81" w:rsidP="00BA6D81">
      <w:pPr>
        <w:pStyle w:val="2"/>
      </w:pPr>
      <w:bookmarkStart w:id="10" w:name="_Toc322720357"/>
      <w:r>
        <w:t>1.</w:t>
      </w:r>
      <w:r w:rsidR="00062725">
        <w:t>3</w:t>
      </w:r>
      <w:r>
        <w:t>. Анализ программных средств разработки</w:t>
      </w:r>
      <w:bookmarkEnd w:id="10"/>
    </w:p>
    <w:p w:rsidR="00A92E74" w:rsidRDefault="00A92E74" w:rsidP="00A92E74">
      <w:pPr>
        <w:pStyle w:val="3"/>
      </w:pPr>
      <w:bookmarkStart w:id="11" w:name="_Toc322720358"/>
      <w:r w:rsidRPr="00A92E74">
        <w:t>Выбор инструментальных средств</w:t>
      </w:r>
      <w:bookmarkEnd w:id="11"/>
    </w:p>
    <w:p w:rsidR="00A92E74" w:rsidRDefault="00A92E74" w:rsidP="00A92E74">
      <w:pPr>
        <w:rPr>
          <w:rFonts w:eastAsiaTheme="majorEastAsia" w:cstheme="majorBidi"/>
          <w:color w:val="000000" w:themeColor="text1"/>
          <w:sz w:val="32"/>
        </w:rPr>
      </w:pPr>
      <w:r>
        <w:br w:type="page"/>
      </w:r>
    </w:p>
    <w:p w:rsidR="00A92E74" w:rsidRDefault="00A92E74" w:rsidP="00A92E74">
      <w:pPr>
        <w:pStyle w:val="3"/>
      </w:pPr>
      <w:bookmarkStart w:id="12" w:name="_Toc322720359"/>
      <w:r>
        <w:lastRenderedPageBreak/>
        <w:t>Выбор способа хранения данных</w:t>
      </w:r>
      <w:bookmarkEnd w:id="12"/>
    </w:p>
    <w:p w:rsidR="00A92E74" w:rsidRDefault="00A92E74" w:rsidP="00A92E74">
      <w:pPr>
        <w:rPr>
          <w:rFonts w:eastAsiaTheme="majorEastAsia" w:cstheme="majorBidi"/>
          <w:color w:val="000000" w:themeColor="text1"/>
          <w:sz w:val="32"/>
        </w:rPr>
      </w:pPr>
      <w:r>
        <w:br w:type="page"/>
      </w:r>
    </w:p>
    <w:p w:rsidR="00A92E74" w:rsidRDefault="00A92E74" w:rsidP="00BA6D81">
      <w:pPr>
        <w:pStyle w:val="3"/>
      </w:pPr>
    </w:p>
    <w:p w:rsidR="00A92E74" w:rsidRPr="00903BF9" w:rsidRDefault="00A92E74">
      <w:r w:rsidRPr="00903BF9">
        <w:br w:type="page"/>
      </w:r>
    </w:p>
    <w:p w:rsidR="007F5E19" w:rsidRPr="00903BF9" w:rsidRDefault="007F5E19" w:rsidP="007F5E19">
      <w:pPr>
        <w:pStyle w:val="3"/>
      </w:pPr>
      <w:bookmarkStart w:id="13" w:name="_Toc322720360"/>
      <w:r w:rsidRPr="00903BF9">
        <w:lastRenderedPageBreak/>
        <w:t xml:space="preserve">Сервер </w:t>
      </w:r>
      <w:r>
        <w:rPr>
          <w:lang w:val="en-US"/>
        </w:rPr>
        <w:t>Apache</w:t>
      </w:r>
      <w:bookmarkEnd w:id="13"/>
    </w:p>
    <w:p w:rsidR="007F5E19" w:rsidRPr="00903BF9" w:rsidRDefault="007F5E19" w:rsidP="007F5E19">
      <w:pPr>
        <w:rPr>
          <w:rFonts w:eastAsiaTheme="majorEastAsia" w:cstheme="majorBidi"/>
          <w:color w:val="000000" w:themeColor="text1"/>
          <w:sz w:val="32"/>
        </w:rPr>
      </w:pPr>
      <w:r w:rsidRPr="00903BF9">
        <w:br w:type="page"/>
      </w:r>
    </w:p>
    <w:p w:rsidR="007F5E19" w:rsidRDefault="007F5E19" w:rsidP="007F5E19">
      <w:pPr>
        <w:pStyle w:val="3"/>
        <w:rPr>
          <w:lang w:val="en-US"/>
        </w:rPr>
      </w:pPr>
      <w:bookmarkStart w:id="14" w:name="_Toc322720361"/>
      <w:proofErr w:type="spellStart"/>
      <w:r>
        <w:rPr>
          <w:lang w:val="en-US"/>
        </w:rPr>
        <w:lastRenderedPageBreak/>
        <w:t>Netbeans</w:t>
      </w:r>
      <w:proofErr w:type="spellEnd"/>
      <w:r>
        <w:rPr>
          <w:lang w:val="en-US"/>
        </w:rPr>
        <w:t xml:space="preserve"> IDE</w:t>
      </w:r>
      <w:bookmarkEnd w:id="14"/>
    </w:p>
    <w:p w:rsidR="007F5E19" w:rsidRDefault="007F5E19" w:rsidP="007F5E19">
      <w:pPr>
        <w:rPr>
          <w:rFonts w:eastAsiaTheme="majorEastAsia" w:cstheme="majorBidi"/>
          <w:color w:val="000000" w:themeColor="text1"/>
          <w:sz w:val="32"/>
          <w:lang w:val="en-US"/>
        </w:rPr>
      </w:pPr>
      <w:r>
        <w:rPr>
          <w:lang w:val="en-US"/>
        </w:rPr>
        <w:br w:type="page"/>
      </w:r>
    </w:p>
    <w:p w:rsidR="00A92E74" w:rsidRDefault="007F5E19" w:rsidP="00A92E74">
      <w:pPr>
        <w:pStyle w:val="3"/>
        <w:rPr>
          <w:lang w:val="en-US"/>
        </w:rPr>
      </w:pPr>
      <w:bookmarkStart w:id="15" w:name="_Toc322720362"/>
      <w:r w:rsidRPr="007F5E19">
        <w:rPr>
          <w:lang w:val="en-US"/>
        </w:rPr>
        <w:lastRenderedPageBreak/>
        <w:t>С</w:t>
      </w:r>
      <w:r>
        <w:t>р</w:t>
      </w:r>
      <w:proofErr w:type="spellStart"/>
      <w:r w:rsidRPr="007F5E19">
        <w:rPr>
          <w:lang w:val="en-US"/>
        </w:rPr>
        <w:t>едство</w:t>
      </w:r>
      <w:proofErr w:type="spellEnd"/>
      <w:r w:rsidRPr="007F5E19">
        <w:rPr>
          <w:lang w:val="en-US"/>
        </w:rPr>
        <w:t xml:space="preserve"> </w:t>
      </w:r>
      <w:proofErr w:type="spellStart"/>
      <w:r w:rsidRPr="007F5E19">
        <w:rPr>
          <w:lang w:val="en-US"/>
        </w:rPr>
        <w:t>отладки</w:t>
      </w:r>
      <w:proofErr w:type="spellEnd"/>
      <w:r w:rsidRPr="007F5E19">
        <w:rPr>
          <w:lang w:val="en-US"/>
        </w:rPr>
        <w:t xml:space="preserve"> </w:t>
      </w:r>
      <w:r>
        <w:rPr>
          <w:lang w:val="en-US"/>
        </w:rPr>
        <w:t>Opera</w:t>
      </w:r>
      <w:r w:rsidR="00A92E74">
        <w:rPr>
          <w:lang w:val="en-US"/>
        </w:rPr>
        <w:t xml:space="preserve"> Dragonfly</w:t>
      </w:r>
      <w:bookmarkEnd w:id="15"/>
    </w:p>
    <w:p w:rsidR="002C15EE" w:rsidRDefault="002C15EE" w:rsidP="002C15EE">
      <w:r w:rsidRPr="002C15EE">
        <w:rPr>
          <w:lang w:val="en-US"/>
        </w:rPr>
        <w:t>Developer Tools (</w:t>
      </w:r>
      <w:r>
        <w:t>до</w:t>
      </w:r>
      <w:r w:rsidRPr="002C15EE">
        <w:rPr>
          <w:lang w:val="en-US"/>
        </w:rPr>
        <w:t xml:space="preserve"> </w:t>
      </w:r>
      <w:r>
        <w:t>версии</w:t>
      </w:r>
      <w:r w:rsidRPr="002C15EE">
        <w:rPr>
          <w:lang w:val="en-US"/>
        </w:rPr>
        <w:t xml:space="preserve"> 10.50 Opera Dragonfly) — </w:t>
      </w:r>
      <w:r>
        <w:t>инструмент</w:t>
      </w:r>
      <w:r w:rsidRPr="002C15EE">
        <w:rPr>
          <w:lang w:val="en-US"/>
        </w:rPr>
        <w:t xml:space="preserve"> </w:t>
      </w:r>
      <w:r>
        <w:t>для</w:t>
      </w:r>
      <w:r w:rsidRPr="002C15EE">
        <w:rPr>
          <w:lang w:val="en-US"/>
        </w:rPr>
        <w:t xml:space="preserve"> </w:t>
      </w:r>
      <w:r>
        <w:t>веб</w:t>
      </w:r>
      <w:r w:rsidRPr="002C15EE">
        <w:rPr>
          <w:lang w:val="en-US"/>
        </w:rPr>
        <w:t>-</w:t>
      </w:r>
      <w:r>
        <w:t>разработчиков</w:t>
      </w:r>
      <w:r w:rsidRPr="002C15EE">
        <w:rPr>
          <w:lang w:val="en-US"/>
        </w:rPr>
        <w:t xml:space="preserve">. </w:t>
      </w:r>
      <w:r>
        <w:t xml:space="preserve">Работает на технологии </w:t>
      </w:r>
      <w:proofErr w:type="spellStart"/>
      <w:r>
        <w:t>JavaScript</w:t>
      </w:r>
      <w:proofErr w:type="spellEnd"/>
      <w:r>
        <w:t xml:space="preserve">. Код </w:t>
      </w:r>
      <w:proofErr w:type="spellStart"/>
      <w:r>
        <w:t>Opera</w:t>
      </w:r>
      <w:proofErr w:type="spellEnd"/>
      <w:r>
        <w:t xml:space="preserve"> </w:t>
      </w:r>
      <w:proofErr w:type="spellStart"/>
      <w:r>
        <w:t>Dragonfly</w:t>
      </w:r>
      <w:proofErr w:type="spellEnd"/>
      <w:r>
        <w:t xml:space="preserve"> выпущен под свободной лицензией BSD.</w:t>
      </w:r>
    </w:p>
    <w:p w:rsidR="002C15EE" w:rsidRDefault="002C15EE" w:rsidP="002C15EE">
      <w:r>
        <w:t>Возможности:</w:t>
      </w:r>
    </w:p>
    <w:p w:rsidR="002C15EE" w:rsidRDefault="002C15EE" w:rsidP="002C15EE">
      <w:pPr>
        <w:pStyle w:val="a7"/>
        <w:numPr>
          <w:ilvl w:val="0"/>
          <w:numId w:val="4"/>
        </w:numPr>
      </w:pPr>
      <w:r>
        <w:t>Просмотр DOM;</w:t>
      </w:r>
    </w:p>
    <w:p w:rsidR="002C15EE" w:rsidRDefault="002C15EE" w:rsidP="002C15EE">
      <w:pPr>
        <w:pStyle w:val="a7"/>
        <w:numPr>
          <w:ilvl w:val="0"/>
          <w:numId w:val="4"/>
        </w:numPr>
      </w:pPr>
      <w:r>
        <w:t>Просмотр и редактирование CSS;</w:t>
      </w:r>
    </w:p>
    <w:p w:rsidR="002C15EE" w:rsidRDefault="002C15EE" w:rsidP="002C15EE">
      <w:pPr>
        <w:pStyle w:val="a7"/>
        <w:numPr>
          <w:ilvl w:val="0"/>
          <w:numId w:val="4"/>
        </w:numPr>
      </w:pPr>
      <w:r>
        <w:t xml:space="preserve">Отладчик </w:t>
      </w:r>
      <w:proofErr w:type="spellStart"/>
      <w:r>
        <w:t>JavaScript</w:t>
      </w:r>
      <w:proofErr w:type="spellEnd"/>
      <w:r>
        <w:t>;</w:t>
      </w:r>
    </w:p>
    <w:p w:rsidR="002C15EE" w:rsidRDefault="002C15EE" w:rsidP="002C15EE">
      <w:pPr>
        <w:pStyle w:val="a7"/>
        <w:numPr>
          <w:ilvl w:val="0"/>
          <w:numId w:val="4"/>
        </w:numPr>
      </w:pPr>
      <w:r>
        <w:t>Просмотр HTTP запросов;</w:t>
      </w:r>
    </w:p>
    <w:p w:rsidR="002C15EE" w:rsidRDefault="002C15EE" w:rsidP="002C15EE">
      <w:pPr>
        <w:pStyle w:val="a7"/>
        <w:numPr>
          <w:ilvl w:val="0"/>
          <w:numId w:val="4"/>
        </w:numPr>
      </w:pPr>
      <w:r>
        <w:t>Отлаживать страницы для мобильных устройств;</w:t>
      </w:r>
    </w:p>
    <w:p w:rsidR="002C15EE" w:rsidRDefault="002C15EE" w:rsidP="002111D7">
      <w:pPr>
        <w:ind w:firstLine="360"/>
      </w:pPr>
      <w:r>
        <w:t xml:space="preserve">Удалённо подключаться к любым компьютерам и устройствам с установленным браузером </w:t>
      </w:r>
      <w:proofErr w:type="spellStart"/>
      <w:r>
        <w:t>Opera</w:t>
      </w:r>
      <w:proofErr w:type="spellEnd"/>
      <w:r>
        <w:t>, поддерживающим данный инструмент, и осуществлять отладку веб-страниц;</w:t>
      </w:r>
    </w:p>
    <w:p w:rsidR="002111D7" w:rsidRDefault="002111D7" w:rsidP="002111D7">
      <w:pPr>
        <w:pStyle w:val="a8"/>
      </w:pPr>
      <w:r>
        <w:rPr>
          <w:noProof/>
          <w:lang w:eastAsia="ru-RU"/>
        </w:rPr>
        <w:drawing>
          <wp:inline distT="0" distB="0" distL="0" distR="0" wp14:anchorId="4A5FC9AA" wp14:editId="57C85500">
            <wp:extent cx="5943600" cy="3314700"/>
            <wp:effectExtent l="0" t="0" r="0" b="0"/>
            <wp:docPr id="2" name="Рисунок 2"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t xml:space="preserve">Рис.  </w:t>
      </w:r>
      <w:r w:rsidR="0031686A">
        <w:fldChar w:fldCharType="begin"/>
      </w:r>
      <w:r w:rsidR="0031686A">
        <w:instrText xml:space="preserve"> SEQ Рис._ \* ARABIC </w:instrText>
      </w:r>
      <w:r w:rsidR="0031686A">
        <w:fldChar w:fldCharType="separate"/>
      </w:r>
      <w:r w:rsidR="00C72DF0">
        <w:rPr>
          <w:noProof/>
        </w:rPr>
        <w:t>6</w:t>
      </w:r>
      <w:r w:rsidR="0031686A">
        <w:rPr>
          <w:noProof/>
        </w:rPr>
        <w:fldChar w:fldCharType="end"/>
      </w:r>
      <w:r>
        <w:t xml:space="preserve">. Вид </w:t>
      </w:r>
      <w:r>
        <w:rPr>
          <w:lang w:val="en-US"/>
        </w:rPr>
        <w:t>Opera</w:t>
      </w:r>
      <w:r w:rsidRPr="008D13FD">
        <w:t xml:space="preserve"> </w:t>
      </w:r>
      <w:r>
        <w:rPr>
          <w:lang w:val="en-US"/>
        </w:rPr>
        <w:t>Dragonfly</w:t>
      </w:r>
      <w:r w:rsidRPr="008D13FD">
        <w:t xml:space="preserve"> </w:t>
      </w:r>
      <w:r>
        <w:t>при инспектировании элемента.</w:t>
      </w:r>
    </w:p>
    <w:p w:rsidR="002111D7" w:rsidRDefault="002111D7" w:rsidP="002111D7">
      <w:pPr>
        <w:pStyle w:val="a8"/>
      </w:pPr>
      <w:r>
        <w:rPr>
          <w:noProof/>
          <w:lang w:eastAsia="ru-RU"/>
        </w:rPr>
        <w:lastRenderedPageBreak/>
        <w:drawing>
          <wp:inline distT="0" distB="0" distL="0" distR="0" wp14:anchorId="3B71BD76" wp14:editId="157E3741">
            <wp:extent cx="3238500" cy="4276725"/>
            <wp:effectExtent l="0" t="0" r="0" b="9525"/>
            <wp:docPr id="3" name="Рисунок 3"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2111D7" w:rsidRPr="002111D7" w:rsidRDefault="002111D7" w:rsidP="002111D7">
      <w:pPr>
        <w:pStyle w:val="a8"/>
      </w:pPr>
      <w:r>
        <w:t xml:space="preserve">Рис.  </w:t>
      </w:r>
      <w:r w:rsidR="0031686A">
        <w:fldChar w:fldCharType="begin"/>
      </w:r>
      <w:r w:rsidR="0031686A">
        <w:instrText xml:space="preserve"> SE</w:instrText>
      </w:r>
      <w:r w:rsidR="0031686A">
        <w:instrText xml:space="preserve">Q Рис._ \* ARABIC </w:instrText>
      </w:r>
      <w:r w:rsidR="0031686A">
        <w:fldChar w:fldCharType="separate"/>
      </w:r>
      <w:r w:rsidR="00C72DF0">
        <w:rPr>
          <w:noProof/>
        </w:rPr>
        <w:t>7</w:t>
      </w:r>
      <w:r w:rsidR="0031686A">
        <w:rPr>
          <w:noProof/>
        </w:rPr>
        <w:fldChar w:fldCharType="end"/>
      </w:r>
      <w:r>
        <w:t xml:space="preserve">. </w:t>
      </w:r>
      <w:r>
        <w:rPr>
          <w:lang w:val="en-US"/>
        </w:rPr>
        <w:t>Opera</w:t>
      </w:r>
      <w:r w:rsidRPr="008D13FD">
        <w:t xml:space="preserve"> </w:t>
      </w:r>
      <w:r>
        <w:rPr>
          <w:lang w:val="en-US"/>
        </w:rPr>
        <w:t>Dragonfly</w:t>
      </w:r>
      <w:r>
        <w:t xml:space="preserve">. Область свойств </w:t>
      </w:r>
      <w:r>
        <w:rPr>
          <w:lang w:val="en-US"/>
        </w:rPr>
        <w:t>CSS</w:t>
      </w:r>
      <w:r w:rsidRPr="002111D7">
        <w:t>.</w:t>
      </w:r>
    </w:p>
    <w:p w:rsidR="002111D7" w:rsidRDefault="002111D7" w:rsidP="002111D7">
      <w:pPr>
        <w:pStyle w:val="a8"/>
      </w:pPr>
      <w:r>
        <w:br w:type="page"/>
      </w:r>
    </w:p>
    <w:p w:rsidR="002C15EE" w:rsidRDefault="00A92E74" w:rsidP="002C15EE">
      <w:pPr>
        <w:pStyle w:val="a8"/>
      </w:pPr>
      <w:r w:rsidRPr="00903BF9">
        <w:lastRenderedPageBreak/>
        <w:br w:type="page"/>
      </w:r>
    </w:p>
    <w:p w:rsidR="002111D7" w:rsidRDefault="002111D7">
      <w:pPr>
        <w:jc w:val="left"/>
        <w:rPr>
          <w:rFonts w:eastAsiaTheme="majorEastAsia" w:cstheme="majorBidi"/>
          <w:b/>
          <w:bCs/>
          <w:color w:val="000000" w:themeColor="text1"/>
          <w:sz w:val="32"/>
        </w:rPr>
      </w:pPr>
      <w:r>
        <w:lastRenderedPageBreak/>
        <w:br w:type="page"/>
      </w:r>
    </w:p>
    <w:p w:rsidR="00A92E74" w:rsidRPr="00A92E74" w:rsidRDefault="00A92E74" w:rsidP="00A92E74">
      <w:pPr>
        <w:pStyle w:val="3"/>
      </w:pPr>
      <w:bookmarkStart w:id="16" w:name="_Toc322720363"/>
      <w:r>
        <w:lastRenderedPageBreak/>
        <w:t xml:space="preserve">Клиент </w:t>
      </w:r>
      <w:proofErr w:type="spellStart"/>
      <w:r>
        <w:rPr>
          <w:lang w:val="en-US"/>
        </w:rPr>
        <w:t>GitHub</w:t>
      </w:r>
      <w:proofErr w:type="spellEnd"/>
      <w:r w:rsidRPr="00A92E74">
        <w:t xml:space="preserve"> - </w:t>
      </w:r>
      <w:proofErr w:type="spellStart"/>
      <w:r>
        <w:rPr>
          <w:lang w:val="en-US"/>
        </w:rPr>
        <w:t>TortoiseGit</w:t>
      </w:r>
      <w:bookmarkEnd w:id="16"/>
      <w:proofErr w:type="spellEnd"/>
    </w:p>
    <w:p w:rsidR="00A92E74" w:rsidRPr="004C5963" w:rsidRDefault="00A92E74" w:rsidP="004C5963">
      <w:pPr>
        <w:pStyle w:val="3"/>
      </w:pPr>
      <w:r w:rsidRPr="00A92E74">
        <w:br w:type="page"/>
      </w:r>
      <w:bookmarkStart w:id="17" w:name="_Toc322720364"/>
      <w:proofErr w:type="spellStart"/>
      <w:r w:rsidRPr="004C5963">
        <w:lastRenderedPageBreak/>
        <w:t>Sql</w:t>
      </w:r>
      <w:proofErr w:type="spellEnd"/>
      <w:r w:rsidRPr="004C5963">
        <w:t xml:space="preserve"> сервер </w:t>
      </w:r>
      <w:proofErr w:type="spellStart"/>
      <w:r w:rsidRPr="004C5963">
        <w:t>MySQL</w:t>
      </w:r>
      <w:bookmarkEnd w:id="17"/>
      <w:proofErr w:type="spellEnd"/>
    </w:p>
    <w:p w:rsidR="00A92E74" w:rsidRPr="00136F0B" w:rsidRDefault="00A92E74" w:rsidP="00A92E74">
      <w:pPr>
        <w:pStyle w:val="3"/>
      </w:pPr>
      <w:r w:rsidRPr="00136F0B">
        <w:br w:type="page"/>
      </w:r>
      <w:bookmarkStart w:id="18" w:name="_Toc322720365"/>
      <w:r>
        <w:lastRenderedPageBreak/>
        <w:t xml:space="preserve">Шифрование </w:t>
      </w:r>
      <w:r>
        <w:rPr>
          <w:lang w:val="en-US"/>
        </w:rPr>
        <w:t>MD</w:t>
      </w:r>
      <w:r w:rsidRPr="00136F0B">
        <w:t>5</w:t>
      </w:r>
      <w:bookmarkEnd w:id="18"/>
    </w:p>
    <w:p w:rsidR="008B5E93" w:rsidRPr="00062725" w:rsidRDefault="008B5E93" w:rsidP="008B5E93">
      <w:pPr>
        <w:ind w:firstLine="708"/>
        <w:rPr>
          <w:rFonts w:eastAsiaTheme="majorEastAsia" w:cstheme="majorBidi"/>
          <w:color w:val="000000" w:themeColor="text1"/>
          <w:szCs w:val="28"/>
        </w:rPr>
      </w:pPr>
      <w:proofErr w:type="gramStart"/>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 позволяет получать относительно надёжный идентификатор для блока данных.</w:t>
      </w:r>
      <w:proofErr w:type="gramEnd"/>
      <w:r w:rsidRPr="00062725">
        <w:rPr>
          <w:rFonts w:eastAsiaTheme="majorEastAsia" w:cstheme="majorBidi"/>
          <w:color w:val="000000" w:themeColor="text1"/>
          <w:szCs w:val="28"/>
        </w:rPr>
        <w:t xml:space="preserve"> Такое свойство алгоритма широко применяется в разных областях. Оно позволяет искать </w:t>
      </w:r>
      <w:proofErr w:type="spellStart"/>
      <w:r w:rsidRPr="00062725">
        <w:rPr>
          <w:rFonts w:eastAsiaTheme="majorEastAsia" w:cstheme="majorBidi"/>
          <w:color w:val="000000" w:themeColor="text1"/>
          <w:szCs w:val="28"/>
        </w:rPr>
        <w:t>дублирующиеся</w:t>
      </w:r>
      <w:proofErr w:type="spellEnd"/>
      <w:r w:rsidRPr="00062725">
        <w:rPr>
          <w:rFonts w:eastAsiaTheme="majorEastAsia" w:cstheme="majorBidi"/>
          <w:color w:val="000000" w:themeColor="text1"/>
          <w:szCs w:val="28"/>
        </w:rPr>
        <w:t xml:space="preserve"> файлы на компьютере, сравнивая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файлов, а не их содержимое. Как пример, </w:t>
      </w:r>
      <w:proofErr w:type="spellStart"/>
      <w:r w:rsidRPr="00062725">
        <w:rPr>
          <w:rFonts w:eastAsiaTheme="majorEastAsia" w:cstheme="majorBidi"/>
          <w:color w:val="000000" w:themeColor="text1"/>
          <w:szCs w:val="28"/>
          <w:lang w:val="en-US"/>
        </w:rPr>
        <w:t>dupliFinder</w:t>
      </w:r>
      <w:proofErr w:type="spellEnd"/>
      <w:r w:rsidRPr="00062725">
        <w:rPr>
          <w:rFonts w:eastAsiaTheme="majorEastAsia" w:cstheme="majorBidi"/>
          <w:color w:val="000000" w:themeColor="text1"/>
          <w:szCs w:val="28"/>
        </w:rPr>
        <w:t xml:space="preserve"> — графическая программа под </w:t>
      </w:r>
      <w:r w:rsidRPr="00062725">
        <w:rPr>
          <w:rFonts w:eastAsiaTheme="majorEastAsia" w:cstheme="majorBidi"/>
          <w:color w:val="000000" w:themeColor="text1"/>
          <w:szCs w:val="28"/>
          <w:lang w:val="en-US"/>
        </w:rPr>
        <w:t>Windows</w:t>
      </w:r>
      <w:r w:rsidRPr="00062725">
        <w:rPr>
          <w:rFonts w:eastAsiaTheme="majorEastAsia" w:cstheme="majorBidi"/>
          <w:color w:val="000000" w:themeColor="text1"/>
          <w:szCs w:val="28"/>
        </w:rPr>
        <w:t xml:space="preserve"> и </w:t>
      </w:r>
      <w:r w:rsidRPr="00062725">
        <w:rPr>
          <w:rFonts w:eastAsiaTheme="majorEastAsia" w:cstheme="majorBidi"/>
          <w:color w:val="000000" w:themeColor="text1"/>
          <w:szCs w:val="28"/>
          <w:lang w:val="en-US"/>
        </w:rPr>
        <w:t>Linux</w:t>
      </w:r>
      <w:r w:rsidRPr="00062725">
        <w:rPr>
          <w:rFonts w:eastAsiaTheme="majorEastAsia" w:cstheme="majorBidi"/>
          <w:color w:val="000000" w:themeColor="text1"/>
          <w:szCs w:val="28"/>
        </w:rPr>
        <w:t>. Такой же поиск может работать и в интернете.</w:t>
      </w:r>
    </w:p>
    <w:p w:rsidR="008B5E93" w:rsidRPr="00062725" w:rsidRDefault="008B5E93" w:rsidP="008B5E93">
      <w:pPr>
        <w:ind w:firstLine="708"/>
        <w:rPr>
          <w:rFonts w:eastAsiaTheme="majorEastAsia" w:cstheme="majorBidi"/>
          <w:color w:val="000000" w:themeColor="text1"/>
          <w:szCs w:val="28"/>
        </w:rPr>
      </w:pPr>
      <w:r w:rsidRPr="00062725">
        <w:rPr>
          <w:rFonts w:eastAsiaTheme="majorEastAsia" w:cstheme="majorBidi"/>
          <w:color w:val="000000" w:themeColor="text1"/>
          <w:szCs w:val="28"/>
        </w:rPr>
        <w:t xml:space="preserve">С помощью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проверяют целостность скачанных файлов — так, некоторые программы идут вместе со значением </w:t>
      </w:r>
      <w:proofErr w:type="spellStart"/>
      <w:r w:rsidRPr="00062725">
        <w:rPr>
          <w:rFonts w:eastAsiaTheme="majorEastAsia" w:cstheme="majorBidi"/>
          <w:color w:val="000000" w:themeColor="text1"/>
          <w:szCs w:val="28"/>
        </w:rPr>
        <w:t>хеша</w:t>
      </w:r>
      <w:proofErr w:type="spellEnd"/>
      <w:r w:rsidRPr="00062725">
        <w:rPr>
          <w:rFonts w:eastAsiaTheme="majorEastAsia" w:cstheme="majorBidi"/>
          <w:color w:val="000000" w:themeColor="text1"/>
          <w:szCs w:val="28"/>
        </w:rPr>
        <w:t>. Например, диски для инсталляции.</w:t>
      </w:r>
    </w:p>
    <w:p w:rsidR="008B5E93" w:rsidRPr="00062725" w:rsidRDefault="008B5E93" w:rsidP="008B5E93">
      <w:pPr>
        <w:ind w:firstLine="708"/>
        <w:rPr>
          <w:rFonts w:eastAsiaTheme="majorEastAsia" w:cstheme="majorBidi"/>
          <w:color w:val="000000" w:themeColor="text1"/>
          <w:szCs w:val="28"/>
        </w:rPr>
      </w:pPr>
      <w:proofErr w:type="gramStart"/>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 используется для хеширования паролей.</w:t>
      </w:r>
      <w:proofErr w:type="gramEnd"/>
      <w:r w:rsidRPr="00062725">
        <w:rPr>
          <w:rFonts w:eastAsiaTheme="majorEastAsia" w:cstheme="majorBidi"/>
          <w:color w:val="000000" w:themeColor="text1"/>
          <w:szCs w:val="28"/>
        </w:rPr>
        <w:t xml:space="preserve"> В системе </w:t>
      </w:r>
      <w:r w:rsidRPr="00062725">
        <w:rPr>
          <w:rFonts w:eastAsiaTheme="majorEastAsia" w:cstheme="majorBidi"/>
          <w:color w:val="000000" w:themeColor="text1"/>
          <w:szCs w:val="28"/>
          <w:lang w:val="en-US"/>
        </w:rPr>
        <w:t>UNIX</w:t>
      </w:r>
      <w:r w:rsidRPr="00062725">
        <w:rPr>
          <w:rFonts w:eastAsiaTheme="majorEastAsia" w:cstheme="majorBidi"/>
          <w:color w:val="000000" w:themeColor="text1"/>
          <w:szCs w:val="28"/>
        </w:rPr>
        <w:t xml:space="preserve">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w:t>
      </w:r>
      <w:r w:rsidRPr="00062725">
        <w:rPr>
          <w:rFonts w:eastAsiaTheme="majorEastAsia" w:cstheme="majorBidi"/>
          <w:color w:val="000000" w:themeColor="text1"/>
          <w:szCs w:val="28"/>
          <w:lang w:val="en-US"/>
        </w:rPr>
        <w:t>UNIX</w:t>
      </w:r>
      <w:r w:rsidRPr="00062725">
        <w:rPr>
          <w:rFonts w:eastAsiaTheme="majorEastAsia" w:cstheme="majorBidi"/>
          <w:color w:val="000000" w:themeColor="text1"/>
          <w:szCs w:val="28"/>
        </w:rPr>
        <w:t xml:space="preserve"> единственным способом хеширования был </w:t>
      </w:r>
      <w:r w:rsidRPr="00062725">
        <w:rPr>
          <w:rFonts w:eastAsiaTheme="majorEastAsia" w:cstheme="majorBidi"/>
          <w:color w:val="000000" w:themeColor="text1"/>
          <w:szCs w:val="28"/>
          <w:lang w:val="en-US"/>
        </w:rPr>
        <w:t>DES</w:t>
      </w:r>
      <w:r w:rsidRPr="00062725">
        <w:rPr>
          <w:rFonts w:eastAsiaTheme="majorEastAsia" w:cstheme="majorBidi"/>
          <w:color w:val="000000" w:themeColor="text1"/>
          <w:szCs w:val="28"/>
        </w:rPr>
        <w:t xml:space="preserve"> (</w:t>
      </w:r>
      <w:r w:rsidRPr="00062725">
        <w:rPr>
          <w:rFonts w:eastAsiaTheme="majorEastAsia" w:cstheme="majorBidi"/>
          <w:color w:val="000000" w:themeColor="text1"/>
          <w:szCs w:val="28"/>
          <w:lang w:val="en-US"/>
        </w:rPr>
        <w:t>Data</w:t>
      </w:r>
      <w:r w:rsidRPr="00062725">
        <w:rPr>
          <w:rFonts w:eastAsiaTheme="majorEastAsia" w:cstheme="majorBidi"/>
          <w:color w:val="000000" w:themeColor="text1"/>
          <w:szCs w:val="28"/>
        </w:rPr>
        <w:t xml:space="preserve"> </w:t>
      </w:r>
      <w:r w:rsidRPr="00062725">
        <w:rPr>
          <w:rFonts w:eastAsiaTheme="majorEastAsia" w:cstheme="majorBidi"/>
          <w:color w:val="000000" w:themeColor="text1"/>
          <w:szCs w:val="28"/>
          <w:lang w:val="en-US"/>
        </w:rPr>
        <w:t>Encryption</w:t>
      </w:r>
      <w:r w:rsidRPr="00062725">
        <w:rPr>
          <w:rFonts w:eastAsiaTheme="majorEastAsia" w:cstheme="majorBidi"/>
          <w:color w:val="000000" w:themeColor="text1"/>
          <w:szCs w:val="28"/>
        </w:rPr>
        <w:t xml:space="preserve"> </w:t>
      </w:r>
      <w:r w:rsidRPr="00062725">
        <w:rPr>
          <w:rFonts w:eastAsiaTheme="majorEastAsia" w:cstheme="majorBidi"/>
          <w:color w:val="000000" w:themeColor="text1"/>
          <w:szCs w:val="28"/>
          <w:lang w:val="en-US"/>
        </w:rPr>
        <w:t>Standard</w:t>
      </w:r>
      <w:r w:rsidRPr="00062725">
        <w:rPr>
          <w:rFonts w:eastAsiaTheme="majorEastAsia" w:cstheme="majorBidi"/>
          <w:color w:val="000000" w:themeColor="text1"/>
          <w:szCs w:val="28"/>
        </w:rPr>
        <w:t xml:space="preserve">), но им могли пользоваться только жители США, потому что исходные коды </w:t>
      </w:r>
      <w:r w:rsidRPr="00062725">
        <w:rPr>
          <w:rFonts w:eastAsiaTheme="majorEastAsia" w:cstheme="majorBidi"/>
          <w:color w:val="000000" w:themeColor="text1"/>
          <w:szCs w:val="28"/>
          <w:lang w:val="en-US"/>
        </w:rPr>
        <w:t>DES</w:t>
      </w:r>
      <w:r w:rsidRPr="00062725">
        <w:rPr>
          <w:rFonts w:eastAsiaTheme="majorEastAsia" w:cstheme="majorBidi"/>
          <w:color w:val="000000" w:themeColor="text1"/>
          <w:szCs w:val="28"/>
        </w:rPr>
        <w:t xml:space="preserve"> нельзя было вывозить из страны. Во </w:t>
      </w:r>
      <w:r w:rsidRPr="00062725">
        <w:rPr>
          <w:rFonts w:eastAsiaTheme="majorEastAsia" w:cstheme="majorBidi"/>
          <w:color w:val="000000" w:themeColor="text1"/>
          <w:szCs w:val="28"/>
          <w:lang w:val="en-US"/>
        </w:rPr>
        <w:t>FreeBSD</w:t>
      </w:r>
      <w:r w:rsidRPr="00062725">
        <w:rPr>
          <w:rFonts w:eastAsiaTheme="majorEastAsia" w:cstheme="majorBidi"/>
          <w:color w:val="000000" w:themeColor="text1"/>
          <w:szCs w:val="28"/>
        </w:rPr>
        <w:t xml:space="preserve"> решили эту проблему. Пользователи США могли использовать библиотеку </w:t>
      </w:r>
      <w:r w:rsidRPr="00062725">
        <w:rPr>
          <w:rFonts w:eastAsiaTheme="majorEastAsia" w:cstheme="majorBidi"/>
          <w:color w:val="000000" w:themeColor="text1"/>
          <w:szCs w:val="28"/>
          <w:lang w:val="en-US"/>
        </w:rPr>
        <w:t>DES</w:t>
      </w:r>
      <w:r w:rsidRPr="00062725">
        <w:rPr>
          <w:rFonts w:eastAsiaTheme="majorEastAsia" w:cstheme="majorBidi"/>
          <w:color w:val="000000" w:themeColor="text1"/>
          <w:szCs w:val="28"/>
        </w:rPr>
        <w:t xml:space="preserve">, а остальные пользователи имеют метод, разрешённый для экспорта. Поэтому в </w:t>
      </w:r>
      <w:r w:rsidRPr="00062725">
        <w:rPr>
          <w:rFonts w:eastAsiaTheme="majorEastAsia" w:cstheme="majorBidi"/>
          <w:color w:val="000000" w:themeColor="text1"/>
          <w:szCs w:val="28"/>
          <w:lang w:val="en-US"/>
        </w:rPr>
        <w:t>FreeBSD</w:t>
      </w:r>
      <w:r w:rsidRPr="00062725">
        <w:rPr>
          <w:rFonts w:eastAsiaTheme="majorEastAsia" w:cstheme="majorBidi"/>
          <w:color w:val="000000" w:themeColor="text1"/>
          <w:szCs w:val="28"/>
        </w:rPr>
        <w:t xml:space="preserve"> стали использовать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по умолчанию.[11]. Некоторые </w:t>
      </w:r>
      <w:r w:rsidRPr="00062725">
        <w:rPr>
          <w:rFonts w:eastAsiaTheme="majorEastAsia" w:cstheme="majorBidi"/>
          <w:color w:val="000000" w:themeColor="text1"/>
          <w:szCs w:val="28"/>
          <w:lang w:val="en-US"/>
        </w:rPr>
        <w:t>Linux</w:t>
      </w:r>
      <w:r w:rsidRPr="00062725">
        <w:rPr>
          <w:rFonts w:eastAsiaTheme="majorEastAsia" w:cstheme="majorBidi"/>
          <w:color w:val="000000" w:themeColor="text1"/>
          <w:szCs w:val="28"/>
        </w:rPr>
        <w:t xml:space="preserve">-системы также используют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 для хранения паролей.</w:t>
      </w:r>
    </w:p>
    <w:p w:rsidR="008B5E93" w:rsidRPr="00062725" w:rsidRDefault="008B5E93" w:rsidP="008B5E93">
      <w:pPr>
        <w:ind w:firstLine="708"/>
        <w:rPr>
          <w:rFonts w:eastAsiaTheme="majorEastAsia" w:cstheme="majorBidi"/>
          <w:color w:val="000000" w:themeColor="text1"/>
          <w:szCs w:val="28"/>
        </w:rPr>
      </w:pPr>
      <w:r w:rsidRPr="00062725">
        <w:rPr>
          <w:rFonts w:eastAsiaTheme="majorEastAsia" w:cstheme="majorBidi"/>
          <w:color w:val="000000" w:themeColor="text1"/>
          <w:szCs w:val="28"/>
        </w:rPr>
        <w:t xml:space="preserve">Многие системы используют базу данных для хранения </w:t>
      </w:r>
      <w:proofErr w:type="gramStart"/>
      <w:r w:rsidRPr="00062725">
        <w:rPr>
          <w:rFonts w:eastAsiaTheme="majorEastAsia" w:cstheme="majorBidi"/>
          <w:color w:val="000000" w:themeColor="text1"/>
          <w:szCs w:val="28"/>
        </w:rPr>
        <w:t>паролей</w:t>
      </w:r>
      <w:proofErr w:type="gramEnd"/>
      <w:r w:rsidRPr="00062725">
        <w:rPr>
          <w:rFonts w:eastAsiaTheme="majorEastAsia" w:cstheme="majorBidi"/>
          <w:color w:val="000000" w:themeColor="text1"/>
          <w:szCs w:val="28"/>
        </w:rPr>
        <w:t xml:space="preserve"> и существует несколько способов для хранения паролей.</w:t>
      </w:r>
    </w:p>
    <w:p w:rsidR="008B5E93" w:rsidRPr="00062725" w:rsidRDefault="008B5E93" w:rsidP="008B5E93">
      <w:pPr>
        <w:pStyle w:val="a7"/>
        <w:numPr>
          <w:ilvl w:val="0"/>
          <w:numId w:val="1"/>
        </w:numPr>
        <w:rPr>
          <w:rFonts w:eastAsiaTheme="majorEastAsia" w:cstheme="majorBidi"/>
          <w:color w:val="000000" w:themeColor="text1"/>
          <w:szCs w:val="28"/>
        </w:rPr>
      </w:pPr>
      <w:r w:rsidRPr="00062725">
        <w:rPr>
          <w:rFonts w:eastAsiaTheme="majorEastAsia" w:cstheme="majorBidi"/>
          <w:color w:val="000000" w:themeColor="text1"/>
          <w:szCs w:val="28"/>
        </w:rPr>
        <w:t>Пароли хранятся как есть. При взломе такой базы все пароли станут известны.</w:t>
      </w:r>
    </w:p>
    <w:p w:rsidR="008B5E93" w:rsidRPr="00062725" w:rsidRDefault="008B5E93" w:rsidP="008B5E93">
      <w:pPr>
        <w:pStyle w:val="a7"/>
        <w:numPr>
          <w:ilvl w:val="0"/>
          <w:numId w:val="1"/>
        </w:numPr>
        <w:rPr>
          <w:rFonts w:eastAsiaTheme="majorEastAsia" w:cstheme="majorBidi"/>
          <w:color w:val="000000" w:themeColor="text1"/>
          <w:szCs w:val="28"/>
          <w:lang w:val="en-US"/>
        </w:rPr>
      </w:pPr>
      <w:r w:rsidRPr="00062725">
        <w:rPr>
          <w:rFonts w:eastAsiaTheme="majorEastAsia" w:cstheme="majorBidi"/>
          <w:color w:val="000000" w:themeColor="text1"/>
          <w:szCs w:val="28"/>
        </w:rPr>
        <w:t xml:space="preserve">Хранятся только </w:t>
      </w:r>
      <w:proofErr w:type="spellStart"/>
      <w:r w:rsidRPr="00062725">
        <w:rPr>
          <w:rFonts w:eastAsiaTheme="majorEastAsia" w:cstheme="majorBidi"/>
          <w:color w:val="000000" w:themeColor="text1"/>
          <w:szCs w:val="28"/>
        </w:rPr>
        <w:t>хеши</w:t>
      </w:r>
      <w:proofErr w:type="spellEnd"/>
      <w:r w:rsidRPr="00062725">
        <w:rPr>
          <w:rFonts w:eastAsiaTheme="majorEastAsia" w:cstheme="majorBidi"/>
          <w:color w:val="000000" w:themeColor="text1"/>
          <w:szCs w:val="28"/>
        </w:rPr>
        <w:t xml:space="preserve"> паролей (с помощью </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 xml:space="preserve">5, </w:t>
      </w:r>
      <w:r w:rsidRPr="00062725">
        <w:rPr>
          <w:rFonts w:eastAsiaTheme="majorEastAsia" w:cstheme="majorBidi"/>
          <w:color w:val="000000" w:themeColor="text1"/>
          <w:szCs w:val="28"/>
          <w:lang w:val="en-US"/>
        </w:rPr>
        <w:t>SHA</w:t>
      </w:r>
      <w:r w:rsidRPr="00062725">
        <w:rPr>
          <w:rFonts w:eastAsiaTheme="majorEastAsia" w:cstheme="majorBidi"/>
          <w:color w:val="000000" w:themeColor="text1"/>
          <w:szCs w:val="28"/>
        </w:rPr>
        <w:t xml:space="preserve">).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062725">
        <w:rPr>
          <w:rFonts w:eastAsiaTheme="majorEastAsia" w:cstheme="majorBidi"/>
          <w:color w:val="000000" w:themeColor="text1"/>
          <w:szCs w:val="28"/>
        </w:rPr>
        <w:t xml:space="preserve">таблицу) </w:t>
      </w:r>
      <w:proofErr w:type="gramEnd"/>
      <w:r w:rsidRPr="00062725">
        <w:rPr>
          <w:rFonts w:eastAsiaTheme="majorEastAsia" w:cstheme="majorBidi"/>
          <w:color w:val="000000" w:themeColor="text1"/>
          <w:szCs w:val="28"/>
        </w:rPr>
        <w:t xml:space="preserve">такая задача решается за доли секунды. </w:t>
      </w:r>
      <w:proofErr w:type="spellStart"/>
      <w:r w:rsidRPr="00062725">
        <w:rPr>
          <w:rFonts w:eastAsiaTheme="majorEastAsia" w:cstheme="majorBidi"/>
          <w:color w:val="000000" w:themeColor="text1"/>
          <w:szCs w:val="28"/>
          <w:lang w:val="en-US"/>
        </w:rPr>
        <w:t>Пароль</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из</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таблицы</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был</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найден</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всего</w:t>
      </w:r>
      <w:proofErr w:type="spellEnd"/>
      <w:r w:rsidRPr="00062725">
        <w:rPr>
          <w:rFonts w:eastAsiaTheme="majorEastAsia" w:cstheme="majorBidi"/>
          <w:color w:val="000000" w:themeColor="text1"/>
          <w:szCs w:val="28"/>
          <w:lang w:val="en-US"/>
        </w:rPr>
        <w:t xml:space="preserve"> </w:t>
      </w:r>
      <w:proofErr w:type="spellStart"/>
      <w:r w:rsidRPr="00062725">
        <w:rPr>
          <w:rFonts w:eastAsiaTheme="majorEastAsia" w:cstheme="majorBidi"/>
          <w:color w:val="000000" w:themeColor="text1"/>
          <w:szCs w:val="28"/>
          <w:lang w:val="en-US"/>
        </w:rPr>
        <w:t>за</w:t>
      </w:r>
      <w:proofErr w:type="spellEnd"/>
      <w:r w:rsidRPr="00062725">
        <w:rPr>
          <w:rFonts w:eastAsiaTheme="majorEastAsia" w:cstheme="majorBidi"/>
          <w:color w:val="000000" w:themeColor="text1"/>
          <w:szCs w:val="28"/>
          <w:lang w:val="en-US"/>
        </w:rPr>
        <w:t xml:space="preserve"> 0,036059 </w:t>
      </w:r>
      <w:proofErr w:type="spellStart"/>
      <w:r w:rsidRPr="00062725">
        <w:rPr>
          <w:rFonts w:eastAsiaTheme="majorEastAsia" w:cstheme="majorBidi"/>
          <w:color w:val="000000" w:themeColor="text1"/>
          <w:szCs w:val="28"/>
          <w:lang w:val="en-US"/>
        </w:rPr>
        <w:t>сек</w:t>
      </w:r>
      <w:proofErr w:type="spellEnd"/>
      <w:r w:rsidRPr="00062725">
        <w:rPr>
          <w:rFonts w:eastAsiaTheme="majorEastAsia" w:cstheme="majorBidi"/>
          <w:color w:val="000000" w:themeColor="text1"/>
          <w:szCs w:val="28"/>
          <w:lang w:val="en-US"/>
        </w:rPr>
        <w:t>.</w:t>
      </w:r>
    </w:p>
    <w:p w:rsidR="00B52143" w:rsidRDefault="008B5E93" w:rsidP="008B5E93">
      <w:pPr>
        <w:pStyle w:val="a7"/>
        <w:numPr>
          <w:ilvl w:val="0"/>
          <w:numId w:val="1"/>
        </w:numPr>
        <w:rPr>
          <w:rFonts w:eastAsiaTheme="majorEastAsia" w:cstheme="majorBidi"/>
          <w:color w:val="000000" w:themeColor="text1"/>
          <w:szCs w:val="28"/>
        </w:rPr>
      </w:pPr>
      <w:r w:rsidRPr="00062725">
        <w:rPr>
          <w:rFonts w:eastAsiaTheme="majorEastAsia" w:cstheme="majorBidi"/>
          <w:color w:val="000000" w:themeColor="text1"/>
          <w:szCs w:val="28"/>
        </w:rPr>
        <w:t xml:space="preserve">Хранятся </w:t>
      </w:r>
      <w:proofErr w:type="spellStart"/>
      <w:r w:rsidRPr="00062725">
        <w:rPr>
          <w:rFonts w:eastAsiaTheme="majorEastAsia" w:cstheme="majorBidi"/>
          <w:color w:val="000000" w:themeColor="text1"/>
          <w:szCs w:val="28"/>
        </w:rPr>
        <w:t>хеши</w:t>
      </w:r>
      <w:proofErr w:type="spellEnd"/>
      <w:r w:rsidRPr="00062725">
        <w:rPr>
          <w:rFonts w:eastAsiaTheme="majorEastAsia" w:cstheme="majorBidi"/>
          <w:color w:val="000000" w:themeColor="text1"/>
          <w:szCs w:val="28"/>
        </w:rPr>
        <w:t xml:space="preserve"> паролей и несколько случайных символов. К каждому паролю добавляется несколько случайных символов (их ещё называют «</w:t>
      </w:r>
      <w:r w:rsidRPr="00062725">
        <w:rPr>
          <w:rFonts w:eastAsiaTheme="majorEastAsia" w:cstheme="majorBidi"/>
          <w:color w:val="000000" w:themeColor="text1"/>
          <w:szCs w:val="28"/>
          <w:lang w:val="en-US"/>
        </w:rPr>
        <w:t>salt</w:t>
      </w:r>
      <w:r w:rsidRPr="00062725">
        <w:rPr>
          <w:rFonts w:eastAsiaTheme="majorEastAsia" w:cstheme="majorBidi"/>
          <w:color w:val="000000" w:themeColor="text1"/>
          <w:szCs w:val="28"/>
        </w:rPr>
        <w:t xml:space="preserve">» или «соль») и результат ещё раз </w:t>
      </w:r>
      <w:proofErr w:type="spellStart"/>
      <w:r w:rsidRPr="00062725">
        <w:rPr>
          <w:rFonts w:eastAsiaTheme="majorEastAsia" w:cstheme="majorBidi"/>
          <w:color w:val="000000" w:themeColor="text1"/>
          <w:szCs w:val="28"/>
        </w:rPr>
        <w:t>хешируется</w:t>
      </w:r>
      <w:proofErr w:type="spellEnd"/>
      <w:r w:rsidRPr="00062725">
        <w:rPr>
          <w:rFonts w:eastAsiaTheme="majorEastAsia" w:cstheme="majorBidi"/>
          <w:color w:val="000000" w:themeColor="text1"/>
          <w:szCs w:val="28"/>
        </w:rPr>
        <w:t xml:space="preserve">. Например, </w:t>
      </w:r>
      <w:r w:rsidRPr="00062725">
        <w:rPr>
          <w:rFonts w:eastAsiaTheme="majorEastAsia" w:cstheme="majorBidi"/>
          <w:color w:val="000000" w:themeColor="text1"/>
          <w:szCs w:val="28"/>
          <w:lang w:val="en-US"/>
        </w:rPr>
        <w:lastRenderedPageBreak/>
        <w:t>md</w:t>
      </w:r>
      <w:r w:rsidRPr="00062725">
        <w:rPr>
          <w:rFonts w:eastAsiaTheme="majorEastAsia" w:cstheme="majorBidi"/>
          <w:color w:val="000000" w:themeColor="text1"/>
          <w:szCs w:val="28"/>
        </w:rPr>
        <w:t>5(</w:t>
      </w:r>
      <w:r w:rsidRPr="00062725">
        <w:rPr>
          <w:rFonts w:eastAsiaTheme="majorEastAsia" w:cstheme="majorBidi"/>
          <w:color w:val="000000" w:themeColor="text1"/>
          <w:szCs w:val="28"/>
          <w:lang w:val="en-US"/>
        </w:rPr>
        <w:t>md</w:t>
      </w:r>
      <w:r w:rsidRPr="00062725">
        <w:rPr>
          <w:rFonts w:eastAsiaTheme="majorEastAsia" w:cstheme="majorBidi"/>
          <w:color w:val="000000" w:themeColor="text1"/>
          <w:szCs w:val="28"/>
        </w:rPr>
        <w:t>5(</w:t>
      </w:r>
      <w:r w:rsidRPr="00062725">
        <w:rPr>
          <w:rFonts w:eastAsiaTheme="majorEastAsia" w:cstheme="majorBidi"/>
          <w:color w:val="000000" w:themeColor="text1"/>
          <w:szCs w:val="28"/>
          <w:lang w:val="en-US"/>
        </w:rPr>
        <w:t>pass</w:t>
      </w:r>
      <w:r w:rsidRPr="00062725">
        <w:rPr>
          <w:rFonts w:eastAsiaTheme="majorEastAsia" w:cstheme="majorBidi"/>
          <w:color w:val="000000" w:themeColor="text1"/>
          <w:szCs w:val="28"/>
        </w:rPr>
        <w:t>)+</w:t>
      </w:r>
      <w:r w:rsidRPr="00062725">
        <w:rPr>
          <w:rFonts w:eastAsiaTheme="majorEastAsia" w:cstheme="majorBidi"/>
          <w:color w:val="000000" w:themeColor="text1"/>
          <w:szCs w:val="28"/>
          <w:lang w:val="en-US"/>
        </w:rPr>
        <w:t>word</w:t>
      </w:r>
      <w:r w:rsidRPr="00062725">
        <w:rPr>
          <w:rFonts w:eastAsiaTheme="majorEastAsia" w:cstheme="majorBidi"/>
          <w:color w:val="000000" w:themeColor="text1"/>
          <w:szCs w:val="28"/>
        </w:rPr>
        <w:t>). Найти пароль с помощью таблиц таким методом не получится.</w:t>
      </w:r>
    </w:p>
    <w:p w:rsidR="00B52143" w:rsidRDefault="00B52143" w:rsidP="00B52143">
      <w:r>
        <w:br w:type="page"/>
      </w:r>
    </w:p>
    <w:p w:rsidR="00ED20B6" w:rsidRDefault="00ED20B6" w:rsidP="00ED20B6">
      <w:pPr>
        <w:pStyle w:val="2"/>
      </w:pPr>
      <w:bookmarkStart w:id="19" w:name="_Toc322720366"/>
      <w:r>
        <w:lastRenderedPageBreak/>
        <w:t>1.4. Архитектура приложения</w:t>
      </w:r>
      <w:bookmarkEnd w:id="19"/>
    </w:p>
    <w:p w:rsidR="00ED20B6" w:rsidRDefault="00ED20B6" w:rsidP="00ED20B6">
      <w:r>
        <w:br w:type="page"/>
      </w:r>
    </w:p>
    <w:p w:rsidR="00A92E74" w:rsidRDefault="00B52143" w:rsidP="00B52143">
      <w:pPr>
        <w:pStyle w:val="1"/>
      </w:pPr>
      <w:bookmarkStart w:id="20" w:name="_Toc322720367"/>
      <w:r>
        <w:lastRenderedPageBreak/>
        <w:t>Конструкторская часть</w:t>
      </w:r>
      <w:bookmarkEnd w:id="20"/>
    </w:p>
    <w:p w:rsidR="00B52143" w:rsidRDefault="00B52143" w:rsidP="00B52143">
      <w:pPr>
        <w:pStyle w:val="2"/>
      </w:pPr>
      <w:bookmarkStart w:id="21" w:name="_Toc322720368"/>
      <w:r>
        <w:t xml:space="preserve">Проектирование </w:t>
      </w:r>
      <w:r w:rsidR="00100348">
        <w:t>программных модулей</w:t>
      </w:r>
      <w:bookmarkEnd w:id="21"/>
    </w:p>
    <w:p w:rsidR="00B52143" w:rsidRDefault="00100348" w:rsidP="00B52143">
      <w:pPr>
        <w:pStyle w:val="3"/>
      </w:pPr>
      <w:bookmarkStart w:id="22" w:name="_Toc322720369"/>
      <w:r>
        <w:t>Модуль регистрации</w:t>
      </w:r>
      <w:bookmarkEnd w:id="22"/>
    </w:p>
    <w:p w:rsidR="00B52143" w:rsidRDefault="00B52143" w:rsidP="00B52143">
      <w:r>
        <w:tab/>
      </w:r>
      <w:r w:rsidR="00ED20B6">
        <w:t>Клиентская часть – это то, что видит пользователь.</w:t>
      </w:r>
      <w:r w:rsidR="001A2AFD">
        <w:t xml:space="preserve"> Клиентская часть регистрационной части – это веб-форма, которая содержит в себе поля ввода, </w:t>
      </w:r>
      <w:r w:rsidR="006416DB">
        <w:t>и кнопку «Регистрация»</w:t>
      </w:r>
      <w:r w:rsidR="00F2170E">
        <w:t xml:space="preserve"> </w:t>
      </w:r>
    </w:p>
    <w:p w:rsidR="00F2170E" w:rsidRDefault="00F2170E" w:rsidP="00B52143">
      <w:r>
        <w:rPr>
          <w:noProof/>
          <w:lang w:eastAsia="ru-RU"/>
        </w:rPr>
        <w:drawing>
          <wp:inline distT="0" distB="0" distL="0" distR="0" wp14:anchorId="491CF108" wp14:editId="3C51390C">
            <wp:extent cx="5940425" cy="2891428"/>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891428"/>
                    </a:xfrm>
                    <a:prstGeom prst="rect">
                      <a:avLst/>
                    </a:prstGeom>
                  </pic:spPr>
                </pic:pic>
              </a:graphicData>
            </a:graphic>
          </wp:inline>
        </w:drawing>
      </w:r>
    </w:p>
    <w:p w:rsidR="00F2170E" w:rsidRDefault="00F2170E" w:rsidP="00F2170E">
      <w:pPr>
        <w:pStyle w:val="a8"/>
      </w:pPr>
      <w:r>
        <w:t xml:space="preserve">Рис.  </w:t>
      </w:r>
      <w:r w:rsidR="0031686A">
        <w:fldChar w:fldCharType="begin"/>
      </w:r>
      <w:r w:rsidR="0031686A">
        <w:instrText xml:space="preserve"> SEQ Рис._ \* ARABIC </w:instrText>
      </w:r>
      <w:r w:rsidR="0031686A">
        <w:fldChar w:fldCharType="separate"/>
      </w:r>
      <w:r w:rsidR="00C72DF0">
        <w:rPr>
          <w:noProof/>
        </w:rPr>
        <w:t>8</w:t>
      </w:r>
      <w:r w:rsidR="0031686A">
        <w:rPr>
          <w:noProof/>
        </w:rPr>
        <w:fldChar w:fldCharType="end"/>
      </w:r>
      <w:r>
        <w:t>. Страница регистрации нового пользователя.</w:t>
      </w:r>
    </w:p>
    <w:p w:rsidR="00F2170E" w:rsidRDefault="00F2170E" w:rsidP="00F2170E">
      <w:r>
        <w:tab/>
      </w:r>
      <w:r w:rsidR="00091EC4">
        <w:t>Все поля должны быть корректны. Алгоритм проверки корректности полей изображен на рисунке ниже.</w:t>
      </w:r>
    </w:p>
    <w:p w:rsidR="00091EC4" w:rsidRDefault="006611D6" w:rsidP="00F2170E">
      <w:r>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25pt;height:501.75pt" o:ole="">
            <v:imagedata r:id="rId15" o:title=""/>
          </v:shape>
          <o:OLEObject Type="Embed" ProgID="Visio.Drawing.11" ShapeID="_x0000_i1025" DrawAspect="Content" ObjectID="_1398883621" r:id="rId16"/>
        </w:object>
      </w:r>
    </w:p>
    <w:p w:rsidR="00091EC4" w:rsidRDefault="00091EC4" w:rsidP="00091EC4">
      <w:pPr>
        <w:pStyle w:val="a8"/>
      </w:pPr>
      <w:r>
        <w:t xml:space="preserve">Рис.  </w:t>
      </w:r>
      <w:r w:rsidR="0031686A">
        <w:fldChar w:fldCharType="begin"/>
      </w:r>
      <w:r w:rsidR="0031686A">
        <w:instrText xml:space="preserve"> SEQ Рис._ \* ARABIC </w:instrText>
      </w:r>
      <w:r w:rsidR="0031686A">
        <w:fldChar w:fldCharType="separate"/>
      </w:r>
      <w:r w:rsidR="00C72DF0">
        <w:rPr>
          <w:noProof/>
        </w:rPr>
        <w:t>9</w:t>
      </w:r>
      <w:r w:rsidR="0031686A">
        <w:rPr>
          <w:noProof/>
        </w:rPr>
        <w:fldChar w:fldCharType="end"/>
      </w:r>
      <w:r>
        <w:t>. Алгоритм проверки корректности полей.</w:t>
      </w:r>
    </w:p>
    <w:p w:rsidR="00091EC4" w:rsidRDefault="00091EC4" w:rsidP="00091EC4">
      <w:r>
        <w:tab/>
        <w:t xml:space="preserve">Логин должен быть уникальным, содержать латинские буквы, а так же кириллицу. Данная проверка осуществляется функциями </w:t>
      </w:r>
      <w:proofErr w:type="spellStart"/>
      <w:r>
        <w:rPr>
          <w:lang w:val="en-US"/>
        </w:rPr>
        <w:t>Javascript</w:t>
      </w:r>
      <w:proofErr w:type="spellEnd"/>
      <w:r w:rsidRPr="00091EC4">
        <w:t xml:space="preserve">. </w:t>
      </w:r>
      <w:r>
        <w:t xml:space="preserve">Если логин прошел эту проверку, он отправляется </w:t>
      </w:r>
      <w:proofErr w:type="spellStart"/>
      <w:r>
        <w:rPr>
          <w:lang w:val="en-US"/>
        </w:rPr>
        <w:t>ajax</w:t>
      </w:r>
      <w:proofErr w:type="spellEnd"/>
      <w:r w:rsidRPr="00091EC4">
        <w:t xml:space="preserve"> </w:t>
      </w:r>
      <w:r>
        <w:t xml:space="preserve">запросом на сервер. Сервер извещает клиент о статусе логина – уникален он или нет. После этого происходит проверка почты функциями </w:t>
      </w:r>
      <w:proofErr w:type="spellStart"/>
      <w:r>
        <w:rPr>
          <w:lang w:val="en-US"/>
        </w:rPr>
        <w:t>Javascript</w:t>
      </w:r>
      <w:proofErr w:type="spellEnd"/>
      <w:r>
        <w:t>. Так же сравниваются пароли на совпадение. Если все проверки пройдены успешно</w:t>
      </w:r>
      <w:r w:rsidR="006611D6">
        <w:t>, пользователь может их отправить на сервер, нажав кнопку «Регистрация».</w:t>
      </w:r>
    </w:p>
    <w:p w:rsidR="002F1D2B" w:rsidRDefault="002F1D2B" w:rsidP="00091EC4">
      <w:r>
        <w:lastRenderedPageBreak/>
        <w:tab/>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2F1D2B" w:rsidRDefault="00210C7D" w:rsidP="00091EC4">
      <w:r>
        <w:rPr>
          <w:noProof/>
          <w:lang w:eastAsia="ru-RU"/>
        </w:rPr>
        <w:drawing>
          <wp:inline distT="0" distB="0" distL="0" distR="0" wp14:anchorId="5EDA8BDF" wp14:editId="6C85B94D">
            <wp:extent cx="5940425" cy="284544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845445"/>
                    </a:xfrm>
                    <a:prstGeom prst="rect">
                      <a:avLst/>
                    </a:prstGeom>
                  </pic:spPr>
                </pic:pic>
              </a:graphicData>
            </a:graphic>
          </wp:inline>
        </w:drawing>
      </w:r>
    </w:p>
    <w:p w:rsidR="00210C7D" w:rsidRDefault="00210C7D" w:rsidP="00210C7D">
      <w:pPr>
        <w:pStyle w:val="a8"/>
      </w:pPr>
      <w:r>
        <w:t xml:space="preserve">Рис.  </w:t>
      </w:r>
      <w:r w:rsidR="0031686A">
        <w:fldChar w:fldCharType="begin"/>
      </w:r>
      <w:r w:rsidR="0031686A">
        <w:instrText xml:space="preserve"> SEQ Рис._ \* ARABIC </w:instrText>
      </w:r>
      <w:r w:rsidR="0031686A">
        <w:fldChar w:fldCharType="separate"/>
      </w:r>
      <w:r w:rsidR="00C72DF0">
        <w:rPr>
          <w:noProof/>
        </w:rPr>
        <w:t>10</w:t>
      </w:r>
      <w:r w:rsidR="0031686A">
        <w:rPr>
          <w:noProof/>
        </w:rPr>
        <w:fldChar w:fldCharType="end"/>
      </w:r>
      <w:r>
        <w:t>. Пример некорректного заполнения формы</w:t>
      </w:r>
    </w:p>
    <w:p w:rsidR="00210C7D" w:rsidRDefault="004756B9" w:rsidP="00210C7D">
      <w:r>
        <w:rPr>
          <w:noProof/>
          <w:lang w:eastAsia="ru-RU"/>
        </w:rPr>
        <w:drawing>
          <wp:inline distT="0" distB="0" distL="0" distR="0" wp14:anchorId="601B0663" wp14:editId="0157403A">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2833182"/>
                    </a:xfrm>
                    <a:prstGeom prst="rect">
                      <a:avLst/>
                    </a:prstGeom>
                  </pic:spPr>
                </pic:pic>
              </a:graphicData>
            </a:graphic>
          </wp:inline>
        </w:drawing>
      </w:r>
    </w:p>
    <w:p w:rsidR="004756B9" w:rsidRPr="00210C7D" w:rsidRDefault="004756B9" w:rsidP="004756B9">
      <w:pPr>
        <w:pStyle w:val="a8"/>
      </w:pPr>
      <w:r>
        <w:t xml:space="preserve">Рис.  </w:t>
      </w:r>
      <w:r w:rsidR="0031686A">
        <w:fldChar w:fldCharType="begin"/>
      </w:r>
      <w:r w:rsidR="0031686A">
        <w:instrText xml:space="preserve"> SEQ Рис._ \* ARABIC </w:instrText>
      </w:r>
      <w:r w:rsidR="0031686A">
        <w:fldChar w:fldCharType="separate"/>
      </w:r>
      <w:r w:rsidR="00C72DF0">
        <w:rPr>
          <w:noProof/>
        </w:rPr>
        <w:t>11</w:t>
      </w:r>
      <w:r w:rsidR="0031686A">
        <w:rPr>
          <w:noProof/>
        </w:rPr>
        <w:fldChar w:fldCharType="end"/>
      </w:r>
      <w:r>
        <w:t>. Пример корректного заполнения формы</w:t>
      </w:r>
    </w:p>
    <w:p w:rsidR="004756B9" w:rsidRDefault="006611D6" w:rsidP="00091EC4">
      <w:r>
        <w:tab/>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Pr>
          <w:lang w:val="en-US"/>
        </w:rPr>
        <w:t>Javascript</w:t>
      </w:r>
      <w:proofErr w:type="spellEnd"/>
      <w:r w:rsidRPr="00EE6882">
        <w:t>.</w:t>
      </w:r>
    </w:p>
    <w:p w:rsidR="00E91B40" w:rsidRDefault="00E91B40" w:rsidP="00091EC4">
      <w:r>
        <w:tab/>
        <w:t>При создании регистрационной части были созданы следующие файлы:</w:t>
      </w:r>
    </w:p>
    <w:p w:rsidR="00E91B40" w:rsidRDefault="00E91B40" w:rsidP="00E91B40">
      <w:pPr>
        <w:pStyle w:val="a7"/>
        <w:numPr>
          <w:ilvl w:val="0"/>
          <w:numId w:val="11"/>
        </w:numPr>
      </w:pPr>
      <w:proofErr w:type="spellStart"/>
      <w:r w:rsidRPr="00E91B40">
        <w:t>Registration</w:t>
      </w:r>
      <w:proofErr w:type="spellEnd"/>
      <w:r w:rsidRPr="00E91B40">
        <w:t>.</w:t>
      </w:r>
      <w:proofErr w:type="spellStart"/>
      <w:r>
        <w:rPr>
          <w:lang w:val="en-US"/>
        </w:rPr>
        <w:t>php</w:t>
      </w:r>
      <w:proofErr w:type="spellEnd"/>
      <w:r w:rsidRPr="00E91B40">
        <w:t xml:space="preserve"> – </w:t>
      </w:r>
      <w:r>
        <w:t>компоновщик страницы регистрации;</w:t>
      </w:r>
    </w:p>
    <w:p w:rsidR="00E91B40" w:rsidRDefault="00E91B40" w:rsidP="00E91B40">
      <w:pPr>
        <w:pStyle w:val="a7"/>
        <w:numPr>
          <w:ilvl w:val="0"/>
          <w:numId w:val="11"/>
        </w:numPr>
      </w:pPr>
      <w:proofErr w:type="spellStart"/>
      <w:r w:rsidRPr="00E91B40">
        <w:lastRenderedPageBreak/>
        <w:t>Registration</w:t>
      </w:r>
      <w:proofErr w:type="spellEnd"/>
      <w:r w:rsidRPr="00E91B40">
        <w:t>.</w:t>
      </w:r>
      <w:proofErr w:type="spellStart"/>
      <w:r>
        <w:rPr>
          <w:lang w:val="en-US"/>
        </w:rPr>
        <w:t>js</w:t>
      </w:r>
      <w:proofErr w:type="spellEnd"/>
      <w:r w:rsidRPr="00E91B40">
        <w:t xml:space="preserve"> –</w:t>
      </w:r>
      <w:r>
        <w:t xml:space="preserve"> скрипт, обеспечивающий интерактивность формы, проверку корректности и обмен данными между серверами(</w:t>
      </w:r>
      <w:proofErr w:type="spellStart"/>
      <w:r>
        <w:rPr>
          <w:lang w:val="en-US"/>
        </w:rPr>
        <w:t>ajax</w:t>
      </w:r>
      <w:proofErr w:type="spellEnd"/>
      <w:r w:rsidRPr="00E91B40">
        <w:t>)</w:t>
      </w:r>
      <w:r>
        <w:t>.</w:t>
      </w:r>
    </w:p>
    <w:p w:rsidR="00E91B40" w:rsidRPr="00E91B40" w:rsidRDefault="00E91B40" w:rsidP="00E91B40">
      <w:pPr>
        <w:pStyle w:val="a7"/>
        <w:numPr>
          <w:ilvl w:val="0"/>
          <w:numId w:val="11"/>
        </w:numPr>
        <w:rPr>
          <w:lang w:val="en-US"/>
        </w:rPr>
      </w:pPr>
      <w:proofErr w:type="spellStart"/>
      <w:r w:rsidRPr="00E91B40">
        <w:rPr>
          <w:lang w:val="en-US"/>
        </w:rPr>
        <w:t>Registration.</w:t>
      </w:r>
      <w:r>
        <w:rPr>
          <w:lang w:val="en-US"/>
        </w:rPr>
        <w:t>tpl</w:t>
      </w:r>
      <w:proofErr w:type="spellEnd"/>
      <w:r>
        <w:rPr>
          <w:lang w:val="en-US"/>
        </w:rPr>
        <w:t xml:space="preserve"> </w:t>
      </w:r>
      <w:r w:rsidRPr="00E91B40">
        <w:rPr>
          <w:lang w:val="en-US"/>
        </w:rPr>
        <w:t>–</w:t>
      </w:r>
      <w:r>
        <w:rPr>
          <w:lang w:val="en-US"/>
        </w:rPr>
        <w:t xml:space="preserve"> </w:t>
      </w:r>
      <w:proofErr w:type="spellStart"/>
      <w:r w:rsidRPr="00E91B40">
        <w:rPr>
          <w:lang w:val="en-US"/>
        </w:rPr>
        <w:t>шаблон</w:t>
      </w:r>
      <w:proofErr w:type="spellEnd"/>
      <w:r w:rsidRPr="00E91B40">
        <w:rPr>
          <w:lang w:val="en-US"/>
        </w:rPr>
        <w:t xml:space="preserve"> </w:t>
      </w:r>
      <w:proofErr w:type="spellStart"/>
      <w:r w:rsidRPr="00E91B40">
        <w:rPr>
          <w:lang w:val="en-US"/>
        </w:rPr>
        <w:t>формы</w:t>
      </w:r>
      <w:proofErr w:type="spellEnd"/>
      <w:r w:rsidRPr="00E91B40">
        <w:rPr>
          <w:lang w:val="en-US"/>
        </w:rPr>
        <w:t xml:space="preserve"> </w:t>
      </w:r>
      <w:proofErr w:type="spellStart"/>
      <w:r w:rsidRPr="00E91B40">
        <w:rPr>
          <w:lang w:val="en-US"/>
        </w:rPr>
        <w:t>регистрации</w:t>
      </w:r>
      <w:proofErr w:type="spellEnd"/>
    </w:p>
    <w:p w:rsidR="004756B9" w:rsidRDefault="004756B9" w:rsidP="004756B9">
      <w:r w:rsidRPr="000B2895">
        <w:tab/>
      </w:r>
      <w:r>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4756B9" w:rsidRDefault="004756B9" w:rsidP="004756B9">
      <w:pPr>
        <w:jc w:val="center"/>
      </w:pPr>
      <w:r>
        <w:object w:dxaOrig="6065" w:dyaOrig="10119">
          <v:shape id="_x0000_i1026" type="#_x0000_t75" style="width:303pt;height:506.25pt" o:ole="">
            <v:imagedata r:id="rId19" o:title=""/>
          </v:shape>
          <o:OLEObject Type="Embed" ProgID="Visio.Drawing.11" ShapeID="_x0000_i1026" DrawAspect="Content" ObjectID="_1398883622" r:id="rId20"/>
        </w:object>
      </w:r>
    </w:p>
    <w:p w:rsidR="004756B9" w:rsidRDefault="004756B9" w:rsidP="004756B9">
      <w:pPr>
        <w:pStyle w:val="a8"/>
      </w:pPr>
      <w:r>
        <w:t xml:space="preserve">Рис.  </w:t>
      </w:r>
      <w:r w:rsidR="0031686A">
        <w:fldChar w:fldCharType="begin"/>
      </w:r>
      <w:r w:rsidR="0031686A">
        <w:instrText xml:space="preserve"> SEQ Рис._ \* ARABIC </w:instrText>
      </w:r>
      <w:r w:rsidR="0031686A">
        <w:fldChar w:fldCharType="separate"/>
      </w:r>
      <w:r w:rsidR="00C72DF0">
        <w:rPr>
          <w:noProof/>
        </w:rPr>
        <w:t>12</w:t>
      </w:r>
      <w:r w:rsidR="0031686A">
        <w:rPr>
          <w:noProof/>
        </w:rPr>
        <w:fldChar w:fldCharType="end"/>
      </w:r>
      <w:r>
        <w:t>. Серверная проверка корректности данных.</w:t>
      </w:r>
    </w:p>
    <w:p w:rsidR="001F1116" w:rsidRDefault="001F1116" w:rsidP="001F1116">
      <w:r>
        <w:lastRenderedPageBreak/>
        <w:tab/>
        <w:t xml:space="preserve">После проверки данные заносятся в базу данных. </w:t>
      </w:r>
    </w:p>
    <w:p w:rsidR="001F1116" w:rsidRDefault="001F1116" w:rsidP="001F1116">
      <w:r>
        <w:rPr>
          <w:noProof/>
          <w:lang w:eastAsia="ru-RU"/>
        </w:rPr>
        <w:drawing>
          <wp:inline distT="0" distB="0" distL="0" distR="0" wp14:anchorId="3D49824B" wp14:editId="42DD3788">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426673"/>
                    </a:xfrm>
                    <a:prstGeom prst="rect">
                      <a:avLst/>
                    </a:prstGeom>
                  </pic:spPr>
                </pic:pic>
              </a:graphicData>
            </a:graphic>
          </wp:inline>
        </w:drawing>
      </w:r>
    </w:p>
    <w:p w:rsidR="001F1116" w:rsidRDefault="001F1116" w:rsidP="001F1116">
      <w:pPr>
        <w:pStyle w:val="a8"/>
      </w:pPr>
      <w:r>
        <w:t xml:space="preserve">Рис.  </w:t>
      </w:r>
      <w:r w:rsidR="0031686A">
        <w:fldChar w:fldCharType="begin"/>
      </w:r>
      <w:r w:rsidR="0031686A">
        <w:instrText xml:space="preserve"> SEQ Рис._ \* ARABIC </w:instrText>
      </w:r>
      <w:r w:rsidR="0031686A">
        <w:fldChar w:fldCharType="separate"/>
      </w:r>
      <w:r w:rsidR="00C72DF0">
        <w:rPr>
          <w:noProof/>
        </w:rPr>
        <w:t>13</w:t>
      </w:r>
      <w:r w:rsidR="0031686A">
        <w:rPr>
          <w:noProof/>
        </w:rPr>
        <w:fldChar w:fldCharType="end"/>
      </w:r>
      <w:r>
        <w:t xml:space="preserve">. Поля </w:t>
      </w:r>
      <w:r w:rsidR="006E734C">
        <w:t>таблицы пользователей в базе данных</w:t>
      </w:r>
    </w:p>
    <w:p w:rsidR="006E734C" w:rsidRDefault="006E734C" w:rsidP="006E734C">
      <w:r>
        <w:tab/>
      </w:r>
      <w:r w:rsidR="003E337A">
        <w:t>Поля имеют следующие предназначения:</w:t>
      </w:r>
    </w:p>
    <w:p w:rsidR="003E337A" w:rsidRDefault="003E337A" w:rsidP="003E337A">
      <w:pPr>
        <w:pStyle w:val="a7"/>
        <w:numPr>
          <w:ilvl w:val="0"/>
          <w:numId w:val="9"/>
        </w:numPr>
      </w:pPr>
      <w:r>
        <w:rPr>
          <w:lang w:val="en-US"/>
        </w:rPr>
        <w:t>Id</w:t>
      </w:r>
      <w:r w:rsidRPr="003E337A">
        <w:t xml:space="preserve"> – </w:t>
      </w:r>
      <w:r>
        <w:t>уникальный идентификатор пользователя в системе</w:t>
      </w:r>
    </w:p>
    <w:p w:rsidR="003E337A" w:rsidRDefault="003E337A" w:rsidP="003E337A">
      <w:pPr>
        <w:pStyle w:val="a7"/>
        <w:numPr>
          <w:ilvl w:val="0"/>
          <w:numId w:val="9"/>
        </w:numPr>
      </w:pPr>
      <w:r>
        <w:rPr>
          <w:lang w:val="en-US"/>
        </w:rPr>
        <w:t xml:space="preserve">Login – </w:t>
      </w:r>
      <w:r>
        <w:t>логин пользователя</w:t>
      </w:r>
    </w:p>
    <w:p w:rsidR="003E337A" w:rsidRDefault="003E337A" w:rsidP="003E337A">
      <w:pPr>
        <w:pStyle w:val="a7"/>
        <w:numPr>
          <w:ilvl w:val="0"/>
          <w:numId w:val="9"/>
        </w:numPr>
      </w:pPr>
      <w:r>
        <w:rPr>
          <w:lang w:val="en-US"/>
        </w:rPr>
        <w:t>User</w:t>
      </w:r>
      <w:r w:rsidRPr="003E337A">
        <w:t>_</w:t>
      </w:r>
      <w:r>
        <w:rPr>
          <w:lang w:val="en-US"/>
        </w:rPr>
        <w:t>group</w:t>
      </w:r>
      <w:r w:rsidRPr="003E337A">
        <w:t>_</w:t>
      </w:r>
      <w:r>
        <w:rPr>
          <w:lang w:val="en-US"/>
        </w:rPr>
        <w:t>id</w:t>
      </w:r>
      <w:r w:rsidRPr="003E337A">
        <w:t xml:space="preserve"> – </w:t>
      </w:r>
      <w:r>
        <w:t>идентификатор группы пользователей, к которой принадлежит данный пользователь</w:t>
      </w:r>
    </w:p>
    <w:p w:rsidR="003E337A" w:rsidRDefault="003E337A" w:rsidP="003E337A">
      <w:pPr>
        <w:pStyle w:val="a7"/>
        <w:numPr>
          <w:ilvl w:val="0"/>
          <w:numId w:val="9"/>
        </w:numPr>
      </w:pPr>
      <w:r>
        <w:rPr>
          <w:lang w:val="en-US"/>
        </w:rPr>
        <w:t xml:space="preserve">Name – </w:t>
      </w:r>
      <w:r>
        <w:t>имя</w:t>
      </w:r>
    </w:p>
    <w:p w:rsidR="003E337A" w:rsidRDefault="003E337A" w:rsidP="003E337A">
      <w:pPr>
        <w:pStyle w:val="a7"/>
        <w:numPr>
          <w:ilvl w:val="0"/>
          <w:numId w:val="9"/>
        </w:numPr>
      </w:pPr>
      <w:proofErr w:type="spellStart"/>
      <w:r>
        <w:rPr>
          <w:lang w:val="en-US"/>
        </w:rPr>
        <w:t>Father_name</w:t>
      </w:r>
      <w:proofErr w:type="spellEnd"/>
      <w:r>
        <w:rPr>
          <w:lang w:val="en-US"/>
        </w:rPr>
        <w:t xml:space="preserve"> – </w:t>
      </w:r>
      <w:r>
        <w:t>отчество</w:t>
      </w:r>
    </w:p>
    <w:p w:rsidR="003E337A" w:rsidRDefault="003E337A" w:rsidP="003E337A">
      <w:pPr>
        <w:pStyle w:val="a7"/>
        <w:numPr>
          <w:ilvl w:val="0"/>
          <w:numId w:val="9"/>
        </w:numPr>
      </w:pPr>
      <w:proofErr w:type="spellStart"/>
      <w:r>
        <w:rPr>
          <w:lang w:val="en-US"/>
        </w:rPr>
        <w:t>Family_name</w:t>
      </w:r>
      <w:proofErr w:type="spellEnd"/>
      <w:r>
        <w:rPr>
          <w:lang w:val="en-US"/>
        </w:rPr>
        <w:t xml:space="preserve"> – </w:t>
      </w:r>
      <w:r>
        <w:t>фамилия</w:t>
      </w:r>
    </w:p>
    <w:p w:rsidR="003E337A" w:rsidRDefault="003E337A" w:rsidP="003E337A">
      <w:pPr>
        <w:pStyle w:val="a7"/>
        <w:numPr>
          <w:ilvl w:val="0"/>
          <w:numId w:val="9"/>
        </w:numPr>
      </w:pPr>
      <w:r>
        <w:rPr>
          <w:lang w:val="en-US"/>
        </w:rPr>
        <w:t xml:space="preserve">Sex – </w:t>
      </w:r>
      <w:r>
        <w:t>пол</w:t>
      </w:r>
    </w:p>
    <w:p w:rsidR="003E337A" w:rsidRDefault="003E337A" w:rsidP="003E337A">
      <w:pPr>
        <w:pStyle w:val="a7"/>
        <w:numPr>
          <w:ilvl w:val="0"/>
          <w:numId w:val="9"/>
        </w:numPr>
      </w:pPr>
      <w:r>
        <w:rPr>
          <w:lang w:val="en-US"/>
        </w:rPr>
        <w:t xml:space="preserve">Country – </w:t>
      </w:r>
      <w:r>
        <w:t>страна</w:t>
      </w:r>
    </w:p>
    <w:p w:rsidR="003E337A" w:rsidRDefault="003E337A" w:rsidP="003E337A">
      <w:pPr>
        <w:pStyle w:val="a7"/>
        <w:numPr>
          <w:ilvl w:val="0"/>
          <w:numId w:val="9"/>
        </w:numPr>
      </w:pPr>
      <w:r>
        <w:rPr>
          <w:lang w:val="en-US"/>
        </w:rPr>
        <w:t xml:space="preserve">City – </w:t>
      </w:r>
      <w:r>
        <w:t>город</w:t>
      </w:r>
    </w:p>
    <w:p w:rsidR="003E337A" w:rsidRDefault="003E337A" w:rsidP="00782515">
      <w:pPr>
        <w:pStyle w:val="a7"/>
        <w:numPr>
          <w:ilvl w:val="0"/>
          <w:numId w:val="9"/>
        </w:numPr>
      </w:pPr>
      <w:r>
        <w:rPr>
          <w:lang w:val="en-US"/>
        </w:rPr>
        <w:t>Avatar</w:t>
      </w:r>
      <w:r w:rsidRPr="00782515">
        <w:t xml:space="preserve"> </w:t>
      </w:r>
      <w:r w:rsidR="00782515" w:rsidRPr="00782515">
        <w:t>–</w:t>
      </w:r>
      <w:r w:rsidRPr="00782515">
        <w:t xml:space="preserve"> </w:t>
      </w:r>
      <w:r w:rsidR="00782515" w:rsidRPr="00782515">
        <w:t xml:space="preserve">ссылка на сервис </w:t>
      </w:r>
      <w:proofErr w:type="spellStart"/>
      <w:r w:rsidR="00782515" w:rsidRPr="00782515">
        <w:t>gravatar</w:t>
      </w:r>
      <w:proofErr w:type="spellEnd"/>
      <w:r w:rsidR="00782515" w:rsidRPr="00782515">
        <w:t>, Где хранится фотография пользователя</w:t>
      </w:r>
    </w:p>
    <w:p w:rsidR="00EE6882" w:rsidRDefault="00EE6882" w:rsidP="00782515">
      <w:pPr>
        <w:pStyle w:val="a7"/>
        <w:numPr>
          <w:ilvl w:val="0"/>
          <w:numId w:val="9"/>
        </w:numPr>
      </w:pPr>
      <w:r>
        <w:rPr>
          <w:lang w:val="en-US"/>
        </w:rPr>
        <w:t xml:space="preserve">Mobile – </w:t>
      </w:r>
      <w:r>
        <w:t>мобильный телефон</w:t>
      </w:r>
    </w:p>
    <w:p w:rsidR="00EE6882" w:rsidRPr="00EE6882" w:rsidRDefault="00EE6882" w:rsidP="00782515">
      <w:pPr>
        <w:pStyle w:val="a7"/>
        <w:numPr>
          <w:ilvl w:val="0"/>
          <w:numId w:val="9"/>
        </w:numPr>
      </w:pPr>
      <w:proofErr w:type="spellStart"/>
      <w:r>
        <w:rPr>
          <w:lang w:val="en-US"/>
        </w:rPr>
        <w:t>Icq</w:t>
      </w:r>
      <w:proofErr w:type="spellEnd"/>
      <w:r>
        <w:rPr>
          <w:lang w:val="en-US"/>
        </w:rPr>
        <w:t xml:space="preserve"> – </w:t>
      </w:r>
      <w:r>
        <w:t xml:space="preserve">сервис </w:t>
      </w:r>
      <w:proofErr w:type="spellStart"/>
      <w:r>
        <w:rPr>
          <w:lang w:val="en-US"/>
        </w:rPr>
        <w:t>icq</w:t>
      </w:r>
      <w:proofErr w:type="spellEnd"/>
    </w:p>
    <w:p w:rsidR="00EE6882" w:rsidRDefault="00EE6882" w:rsidP="00782515">
      <w:pPr>
        <w:pStyle w:val="a7"/>
        <w:numPr>
          <w:ilvl w:val="0"/>
          <w:numId w:val="9"/>
        </w:numPr>
      </w:pPr>
      <w:proofErr w:type="spellStart"/>
      <w:r>
        <w:rPr>
          <w:lang w:val="en-US"/>
        </w:rPr>
        <w:t>Vk</w:t>
      </w:r>
      <w:proofErr w:type="spellEnd"/>
      <w:r>
        <w:rPr>
          <w:lang w:val="en-US"/>
        </w:rPr>
        <w:t xml:space="preserve"> – </w:t>
      </w:r>
      <w:r>
        <w:t xml:space="preserve">сервис </w:t>
      </w:r>
      <w:proofErr w:type="spellStart"/>
      <w:r>
        <w:t>вконтакте</w:t>
      </w:r>
      <w:proofErr w:type="spellEnd"/>
    </w:p>
    <w:p w:rsidR="00EE6882" w:rsidRPr="00EE6882" w:rsidRDefault="00EE6882" w:rsidP="00782515">
      <w:pPr>
        <w:pStyle w:val="a7"/>
        <w:numPr>
          <w:ilvl w:val="0"/>
          <w:numId w:val="9"/>
        </w:numPr>
      </w:pPr>
      <w:r>
        <w:rPr>
          <w:lang w:val="en-US"/>
        </w:rPr>
        <w:t xml:space="preserve">Facebook – </w:t>
      </w:r>
      <w:r>
        <w:t xml:space="preserve">сервис </w:t>
      </w:r>
      <w:proofErr w:type="spellStart"/>
      <w:r>
        <w:rPr>
          <w:lang w:val="en-US"/>
        </w:rPr>
        <w:t>facebook</w:t>
      </w:r>
      <w:proofErr w:type="spellEnd"/>
    </w:p>
    <w:p w:rsidR="00EE6882" w:rsidRDefault="00EE6882" w:rsidP="00782515">
      <w:pPr>
        <w:pStyle w:val="a7"/>
        <w:numPr>
          <w:ilvl w:val="0"/>
          <w:numId w:val="9"/>
        </w:numPr>
      </w:pPr>
      <w:r>
        <w:rPr>
          <w:lang w:val="en-US"/>
        </w:rPr>
        <w:t xml:space="preserve">About – </w:t>
      </w:r>
      <w:r>
        <w:t>информация о пользователе</w:t>
      </w:r>
    </w:p>
    <w:p w:rsidR="00EE6882" w:rsidRDefault="00EE6882" w:rsidP="00782515">
      <w:pPr>
        <w:pStyle w:val="a7"/>
        <w:numPr>
          <w:ilvl w:val="0"/>
          <w:numId w:val="9"/>
        </w:numPr>
      </w:pPr>
      <w:proofErr w:type="spellStart"/>
      <w:r>
        <w:rPr>
          <w:lang w:val="en-US"/>
        </w:rPr>
        <w:lastRenderedPageBreak/>
        <w:t>Registration_date</w:t>
      </w:r>
      <w:proofErr w:type="spellEnd"/>
      <w:r>
        <w:rPr>
          <w:lang w:val="en-US"/>
        </w:rPr>
        <w:t xml:space="preserve"> – </w:t>
      </w:r>
      <w:r>
        <w:t>дата регистрации</w:t>
      </w:r>
    </w:p>
    <w:p w:rsidR="00EE6882" w:rsidRDefault="00EE6882" w:rsidP="00782515">
      <w:pPr>
        <w:pStyle w:val="a7"/>
        <w:numPr>
          <w:ilvl w:val="0"/>
          <w:numId w:val="9"/>
        </w:numPr>
      </w:pPr>
      <w:r>
        <w:rPr>
          <w:lang w:val="en-US"/>
        </w:rPr>
        <w:t xml:space="preserve">Email – </w:t>
      </w:r>
      <w:r>
        <w:t>почта</w:t>
      </w:r>
    </w:p>
    <w:p w:rsidR="00EE6882" w:rsidRDefault="00EE6882" w:rsidP="00782515">
      <w:pPr>
        <w:pStyle w:val="a7"/>
        <w:numPr>
          <w:ilvl w:val="0"/>
          <w:numId w:val="9"/>
        </w:numPr>
      </w:pPr>
      <w:r>
        <w:rPr>
          <w:lang w:val="en-US"/>
        </w:rPr>
        <w:t xml:space="preserve">Password – </w:t>
      </w:r>
      <w:proofErr w:type="spellStart"/>
      <w:r>
        <w:t>хеш</w:t>
      </w:r>
      <w:proofErr w:type="spellEnd"/>
      <w:r>
        <w:t xml:space="preserve"> пароля</w:t>
      </w:r>
    </w:p>
    <w:p w:rsidR="00EE6882" w:rsidRDefault="00EE6882" w:rsidP="00EE6882">
      <w:pPr>
        <w:ind w:firstLine="360"/>
      </w:pPr>
      <w:r>
        <w:t>Если пользователю необходимо заполнить все поля, он может заполнить их после регистрации.</w:t>
      </w:r>
    </w:p>
    <w:p w:rsidR="00EE6882" w:rsidRDefault="00C860E2" w:rsidP="008241F7">
      <w:pPr>
        <w:pStyle w:val="3"/>
      </w:pPr>
      <w:bookmarkStart w:id="23" w:name="_Toc322720370"/>
      <w:r>
        <w:t>Модуль</w:t>
      </w:r>
      <w:r w:rsidR="008241F7">
        <w:t xml:space="preserve"> пользователя</w:t>
      </w:r>
      <w:bookmarkEnd w:id="23"/>
    </w:p>
    <w:p w:rsidR="008241F7" w:rsidRDefault="008241F7" w:rsidP="008241F7">
      <w:r>
        <w:tab/>
        <w:t xml:space="preserve">Дополнить или изменить личные данные можно в профиле пользователя. </w:t>
      </w:r>
    </w:p>
    <w:p w:rsidR="008241F7" w:rsidRPr="008241F7" w:rsidRDefault="008241F7" w:rsidP="008241F7">
      <w:r>
        <w:tab/>
        <w:t xml:space="preserve">Заполненные поля отправляются на сервер, где проходят проверку на корректность, во избежание внедрения </w:t>
      </w:r>
      <w:r>
        <w:rPr>
          <w:lang w:val="en-US"/>
        </w:rPr>
        <w:t>SQL</w:t>
      </w:r>
      <w:r w:rsidRPr="008241F7">
        <w:t>-</w:t>
      </w:r>
      <w:r>
        <w:t>кода. После этого данные заносятся в базу данных.</w:t>
      </w:r>
    </w:p>
    <w:p w:rsidR="008241F7" w:rsidRDefault="008241F7" w:rsidP="008241F7">
      <w:pPr>
        <w:jc w:val="center"/>
      </w:pPr>
      <w:r>
        <w:rPr>
          <w:noProof/>
          <w:lang w:eastAsia="ru-RU"/>
        </w:rPr>
        <w:drawing>
          <wp:inline distT="0" distB="0" distL="0" distR="0" wp14:anchorId="0386C04F" wp14:editId="04F43784">
            <wp:extent cx="3695700" cy="4719084"/>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97406" cy="4721262"/>
                    </a:xfrm>
                    <a:prstGeom prst="rect">
                      <a:avLst/>
                    </a:prstGeom>
                  </pic:spPr>
                </pic:pic>
              </a:graphicData>
            </a:graphic>
          </wp:inline>
        </w:drawing>
      </w:r>
    </w:p>
    <w:p w:rsidR="008241F7" w:rsidRDefault="008241F7" w:rsidP="008241F7">
      <w:pPr>
        <w:pStyle w:val="a8"/>
      </w:pPr>
      <w:r>
        <w:t xml:space="preserve">Рис.  </w:t>
      </w:r>
      <w:r w:rsidR="0031686A">
        <w:fldChar w:fldCharType="begin"/>
      </w:r>
      <w:r w:rsidR="0031686A">
        <w:instrText xml:space="preserve"> SEQ </w:instrText>
      </w:r>
      <w:r w:rsidR="0031686A">
        <w:instrText xml:space="preserve">Рис._ \* ARABIC </w:instrText>
      </w:r>
      <w:r w:rsidR="0031686A">
        <w:fldChar w:fldCharType="separate"/>
      </w:r>
      <w:r w:rsidR="00C72DF0">
        <w:rPr>
          <w:noProof/>
        </w:rPr>
        <w:t>14</w:t>
      </w:r>
      <w:r w:rsidR="0031686A">
        <w:rPr>
          <w:noProof/>
        </w:rPr>
        <w:fldChar w:fldCharType="end"/>
      </w:r>
      <w:r>
        <w:t>. Редактирование данных пользователя</w:t>
      </w:r>
    </w:p>
    <w:p w:rsidR="00C860E2" w:rsidRDefault="008241F7" w:rsidP="00C860E2">
      <w:pPr>
        <w:pStyle w:val="3"/>
      </w:pPr>
      <w:r>
        <w:tab/>
      </w:r>
    </w:p>
    <w:p w:rsidR="00C860E2" w:rsidRDefault="00C860E2" w:rsidP="00C860E2">
      <w:pPr>
        <w:rPr>
          <w:rFonts w:eastAsiaTheme="majorEastAsia" w:cstheme="majorBidi"/>
          <w:color w:val="000000" w:themeColor="text1"/>
          <w:sz w:val="32"/>
        </w:rPr>
      </w:pPr>
      <w:r>
        <w:br w:type="page"/>
      </w:r>
    </w:p>
    <w:p w:rsidR="008241F7" w:rsidRDefault="00C860E2" w:rsidP="00C860E2">
      <w:pPr>
        <w:pStyle w:val="3"/>
      </w:pPr>
      <w:r>
        <w:lastRenderedPageBreak/>
        <w:t>Модуль навигации</w:t>
      </w:r>
    </w:p>
    <w:p w:rsidR="00C860E2" w:rsidRDefault="00C860E2" w:rsidP="00C860E2">
      <w:r>
        <w:tab/>
        <w:t xml:space="preserve">Модуль навигации помогает пользователю перемещаться по разделам сайта. </w:t>
      </w:r>
    </w:p>
    <w:p w:rsidR="00C860E2" w:rsidRDefault="00C860E2" w:rsidP="00C860E2">
      <w:pPr>
        <w:pStyle w:val="a8"/>
      </w:pPr>
      <w:r>
        <w:rPr>
          <w:noProof/>
          <w:lang w:eastAsia="ru-RU"/>
        </w:rPr>
        <w:drawing>
          <wp:inline distT="0" distB="0" distL="0" distR="0" wp14:anchorId="14FD22D4" wp14:editId="4E2DECA4">
            <wp:extent cx="3381375" cy="2857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81375" cy="285750"/>
                    </a:xfrm>
                    <a:prstGeom prst="rect">
                      <a:avLst/>
                    </a:prstGeom>
                  </pic:spPr>
                </pic:pic>
              </a:graphicData>
            </a:graphic>
          </wp:inline>
        </w:drawing>
      </w:r>
    </w:p>
    <w:p w:rsidR="00C860E2" w:rsidRDefault="00C860E2" w:rsidP="00C860E2">
      <w:pPr>
        <w:pStyle w:val="a8"/>
      </w:pPr>
      <w:r>
        <w:t xml:space="preserve">Рис.  </w:t>
      </w:r>
      <w:r w:rsidR="0031686A">
        <w:fldChar w:fldCharType="begin"/>
      </w:r>
      <w:r w:rsidR="0031686A">
        <w:instrText xml:space="preserve"> SEQ Рис._ \* ARABIC </w:instrText>
      </w:r>
      <w:r w:rsidR="0031686A">
        <w:fldChar w:fldCharType="separate"/>
      </w:r>
      <w:r w:rsidR="00C72DF0">
        <w:rPr>
          <w:noProof/>
        </w:rPr>
        <w:t>15</w:t>
      </w:r>
      <w:r w:rsidR="0031686A">
        <w:rPr>
          <w:noProof/>
        </w:rPr>
        <w:fldChar w:fldCharType="end"/>
      </w:r>
      <w:r>
        <w:t>. Пример навигационного меню</w:t>
      </w:r>
    </w:p>
    <w:p w:rsidR="00C860E2" w:rsidRDefault="00C860E2" w:rsidP="00C860E2">
      <w:r>
        <w:tab/>
        <w:t xml:space="preserve">Пункты навигационного меню отображают путь до текущей страницы внутри сайта. </w:t>
      </w:r>
    </w:p>
    <w:p w:rsidR="00684B72" w:rsidRDefault="00684B72" w:rsidP="00C860E2">
      <w:r>
        <w:tab/>
        <w:t>Был созданы файлы:</w:t>
      </w:r>
    </w:p>
    <w:p w:rsidR="00684B72" w:rsidRDefault="00684B72" w:rsidP="00684B72">
      <w:pPr>
        <w:pStyle w:val="a7"/>
        <w:numPr>
          <w:ilvl w:val="0"/>
          <w:numId w:val="10"/>
        </w:numPr>
      </w:pPr>
      <w:proofErr w:type="spellStart"/>
      <w:r w:rsidRPr="00684B72">
        <w:t>bread_crumbs</w:t>
      </w:r>
      <w:proofErr w:type="spellEnd"/>
      <w:r w:rsidRPr="00684B72">
        <w:t>.</w:t>
      </w:r>
      <w:proofErr w:type="spellStart"/>
      <w:r>
        <w:rPr>
          <w:lang w:val="en-US"/>
        </w:rPr>
        <w:t>php</w:t>
      </w:r>
      <w:proofErr w:type="spellEnd"/>
      <w:r w:rsidRPr="00684B72">
        <w:t xml:space="preserve"> – </w:t>
      </w:r>
      <w:r>
        <w:t>главный скрипт, собирающий модуль</w:t>
      </w:r>
    </w:p>
    <w:p w:rsidR="00684B72" w:rsidRDefault="00684B72" w:rsidP="00684B72">
      <w:pPr>
        <w:pStyle w:val="a7"/>
        <w:numPr>
          <w:ilvl w:val="0"/>
          <w:numId w:val="10"/>
        </w:numPr>
      </w:pPr>
      <w:proofErr w:type="spellStart"/>
      <w:r w:rsidRPr="00684B72">
        <w:t>nav-item</w:t>
      </w:r>
      <w:proofErr w:type="spellEnd"/>
      <w:r w:rsidRPr="00684B72">
        <w:t>.</w:t>
      </w:r>
      <w:proofErr w:type="spellStart"/>
      <w:r>
        <w:rPr>
          <w:lang w:val="en-US"/>
        </w:rPr>
        <w:t>tpl</w:t>
      </w:r>
      <w:proofErr w:type="spellEnd"/>
      <w:r>
        <w:t xml:space="preserve"> </w:t>
      </w:r>
      <w:r w:rsidRPr="00684B72">
        <w:t xml:space="preserve">–  </w:t>
      </w:r>
      <w:r>
        <w:t>шаблон пункта модуля навигации</w:t>
      </w:r>
    </w:p>
    <w:p w:rsidR="00684B72" w:rsidRDefault="001A53E5" w:rsidP="001A53E5">
      <w:pPr>
        <w:ind w:firstLine="708"/>
      </w:pPr>
      <w:r>
        <w:t xml:space="preserve">Чтобы на странице был модуль навигации, необходимо в компоновщике страницы подключить данный модуль и вызвать </w:t>
      </w:r>
      <w:r w:rsidR="006D156D">
        <w:t>инициализацию</w:t>
      </w:r>
      <w:r>
        <w:t xml:space="preserve"> данного модуля:</w:t>
      </w:r>
    </w:p>
    <w:p w:rsidR="001A53E5" w:rsidRPr="001A53E5" w:rsidRDefault="001A53E5" w:rsidP="001A53E5">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1A53E5">
        <w:rPr>
          <w:rFonts w:ascii="Consolas" w:hAnsi="Consolas" w:cs="Consolas"/>
          <w:sz w:val="19"/>
          <w:szCs w:val="19"/>
          <w:lang w:val="en-US"/>
        </w:rPr>
        <w:t>include_once</w:t>
      </w:r>
      <w:proofErr w:type="spellEnd"/>
      <w:r w:rsidRPr="001A53E5">
        <w:rPr>
          <w:rFonts w:ascii="Consolas" w:hAnsi="Consolas" w:cs="Consolas"/>
          <w:sz w:val="19"/>
          <w:szCs w:val="19"/>
          <w:lang w:val="en-US"/>
        </w:rPr>
        <w:t xml:space="preserve"> </w:t>
      </w:r>
      <w:r w:rsidRPr="001A53E5">
        <w:rPr>
          <w:rFonts w:ascii="Consolas" w:hAnsi="Consolas" w:cs="Consolas"/>
          <w:color w:val="A31515"/>
          <w:sz w:val="19"/>
          <w:szCs w:val="19"/>
          <w:lang w:val="en-US"/>
        </w:rPr>
        <w:t>'modules/</w:t>
      </w:r>
      <w:proofErr w:type="spellStart"/>
      <w:r w:rsidRPr="001A53E5">
        <w:rPr>
          <w:rFonts w:ascii="Consolas" w:hAnsi="Consolas" w:cs="Consolas"/>
          <w:color w:val="A31515"/>
          <w:sz w:val="19"/>
          <w:szCs w:val="19"/>
          <w:lang w:val="en-US"/>
        </w:rPr>
        <w:t>bread_crumbs.php</w:t>
      </w:r>
      <w:proofErr w:type="spellEnd"/>
      <w:r w:rsidRPr="001A53E5">
        <w:rPr>
          <w:rFonts w:ascii="Consolas" w:hAnsi="Consolas" w:cs="Consolas"/>
          <w:color w:val="A31515"/>
          <w:sz w:val="19"/>
          <w:szCs w:val="19"/>
          <w:lang w:val="en-US"/>
        </w:rPr>
        <w:t>'</w:t>
      </w:r>
      <w:r w:rsidRPr="001A53E5">
        <w:rPr>
          <w:rFonts w:ascii="Consolas" w:hAnsi="Consolas" w:cs="Consolas"/>
          <w:sz w:val="19"/>
          <w:szCs w:val="19"/>
          <w:lang w:val="en-US"/>
        </w:rPr>
        <w:t>;</w:t>
      </w:r>
    </w:p>
    <w:p w:rsidR="001A53E5" w:rsidRPr="001A53E5" w:rsidRDefault="001A53E5" w:rsidP="001A53E5">
      <w:pPr>
        <w:autoSpaceDE w:val="0"/>
        <w:autoSpaceDN w:val="0"/>
        <w:adjustRightInd w:val="0"/>
        <w:spacing w:after="0" w:line="240" w:lineRule="auto"/>
        <w:jc w:val="left"/>
        <w:rPr>
          <w:rFonts w:ascii="Consolas" w:hAnsi="Consolas" w:cs="Consolas"/>
          <w:sz w:val="19"/>
          <w:szCs w:val="19"/>
          <w:lang w:val="en-US"/>
        </w:rPr>
      </w:pPr>
      <w:r w:rsidRPr="001A53E5">
        <w:rPr>
          <w:rFonts w:ascii="Consolas" w:hAnsi="Consolas" w:cs="Consolas"/>
          <w:sz w:val="19"/>
          <w:szCs w:val="19"/>
          <w:lang w:val="en-US"/>
        </w:rPr>
        <w:t xml:space="preserve">        ...</w:t>
      </w:r>
    </w:p>
    <w:p w:rsidR="001A53E5" w:rsidRPr="001A53E5" w:rsidRDefault="001A53E5" w:rsidP="001A53E5">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 xml:space="preserve">      </w:t>
      </w:r>
      <w:r w:rsidRPr="001A53E5">
        <w:rPr>
          <w:rFonts w:ascii="Consolas" w:hAnsi="Consolas" w:cs="Consolas"/>
          <w:sz w:val="19"/>
          <w:szCs w:val="19"/>
          <w:lang w:val="en-US"/>
        </w:rPr>
        <w:t>$</w:t>
      </w:r>
      <w:proofErr w:type="spellStart"/>
      <w:r w:rsidRPr="001A53E5">
        <w:rPr>
          <w:rFonts w:ascii="Consolas" w:hAnsi="Consolas" w:cs="Consolas"/>
          <w:sz w:val="19"/>
          <w:szCs w:val="19"/>
          <w:lang w:val="en-US"/>
        </w:rPr>
        <w:t>page_</w:t>
      </w:r>
      <w:proofErr w:type="gramStart"/>
      <w:r w:rsidRPr="001A53E5">
        <w:rPr>
          <w:rFonts w:ascii="Consolas" w:hAnsi="Consolas" w:cs="Consolas"/>
          <w:sz w:val="19"/>
          <w:szCs w:val="19"/>
          <w:lang w:val="en-US"/>
        </w:rPr>
        <w:t>areas</w:t>
      </w:r>
      <w:proofErr w:type="spellEnd"/>
      <w:r w:rsidRPr="001A53E5">
        <w:rPr>
          <w:rFonts w:ascii="Consolas" w:hAnsi="Consolas" w:cs="Consolas"/>
          <w:sz w:val="19"/>
          <w:szCs w:val="19"/>
          <w:lang w:val="en-US"/>
        </w:rPr>
        <w:t>[</w:t>
      </w:r>
      <w:proofErr w:type="gramEnd"/>
      <w:r w:rsidRPr="001A53E5">
        <w:rPr>
          <w:rFonts w:ascii="Consolas" w:hAnsi="Consolas" w:cs="Consolas"/>
          <w:color w:val="A31515"/>
          <w:sz w:val="19"/>
          <w:szCs w:val="19"/>
          <w:lang w:val="en-US"/>
        </w:rPr>
        <w:t>'</w:t>
      </w:r>
      <w:proofErr w:type="spellStart"/>
      <w:r w:rsidRPr="001A53E5">
        <w:rPr>
          <w:rFonts w:ascii="Consolas" w:hAnsi="Consolas" w:cs="Consolas"/>
          <w:color w:val="A31515"/>
          <w:sz w:val="19"/>
          <w:szCs w:val="19"/>
          <w:lang w:val="en-US"/>
        </w:rPr>
        <w:t>nav</w:t>
      </w:r>
      <w:proofErr w:type="spellEnd"/>
      <w:r w:rsidRPr="001A53E5">
        <w:rPr>
          <w:rFonts w:ascii="Consolas" w:hAnsi="Consolas" w:cs="Consolas"/>
          <w:color w:val="A31515"/>
          <w:sz w:val="19"/>
          <w:szCs w:val="19"/>
          <w:lang w:val="en-US"/>
        </w:rPr>
        <w:t>'</w:t>
      </w:r>
      <w:r w:rsidRPr="001A53E5">
        <w:rPr>
          <w:rFonts w:ascii="Consolas" w:hAnsi="Consolas" w:cs="Consolas"/>
          <w:sz w:val="19"/>
          <w:szCs w:val="19"/>
          <w:lang w:val="en-US"/>
        </w:rPr>
        <w:t xml:space="preserve">] = </w:t>
      </w:r>
      <w:proofErr w:type="spellStart"/>
      <w:r w:rsidRPr="001A53E5">
        <w:rPr>
          <w:rFonts w:ascii="Consolas" w:hAnsi="Consolas" w:cs="Consolas"/>
          <w:sz w:val="19"/>
          <w:szCs w:val="19"/>
          <w:lang w:val="en-US"/>
        </w:rPr>
        <w:t>construct_bread_crumbs</w:t>
      </w:r>
      <w:proofErr w:type="spellEnd"/>
      <w:r w:rsidRPr="001A53E5">
        <w:rPr>
          <w:rFonts w:ascii="Consolas" w:hAnsi="Consolas" w:cs="Consolas"/>
          <w:sz w:val="19"/>
          <w:szCs w:val="19"/>
          <w:lang w:val="en-US"/>
        </w:rPr>
        <w:t>();</w:t>
      </w:r>
    </w:p>
    <w:p w:rsidR="001A53E5" w:rsidRPr="00ED306D" w:rsidRDefault="001A53E5" w:rsidP="001A53E5">
      <w:pPr>
        <w:rPr>
          <w:lang w:val="en-US"/>
        </w:rPr>
      </w:pPr>
      <w:r w:rsidRPr="00ED306D">
        <w:rPr>
          <w:lang w:val="en-US"/>
        </w:rPr>
        <w:tab/>
      </w:r>
    </w:p>
    <w:p w:rsidR="00ED306D" w:rsidRDefault="001A53E5" w:rsidP="001A53E5">
      <w:r w:rsidRPr="00ED306D">
        <w:rPr>
          <w:lang w:val="en-US"/>
        </w:rPr>
        <w:tab/>
      </w:r>
      <w:r>
        <w:t xml:space="preserve">Главный скрипт </w:t>
      </w:r>
      <w:proofErr w:type="spellStart"/>
      <w:r w:rsidRPr="00684B72">
        <w:t>bread_crumbs</w:t>
      </w:r>
      <w:proofErr w:type="spellEnd"/>
      <w:r w:rsidRPr="00684B72">
        <w:t>.</w:t>
      </w:r>
      <w:proofErr w:type="spellStart"/>
      <w:r>
        <w:rPr>
          <w:lang w:val="en-US"/>
        </w:rPr>
        <w:t>php</w:t>
      </w:r>
      <w:proofErr w:type="spellEnd"/>
      <w:r>
        <w:t xml:space="preserve"> определяет текущее положение страницы, просматриваемой пользователем, в иерархии сайта.</w:t>
      </w:r>
    </w:p>
    <w:p w:rsidR="00ED306D" w:rsidRDefault="00ED306D" w:rsidP="00ED306D">
      <w:r>
        <w:br w:type="page"/>
      </w:r>
    </w:p>
    <w:p w:rsidR="001A53E5" w:rsidRPr="001A53E5" w:rsidRDefault="00ED306D" w:rsidP="00ED306D">
      <w:pPr>
        <w:pStyle w:val="3"/>
      </w:pPr>
      <w:r>
        <w:lastRenderedPageBreak/>
        <w:t>Модуль логина</w:t>
      </w:r>
    </w:p>
    <w:p w:rsidR="001A53E5" w:rsidRPr="00DC6A65" w:rsidRDefault="00DC6A65" w:rsidP="001A53E5">
      <w:pPr>
        <w:ind w:firstLine="708"/>
      </w:pPr>
      <w:r>
        <w:t xml:space="preserve">Модуль логина выводит поля ввода логина и пароля, а так же ссылку на форму регистрации, чтобы незарегистрированный пользователь мог зарегистрироваться. Если пользователь авторизовался на сайте, то модуль логина выводит текущий логин пользователя и ссылку для сброса авторизации. </w:t>
      </w:r>
    </w:p>
    <w:p w:rsidR="00DC6A65" w:rsidRDefault="00DC6A65" w:rsidP="00DC6A65">
      <w:pPr>
        <w:ind w:left="708" w:firstLine="708"/>
      </w:pPr>
      <w:r>
        <w:rPr>
          <w:noProof/>
          <w:lang w:eastAsia="ru-RU"/>
        </w:rPr>
        <w:drawing>
          <wp:inline distT="0" distB="0" distL="0" distR="0" wp14:anchorId="216E627F" wp14:editId="0C0704F2">
            <wp:extent cx="3600450" cy="3905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450" cy="390525"/>
                    </a:xfrm>
                    <a:prstGeom prst="rect">
                      <a:avLst/>
                    </a:prstGeom>
                  </pic:spPr>
                </pic:pic>
              </a:graphicData>
            </a:graphic>
          </wp:inline>
        </w:drawing>
      </w:r>
    </w:p>
    <w:p w:rsidR="00DC6A65" w:rsidRDefault="00DC6A65" w:rsidP="00DC6A65">
      <w:pPr>
        <w:pStyle w:val="a8"/>
        <w:rPr>
          <w:lang w:val="en-US"/>
        </w:rPr>
      </w:pPr>
      <w:r>
        <w:t xml:space="preserve">Рис.  </w:t>
      </w:r>
      <w:r w:rsidR="0031686A">
        <w:fldChar w:fldCharType="begin"/>
      </w:r>
      <w:r w:rsidR="0031686A">
        <w:instrText xml:space="preserve"> SEQ Рис._ \* ARABIC </w:instrText>
      </w:r>
      <w:r w:rsidR="0031686A">
        <w:fldChar w:fldCharType="separate"/>
      </w:r>
      <w:r w:rsidR="00C72DF0">
        <w:rPr>
          <w:noProof/>
        </w:rPr>
        <w:t>16</w:t>
      </w:r>
      <w:r w:rsidR="0031686A">
        <w:rPr>
          <w:noProof/>
        </w:rPr>
        <w:fldChar w:fldCharType="end"/>
      </w:r>
      <w:r>
        <w:t>. Модуль логина до авторизации</w:t>
      </w:r>
    </w:p>
    <w:p w:rsidR="00DC6A65" w:rsidRDefault="00DC6A65" w:rsidP="00DC6A65">
      <w:pPr>
        <w:jc w:val="center"/>
        <w:rPr>
          <w:lang w:val="en-US"/>
        </w:rPr>
      </w:pPr>
      <w:r>
        <w:rPr>
          <w:noProof/>
          <w:lang w:eastAsia="ru-RU"/>
        </w:rPr>
        <w:drawing>
          <wp:inline distT="0" distB="0" distL="0" distR="0" wp14:anchorId="629610E5" wp14:editId="3212FD0E">
            <wp:extent cx="2000250" cy="2667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000250" cy="266700"/>
                    </a:xfrm>
                    <a:prstGeom prst="rect">
                      <a:avLst/>
                    </a:prstGeom>
                  </pic:spPr>
                </pic:pic>
              </a:graphicData>
            </a:graphic>
          </wp:inline>
        </w:drawing>
      </w:r>
    </w:p>
    <w:p w:rsidR="00DC6A65" w:rsidRDefault="00DC6A65" w:rsidP="00DC6A65">
      <w:pPr>
        <w:pStyle w:val="a8"/>
      </w:pPr>
      <w:r>
        <w:t xml:space="preserve">Рис.  </w:t>
      </w:r>
      <w:r w:rsidR="0031686A">
        <w:fldChar w:fldCharType="begin"/>
      </w:r>
      <w:r w:rsidR="0031686A">
        <w:instrText xml:space="preserve"> SEQ Рис._ \* ARABIC </w:instrText>
      </w:r>
      <w:r w:rsidR="0031686A">
        <w:fldChar w:fldCharType="separate"/>
      </w:r>
      <w:r w:rsidR="00C72DF0">
        <w:rPr>
          <w:noProof/>
        </w:rPr>
        <w:t>17</w:t>
      </w:r>
      <w:r w:rsidR="0031686A">
        <w:rPr>
          <w:noProof/>
        </w:rPr>
        <w:fldChar w:fldCharType="end"/>
      </w:r>
      <w:r w:rsidRPr="000B2895">
        <w:t>. Модуль логина после авторизации</w:t>
      </w:r>
    </w:p>
    <w:p w:rsidR="00DC6A65" w:rsidRDefault="00DC6A65" w:rsidP="00DC6A65">
      <w:r>
        <w:tab/>
      </w:r>
      <w:r w:rsidR="001F1783">
        <w:t>Модуль логина состоит из файлов</w:t>
      </w:r>
    </w:p>
    <w:p w:rsidR="005D7F28" w:rsidRPr="005D7F28" w:rsidRDefault="005D7F28" w:rsidP="005D7F28">
      <w:pPr>
        <w:pStyle w:val="a7"/>
        <w:numPr>
          <w:ilvl w:val="0"/>
          <w:numId w:val="12"/>
        </w:numPr>
      </w:pPr>
      <w:proofErr w:type="spellStart"/>
      <w:r w:rsidRPr="005D7F28">
        <w:t>log_reg</w:t>
      </w:r>
      <w:proofErr w:type="spellEnd"/>
      <w:r>
        <w:rPr>
          <w:lang w:val="en-US"/>
        </w:rPr>
        <w:t>.</w:t>
      </w:r>
      <w:proofErr w:type="spellStart"/>
      <w:r>
        <w:rPr>
          <w:lang w:val="en-US"/>
        </w:rPr>
        <w:t>php</w:t>
      </w:r>
      <w:proofErr w:type="spellEnd"/>
      <w:r w:rsidRPr="00684B72">
        <w:t xml:space="preserve"> –</w:t>
      </w:r>
      <w:r>
        <w:rPr>
          <w:lang w:val="en-US"/>
        </w:rPr>
        <w:t xml:space="preserve"> </w:t>
      </w:r>
      <w:proofErr w:type="spellStart"/>
      <w:r w:rsidRPr="005D7F28">
        <w:rPr>
          <w:lang w:val="en-US"/>
        </w:rPr>
        <w:t>компоновщик</w:t>
      </w:r>
      <w:proofErr w:type="spellEnd"/>
    </w:p>
    <w:p w:rsidR="005D7F28" w:rsidRPr="005D7F28" w:rsidRDefault="005D7F28" w:rsidP="005D7F28">
      <w:pPr>
        <w:pStyle w:val="a7"/>
        <w:numPr>
          <w:ilvl w:val="0"/>
          <w:numId w:val="12"/>
        </w:numPr>
      </w:pPr>
      <w:proofErr w:type="spellStart"/>
      <w:r w:rsidRPr="005D7F28">
        <w:t>login-form</w:t>
      </w:r>
      <w:proofErr w:type="spellEnd"/>
      <w:r w:rsidRPr="006D156D">
        <w:t>.</w:t>
      </w:r>
      <w:proofErr w:type="spellStart"/>
      <w:r>
        <w:rPr>
          <w:lang w:val="en-US"/>
        </w:rPr>
        <w:t>tpl</w:t>
      </w:r>
      <w:proofErr w:type="spellEnd"/>
      <w:r w:rsidRPr="00684B72">
        <w:t xml:space="preserve"> –</w:t>
      </w:r>
      <w:r w:rsidRPr="006D156D">
        <w:t xml:space="preserve"> </w:t>
      </w:r>
      <w:r w:rsidR="006D156D">
        <w:t>шаблон для ввода пароля и логина</w:t>
      </w:r>
    </w:p>
    <w:p w:rsidR="006D156D" w:rsidRDefault="005D7F28" w:rsidP="006D156D">
      <w:pPr>
        <w:pStyle w:val="a7"/>
        <w:numPr>
          <w:ilvl w:val="0"/>
          <w:numId w:val="12"/>
        </w:numPr>
      </w:pPr>
      <w:proofErr w:type="spellStart"/>
      <w:r w:rsidRPr="005D7F28">
        <w:t>login-hello</w:t>
      </w:r>
      <w:proofErr w:type="spellEnd"/>
      <w:r w:rsidRPr="006D156D">
        <w:t>.</w:t>
      </w:r>
      <w:proofErr w:type="spellStart"/>
      <w:r>
        <w:rPr>
          <w:lang w:val="en-US"/>
        </w:rPr>
        <w:t>tpl</w:t>
      </w:r>
      <w:proofErr w:type="spellEnd"/>
      <w:r w:rsidRPr="00684B72">
        <w:t xml:space="preserve"> –</w:t>
      </w:r>
      <w:r w:rsidRPr="006D156D">
        <w:t xml:space="preserve"> </w:t>
      </w:r>
      <w:r w:rsidR="006D156D">
        <w:t>шаблон для выхода и индикации текущего пользователя</w:t>
      </w:r>
    </w:p>
    <w:p w:rsidR="006D156D" w:rsidRDefault="006D156D" w:rsidP="006D156D">
      <w:pPr>
        <w:ind w:firstLine="360"/>
      </w:pPr>
      <w:r>
        <w:t>Для того</w:t>
      </w:r>
      <w:proofErr w:type="gramStart"/>
      <w:r>
        <w:t>,</w:t>
      </w:r>
      <w:proofErr w:type="gramEnd"/>
      <w:r>
        <w:t xml:space="preserve"> чтобы включить данный модуль необходимо в компоновщике страницы подключить данный модуль и вызвать инициализацию данного модуля:</w:t>
      </w:r>
    </w:p>
    <w:p w:rsidR="006D156D" w:rsidRPr="006D156D" w:rsidRDefault="006D156D" w:rsidP="006D156D">
      <w:pPr>
        <w:autoSpaceDE w:val="0"/>
        <w:autoSpaceDN w:val="0"/>
        <w:adjustRightInd w:val="0"/>
        <w:spacing w:after="0" w:line="240" w:lineRule="auto"/>
        <w:ind w:firstLine="708"/>
        <w:jc w:val="left"/>
        <w:rPr>
          <w:rFonts w:ascii="Consolas" w:hAnsi="Consolas" w:cs="Consolas"/>
          <w:sz w:val="19"/>
          <w:szCs w:val="19"/>
          <w:lang w:val="en-US"/>
        </w:rPr>
      </w:pPr>
      <w:proofErr w:type="spellStart"/>
      <w:r w:rsidRPr="006D156D">
        <w:rPr>
          <w:rFonts w:ascii="Consolas" w:hAnsi="Consolas" w:cs="Consolas"/>
          <w:sz w:val="19"/>
          <w:szCs w:val="19"/>
          <w:lang w:val="en-US"/>
        </w:rPr>
        <w:t>include_once</w:t>
      </w:r>
      <w:proofErr w:type="spellEnd"/>
      <w:r w:rsidRPr="006D156D">
        <w:rPr>
          <w:rFonts w:ascii="Consolas" w:hAnsi="Consolas" w:cs="Consolas"/>
          <w:sz w:val="19"/>
          <w:szCs w:val="19"/>
          <w:lang w:val="en-US"/>
        </w:rPr>
        <w:t xml:space="preserve"> </w:t>
      </w:r>
      <w:r w:rsidRPr="006D156D">
        <w:rPr>
          <w:rFonts w:ascii="Consolas" w:hAnsi="Consolas" w:cs="Consolas"/>
          <w:color w:val="A31515"/>
          <w:sz w:val="19"/>
          <w:szCs w:val="19"/>
          <w:lang w:val="en-US"/>
        </w:rPr>
        <w:t>'modules/</w:t>
      </w:r>
      <w:proofErr w:type="spellStart"/>
      <w:r w:rsidRPr="006D156D">
        <w:rPr>
          <w:rFonts w:ascii="Consolas" w:hAnsi="Consolas" w:cs="Consolas"/>
          <w:color w:val="A31515"/>
          <w:sz w:val="19"/>
          <w:szCs w:val="19"/>
          <w:lang w:val="en-US"/>
        </w:rPr>
        <w:t>log_reg.php</w:t>
      </w:r>
      <w:proofErr w:type="spellEnd"/>
      <w:r w:rsidRPr="006D156D">
        <w:rPr>
          <w:rFonts w:ascii="Consolas" w:hAnsi="Consolas" w:cs="Consolas"/>
          <w:color w:val="A31515"/>
          <w:sz w:val="19"/>
          <w:szCs w:val="19"/>
          <w:lang w:val="en-US"/>
        </w:rPr>
        <w:t>'</w:t>
      </w:r>
      <w:r w:rsidRPr="006D156D">
        <w:rPr>
          <w:rFonts w:ascii="Consolas" w:hAnsi="Consolas" w:cs="Consolas"/>
          <w:sz w:val="19"/>
          <w:szCs w:val="19"/>
          <w:lang w:val="en-US"/>
        </w:rPr>
        <w:t>;</w:t>
      </w:r>
    </w:p>
    <w:p w:rsidR="006D156D" w:rsidRPr="006D156D" w:rsidRDefault="006D156D" w:rsidP="006D156D">
      <w:pPr>
        <w:autoSpaceDE w:val="0"/>
        <w:autoSpaceDN w:val="0"/>
        <w:adjustRightInd w:val="0"/>
        <w:spacing w:after="0" w:line="240" w:lineRule="auto"/>
        <w:jc w:val="left"/>
        <w:rPr>
          <w:rFonts w:ascii="Consolas" w:hAnsi="Consolas" w:cs="Consolas"/>
          <w:sz w:val="19"/>
          <w:szCs w:val="19"/>
          <w:lang w:val="en-US"/>
        </w:rPr>
      </w:pPr>
      <w:r w:rsidRPr="006D156D">
        <w:rPr>
          <w:rFonts w:ascii="Consolas" w:hAnsi="Consolas" w:cs="Consolas"/>
          <w:sz w:val="19"/>
          <w:szCs w:val="19"/>
          <w:lang w:val="en-US"/>
        </w:rPr>
        <w:t xml:space="preserve">        ...</w:t>
      </w:r>
    </w:p>
    <w:p w:rsidR="000B2895" w:rsidRDefault="006D156D" w:rsidP="006D156D">
      <w:pPr>
        <w:autoSpaceDE w:val="0"/>
        <w:autoSpaceDN w:val="0"/>
        <w:adjustRightInd w:val="0"/>
        <w:spacing w:after="0" w:line="240" w:lineRule="auto"/>
        <w:jc w:val="left"/>
        <w:rPr>
          <w:rFonts w:ascii="Consolas" w:hAnsi="Consolas" w:cs="Consolas"/>
          <w:sz w:val="19"/>
          <w:szCs w:val="19"/>
          <w:lang w:val="en-US"/>
        </w:rPr>
      </w:pPr>
      <w:r>
        <w:rPr>
          <w:rFonts w:ascii="Consolas" w:hAnsi="Consolas" w:cs="Consolas"/>
          <w:sz w:val="19"/>
          <w:szCs w:val="19"/>
          <w:lang w:val="en-US"/>
        </w:rPr>
        <w:t xml:space="preserve">       </w:t>
      </w:r>
      <w:r w:rsidRPr="006D156D">
        <w:rPr>
          <w:rFonts w:ascii="Consolas" w:hAnsi="Consolas" w:cs="Consolas"/>
          <w:sz w:val="19"/>
          <w:szCs w:val="19"/>
          <w:lang w:val="en-US"/>
        </w:rPr>
        <w:t>$</w:t>
      </w:r>
      <w:proofErr w:type="spellStart"/>
      <w:r w:rsidRPr="006D156D">
        <w:rPr>
          <w:rFonts w:ascii="Consolas" w:hAnsi="Consolas" w:cs="Consolas"/>
          <w:sz w:val="19"/>
          <w:szCs w:val="19"/>
          <w:lang w:val="en-US"/>
        </w:rPr>
        <w:t>page_</w:t>
      </w:r>
      <w:proofErr w:type="gramStart"/>
      <w:r w:rsidRPr="006D156D">
        <w:rPr>
          <w:rFonts w:ascii="Consolas" w:hAnsi="Consolas" w:cs="Consolas"/>
          <w:sz w:val="19"/>
          <w:szCs w:val="19"/>
          <w:lang w:val="en-US"/>
        </w:rPr>
        <w:t>areas</w:t>
      </w:r>
      <w:proofErr w:type="spellEnd"/>
      <w:r w:rsidRPr="006D156D">
        <w:rPr>
          <w:rFonts w:ascii="Consolas" w:hAnsi="Consolas" w:cs="Consolas"/>
          <w:sz w:val="19"/>
          <w:szCs w:val="19"/>
          <w:lang w:val="en-US"/>
        </w:rPr>
        <w:t>[</w:t>
      </w:r>
      <w:proofErr w:type="gramEnd"/>
      <w:r w:rsidRPr="006D156D">
        <w:rPr>
          <w:rFonts w:ascii="Consolas" w:hAnsi="Consolas" w:cs="Consolas"/>
          <w:color w:val="A31515"/>
          <w:sz w:val="19"/>
          <w:szCs w:val="19"/>
          <w:lang w:val="en-US"/>
        </w:rPr>
        <w:t>'login'</w:t>
      </w:r>
      <w:r w:rsidRPr="006D156D">
        <w:rPr>
          <w:rFonts w:ascii="Consolas" w:hAnsi="Consolas" w:cs="Consolas"/>
          <w:sz w:val="19"/>
          <w:szCs w:val="19"/>
          <w:lang w:val="en-US"/>
        </w:rPr>
        <w:t xml:space="preserve">] = </w:t>
      </w:r>
      <w:proofErr w:type="spellStart"/>
      <w:r w:rsidRPr="006D156D">
        <w:rPr>
          <w:rFonts w:ascii="Consolas" w:hAnsi="Consolas" w:cs="Consolas"/>
          <w:sz w:val="19"/>
          <w:szCs w:val="19"/>
          <w:lang w:val="en-US"/>
        </w:rPr>
        <w:t>construct_log_reg</w:t>
      </w:r>
      <w:proofErr w:type="spellEnd"/>
      <w:r w:rsidRPr="006D156D">
        <w:rPr>
          <w:rFonts w:ascii="Consolas" w:hAnsi="Consolas" w:cs="Consolas"/>
          <w:sz w:val="19"/>
          <w:szCs w:val="19"/>
          <w:lang w:val="en-US"/>
        </w:rPr>
        <w:t>();</w:t>
      </w:r>
    </w:p>
    <w:p w:rsidR="000B2895" w:rsidRDefault="000B2895" w:rsidP="000B2895">
      <w:pPr>
        <w:rPr>
          <w:lang w:val="en-US"/>
        </w:rPr>
      </w:pPr>
      <w:r>
        <w:rPr>
          <w:lang w:val="en-US"/>
        </w:rPr>
        <w:br w:type="page"/>
      </w:r>
    </w:p>
    <w:p w:rsidR="006D156D" w:rsidRDefault="000B2895" w:rsidP="000B2895">
      <w:pPr>
        <w:pStyle w:val="2"/>
      </w:pPr>
      <w:r>
        <w:lastRenderedPageBreak/>
        <w:t>Создание тем</w:t>
      </w:r>
    </w:p>
    <w:p w:rsidR="000B2895" w:rsidRDefault="000B2895" w:rsidP="000B2895">
      <w:pPr>
        <w:ind w:firstLine="708"/>
      </w:pPr>
      <w:r>
        <w:t>Пользователь может создать тему в категории. Если ему доступно данное право, то на странице будет отображена ссылка «создать тему».</w:t>
      </w:r>
    </w:p>
    <w:p w:rsidR="000B2895" w:rsidRDefault="00D405FB" w:rsidP="00D405FB">
      <w:r>
        <w:rPr>
          <w:noProof/>
          <w:lang w:eastAsia="ru-RU"/>
        </w:rPr>
        <w:drawing>
          <wp:inline distT="0" distB="0" distL="0" distR="0" wp14:anchorId="47DDF2DB" wp14:editId="5C924F8C">
            <wp:extent cx="5940425" cy="1271591"/>
            <wp:effectExtent l="0" t="0" r="317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1271591"/>
                    </a:xfrm>
                    <a:prstGeom prst="rect">
                      <a:avLst/>
                    </a:prstGeom>
                  </pic:spPr>
                </pic:pic>
              </a:graphicData>
            </a:graphic>
          </wp:inline>
        </w:drawing>
      </w:r>
    </w:p>
    <w:p w:rsidR="00D405FB" w:rsidRDefault="00D405FB" w:rsidP="00D405FB">
      <w:pPr>
        <w:pStyle w:val="a8"/>
      </w:pPr>
      <w:r>
        <w:t xml:space="preserve">Рис.  </w:t>
      </w:r>
      <w:fldSimple w:instr=" SEQ Рис._ \* ARABIC ">
        <w:r w:rsidR="00C72DF0">
          <w:rPr>
            <w:noProof/>
          </w:rPr>
          <w:t>18</w:t>
        </w:r>
      </w:fldSimple>
      <w:r>
        <w:t>. Ссылка на страницу создания темы.</w:t>
      </w:r>
    </w:p>
    <w:p w:rsidR="00D405FB" w:rsidRDefault="00D405FB" w:rsidP="00D405FB">
      <w:r>
        <w:tab/>
        <w:t xml:space="preserve">Перед построением страницы, компоновщик ищет право у данного пользователя на создание тем. Если оно есть в базе данных, то ссылка будет добавлена в конечное построение страницы. </w:t>
      </w:r>
    </w:p>
    <w:p w:rsidR="00D405FB" w:rsidRDefault="00D405FB" w:rsidP="00D405FB">
      <w:r>
        <w:tab/>
      </w:r>
      <w:r>
        <w:rPr>
          <w:noProof/>
          <w:lang w:eastAsia="ru-RU"/>
        </w:rPr>
        <w:drawing>
          <wp:inline distT="0" distB="0" distL="0" distR="0" wp14:anchorId="356E0475" wp14:editId="10FD512B">
            <wp:extent cx="5940425" cy="2519883"/>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519883"/>
                    </a:xfrm>
                    <a:prstGeom prst="rect">
                      <a:avLst/>
                    </a:prstGeom>
                  </pic:spPr>
                </pic:pic>
              </a:graphicData>
            </a:graphic>
          </wp:inline>
        </w:drawing>
      </w:r>
    </w:p>
    <w:p w:rsidR="00D405FB" w:rsidRDefault="00D405FB" w:rsidP="00D405FB">
      <w:pPr>
        <w:pStyle w:val="a8"/>
      </w:pPr>
      <w:r>
        <w:t xml:space="preserve">Рис.  </w:t>
      </w:r>
      <w:fldSimple w:instr=" SEQ Рис._ \* ARABIC ">
        <w:r w:rsidR="00C72DF0">
          <w:rPr>
            <w:noProof/>
          </w:rPr>
          <w:t>19</w:t>
        </w:r>
      </w:fldSimple>
      <w:r>
        <w:t>. Создание темы.</w:t>
      </w:r>
    </w:p>
    <w:p w:rsidR="009E42EF" w:rsidRDefault="00D405FB" w:rsidP="00D405FB">
      <w:r>
        <w:tab/>
        <w:t>Чтобы создать тему, необходимо вписать название темы и текст сообщения. При нажатии на кнопку «</w:t>
      </w:r>
      <w:r w:rsidR="005F49B3">
        <w:t>отправить». Если есть незаполненное поле – кнопка будет неактивной, и, как следствие, создание темы будет невозможным.</w:t>
      </w:r>
    </w:p>
    <w:p w:rsidR="009E42EF" w:rsidRDefault="009E42EF" w:rsidP="009E42EF">
      <w:r>
        <w:br w:type="page"/>
      </w:r>
    </w:p>
    <w:p w:rsidR="00D405FB" w:rsidRDefault="009E42EF" w:rsidP="009E42EF">
      <w:pPr>
        <w:pStyle w:val="2"/>
      </w:pPr>
      <w:r>
        <w:lastRenderedPageBreak/>
        <w:t>Создание ответа на тему</w:t>
      </w:r>
    </w:p>
    <w:p w:rsidR="009E42EF" w:rsidRDefault="009E42EF" w:rsidP="009E42EF">
      <w:pPr>
        <w:ind w:firstLine="708"/>
      </w:pPr>
      <w:r>
        <w:t xml:space="preserve">Пользователь имеет возможность ответа на тему. Для этого необходимо зайти в тему, нажав на ссылку, и внизу будет форма ответа на тему. </w:t>
      </w:r>
    </w:p>
    <w:p w:rsidR="009E42EF" w:rsidRDefault="009E42EF" w:rsidP="009E42EF">
      <w:r>
        <w:rPr>
          <w:noProof/>
          <w:lang w:eastAsia="ru-RU"/>
        </w:rPr>
        <w:drawing>
          <wp:inline distT="0" distB="0" distL="0" distR="0" wp14:anchorId="61228D84" wp14:editId="48D49C05">
            <wp:extent cx="5940425" cy="1631985"/>
            <wp:effectExtent l="0" t="0" r="317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1631985"/>
                    </a:xfrm>
                    <a:prstGeom prst="rect">
                      <a:avLst/>
                    </a:prstGeom>
                  </pic:spPr>
                </pic:pic>
              </a:graphicData>
            </a:graphic>
          </wp:inline>
        </w:drawing>
      </w:r>
    </w:p>
    <w:p w:rsidR="009E42EF" w:rsidRDefault="009E42EF" w:rsidP="009E42EF">
      <w:pPr>
        <w:pStyle w:val="a8"/>
      </w:pPr>
      <w:r>
        <w:t xml:space="preserve">Рис.  </w:t>
      </w:r>
      <w:fldSimple w:instr=" SEQ Рис._ \* ARABIC ">
        <w:r w:rsidR="00C72DF0">
          <w:rPr>
            <w:noProof/>
          </w:rPr>
          <w:t>20</w:t>
        </w:r>
      </w:fldSimple>
      <w:r>
        <w:t>. Форма ответа на тему.</w:t>
      </w:r>
    </w:p>
    <w:p w:rsidR="009E42EF" w:rsidRDefault="009E42EF" w:rsidP="009E42EF">
      <w:r>
        <w:tab/>
        <w:t>Если поле ввода сообщения не пустое, то кнопка «отправить» становиться активной, и пользователь имеет возможность отправить сообщение. Его сообщение публикуется в соответствующей таблице базы данных, а затем страница обновляется.</w:t>
      </w:r>
    </w:p>
    <w:p w:rsidR="009E42EF" w:rsidRDefault="009E42EF" w:rsidP="009E42EF">
      <w:r>
        <w:tab/>
      </w:r>
      <w:r w:rsidR="00411922">
        <w:rPr>
          <w:noProof/>
          <w:lang w:eastAsia="ru-RU"/>
        </w:rPr>
        <w:drawing>
          <wp:inline distT="0" distB="0" distL="0" distR="0" wp14:anchorId="526E75BD" wp14:editId="731DA4A1">
            <wp:extent cx="5940425" cy="312686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126862"/>
                    </a:xfrm>
                    <a:prstGeom prst="rect">
                      <a:avLst/>
                    </a:prstGeom>
                  </pic:spPr>
                </pic:pic>
              </a:graphicData>
            </a:graphic>
          </wp:inline>
        </w:drawing>
      </w:r>
    </w:p>
    <w:p w:rsidR="00411922" w:rsidRDefault="00411922" w:rsidP="00411922">
      <w:pPr>
        <w:pStyle w:val="a8"/>
      </w:pPr>
      <w:r>
        <w:t xml:space="preserve">Рис.  </w:t>
      </w:r>
      <w:fldSimple w:instr=" SEQ Рис._ \* ARABIC ">
        <w:r w:rsidR="00C72DF0">
          <w:rPr>
            <w:noProof/>
          </w:rPr>
          <w:t>21</w:t>
        </w:r>
      </w:fldSimple>
      <w:r>
        <w:t>. Отправленные сообщения.</w:t>
      </w:r>
    </w:p>
    <w:p w:rsidR="00411922" w:rsidRDefault="00411922" w:rsidP="00411922">
      <w:pPr>
        <w:rPr>
          <w:color w:val="000000" w:themeColor="text1"/>
          <w:sz w:val="24"/>
          <w:szCs w:val="18"/>
        </w:rPr>
      </w:pPr>
      <w:r>
        <w:br w:type="page"/>
      </w:r>
    </w:p>
    <w:p w:rsidR="00411922" w:rsidRPr="009E42EF" w:rsidRDefault="00411922" w:rsidP="00411922">
      <w:pPr>
        <w:pStyle w:val="2"/>
      </w:pPr>
      <w:r>
        <w:lastRenderedPageBreak/>
        <w:t>Механизм разделения прав</w:t>
      </w:r>
    </w:p>
    <w:p w:rsidR="006D156D" w:rsidRPr="000B2895" w:rsidRDefault="006D156D" w:rsidP="006D156D">
      <w:pPr>
        <w:autoSpaceDE w:val="0"/>
        <w:autoSpaceDN w:val="0"/>
        <w:adjustRightInd w:val="0"/>
        <w:spacing w:after="0" w:line="240" w:lineRule="auto"/>
        <w:jc w:val="left"/>
        <w:rPr>
          <w:rFonts w:ascii="Consolas" w:hAnsi="Consolas" w:cs="Consolas"/>
          <w:sz w:val="19"/>
          <w:szCs w:val="19"/>
        </w:rPr>
      </w:pPr>
    </w:p>
    <w:p w:rsidR="006D156D" w:rsidRDefault="008209F4" w:rsidP="008209F4">
      <w:pPr>
        <w:ind w:firstLine="708"/>
      </w:pPr>
      <w:r>
        <w:t>В разрабатываемой системе необходимо реализовать гибкую систему прав. Чтобы грамотно это сделать, необходимо рассматривать всю си</w:t>
      </w:r>
      <w:r w:rsidR="00ED1574">
        <w:t>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CF1086" w:rsidRDefault="006E28BF" w:rsidP="00CF1086">
      <w:pPr>
        <w:pStyle w:val="a8"/>
      </w:pPr>
      <w:r>
        <w:object w:dxaOrig="9043" w:dyaOrig="7851">
          <v:shape id="_x0000_i1027" type="#_x0000_t75" style="width:452.25pt;height:392.25pt" o:ole="">
            <v:imagedata r:id="rId30" o:title=""/>
          </v:shape>
          <o:OLEObject Type="Embed" ProgID="Visio.Drawing.11" ShapeID="_x0000_i1027" DrawAspect="Content" ObjectID="_1398883623" r:id="rId31"/>
        </w:object>
      </w:r>
      <w:r w:rsidR="00CF1086">
        <w:t xml:space="preserve">Рис.  </w:t>
      </w:r>
      <w:fldSimple w:instr=" SEQ Рис._ \* ARABIC ">
        <w:r w:rsidR="00C72DF0">
          <w:rPr>
            <w:noProof/>
          </w:rPr>
          <w:t>22</w:t>
        </w:r>
      </w:fldSimple>
      <w:r w:rsidR="00CF1086">
        <w:t>. Место системы прав в разрабатываемой системе</w:t>
      </w:r>
    </w:p>
    <w:p w:rsidR="00CF1086" w:rsidRDefault="00CF1086" w:rsidP="00CF1086">
      <w:pPr>
        <w:rPr>
          <w:color w:val="000000" w:themeColor="text1"/>
          <w:sz w:val="24"/>
          <w:szCs w:val="18"/>
        </w:rPr>
      </w:pPr>
      <w:r>
        <w:br w:type="page"/>
      </w:r>
    </w:p>
    <w:p w:rsidR="006E28BF" w:rsidRDefault="00CF1086" w:rsidP="00CF1086">
      <w:r>
        <w:lastRenderedPageBreak/>
        <w:tab/>
      </w:r>
      <w:r w:rsidR="00621E0F">
        <w:t>Чтобы упростить использование системы прав, все пользователи были разбиты по группам.</w:t>
      </w:r>
      <w:r w:rsidR="004F5761">
        <w:t xml:space="preserve"> Количество групп – произвольное число.</w:t>
      </w:r>
    </w:p>
    <w:p w:rsidR="00621E0F" w:rsidRDefault="00621E0F" w:rsidP="00CF1086">
      <w:r>
        <w:object w:dxaOrig="9957" w:dyaOrig="10007">
          <v:shape id="_x0000_i1028" type="#_x0000_t75" style="width:467.25pt;height:469.5pt" o:ole="">
            <v:imagedata r:id="rId32" o:title=""/>
          </v:shape>
          <o:OLEObject Type="Embed" ProgID="Visio.Drawing.11" ShapeID="_x0000_i1028" DrawAspect="Content" ObjectID="_1398883624" r:id="rId33"/>
        </w:object>
      </w:r>
    </w:p>
    <w:p w:rsidR="00621E0F" w:rsidRDefault="00621E0F" w:rsidP="00621E0F">
      <w:pPr>
        <w:pStyle w:val="a8"/>
      </w:pPr>
      <w:r>
        <w:t xml:space="preserve">Рис.  </w:t>
      </w:r>
      <w:fldSimple w:instr=" SEQ Рис._ \* ARABIC ">
        <w:r w:rsidR="00C72DF0">
          <w:rPr>
            <w:noProof/>
          </w:rPr>
          <w:t>23</w:t>
        </w:r>
      </w:fldSimple>
      <w:r>
        <w:t>. Группирование пользователей</w:t>
      </w:r>
    </w:p>
    <w:p w:rsidR="00621E0F" w:rsidRDefault="00621E0F" w:rsidP="00621E0F">
      <w:pPr>
        <w:rPr>
          <w:color w:val="000000" w:themeColor="text1"/>
          <w:sz w:val="24"/>
          <w:szCs w:val="18"/>
        </w:rPr>
      </w:pPr>
      <w:r>
        <w:br w:type="page"/>
      </w:r>
    </w:p>
    <w:p w:rsidR="00621E0F" w:rsidRDefault="00621E0F" w:rsidP="00621E0F">
      <w:r>
        <w:lastRenderedPageBreak/>
        <w:tab/>
        <w:t xml:space="preserve">База данных содержит </w:t>
      </w:r>
      <w:r w:rsidR="00C72DF0">
        <w:t>таблицу «</w:t>
      </w:r>
      <w:proofErr w:type="spellStart"/>
      <w:r w:rsidR="00C72DF0" w:rsidRPr="00C72DF0">
        <w:t>general_permissions</w:t>
      </w:r>
      <w:proofErr w:type="spellEnd"/>
      <w:r w:rsidR="00C72DF0">
        <w:t>» со списком</w:t>
      </w:r>
      <w:r>
        <w:t xml:space="preserve"> прав с описаниями.</w:t>
      </w:r>
    </w:p>
    <w:p w:rsidR="00C72DF0" w:rsidRDefault="00C72DF0" w:rsidP="00621E0F">
      <w:r>
        <w:rPr>
          <w:noProof/>
          <w:lang w:eastAsia="ru-RU"/>
        </w:rPr>
        <w:drawing>
          <wp:inline distT="0" distB="0" distL="0" distR="0" wp14:anchorId="52F2163B" wp14:editId="325D34BB">
            <wp:extent cx="5940425" cy="4155048"/>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4155048"/>
                    </a:xfrm>
                    <a:prstGeom prst="rect">
                      <a:avLst/>
                    </a:prstGeom>
                  </pic:spPr>
                </pic:pic>
              </a:graphicData>
            </a:graphic>
          </wp:inline>
        </w:drawing>
      </w:r>
    </w:p>
    <w:p w:rsidR="00C72DF0" w:rsidRDefault="00C72DF0" w:rsidP="00C72DF0">
      <w:pPr>
        <w:pStyle w:val="a8"/>
      </w:pPr>
      <w:r>
        <w:t xml:space="preserve">Рис.  </w:t>
      </w:r>
      <w:fldSimple w:instr=" SEQ Рис._ \* ARABIC ">
        <w:r>
          <w:rPr>
            <w:noProof/>
          </w:rPr>
          <w:t>24</w:t>
        </w:r>
      </w:fldSimple>
      <w:r>
        <w:t>. Список прав с описаниями</w:t>
      </w:r>
    </w:p>
    <w:p w:rsidR="00C72DF0" w:rsidRDefault="00C72DF0" w:rsidP="00C72DF0">
      <w:r>
        <w:tab/>
        <w:t>Так же существует таблица групп пользователей, где каждая группа имеет свой уникальный идентификатор.</w:t>
      </w:r>
    </w:p>
    <w:p w:rsidR="00C72DF0" w:rsidRPr="00C72DF0" w:rsidRDefault="00C72DF0" w:rsidP="00C72DF0">
      <w:r>
        <w:rPr>
          <w:noProof/>
          <w:lang w:eastAsia="ru-RU"/>
        </w:rPr>
        <w:drawing>
          <wp:inline distT="0" distB="0" distL="0" distR="0" wp14:anchorId="281335E7" wp14:editId="354DD2E9">
            <wp:extent cx="5162550" cy="11906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162550" cy="1190625"/>
                    </a:xfrm>
                    <a:prstGeom prst="rect">
                      <a:avLst/>
                    </a:prstGeom>
                  </pic:spPr>
                </pic:pic>
              </a:graphicData>
            </a:graphic>
          </wp:inline>
        </w:drawing>
      </w:r>
    </w:p>
    <w:p w:rsidR="00C72DF0" w:rsidRDefault="00C72DF0" w:rsidP="00C72DF0">
      <w:pPr>
        <w:pStyle w:val="a8"/>
      </w:pPr>
      <w:r>
        <w:tab/>
        <w:t xml:space="preserve">Рис.  </w:t>
      </w:r>
      <w:fldSimple w:instr=" SEQ Рис._ \* ARABIC ">
        <w:r>
          <w:rPr>
            <w:noProof/>
          </w:rPr>
          <w:t>25</w:t>
        </w:r>
      </w:fldSimple>
      <w:r>
        <w:t>. Таблица групп пользователей.</w:t>
      </w:r>
    </w:p>
    <w:p w:rsidR="00C72DF0" w:rsidRDefault="00C72DF0" w:rsidP="00C72DF0">
      <w:r>
        <w:tab/>
        <w:t>Связующим звеном между правами и группами является таблица «</w:t>
      </w:r>
      <w:proofErr w:type="spellStart"/>
      <w:r w:rsidRPr="00C72DF0">
        <w:t>user_groups_permissions</w:t>
      </w:r>
      <w:proofErr w:type="spellEnd"/>
      <w:r>
        <w:t>»</w:t>
      </w:r>
    </w:p>
    <w:p w:rsidR="00C72DF0" w:rsidRDefault="00C72DF0" w:rsidP="00C72DF0">
      <w:r>
        <w:br w:type="page"/>
      </w:r>
    </w:p>
    <w:p w:rsidR="00C72DF0" w:rsidRDefault="00C72DF0" w:rsidP="00C72DF0">
      <w:r>
        <w:rPr>
          <w:noProof/>
          <w:lang w:eastAsia="ru-RU"/>
        </w:rPr>
        <w:lastRenderedPageBreak/>
        <w:drawing>
          <wp:inline distT="0" distB="0" distL="0" distR="0" wp14:anchorId="37FE5040" wp14:editId="73340143">
            <wp:extent cx="5940425" cy="1378885"/>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1378885"/>
                    </a:xfrm>
                    <a:prstGeom prst="rect">
                      <a:avLst/>
                    </a:prstGeom>
                  </pic:spPr>
                </pic:pic>
              </a:graphicData>
            </a:graphic>
          </wp:inline>
        </w:drawing>
      </w:r>
    </w:p>
    <w:p w:rsidR="00C72DF0" w:rsidRDefault="00C72DF0" w:rsidP="00C72DF0">
      <w:pPr>
        <w:pStyle w:val="a8"/>
      </w:pPr>
      <w:r>
        <w:t xml:space="preserve">Рис.  </w:t>
      </w:r>
      <w:fldSimple w:instr=" SEQ Рис._ \* ARABIC ">
        <w:r>
          <w:rPr>
            <w:noProof/>
          </w:rPr>
          <w:t>26</w:t>
        </w:r>
      </w:fldSimple>
      <w:r>
        <w:t>. Соответствия прав группам пользователей</w:t>
      </w:r>
    </w:p>
    <w:p w:rsidR="00095F1A" w:rsidRDefault="00095F1A" w:rsidP="00095F1A">
      <w:r>
        <w:tab/>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2C3D61" w:rsidRDefault="00095F1A" w:rsidP="00095F1A">
      <w:r>
        <w:tab/>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2C3D61" w:rsidRDefault="002C3D61" w:rsidP="002C3D61">
      <w:r>
        <w:br w:type="page"/>
      </w:r>
    </w:p>
    <w:p w:rsidR="00095F1A" w:rsidRDefault="002C3D61" w:rsidP="002C3D61">
      <w:pPr>
        <w:pStyle w:val="2"/>
      </w:pPr>
      <w:r>
        <w:lastRenderedPageBreak/>
        <w:t>Проектирование базы данных. Логическое проектирование</w:t>
      </w:r>
    </w:p>
    <w:p w:rsidR="002C3D61" w:rsidRDefault="002C3D61" w:rsidP="002C3D61">
      <w:r>
        <w:tab/>
      </w:r>
      <w:proofErr w:type="gramStart"/>
      <w:r>
        <w:rPr>
          <w:lang w:val="en-US"/>
        </w:rPr>
        <w:t>CMS</w:t>
      </w:r>
      <w:r w:rsidRPr="002C3D61">
        <w:t xml:space="preserve"> </w:t>
      </w:r>
      <w:r>
        <w:t>располагает контентом, который необходимо где-то хранить.</w:t>
      </w:r>
      <w:proofErr w:type="gramEnd"/>
      <w:r>
        <w:t xml:space="preserve"> Так же в ней содержится информация о пользователях, настройках и т.д. Поэтому для </w:t>
      </w:r>
      <w:r>
        <w:rPr>
          <w:lang w:val="en-US"/>
        </w:rPr>
        <w:t>CMS</w:t>
      </w:r>
      <w:r>
        <w:t xml:space="preserve"> необходима собственная база данных. </w:t>
      </w:r>
    </w:p>
    <w:p w:rsidR="002C3D61" w:rsidRDefault="002C3D61" w:rsidP="002C3D61">
      <w:r>
        <w:tab/>
        <w:t xml:space="preserve">На этапе логического проектирования определяются сущности и их взаимосвязи. </w:t>
      </w:r>
    </w:p>
    <w:p w:rsidR="002C3D61" w:rsidRDefault="00084772" w:rsidP="002C3D61">
      <w:r>
        <w:tab/>
        <w:t>Весь контент можно объединить по следующим категориям:</w:t>
      </w:r>
    </w:p>
    <w:p w:rsidR="00084772" w:rsidRDefault="00084772" w:rsidP="00084772">
      <w:pPr>
        <w:pStyle w:val="a7"/>
        <w:numPr>
          <w:ilvl w:val="0"/>
          <w:numId w:val="13"/>
        </w:numPr>
      </w:pPr>
      <w:r>
        <w:t>пользователи</w:t>
      </w:r>
    </w:p>
    <w:p w:rsidR="00084772" w:rsidRDefault="00084772" w:rsidP="00084772">
      <w:pPr>
        <w:pStyle w:val="a7"/>
        <w:numPr>
          <w:ilvl w:val="0"/>
          <w:numId w:val="13"/>
        </w:numPr>
      </w:pPr>
      <w:r>
        <w:t>текстовая информация форума</w:t>
      </w:r>
    </w:p>
    <w:p w:rsidR="00084772" w:rsidRDefault="00084772" w:rsidP="00084772">
      <w:pPr>
        <w:pStyle w:val="a7"/>
        <w:numPr>
          <w:ilvl w:val="0"/>
          <w:numId w:val="13"/>
        </w:numPr>
      </w:pPr>
      <w:r>
        <w:t>права пользователей</w:t>
      </w:r>
    </w:p>
    <w:p w:rsidR="00084772" w:rsidRDefault="00084772" w:rsidP="00084772">
      <w:pPr>
        <w:pStyle w:val="a7"/>
        <w:numPr>
          <w:ilvl w:val="0"/>
          <w:numId w:val="13"/>
        </w:numPr>
      </w:pPr>
      <w:r>
        <w:t>настройки сайта</w:t>
      </w:r>
    </w:p>
    <w:p w:rsidR="00084772" w:rsidRDefault="00084772" w:rsidP="00084772">
      <w:pPr>
        <w:ind w:firstLine="360"/>
      </w:pPr>
      <w:r w:rsidRPr="00084772">
        <w:t>Рассмотрим гр</w:t>
      </w:r>
      <w:r>
        <w:t>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084772" w:rsidRDefault="00084772" w:rsidP="00084772">
      <w:pPr>
        <w:ind w:firstLine="360"/>
      </w:pPr>
      <w:r>
        <w:t>Текстовая информация представляет собой структурированные по категориям топики, которые содержат в себе текстовые сообщения.</w:t>
      </w:r>
      <w:r w:rsidR="00E701AD">
        <w:t xml:space="preserve"> Таким образом, образуются сущности «категория», «тема», «сообщения». Сообщение связано с темой, которой она принадлежит, тема связана с категорией. </w:t>
      </w:r>
      <w:bookmarkStart w:id="24" w:name="_GoBack"/>
      <w:bookmarkEnd w:id="24"/>
      <w:r w:rsidR="00E701AD">
        <w:t>При этом</w:t>
      </w:r>
      <w:proofErr w:type="gramStart"/>
      <w:r w:rsidR="00E701AD">
        <w:t>,</w:t>
      </w:r>
      <w:proofErr w:type="gramEnd"/>
      <w:r w:rsidR="00E701AD">
        <w:t xml:space="preserve"> необходимо обеспечить такой тип связи, при котором удаление родительской сущности вызывает удаление дочерних сущностей. Так ж</w:t>
      </w:r>
      <w:r w:rsidR="00012D5A">
        <w:t xml:space="preserve">е, к категории может </w:t>
      </w:r>
      <w:proofErr w:type="gramStart"/>
      <w:r w:rsidR="00012D5A">
        <w:t>применятся</w:t>
      </w:r>
      <w:proofErr w:type="gramEnd"/>
      <w:r w:rsidR="00012D5A">
        <w:t xml:space="preserve"> определенное действие пользователя, следовательно, нам необходимо иметь сущность «право категории». </w:t>
      </w:r>
    </w:p>
    <w:p w:rsidR="00012D5A" w:rsidRDefault="00012D5A" w:rsidP="00084772">
      <w:pPr>
        <w:ind w:firstLine="360"/>
      </w:pPr>
      <w:r>
        <w:t>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w:t>
      </w:r>
      <w:proofErr w:type="gramStart"/>
      <w:r>
        <w:t>.</w:t>
      </w:r>
      <w:proofErr w:type="gramEnd"/>
      <w:r>
        <w:t xml:space="preserve"> Связанные сущности – «право группы пользователей» и «право категории». Если удаляется группа пользователей – с ней удаляются все связанные с ней права.</w:t>
      </w:r>
    </w:p>
    <w:sectPr w:rsidR="00012D5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00B82"/>
    <w:multiLevelType w:val="hybridMultilevel"/>
    <w:tmpl w:val="6C7C32F6"/>
    <w:lvl w:ilvl="0" w:tplc="04190001">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E144914"/>
    <w:multiLevelType w:val="hybridMultilevel"/>
    <w:tmpl w:val="3D2641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9A96FB3"/>
    <w:multiLevelType w:val="hybridMultilevel"/>
    <w:tmpl w:val="D03C3F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AC840D1"/>
    <w:multiLevelType w:val="hybridMultilevel"/>
    <w:tmpl w:val="6C14A7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AAC704B"/>
    <w:multiLevelType w:val="hybridMultilevel"/>
    <w:tmpl w:val="937C75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1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num w:numId="1">
    <w:abstractNumId w:val="9"/>
  </w:num>
  <w:num w:numId="2">
    <w:abstractNumId w:val="7"/>
  </w:num>
  <w:num w:numId="3">
    <w:abstractNumId w:val="3"/>
  </w:num>
  <w:num w:numId="4">
    <w:abstractNumId w:val="2"/>
  </w:num>
  <w:num w:numId="5">
    <w:abstractNumId w:val="0"/>
  </w:num>
  <w:num w:numId="6">
    <w:abstractNumId w:val="11"/>
  </w:num>
  <w:num w:numId="7">
    <w:abstractNumId w:val="10"/>
  </w:num>
  <w:num w:numId="8">
    <w:abstractNumId w:val="8"/>
  </w:num>
  <w:num w:numId="9">
    <w:abstractNumId w:val="6"/>
  </w:num>
  <w:num w:numId="10">
    <w:abstractNumId w:val="4"/>
  </w:num>
  <w:num w:numId="11">
    <w:abstractNumId w:val="12"/>
  </w:num>
  <w:num w:numId="12">
    <w:abstractNumId w:val="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09DF"/>
    <w:rsid w:val="00012D5A"/>
    <w:rsid w:val="00062725"/>
    <w:rsid w:val="00084772"/>
    <w:rsid w:val="00091EC4"/>
    <w:rsid w:val="00095F1A"/>
    <w:rsid w:val="000B2895"/>
    <w:rsid w:val="00100348"/>
    <w:rsid w:val="00136F0B"/>
    <w:rsid w:val="001A2AFD"/>
    <w:rsid w:val="001A53E5"/>
    <w:rsid w:val="001C6D34"/>
    <w:rsid w:val="001F1116"/>
    <w:rsid w:val="001F1783"/>
    <w:rsid w:val="00210C7D"/>
    <w:rsid w:val="002111D7"/>
    <w:rsid w:val="002C15EE"/>
    <w:rsid w:val="002C3D61"/>
    <w:rsid w:val="002E2A84"/>
    <w:rsid w:val="002F1D2B"/>
    <w:rsid w:val="00314A2C"/>
    <w:rsid w:val="0031686A"/>
    <w:rsid w:val="003C3941"/>
    <w:rsid w:val="003C57D3"/>
    <w:rsid w:val="003E337A"/>
    <w:rsid w:val="00411922"/>
    <w:rsid w:val="004159EF"/>
    <w:rsid w:val="004756B9"/>
    <w:rsid w:val="004C5963"/>
    <w:rsid w:val="004F09DF"/>
    <w:rsid w:val="004F5761"/>
    <w:rsid w:val="00500FE5"/>
    <w:rsid w:val="005436F2"/>
    <w:rsid w:val="005D7F28"/>
    <w:rsid w:val="005F49B3"/>
    <w:rsid w:val="00621E0F"/>
    <w:rsid w:val="006416DB"/>
    <w:rsid w:val="006611D6"/>
    <w:rsid w:val="00684B72"/>
    <w:rsid w:val="00687C8A"/>
    <w:rsid w:val="006D156D"/>
    <w:rsid w:val="006E28BF"/>
    <w:rsid w:val="006E734C"/>
    <w:rsid w:val="00782515"/>
    <w:rsid w:val="007F5E19"/>
    <w:rsid w:val="008209F4"/>
    <w:rsid w:val="008241F7"/>
    <w:rsid w:val="008B5E93"/>
    <w:rsid w:val="008B6C62"/>
    <w:rsid w:val="008D13FD"/>
    <w:rsid w:val="008E51E4"/>
    <w:rsid w:val="00903BF9"/>
    <w:rsid w:val="00974BDE"/>
    <w:rsid w:val="009E0E54"/>
    <w:rsid w:val="009E42EF"/>
    <w:rsid w:val="00A92E74"/>
    <w:rsid w:val="00B52143"/>
    <w:rsid w:val="00BA6D81"/>
    <w:rsid w:val="00C72DF0"/>
    <w:rsid w:val="00C860E2"/>
    <w:rsid w:val="00CF1086"/>
    <w:rsid w:val="00D17F66"/>
    <w:rsid w:val="00D405FB"/>
    <w:rsid w:val="00DC6A65"/>
    <w:rsid w:val="00DF0228"/>
    <w:rsid w:val="00E122CF"/>
    <w:rsid w:val="00E21144"/>
    <w:rsid w:val="00E46D34"/>
    <w:rsid w:val="00E701AD"/>
    <w:rsid w:val="00E91B40"/>
    <w:rsid w:val="00ED1574"/>
    <w:rsid w:val="00ED20B6"/>
    <w:rsid w:val="00ED306D"/>
    <w:rsid w:val="00EE6882"/>
    <w:rsid w:val="00EF3497"/>
    <w:rsid w:val="00F2170E"/>
    <w:rsid w:val="00F340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F9"/>
    <w:pPr>
      <w:jc w:val="both"/>
    </w:pPr>
    <w:rPr>
      <w:sz w:val="28"/>
    </w:rPr>
  </w:style>
  <w:style w:type="paragraph" w:styleId="1">
    <w:name w:val="heading 1"/>
    <w:basedOn w:val="a"/>
    <w:next w:val="a"/>
    <w:link w:val="10"/>
    <w:uiPriority w:val="9"/>
    <w:qFormat/>
    <w:rsid w:val="008E51E4"/>
    <w:pPr>
      <w:keepNext/>
      <w:keepLines/>
      <w:spacing w:before="480" w:after="0" w:line="360" w:lineRule="auto"/>
      <w:jc w:val="center"/>
      <w:outlineLvl w:val="0"/>
    </w:pPr>
    <w:rPr>
      <w:rFonts w:eastAsiaTheme="majorEastAsia" w:cstheme="majorBidi"/>
      <w:b/>
      <w:bCs/>
      <w:color w:val="000000" w:themeColor="text1"/>
      <w:sz w:val="36"/>
      <w:szCs w:val="28"/>
    </w:rPr>
  </w:style>
  <w:style w:type="paragraph" w:styleId="2">
    <w:name w:val="heading 2"/>
    <w:basedOn w:val="a"/>
    <w:next w:val="a"/>
    <w:link w:val="20"/>
    <w:uiPriority w:val="9"/>
    <w:unhideWhenUsed/>
    <w:qFormat/>
    <w:rsid w:val="008E51E4"/>
    <w:pPr>
      <w:keepNext/>
      <w:keepLines/>
      <w:spacing w:before="200" w:after="0" w:line="360" w:lineRule="auto"/>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BA6D81"/>
    <w:pPr>
      <w:keepNext/>
      <w:keepLines/>
      <w:spacing w:before="200" w:after="0" w:line="360" w:lineRule="auto"/>
      <w:jc w:val="center"/>
      <w:outlineLvl w:val="2"/>
    </w:pPr>
    <w:rPr>
      <w:rFonts w:eastAsiaTheme="majorEastAsia" w:cstheme="majorBidi"/>
      <w:b/>
      <w:b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51E4"/>
    <w:rPr>
      <w:rFonts w:eastAsiaTheme="majorEastAsia" w:cstheme="majorBidi"/>
      <w:b/>
      <w:bCs/>
      <w:color w:val="000000" w:themeColor="text1"/>
      <w:sz w:val="36"/>
      <w:szCs w:val="28"/>
    </w:rPr>
  </w:style>
  <w:style w:type="paragraph" w:styleId="a3">
    <w:name w:val="TOC Heading"/>
    <w:basedOn w:val="1"/>
    <w:next w:val="a"/>
    <w:uiPriority w:val="39"/>
    <w:semiHidden/>
    <w:unhideWhenUsed/>
    <w:qFormat/>
    <w:rsid w:val="00E21144"/>
    <w:pPr>
      <w:outlineLvl w:val="9"/>
    </w:pPr>
    <w:rPr>
      <w:lang w:eastAsia="ru-RU"/>
    </w:rPr>
  </w:style>
  <w:style w:type="paragraph" w:styleId="a4">
    <w:name w:val="Balloon Text"/>
    <w:basedOn w:val="a"/>
    <w:link w:val="a5"/>
    <w:uiPriority w:val="99"/>
    <w:semiHidden/>
    <w:unhideWhenUsed/>
    <w:rsid w:val="00E2114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21144"/>
    <w:rPr>
      <w:rFonts w:ascii="Tahoma" w:hAnsi="Tahoma" w:cs="Tahoma"/>
      <w:sz w:val="16"/>
      <w:szCs w:val="16"/>
    </w:rPr>
  </w:style>
  <w:style w:type="paragraph" w:styleId="11">
    <w:name w:val="toc 1"/>
    <w:basedOn w:val="a"/>
    <w:next w:val="a"/>
    <w:autoRedefine/>
    <w:uiPriority w:val="39"/>
    <w:unhideWhenUsed/>
    <w:rsid w:val="00E21144"/>
    <w:pPr>
      <w:spacing w:after="100"/>
    </w:pPr>
  </w:style>
  <w:style w:type="character" w:styleId="a6">
    <w:name w:val="Hyperlink"/>
    <w:basedOn w:val="a0"/>
    <w:uiPriority w:val="99"/>
    <w:unhideWhenUsed/>
    <w:rsid w:val="00E21144"/>
    <w:rPr>
      <w:color w:val="0000FF" w:themeColor="hyperlink"/>
      <w:u w:val="single"/>
    </w:rPr>
  </w:style>
  <w:style w:type="character" w:customStyle="1" w:styleId="20">
    <w:name w:val="Заголовок 2 Знак"/>
    <w:basedOn w:val="a0"/>
    <w:link w:val="2"/>
    <w:uiPriority w:val="9"/>
    <w:rsid w:val="008E51E4"/>
    <w:rPr>
      <w:rFonts w:eastAsiaTheme="majorEastAsia" w:cstheme="majorBidi"/>
      <w:b/>
      <w:bCs/>
      <w:color w:val="000000" w:themeColor="text1"/>
      <w:sz w:val="36"/>
      <w:szCs w:val="26"/>
    </w:rPr>
  </w:style>
  <w:style w:type="character" w:customStyle="1" w:styleId="30">
    <w:name w:val="Заголовок 3 Знак"/>
    <w:basedOn w:val="a0"/>
    <w:link w:val="3"/>
    <w:uiPriority w:val="9"/>
    <w:rsid w:val="00BA6D81"/>
    <w:rPr>
      <w:rFonts w:eastAsiaTheme="majorEastAsia" w:cstheme="majorBidi"/>
      <w:b/>
      <w:bCs/>
      <w:color w:val="000000" w:themeColor="text1"/>
      <w:sz w:val="32"/>
    </w:rPr>
  </w:style>
  <w:style w:type="paragraph" w:styleId="21">
    <w:name w:val="toc 2"/>
    <w:basedOn w:val="a"/>
    <w:next w:val="a"/>
    <w:autoRedefine/>
    <w:uiPriority w:val="39"/>
    <w:unhideWhenUsed/>
    <w:rsid w:val="00BA6D81"/>
    <w:pPr>
      <w:spacing w:after="100"/>
      <w:ind w:left="280"/>
    </w:pPr>
  </w:style>
  <w:style w:type="paragraph" w:styleId="31">
    <w:name w:val="toc 3"/>
    <w:basedOn w:val="a"/>
    <w:next w:val="a"/>
    <w:autoRedefine/>
    <w:uiPriority w:val="39"/>
    <w:unhideWhenUsed/>
    <w:rsid w:val="00BA6D81"/>
    <w:pPr>
      <w:spacing w:after="100"/>
      <w:ind w:left="560"/>
    </w:pPr>
  </w:style>
  <w:style w:type="paragraph" w:styleId="a7">
    <w:name w:val="List Paragraph"/>
    <w:basedOn w:val="a"/>
    <w:uiPriority w:val="34"/>
    <w:qFormat/>
    <w:rsid w:val="008B5E93"/>
    <w:pPr>
      <w:ind w:left="720"/>
      <w:contextualSpacing/>
    </w:pPr>
  </w:style>
  <w:style w:type="paragraph" w:styleId="a8">
    <w:name w:val="caption"/>
    <w:basedOn w:val="a"/>
    <w:next w:val="a"/>
    <w:uiPriority w:val="35"/>
    <w:unhideWhenUsed/>
    <w:qFormat/>
    <w:rsid w:val="002C15EE"/>
    <w:pPr>
      <w:spacing w:line="240" w:lineRule="auto"/>
      <w:jc w:val="center"/>
    </w:pPr>
    <w:rPr>
      <w:bCs/>
      <w:color w:val="000000" w:themeColor="text1"/>
      <w:sz w:val="24"/>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3BF9"/>
    <w:pPr>
      <w:jc w:val="both"/>
    </w:pPr>
    <w:rPr>
      <w:sz w:val="28"/>
    </w:rPr>
  </w:style>
  <w:style w:type="paragraph" w:styleId="1">
    <w:name w:val="heading 1"/>
    <w:basedOn w:val="a"/>
    <w:next w:val="a"/>
    <w:link w:val="10"/>
    <w:uiPriority w:val="9"/>
    <w:qFormat/>
    <w:rsid w:val="008E51E4"/>
    <w:pPr>
      <w:keepNext/>
      <w:keepLines/>
      <w:spacing w:before="480" w:after="0" w:line="360" w:lineRule="auto"/>
      <w:jc w:val="center"/>
      <w:outlineLvl w:val="0"/>
    </w:pPr>
    <w:rPr>
      <w:rFonts w:eastAsiaTheme="majorEastAsia" w:cstheme="majorBidi"/>
      <w:b/>
      <w:bCs/>
      <w:color w:val="000000" w:themeColor="text1"/>
      <w:sz w:val="36"/>
      <w:szCs w:val="28"/>
    </w:rPr>
  </w:style>
  <w:style w:type="paragraph" w:styleId="2">
    <w:name w:val="heading 2"/>
    <w:basedOn w:val="a"/>
    <w:next w:val="a"/>
    <w:link w:val="20"/>
    <w:uiPriority w:val="9"/>
    <w:unhideWhenUsed/>
    <w:qFormat/>
    <w:rsid w:val="008E51E4"/>
    <w:pPr>
      <w:keepNext/>
      <w:keepLines/>
      <w:spacing w:before="200" w:after="0" w:line="360" w:lineRule="auto"/>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BA6D81"/>
    <w:pPr>
      <w:keepNext/>
      <w:keepLines/>
      <w:spacing w:before="200" w:after="0" w:line="360" w:lineRule="auto"/>
      <w:jc w:val="center"/>
      <w:outlineLvl w:val="2"/>
    </w:pPr>
    <w:rPr>
      <w:rFonts w:eastAsiaTheme="majorEastAsia" w:cstheme="majorBidi"/>
      <w:b/>
      <w:bCs/>
      <w:color w:val="000000" w:themeColor="text1"/>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E51E4"/>
    <w:rPr>
      <w:rFonts w:eastAsiaTheme="majorEastAsia" w:cstheme="majorBidi"/>
      <w:b/>
      <w:bCs/>
      <w:color w:val="000000" w:themeColor="text1"/>
      <w:sz w:val="36"/>
      <w:szCs w:val="28"/>
    </w:rPr>
  </w:style>
  <w:style w:type="paragraph" w:styleId="a3">
    <w:name w:val="TOC Heading"/>
    <w:basedOn w:val="1"/>
    <w:next w:val="a"/>
    <w:uiPriority w:val="39"/>
    <w:semiHidden/>
    <w:unhideWhenUsed/>
    <w:qFormat/>
    <w:rsid w:val="00E21144"/>
    <w:pPr>
      <w:outlineLvl w:val="9"/>
    </w:pPr>
    <w:rPr>
      <w:lang w:eastAsia="ru-RU"/>
    </w:rPr>
  </w:style>
  <w:style w:type="paragraph" w:styleId="a4">
    <w:name w:val="Balloon Text"/>
    <w:basedOn w:val="a"/>
    <w:link w:val="a5"/>
    <w:uiPriority w:val="99"/>
    <w:semiHidden/>
    <w:unhideWhenUsed/>
    <w:rsid w:val="00E21144"/>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E21144"/>
    <w:rPr>
      <w:rFonts w:ascii="Tahoma" w:hAnsi="Tahoma" w:cs="Tahoma"/>
      <w:sz w:val="16"/>
      <w:szCs w:val="16"/>
    </w:rPr>
  </w:style>
  <w:style w:type="paragraph" w:styleId="11">
    <w:name w:val="toc 1"/>
    <w:basedOn w:val="a"/>
    <w:next w:val="a"/>
    <w:autoRedefine/>
    <w:uiPriority w:val="39"/>
    <w:unhideWhenUsed/>
    <w:rsid w:val="00E21144"/>
    <w:pPr>
      <w:spacing w:after="100"/>
    </w:pPr>
  </w:style>
  <w:style w:type="character" w:styleId="a6">
    <w:name w:val="Hyperlink"/>
    <w:basedOn w:val="a0"/>
    <w:uiPriority w:val="99"/>
    <w:unhideWhenUsed/>
    <w:rsid w:val="00E21144"/>
    <w:rPr>
      <w:color w:val="0000FF" w:themeColor="hyperlink"/>
      <w:u w:val="single"/>
    </w:rPr>
  </w:style>
  <w:style w:type="character" w:customStyle="1" w:styleId="20">
    <w:name w:val="Заголовок 2 Знак"/>
    <w:basedOn w:val="a0"/>
    <w:link w:val="2"/>
    <w:uiPriority w:val="9"/>
    <w:rsid w:val="008E51E4"/>
    <w:rPr>
      <w:rFonts w:eastAsiaTheme="majorEastAsia" w:cstheme="majorBidi"/>
      <w:b/>
      <w:bCs/>
      <w:color w:val="000000" w:themeColor="text1"/>
      <w:sz w:val="36"/>
      <w:szCs w:val="26"/>
    </w:rPr>
  </w:style>
  <w:style w:type="character" w:customStyle="1" w:styleId="30">
    <w:name w:val="Заголовок 3 Знак"/>
    <w:basedOn w:val="a0"/>
    <w:link w:val="3"/>
    <w:uiPriority w:val="9"/>
    <w:rsid w:val="00BA6D81"/>
    <w:rPr>
      <w:rFonts w:eastAsiaTheme="majorEastAsia" w:cstheme="majorBidi"/>
      <w:b/>
      <w:bCs/>
      <w:color w:val="000000" w:themeColor="text1"/>
      <w:sz w:val="32"/>
    </w:rPr>
  </w:style>
  <w:style w:type="paragraph" w:styleId="21">
    <w:name w:val="toc 2"/>
    <w:basedOn w:val="a"/>
    <w:next w:val="a"/>
    <w:autoRedefine/>
    <w:uiPriority w:val="39"/>
    <w:unhideWhenUsed/>
    <w:rsid w:val="00BA6D81"/>
    <w:pPr>
      <w:spacing w:after="100"/>
      <w:ind w:left="280"/>
    </w:pPr>
  </w:style>
  <w:style w:type="paragraph" w:styleId="31">
    <w:name w:val="toc 3"/>
    <w:basedOn w:val="a"/>
    <w:next w:val="a"/>
    <w:autoRedefine/>
    <w:uiPriority w:val="39"/>
    <w:unhideWhenUsed/>
    <w:rsid w:val="00BA6D81"/>
    <w:pPr>
      <w:spacing w:after="100"/>
      <w:ind w:left="560"/>
    </w:pPr>
  </w:style>
  <w:style w:type="paragraph" w:styleId="a7">
    <w:name w:val="List Paragraph"/>
    <w:basedOn w:val="a"/>
    <w:uiPriority w:val="34"/>
    <w:qFormat/>
    <w:rsid w:val="008B5E93"/>
    <w:pPr>
      <w:ind w:left="720"/>
      <w:contextualSpacing/>
    </w:pPr>
  </w:style>
  <w:style w:type="paragraph" w:styleId="a8">
    <w:name w:val="caption"/>
    <w:basedOn w:val="a"/>
    <w:next w:val="a"/>
    <w:uiPriority w:val="35"/>
    <w:unhideWhenUsed/>
    <w:qFormat/>
    <w:rsid w:val="002C15EE"/>
    <w:pPr>
      <w:spacing w:line="240" w:lineRule="auto"/>
      <w:jc w:val="center"/>
    </w:pPr>
    <w:rPr>
      <w:bCs/>
      <w:color w:val="000000" w:themeColor="text1"/>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oleObject" Target="embeddings/oleObject4.bin"/><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oleObject" Target="embeddings/oleObject2.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3.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2.emf"/><Relationship Id="rId31"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5D065D-43D9-4F01-ACB0-B8D3BD05B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49</Pages>
  <Words>6299</Words>
  <Characters>35906</Characters>
  <Application>Microsoft Office Word</Application>
  <DocSecurity>0</DocSecurity>
  <Lines>299</Lines>
  <Paragraphs>84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serzh</dc:creator>
  <cp:lastModifiedBy>serzh</cp:lastModifiedBy>
  <cp:revision>38</cp:revision>
  <dcterms:created xsi:type="dcterms:W3CDTF">2012-04-15T09:21:00Z</dcterms:created>
  <dcterms:modified xsi:type="dcterms:W3CDTF">2012-05-18T18:01:00Z</dcterms:modified>
</cp:coreProperties>
</file>