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2B" w:rsidRPr="00793844" w:rsidRDefault="002D11E1" w:rsidP="00A6742B">
      <w:pPr>
        <w:ind w:firstLine="708"/>
        <w:jc w:val="both"/>
      </w:pPr>
      <w:r>
        <w:t xml:space="preserve">2) </w:t>
      </w:r>
      <w:r w:rsidR="00A6742B" w:rsidRPr="00793844">
        <w:t xml:space="preserve">Существует очень много </w:t>
      </w:r>
      <w:proofErr w:type="spellStart"/>
      <w:r w:rsidR="00A6742B" w:rsidRPr="00793844">
        <w:t>форумных</w:t>
      </w:r>
      <w:proofErr w:type="spellEnd"/>
      <w:r w:rsidR="00A6742B" w:rsidRPr="00793844">
        <w:t xml:space="preserve"> </w:t>
      </w:r>
      <w:r w:rsidR="00A6742B" w:rsidRPr="00793844">
        <w:rPr>
          <w:lang w:val="en-US"/>
        </w:rPr>
        <w:t>CMS</w:t>
      </w:r>
      <w:r w:rsidR="00A6742B" w:rsidRPr="00793844">
        <w:t xml:space="preserve">. </w:t>
      </w:r>
      <w:proofErr w:type="gramStart"/>
      <w:r w:rsidR="00A6742B" w:rsidRPr="00793844">
        <w:t xml:space="preserve">Среди них есть как </w:t>
      </w:r>
      <w:r w:rsidR="00A6742B" w:rsidRPr="00793844">
        <w:rPr>
          <w:color w:val="000000" w:themeColor="text1"/>
          <w:highlight w:val="yellow"/>
        </w:rPr>
        <w:t>самостоятельные</w:t>
      </w:r>
      <w:r w:rsidR="00A6742B" w:rsidRPr="00793844">
        <w:t xml:space="preserve">, так и </w:t>
      </w:r>
      <w:r w:rsidR="00A6742B" w:rsidRPr="00793844">
        <w:rPr>
          <w:highlight w:val="yellow"/>
        </w:rPr>
        <w:t>в виде плагинов</w:t>
      </w:r>
      <w:r w:rsidR="00A6742B" w:rsidRPr="00793844">
        <w:t xml:space="preserve"> к </w:t>
      </w:r>
      <w:r w:rsidR="00A6742B" w:rsidRPr="00793844">
        <w:rPr>
          <w:lang w:val="en-US"/>
        </w:rPr>
        <w:t>CMS</w:t>
      </w:r>
      <w:r w:rsidR="00A6742B" w:rsidRPr="00793844">
        <w:t>.</w:t>
      </w:r>
      <w:proofErr w:type="gramEnd"/>
      <w:r w:rsidR="00A6742B" w:rsidRPr="00793844">
        <w:t xml:space="preserve"> Использование </w:t>
      </w:r>
      <w:proofErr w:type="gramStart"/>
      <w:r w:rsidR="00A6742B" w:rsidRPr="00793844">
        <w:t>последних</w:t>
      </w:r>
      <w:proofErr w:type="gramEnd"/>
      <w:r w:rsidR="00A6742B" w:rsidRPr="00793844">
        <w:t xml:space="preserve"> требует предварительной установки </w:t>
      </w:r>
      <w:r w:rsidR="00A6742B" w:rsidRPr="00793844">
        <w:rPr>
          <w:lang w:val="en-US"/>
        </w:rPr>
        <w:t>CMS</w:t>
      </w:r>
      <w:r w:rsidR="00A6742B" w:rsidRPr="00793844">
        <w:t xml:space="preserve">. Рассмотрим некоторые </w:t>
      </w:r>
      <w:r w:rsidR="00A6742B" w:rsidRPr="00793844">
        <w:rPr>
          <w:lang w:val="en-US"/>
        </w:rPr>
        <w:t>CMS</w:t>
      </w:r>
      <w:r w:rsidR="00A6742B" w:rsidRPr="00793844">
        <w:rPr>
          <w:color w:val="FF0000"/>
        </w:rPr>
        <w:t>(показываем слайд</w:t>
      </w:r>
      <w:r w:rsidR="000C09DA" w:rsidRPr="00793844">
        <w:rPr>
          <w:color w:val="FF0000"/>
        </w:rPr>
        <w:t xml:space="preserve">ы, на каждую </w:t>
      </w:r>
      <w:proofErr w:type="spellStart"/>
      <w:r w:rsidR="000C09DA" w:rsidRPr="00793844">
        <w:rPr>
          <w:color w:val="FF0000"/>
          <w:lang w:val="en-US"/>
        </w:rPr>
        <w:t>cms</w:t>
      </w:r>
      <w:proofErr w:type="spellEnd"/>
      <w:r w:rsidR="000C09DA" w:rsidRPr="00793844">
        <w:rPr>
          <w:color w:val="FF0000"/>
        </w:rPr>
        <w:t xml:space="preserve"> свой слайд</w:t>
      </w:r>
      <w:r w:rsidR="00A6742B" w:rsidRPr="00793844">
        <w:rPr>
          <w:color w:val="FF0000"/>
        </w:rPr>
        <w:t>)</w:t>
      </w:r>
    </w:p>
    <w:p w:rsidR="00A6742B" w:rsidRPr="00793844" w:rsidRDefault="00A6742B" w:rsidP="00A6742B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793844">
        <w:rPr>
          <w:rFonts w:asciiTheme="minorHAnsi" w:hAnsiTheme="minorHAnsi" w:cstheme="minorHAnsi"/>
          <w:sz w:val="22"/>
          <w:szCs w:val="22"/>
        </w:rPr>
        <w:t xml:space="preserve">Плагин для </w:t>
      </w:r>
      <w:proofErr w:type="spellStart"/>
      <w:r w:rsidRPr="00793844">
        <w:rPr>
          <w:rFonts w:asciiTheme="minorHAnsi" w:hAnsiTheme="minorHAnsi" w:cstheme="minorHAnsi"/>
          <w:sz w:val="22"/>
          <w:szCs w:val="22"/>
        </w:rPr>
        <w:t>WordPress</w:t>
      </w:r>
      <w:proofErr w:type="spellEnd"/>
      <w:r w:rsidRPr="00793844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793844">
        <w:rPr>
          <w:rFonts w:asciiTheme="minorHAnsi" w:hAnsiTheme="minorHAnsi" w:cstheme="minorHAnsi"/>
          <w:sz w:val="22"/>
          <w:szCs w:val="22"/>
        </w:rPr>
        <w:t>Simpleforum</w:t>
      </w:r>
      <w:proofErr w:type="spellEnd"/>
    </w:p>
    <w:p w:rsidR="009F1B00" w:rsidRPr="00793844" w:rsidRDefault="00A6742B" w:rsidP="009F1B00">
      <w:pPr>
        <w:pStyle w:val="a5"/>
        <w:ind w:left="1428"/>
      </w:pPr>
      <w:proofErr w:type="spellStart"/>
      <w:proofErr w:type="gramStart"/>
      <w:r w:rsidRPr="00793844">
        <w:rPr>
          <w:lang w:val="en-US"/>
        </w:rPr>
        <w:t>WordPress</w:t>
      </w:r>
      <w:proofErr w:type="spellEnd"/>
      <w:r w:rsidRPr="00793844">
        <w:t xml:space="preserve"> — система управления содержимым сайта (</w:t>
      </w:r>
      <w:r w:rsidRPr="00793844">
        <w:rPr>
          <w:lang w:val="en-US"/>
        </w:rPr>
        <w:t>CMS</w:t>
      </w:r>
      <w:r w:rsidRPr="00793844">
        <w:t xml:space="preserve">) с открытым исходным кодом, распространяемая под </w:t>
      </w:r>
      <w:r w:rsidRPr="00793844">
        <w:rPr>
          <w:lang w:val="en-US"/>
        </w:rPr>
        <w:t>GNU</w:t>
      </w:r>
      <w:r w:rsidRPr="00793844">
        <w:t xml:space="preserve"> </w:t>
      </w:r>
      <w:r w:rsidRPr="00793844">
        <w:rPr>
          <w:lang w:val="en-US"/>
        </w:rPr>
        <w:t>GPL</w:t>
      </w:r>
      <w:r w:rsidRPr="00793844">
        <w:t>.</w:t>
      </w:r>
      <w:proofErr w:type="gramEnd"/>
      <w:r w:rsidRPr="00793844">
        <w:t xml:space="preserve"> </w:t>
      </w:r>
      <w:proofErr w:type="gramStart"/>
      <w:r w:rsidRPr="00793844">
        <w:t>Написана</w:t>
      </w:r>
      <w:proofErr w:type="gramEnd"/>
      <w:r w:rsidRPr="00793844">
        <w:t xml:space="preserve"> на </w:t>
      </w:r>
      <w:r w:rsidRPr="00793844">
        <w:rPr>
          <w:lang w:val="en-US"/>
        </w:rPr>
        <w:t>PHP</w:t>
      </w:r>
      <w:r w:rsidRPr="00793844">
        <w:t xml:space="preserve">, в качестве базы данных использует </w:t>
      </w:r>
      <w:r w:rsidRPr="00793844">
        <w:rPr>
          <w:lang w:val="en-US"/>
        </w:rPr>
        <w:t>MySQL</w:t>
      </w:r>
      <w:r w:rsidRPr="00793844">
        <w:t xml:space="preserve">. Сфера применения — от блогов до достаточно сложных новостных ресурсов и даже </w:t>
      </w:r>
      <w:proofErr w:type="gramStart"/>
      <w:r w:rsidRPr="00793844">
        <w:t>интернет-магазинов</w:t>
      </w:r>
      <w:proofErr w:type="gramEnd"/>
      <w:r w:rsidRPr="00793844">
        <w:t>. Встроенная система «тем» и «плагинов» вместе с удачной архитектурой позволяет конструировать практически любые проекты.</w:t>
      </w:r>
      <w:bookmarkStart w:id="0" w:name="_Toc322635374"/>
    </w:p>
    <w:p w:rsidR="009F1B00" w:rsidRPr="00793844" w:rsidRDefault="009F1B00" w:rsidP="009F1B00">
      <w:pPr>
        <w:pStyle w:val="a5"/>
        <w:numPr>
          <w:ilvl w:val="0"/>
          <w:numId w:val="2"/>
        </w:numPr>
      </w:pPr>
      <w:r w:rsidRPr="00793844">
        <w:rPr>
          <w:lang w:val="en-US"/>
        </w:rPr>
        <w:t>Simple</w:t>
      </w:r>
      <w:r w:rsidRPr="00793844">
        <w:t xml:space="preserve"> </w:t>
      </w:r>
      <w:r w:rsidRPr="00793844">
        <w:rPr>
          <w:lang w:val="en-US"/>
        </w:rPr>
        <w:t>Machine</w:t>
      </w:r>
      <w:r w:rsidRPr="00793844">
        <w:t xml:space="preserve"> </w:t>
      </w:r>
      <w:r w:rsidRPr="00793844">
        <w:rPr>
          <w:lang w:val="en-US"/>
        </w:rPr>
        <w:t>Forum</w:t>
      </w:r>
      <w:r w:rsidRPr="00793844">
        <w:t xml:space="preserve"> (</w:t>
      </w:r>
      <w:r w:rsidRPr="00793844">
        <w:rPr>
          <w:lang w:val="en-US"/>
        </w:rPr>
        <w:t>SMF</w:t>
      </w:r>
      <w:r w:rsidRPr="00793844">
        <w:t>)</w:t>
      </w:r>
      <w:bookmarkEnd w:id="0"/>
    </w:p>
    <w:p w:rsidR="009F1B00" w:rsidRPr="00793844" w:rsidRDefault="009F1B00" w:rsidP="009F1B00">
      <w:pPr>
        <w:pStyle w:val="a5"/>
        <w:ind w:left="1428"/>
      </w:pPr>
      <w:proofErr w:type="gramStart"/>
      <w:r w:rsidRPr="00793844">
        <w:t>Самостоятельная</w:t>
      </w:r>
      <w:proofErr w:type="gramEnd"/>
      <w:r w:rsidRPr="00793844">
        <w:t xml:space="preserve"> бесплатная </w:t>
      </w:r>
      <w:proofErr w:type="spellStart"/>
      <w:r w:rsidRPr="00793844">
        <w:t>форумная</w:t>
      </w:r>
      <w:proofErr w:type="spellEnd"/>
      <w:r w:rsidRPr="00793844">
        <w:t xml:space="preserve"> </w:t>
      </w:r>
      <w:r w:rsidRPr="00793844">
        <w:rPr>
          <w:lang w:val="en-US"/>
        </w:rPr>
        <w:t>CMS</w:t>
      </w:r>
      <w:r w:rsidRPr="00793844">
        <w:t xml:space="preserve">, написанный на </w:t>
      </w:r>
      <w:r w:rsidRPr="00793844">
        <w:rPr>
          <w:lang w:val="en-US"/>
        </w:rPr>
        <w:t>PHP</w:t>
      </w:r>
      <w:r w:rsidRPr="00793844">
        <w:t xml:space="preserve"> с использованием базы данных </w:t>
      </w:r>
      <w:proofErr w:type="spellStart"/>
      <w:r w:rsidRPr="00793844">
        <w:t>MySQL</w:t>
      </w:r>
      <w:proofErr w:type="spellEnd"/>
      <w:r w:rsidRPr="00793844">
        <w:t xml:space="preserve">. Одна из самых популярных. Так же очень функциональна – имеется множество настроек в панели администрирования, есть механизмы разделения прав по группам пользователей и </w:t>
      </w:r>
      <w:proofErr w:type="spellStart"/>
      <w:r w:rsidRPr="00793844">
        <w:t>тд</w:t>
      </w:r>
      <w:proofErr w:type="spellEnd"/>
      <w:r w:rsidRPr="00793844">
        <w:t>.</w:t>
      </w:r>
    </w:p>
    <w:p w:rsidR="009F1B00" w:rsidRPr="00793844" w:rsidRDefault="009F1B00" w:rsidP="009F1B00">
      <w:pPr>
        <w:pStyle w:val="a3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bookmarkStart w:id="1" w:name="_Toc322635375"/>
      <w:proofErr w:type="spellStart"/>
      <w:proofErr w:type="gramStart"/>
      <w:r w:rsidRPr="00793844">
        <w:rPr>
          <w:rFonts w:asciiTheme="minorHAnsi" w:hAnsiTheme="minorHAnsi" w:cstheme="minorHAnsi"/>
          <w:sz w:val="22"/>
          <w:szCs w:val="22"/>
          <w:lang w:val="en-US"/>
        </w:rPr>
        <w:t>phpBB</w:t>
      </w:r>
      <w:bookmarkEnd w:id="1"/>
      <w:proofErr w:type="spellEnd"/>
      <w:proofErr w:type="gramEnd"/>
    </w:p>
    <w:p w:rsidR="00A6742B" w:rsidRPr="00793844" w:rsidRDefault="000C09DA" w:rsidP="009F1B00">
      <w:pPr>
        <w:pStyle w:val="a5"/>
        <w:ind w:left="1428"/>
        <w:jc w:val="both"/>
      </w:pPr>
      <w:proofErr w:type="spellStart"/>
      <w:r w:rsidRPr="00793844">
        <w:t>phpBB</w:t>
      </w:r>
      <w:proofErr w:type="spellEnd"/>
      <w:r w:rsidRPr="00793844">
        <w:t xml:space="preserve"> (PHP </w:t>
      </w:r>
      <w:proofErr w:type="spellStart"/>
      <w:r w:rsidRPr="00793844">
        <w:t>Bulletin</w:t>
      </w:r>
      <w:proofErr w:type="spellEnd"/>
      <w:r w:rsidRPr="00793844">
        <w:t xml:space="preserve"> </w:t>
      </w:r>
      <w:proofErr w:type="spellStart"/>
      <w:r w:rsidRPr="00793844">
        <w:t>Board</w:t>
      </w:r>
      <w:proofErr w:type="spellEnd"/>
      <w:r w:rsidRPr="00793844">
        <w:t xml:space="preserve">) —бесплатный веб-форум со свободным исходным кодом, разработанный на скриптовом языке PHP, поддерживающий различные СУБД, включая </w:t>
      </w:r>
      <w:proofErr w:type="spellStart"/>
      <w:r w:rsidRPr="00793844">
        <w:t>MySQL</w:t>
      </w:r>
      <w:proofErr w:type="spellEnd"/>
      <w:r w:rsidRPr="00793844">
        <w:t xml:space="preserve">, </w:t>
      </w:r>
      <w:proofErr w:type="spellStart"/>
      <w:r w:rsidRPr="00793844">
        <w:t>PostgreSQL</w:t>
      </w:r>
      <w:proofErr w:type="spellEnd"/>
      <w:r w:rsidRPr="00793844">
        <w:t xml:space="preserve">, MS SQL </w:t>
      </w:r>
      <w:proofErr w:type="spellStart"/>
      <w:r w:rsidRPr="00793844">
        <w:t>Server</w:t>
      </w:r>
      <w:proofErr w:type="spellEnd"/>
      <w:r w:rsidRPr="00793844">
        <w:t xml:space="preserve">, MS </w:t>
      </w:r>
      <w:proofErr w:type="spellStart"/>
      <w:r w:rsidRPr="00793844">
        <w:t>Access</w:t>
      </w:r>
      <w:proofErr w:type="spellEnd"/>
      <w:r w:rsidRPr="00793844">
        <w:t xml:space="preserve">, </w:t>
      </w:r>
      <w:proofErr w:type="spellStart"/>
      <w:r w:rsidRPr="00793844">
        <w:t>SQLite</w:t>
      </w:r>
      <w:proofErr w:type="spellEnd"/>
      <w:r w:rsidRPr="00793844">
        <w:t xml:space="preserve">, а также </w:t>
      </w:r>
      <w:proofErr w:type="spellStart"/>
      <w:r w:rsidRPr="00793844">
        <w:t>Oracle</w:t>
      </w:r>
      <w:proofErr w:type="spellEnd"/>
      <w:r w:rsidRPr="00793844">
        <w:t xml:space="preserve"> (при наличии необходимых изменений</w:t>
      </w:r>
      <w:proofErr w:type="gramStart"/>
      <w:r w:rsidRPr="00793844">
        <w:t xml:space="preserve"> Я</w:t>
      </w:r>
      <w:proofErr w:type="gramEnd"/>
      <w:r w:rsidRPr="00793844">
        <w:t xml:space="preserve">вляется самостоятельной </w:t>
      </w:r>
      <w:r w:rsidRPr="00793844">
        <w:rPr>
          <w:lang w:val="en-US"/>
        </w:rPr>
        <w:t>CMS</w:t>
      </w:r>
      <w:r w:rsidRPr="00793844">
        <w:t xml:space="preserve">. </w:t>
      </w:r>
    </w:p>
    <w:p w:rsidR="00817AEC" w:rsidRPr="00793844" w:rsidRDefault="0056645D" w:rsidP="00A6742B">
      <w:r w:rsidRPr="00793844">
        <w:tab/>
        <w:t>Все перечисленные системы обладают недостатками,</w:t>
      </w:r>
      <w:r w:rsidR="00817AEC" w:rsidRPr="00793844">
        <w:t xml:space="preserve"> </w:t>
      </w:r>
      <w:r w:rsidRPr="00793844">
        <w:t xml:space="preserve">такие как </w:t>
      </w:r>
    </w:p>
    <w:p w:rsidR="00A6742B" w:rsidRPr="00793844" w:rsidRDefault="0056645D" w:rsidP="00817AEC">
      <w:pPr>
        <w:pStyle w:val="a5"/>
        <w:numPr>
          <w:ilvl w:val="0"/>
          <w:numId w:val="2"/>
        </w:numPr>
      </w:pPr>
      <w:r w:rsidRPr="00793844">
        <w:t>перегруженность интерфе</w:t>
      </w:r>
      <w:r w:rsidR="00817AEC" w:rsidRPr="00793844">
        <w:t>йса</w:t>
      </w:r>
    </w:p>
    <w:p w:rsidR="00817AEC" w:rsidRPr="00793844" w:rsidRDefault="00817AEC" w:rsidP="00817AEC">
      <w:pPr>
        <w:pStyle w:val="a5"/>
        <w:numPr>
          <w:ilvl w:val="0"/>
          <w:numId w:val="2"/>
        </w:numPr>
      </w:pPr>
      <w:r w:rsidRPr="00793844">
        <w:t>отсутствие русского языка в интерфейсе</w:t>
      </w:r>
    </w:p>
    <w:p w:rsidR="00817AEC" w:rsidRPr="00793844" w:rsidRDefault="00817AEC" w:rsidP="00817AEC">
      <w:pPr>
        <w:pStyle w:val="a5"/>
        <w:numPr>
          <w:ilvl w:val="0"/>
          <w:numId w:val="2"/>
        </w:numPr>
      </w:pPr>
      <w:r w:rsidRPr="00793844">
        <w:t>низкая производительность из-за сложных запросов к базе данных</w:t>
      </w:r>
    </w:p>
    <w:p w:rsidR="00817AEC" w:rsidRPr="00793844" w:rsidRDefault="00817AEC" w:rsidP="006E0E28">
      <w:pPr>
        <w:ind w:firstLine="708"/>
      </w:pPr>
      <w:r w:rsidRPr="00793844">
        <w:t xml:space="preserve">Наша задача заключалась в том, чтобы разработать самостоятельную </w:t>
      </w:r>
      <w:proofErr w:type="spellStart"/>
      <w:r w:rsidRPr="00793844">
        <w:t>форумную</w:t>
      </w:r>
      <w:proofErr w:type="spellEnd"/>
      <w:r w:rsidRPr="00793844">
        <w:t xml:space="preserve"> </w:t>
      </w:r>
      <w:r w:rsidR="00803010" w:rsidRPr="00793844">
        <w:rPr>
          <w:lang w:val="en-US"/>
        </w:rPr>
        <w:t>CMS</w:t>
      </w:r>
      <w:r w:rsidR="00803010" w:rsidRPr="00793844">
        <w:t>, в которой будут устранены данные недостатки, а так же она будет удовлетворять следующим требованиям и иметь следующие функци</w:t>
      </w:r>
      <w:proofErr w:type="gramStart"/>
      <w:r w:rsidR="00803010" w:rsidRPr="00793844">
        <w:t>и</w:t>
      </w:r>
      <w:r w:rsidR="00A450E3" w:rsidRPr="00793844">
        <w:rPr>
          <w:color w:val="FF0000"/>
        </w:rPr>
        <w:t>(</w:t>
      </w:r>
      <w:proofErr w:type="gramEnd"/>
      <w:r w:rsidR="00A450E3" w:rsidRPr="00793844">
        <w:rPr>
          <w:color w:val="FF0000"/>
        </w:rPr>
        <w:t>на слайде списком)</w:t>
      </w:r>
      <w:r w:rsidR="005D68A6" w:rsidRPr="00793844">
        <w:rPr>
          <w:color w:val="FF0000"/>
        </w:rPr>
        <w:t>(тут можно упорядочить)</w:t>
      </w:r>
    </w:p>
    <w:p w:rsidR="00817AEC" w:rsidRPr="00793844" w:rsidRDefault="00803010" w:rsidP="00803010">
      <w:pPr>
        <w:pStyle w:val="a5"/>
        <w:numPr>
          <w:ilvl w:val="0"/>
          <w:numId w:val="4"/>
        </w:numPr>
      </w:pPr>
      <w:r w:rsidRPr="00793844">
        <w:t>форум состоит из категорий, которые включают в себя темы (топики), в которых идет обсуждение</w:t>
      </w:r>
    </w:p>
    <w:p w:rsidR="00803010" w:rsidRPr="00793844" w:rsidRDefault="00803010" w:rsidP="00803010">
      <w:pPr>
        <w:pStyle w:val="a5"/>
        <w:numPr>
          <w:ilvl w:val="0"/>
          <w:numId w:val="4"/>
        </w:numPr>
      </w:pPr>
      <w:r w:rsidRPr="00793844">
        <w:t xml:space="preserve">возможность закрытия темы для обсуждения </w:t>
      </w:r>
    </w:p>
    <w:p w:rsidR="00803010" w:rsidRPr="00793844" w:rsidRDefault="00577C3F" w:rsidP="00803010">
      <w:pPr>
        <w:pStyle w:val="a5"/>
        <w:numPr>
          <w:ilvl w:val="0"/>
          <w:numId w:val="4"/>
        </w:numPr>
      </w:pPr>
      <w:r w:rsidRPr="00793844">
        <w:t>создание темы</w:t>
      </w:r>
    </w:p>
    <w:p w:rsidR="00577C3F" w:rsidRPr="00793844" w:rsidRDefault="00577C3F" w:rsidP="00803010">
      <w:pPr>
        <w:pStyle w:val="a5"/>
        <w:numPr>
          <w:ilvl w:val="0"/>
          <w:numId w:val="4"/>
        </w:numPr>
      </w:pPr>
      <w:r w:rsidRPr="00793844">
        <w:t>создание сообщения</w:t>
      </w:r>
    </w:p>
    <w:p w:rsidR="00577C3F" w:rsidRPr="00793844" w:rsidRDefault="00577C3F" w:rsidP="00803010">
      <w:pPr>
        <w:pStyle w:val="a5"/>
        <w:numPr>
          <w:ilvl w:val="0"/>
          <w:numId w:val="4"/>
        </w:numPr>
      </w:pPr>
      <w:r w:rsidRPr="00793844">
        <w:t>удаление сообщения участником форума, имеющим такое право</w:t>
      </w:r>
    </w:p>
    <w:p w:rsidR="00577C3F" w:rsidRPr="00793844" w:rsidRDefault="00577C3F" w:rsidP="00803010">
      <w:pPr>
        <w:pStyle w:val="a5"/>
        <w:numPr>
          <w:ilvl w:val="0"/>
          <w:numId w:val="4"/>
        </w:numPr>
      </w:pPr>
      <w:r w:rsidRPr="00793844">
        <w:t>создание скрытых категорий, которые видны ограниченному количеству групп пользователей</w:t>
      </w:r>
    </w:p>
    <w:p w:rsidR="00803010" w:rsidRPr="00793844" w:rsidRDefault="00803010" w:rsidP="00803010">
      <w:pPr>
        <w:pStyle w:val="a5"/>
        <w:numPr>
          <w:ilvl w:val="0"/>
          <w:numId w:val="4"/>
        </w:numPr>
      </w:pPr>
      <w:r w:rsidRPr="00793844">
        <w:t xml:space="preserve">наличие панели администратора, через которую будет </w:t>
      </w:r>
      <w:proofErr w:type="gramStart"/>
      <w:r w:rsidRPr="00793844">
        <w:t>производится</w:t>
      </w:r>
      <w:proofErr w:type="gramEnd"/>
      <w:r w:rsidRPr="00793844">
        <w:t xml:space="preserve"> управление форумом</w:t>
      </w:r>
    </w:p>
    <w:p w:rsidR="00803010" w:rsidRPr="00793844" w:rsidRDefault="00C91EDA" w:rsidP="00803010">
      <w:pPr>
        <w:pStyle w:val="a5"/>
        <w:numPr>
          <w:ilvl w:val="0"/>
          <w:numId w:val="4"/>
        </w:numPr>
      </w:pPr>
      <w:r w:rsidRPr="00793844">
        <w:t>страница</w:t>
      </w:r>
      <w:r w:rsidR="00803010" w:rsidRPr="00793844">
        <w:t xml:space="preserve"> регистрации новых пользователей</w:t>
      </w:r>
    </w:p>
    <w:p w:rsidR="00C91EDA" w:rsidRPr="00793844" w:rsidRDefault="00C91EDA" w:rsidP="00803010">
      <w:pPr>
        <w:pStyle w:val="a5"/>
        <w:numPr>
          <w:ilvl w:val="0"/>
          <w:numId w:val="4"/>
        </w:numPr>
      </w:pPr>
      <w:r w:rsidRPr="00793844">
        <w:t>модуль авторизации пользователей в системе</w:t>
      </w:r>
    </w:p>
    <w:p w:rsidR="00803010" w:rsidRPr="00793844" w:rsidRDefault="00803010" w:rsidP="00803010">
      <w:pPr>
        <w:pStyle w:val="a5"/>
        <w:numPr>
          <w:ilvl w:val="0"/>
          <w:numId w:val="4"/>
        </w:numPr>
      </w:pPr>
      <w:r w:rsidRPr="00793844">
        <w:t>при передаче конфиденциальных сведений от клиента к серверу, они должны быть зашифрованы</w:t>
      </w:r>
    </w:p>
    <w:p w:rsidR="00803010" w:rsidRPr="00793844" w:rsidRDefault="00803010" w:rsidP="00803010">
      <w:pPr>
        <w:pStyle w:val="a5"/>
        <w:numPr>
          <w:ilvl w:val="0"/>
          <w:numId w:val="4"/>
        </w:numPr>
      </w:pPr>
      <w:r w:rsidRPr="00793844">
        <w:t xml:space="preserve">защита от </w:t>
      </w:r>
      <w:r w:rsidRPr="00793844">
        <w:rPr>
          <w:lang w:val="en-US"/>
        </w:rPr>
        <w:t xml:space="preserve">SQL </w:t>
      </w:r>
      <w:r w:rsidRPr="00793844">
        <w:t>инъекций</w:t>
      </w:r>
    </w:p>
    <w:p w:rsidR="00803010" w:rsidRPr="00793844" w:rsidRDefault="00577C3F" w:rsidP="00803010">
      <w:pPr>
        <w:pStyle w:val="a5"/>
        <w:numPr>
          <w:ilvl w:val="0"/>
          <w:numId w:val="4"/>
        </w:numPr>
      </w:pPr>
      <w:r w:rsidRPr="00793844">
        <w:lastRenderedPageBreak/>
        <w:t>наличие панели навигации по сайту</w:t>
      </w:r>
    </w:p>
    <w:p w:rsidR="00C91EDA" w:rsidRPr="00793844" w:rsidRDefault="00C91EDA" w:rsidP="00803010">
      <w:pPr>
        <w:pStyle w:val="a5"/>
        <w:numPr>
          <w:ilvl w:val="0"/>
          <w:numId w:val="4"/>
        </w:numPr>
      </w:pPr>
      <w:r w:rsidRPr="00793844">
        <w:t>масштабируемый механизм разделения прав</w:t>
      </w:r>
    </w:p>
    <w:p w:rsidR="000B3D54" w:rsidRDefault="000B3D54" w:rsidP="000B3D54">
      <w:pPr>
        <w:pStyle w:val="a5"/>
        <w:numPr>
          <w:ilvl w:val="0"/>
          <w:numId w:val="4"/>
        </w:numPr>
      </w:pPr>
      <w:r w:rsidRPr="00793844">
        <w:rPr>
          <w:lang w:val="en-US"/>
        </w:rPr>
        <w:t>CMS</w:t>
      </w:r>
      <w:r w:rsidRPr="00793844">
        <w:t xml:space="preserve"> должна иметь определенную архитектуру, чтобы другие разработчики могли в ней разобраться</w:t>
      </w:r>
    </w:p>
    <w:p w:rsidR="00C64048" w:rsidRDefault="00C64048" w:rsidP="00C64048">
      <w:pPr>
        <w:pStyle w:val="a5"/>
        <w:ind w:left="1428"/>
      </w:pPr>
    </w:p>
    <w:p w:rsidR="00C64048" w:rsidRPr="00C64048" w:rsidRDefault="00C64048" w:rsidP="00C64048">
      <w:pPr>
        <w:pStyle w:val="a5"/>
        <w:ind w:left="1428"/>
        <w:rPr>
          <w:color w:val="FF0000"/>
        </w:rPr>
      </w:pPr>
      <w:r w:rsidRPr="00C64048">
        <w:rPr>
          <w:color w:val="FF0000"/>
        </w:rPr>
        <w:t>(слайд перечисление всех средств)</w:t>
      </w:r>
    </w:p>
    <w:p w:rsidR="00C64048" w:rsidRDefault="002D11E1" w:rsidP="000B3D54">
      <w:pPr>
        <w:ind w:firstLine="708"/>
      </w:pPr>
      <w:r>
        <w:t xml:space="preserve">4) </w:t>
      </w:r>
      <w:r w:rsidR="00C64048">
        <w:t>Весь использованный инструментарий делится на несколько типов</w:t>
      </w:r>
    </w:p>
    <w:p w:rsidR="00C64048" w:rsidRDefault="00C64048" w:rsidP="00C64048">
      <w:pPr>
        <w:pStyle w:val="a5"/>
        <w:numPr>
          <w:ilvl w:val="0"/>
          <w:numId w:val="6"/>
        </w:numPr>
      </w:pPr>
      <w:r>
        <w:t>Веб серверы</w:t>
      </w:r>
    </w:p>
    <w:p w:rsidR="00C64048" w:rsidRDefault="00C64048" w:rsidP="00C64048">
      <w:pPr>
        <w:pStyle w:val="a5"/>
        <w:numPr>
          <w:ilvl w:val="0"/>
          <w:numId w:val="6"/>
        </w:numPr>
      </w:pPr>
      <w:r>
        <w:t>Среды разработки</w:t>
      </w:r>
    </w:p>
    <w:p w:rsidR="00C64048" w:rsidRDefault="00C64048" w:rsidP="00C64048">
      <w:pPr>
        <w:pStyle w:val="a5"/>
        <w:numPr>
          <w:ilvl w:val="0"/>
          <w:numId w:val="6"/>
        </w:numPr>
      </w:pPr>
      <w:r>
        <w:t>Средства отладки программного кода</w:t>
      </w:r>
    </w:p>
    <w:p w:rsidR="00C64048" w:rsidRDefault="00C64048" w:rsidP="00C64048">
      <w:pPr>
        <w:pStyle w:val="a5"/>
        <w:numPr>
          <w:ilvl w:val="0"/>
          <w:numId w:val="6"/>
        </w:numPr>
      </w:pPr>
      <w:r>
        <w:t>Системы контроля версий программного кода</w:t>
      </w:r>
    </w:p>
    <w:p w:rsidR="00C64048" w:rsidRDefault="00C64048" w:rsidP="00C64048">
      <w:pPr>
        <w:pStyle w:val="a5"/>
        <w:numPr>
          <w:ilvl w:val="0"/>
          <w:numId w:val="6"/>
        </w:numPr>
        <w:tabs>
          <w:tab w:val="left" w:pos="6229"/>
        </w:tabs>
        <w:jc w:val="both"/>
      </w:pPr>
      <w:r>
        <w:t>Вспомогательные средства</w:t>
      </w:r>
    </w:p>
    <w:p w:rsidR="00C64048" w:rsidRPr="00C64048" w:rsidRDefault="00C64048" w:rsidP="00C64048">
      <w:pPr>
        <w:pStyle w:val="a5"/>
        <w:tabs>
          <w:tab w:val="left" w:pos="6229"/>
        </w:tabs>
        <w:ind w:left="1428"/>
        <w:jc w:val="both"/>
        <w:rPr>
          <w:color w:val="FF0000"/>
        </w:rPr>
      </w:pPr>
      <w:r w:rsidRPr="00C64048">
        <w:rPr>
          <w:color w:val="FF0000"/>
        </w:rPr>
        <w:t xml:space="preserve">(слайд </w:t>
      </w:r>
      <w:proofErr w:type="spellStart"/>
      <w:r w:rsidRPr="00C64048">
        <w:rPr>
          <w:color w:val="FF0000"/>
        </w:rPr>
        <w:t>скрин</w:t>
      </w:r>
      <w:proofErr w:type="spellEnd"/>
      <w:r w:rsidRPr="00C64048">
        <w:rPr>
          <w:color w:val="FF0000"/>
        </w:rPr>
        <w:t xml:space="preserve"> </w:t>
      </w:r>
      <w:proofErr w:type="spellStart"/>
      <w:r w:rsidRPr="00C64048">
        <w:rPr>
          <w:color w:val="FF0000"/>
        </w:rPr>
        <w:t>хампа</w:t>
      </w:r>
      <w:proofErr w:type="spellEnd"/>
      <w:r w:rsidRPr="00C64048">
        <w:rPr>
          <w:color w:val="FF0000"/>
        </w:rPr>
        <w:t>)</w:t>
      </w:r>
    </w:p>
    <w:p w:rsidR="00C64048" w:rsidRDefault="00C64048" w:rsidP="00C64048">
      <w:pPr>
        <w:tabs>
          <w:tab w:val="left" w:pos="567"/>
        </w:tabs>
        <w:jc w:val="both"/>
      </w:pPr>
      <w:r>
        <w:tab/>
      </w:r>
      <w:r>
        <w:tab/>
        <w:t xml:space="preserve">Выбор сервера, исполняющего серверную часть приложения, обусловлен выбранными технологиями: </w:t>
      </w:r>
      <w:proofErr w:type="gramStart"/>
      <w:r w:rsidRPr="00C64048">
        <w:rPr>
          <w:lang w:val="en-US"/>
        </w:rPr>
        <w:t>PHP</w:t>
      </w:r>
      <w:r w:rsidRPr="007E49DA">
        <w:t xml:space="preserve"> </w:t>
      </w:r>
      <w:r>
        <w:t xml:space="preserve">и </w:t>
      </w:r>
      <w:r w:rsidRPr="00C64048">
        <w:rPr>
          <w:lang w:val="en-US"/>
        </w:rPr>
        <w:t>MySQL</w:t>
      </w:r>
      <w:r w:rsidRPr="007E49DA">
        <w:t>.</w:t>
      </w:r>
      <w:proofErr w:type="gramEnd"/>
      <w:r>
        <w:t xml:space="preserve"> </w:t>
      </w:r>
      <w:r w:rsidRPr="00366A3C">
        <w:t>Для вы</w:t>
      </w:r>
      <w:r>
        <w:t xml:space="preserve">полнения сценариев на языке </w:t>
      </w:r>
      <w:r w:rsidRPr="00C64048">
        <w:rPr>
          <w:lang w:val="en-US"/>
        </w:rPr>
        <w:t>PHP</w:t>
      </w:r>
      <w:r w:rsidRPr="00366A3C">
        <w:t xml:space="preserve"> </w:t>
      </w:r>
      <w:r>
        <w:t xml:space="preserve">необходимо использовать сервер </w:t>
      </w:r>
      <w:r w:rsidRPr="00C64048">
        <w:rPr>
          <w:lang w:val="en-US"/>
        </w:rPr>
        <w:t>Apache</w:t>
      </w:r>
      <w:r w:rsidRPr="00366A3C">
        <w:t>.</w:t>
      </w:r>
      <w:r>
        <w:t xml:space="preserve"> Для использования связки </w:t>
      </w:r>
      <w:r w:rsidRPr="00C64048">
        <w:rPr>
          <w:lang w:val="en-US"/>
        </w:rPr>
        <w:t>PHP</w:t>
      </w:r>
      <w:r w:rsidRPr="00366A3C">
        <w:t>+</w:t>
      </w:r>
      <w:r w:rsidRPr="00C64048">
        <w:rPr>
          <w:lang w:val="en-US"/>
        </w:rPr>
        <w:t>MySQL</w:t>
      </w:r>
      <w:r w:rsidRPr="00366A3C">
        <w:t xml:space="preserve"> </w:t>
      </w:r>
      <w:r>
        <w:t xml:space="preserve">была использована сборка сервера </w:t>
      </w:r>
      <w:r w:rsidRPr="00C64048">
        <w:rPr>
          <w:lang w:val="en-US"/>
        </w:rPr>
        <w:t>XAMPP</w:t>
      </w:r>
      <w:r>
        <w:t>. Выбор обусловлен бесплатностью, отсутствием сложной настройки – готовность к использованию сразу после установки.</w:t>
      </w:r>
    </w:p>
    <w:p w:rsidR="00773B9D" w:rsidRDefault="00773B9D" w:rsidP="00C64048">
      <w:pPr>
        <w:tabs>
          <w:tab w:val="left" w:pos="567"/>
        </w:tabs>
        <w:jc w:val="both"/>
      </w:pPr>
      <w:r>
        <w:t xml:space="preserve">(слайд </w:t>
      </w:r>
      <w:proofErr w:type="spellStart"/>
      <w:r>
        <w:t>нетбинса</w:t>
      </w:r>
      <w:proofErr w:type="spellEnd"/>
      <w:r>
        <w:t>)</w:t>
      </w:r>
    </w:p>
    <w:p w:rsidR="00C64048" w:rsidRDefault="00C64048" w:rsidP="00C64048">
      <w:pPr>
        <w:tabs>
          <w:tab w:val="left" w:pos="567"/>
        </w:tabs>
        <w:jc w:val="both"/>
      </w:pPr>
      <w:r>
        <w:tab/>
      </w:r>
      <w:r w:rsidR="00426D41">
        <w:t xml:space="preserve">Для написания кода была выбрана среда </w:t>
      </w:r>
      <w:proofErr w:type="spellStart"/>
      <w:r w:rsidR="00426D41">
        <w:rPr>
          <w:lang w:val="en-US"/>
        </w:rPr>
        <w:t>NetBeans</w:t>
      </w:r>
      <w:proofErr w:type="spellEnd"/>
      <w:r w:rsidR="00426D41" w:rsidRPr="00426D41">
        <w:t xml:space="preserve"> </w:t>
      </w:r>
      <w:r w:rsidR="00426D41">
        <w:rPr>
          <w:lang w:val="en-US"/>
        </w:rPr>
        <w:t>IDE</w:t>
      </w:r>
      <w:r w:rsidR="00426D41" w:rsidRPr="00426D41">
        <w:t>. Все файлы</w:t>
      </w:r>
      <w:r w:rsidR="00426D41">
        <w:t xml:space="preserve">, из которых состоит веб сайт, данная среда объединяет в проект. Это удобно тем, что доступ ко всем файлам можно осуществить из одного места. Все редактируемые файлы разбиваются по вкладкам, что так же облегчает навигацию по файлам проекта. Среда поддерживает </w:t>
      </w:r>
      <w:proofErr w:type="spellStart"/>
      <w:r w:rsidR="00426D41">
        <w:t>автодополнение</w:t>
      </w:r>
      <w:proofErr w:type="spellEnd"/>
      <w:r w:rsidR="00426D41">
        <w:t>, что существенно экономит время. Так же имеется подсветка синтаксиса.</w:t>
      </w:r>
    </w:p>
    <w:p w:rsidR="00773B9D" w:rsidRPr="002D11E1" w:rsidRDefault="00773B9D" w:rsidP="00C64048">
      <w:pPr>
        <w:tabs>
          <w:tab w:val="left" w:pos="567"/>
        </w:tabs>
        <w:jc w:val="both"/>
      </w:pPr>
      <w:r>
        <w:t xml:space="preserve">(слайд </w:t>
      </w:r>
      <w:proofErr w:type="spellStart"/>
      <w:r>
        <w:rPr>
          <w:lang w:val="en-US"/>
        </w:rPr>
        <w:t>XDebug</w:t>
      </w:r>
      <w:proofErr w:type="spellEnd"/>
      <w:r w:rsidRPr="002D11E1">
        <w:t>)</w:t>
      </w:r>
    </w:p>
    <w:p w:rsidR="00773B9D" w:rsidRDefault="00426D41" w:rsidP="00426D41">
      <w:r>
        <w:tab/>
        <w:t xml:space="preserve">Отладка серверной части происходила внутри выбранной среды разработки </w:t>
      </w:r>
      <w:proofErr w:type="spellStart"/>
      <w:r>
        <w:rPr>
          <w:lang w:val="en-US"/>
        </w:rPr>
        <w:t>NetBeans</w:t>
      </w:r>
      <w:proofErr w:type="spellEnd"/>
      <w:r w:rsidRPr="000F5AC1">
        <w:t xml:space="preserve"> </w:t>
      </w:r>
      <w:r>
        <w:t xml:space="preserve">средствами встроенного отладчика </w:t>
      </w:r>
      <w:proofErr w:type="spellStart"/>
      <w:r>
        <w:rPr>
          <w:lang w:val="en-US"/>
        </w:rPr>
        <w:t>Xdebug</w:t>
      </w:r>
      <w:proofErr w:type="spellEnd"/>
      <w:r w:rsidRPr="000F5AC1">
        <w:t>.</w:t>
      </w:r>
      <w:r w:rsidR="00773B9D">
        <w:t xml:space="preserve"> </w:t>
      </w:r>
      <w:r>
        <w:t>Встроенный отладчик имеет всю необходимую функциональность:</w:t>
      </w:r>
    </w:p>
    <w:p w:rsidR="00426D41" w:rsidRDefault="00426D41" w:rsidP="00773B9D">
      <w:pPr>
        <w:pStyle w:val="a5"/>
        <w:numPr>
          <w:ilvl w:val="0"/>
          <w:numId w:val="7"/>
        </w:numPr>
      </w:pPr>
      <w:r>
        <w:t>точки останова;</w:t>
      </w:r>
    </w:p>
    <w:p w:rsidR="00426D41" w:rsidRDefault="00426D41" w:rsidP="00773B9D">
      <w:pPr>
        <w:pStyle w:val="a5"/>
        <w:numPr>
          <w:ilvl w:val="0"/>
          <w:numId w:val="7"/>
        </w:numPr>
      </w:pPr>
      <w:r>
        <w:t>слежение за переменными;</w:t>
      </w:r>
    </w:p>
    <w:p w:rsidR="00426D41" w:rsidRDefault="00426D41" w:rsidP="00773B9D">
      <w:pPr>
        <w:pStyle w:val="a5"/>
        <w:numPr>
          <w:ilvl w:val="0"/>
          <w:numId w:val="7"/>
        </w:numPr>
      </w:pPr>
      <w:r>
        <w:t>построчное выполнение;</w:t>
      </w:r>
    </w:p>
    <w:p w:rsidR="00426D41" w:rsidRPr="00773B9D" w:rsidRDefault="00426D41" w:rsidP="00773B9D">
      <w:pPr>
        <w:pStyle w:val="a5"/>
        <w:numPr>
          <w:ilvl w:val="0"/>
          <w:numId w:val="7"/>
        </w:numPr>
      </w:pPr>
      <w:r>
        <w:t>запуск произвольного скрипта.</w:t>
      </w:r>
    </w:p>
    <w:p w:rsidR="00773B9D" w:rsidRDefault="00773B9D" w:rsidP="00773B9D">
      <w:pPr>
        <w:ind w:left="360"/>
      </w:pPr>
      <w:r>
        <w:t>(слайд отладки оперы и хрома)</w:t>
      </w:r>
    </w:p>
    <w:p w:rsidR="00773B9D" w:rsidRDefault="00773B9D" w:rsidP="00773B9D">
      <w:pPr>
        <w:ind w:firstLine="360"/>
      </w:pPr>
      <w:proofErr w:type="gramStart"/>
      <w:r>
        <w:t>При</w:t>
      </w:r>
      <w:proofErr w:type="gramEnd"/>
      <w:r>
        <w:t xml:space="preserve"> </w:t>
      </w:r>
      <w:proofErr w:type="gramStart"/>
      <w:r>
        <w:t>отладки</w:t>
      </w:r>
      <w:proofErr w:type="gramEnd"/>
      <w:r>
        <w:t xml:space="preserve"> клиентской части были использованы отладчик оперы и отладчик хрома. Данные отладчики имеют схожую функциональность, а именно:</w:t>
      </w:r>
    </w:p>
    <w:p w:rsidR="00773B9D" w:rsidRDefault="00773B9D" w:rsidP="00773B9D">
      <w:pPr>
        <w:pStyle w:val="a5"/>
        <w:numPr>
          <w:ilvl w:val="0"/>
          <w:numId w:val="8"/>
        </w:numPr>
        <w:jc w:val="both"/>
      </w:pPr>
      <w:r w:rsidRPr="00773B9D">
        <w:t>Просмотр DOM;</w:t>
      </w:r>
    </w:p>
    <w:p w:rsidR="00773B9D" w:rsidRPr="00773B9D" w:rsidRDefault="00773B9D" w:rsidP="00773B9D">
      <w:pPr>
        <w:pStyle w:val="a5"/>
        <w:numPr>
          <w:ilvl w:val="0"/>
          <w:numId w:val="8"/>
        </w:numPr>
        <w:jc w:val="both"/>
      </w:pPr>
      <w:r w:rsidRPr="00773B9D">
        <w:t>Просмотр и редактирование CSS;</w:t>
      </w:r>
    </w:p>
    <w:p w:rsidR="00773B9D" w:rsidRDefault="00773B9D" w:rsidP="00773B9D">
      <w:pPr>
        <w:pStyle w:val="a5"/>
        <w:numPr>
          <w:ilvl w:val="0"/>
          <w:numId w:val="8"/>
        </w:numPr>
        <w:tabs>
          <w:tab w:val="left" w:pos="567"/>
          <w:tab w:val="left" w:pos="6229"/>
        </w:tabs>
        <w:jc w:val="both"/>
      </w:pPr>
      <w:r w:rsidRPr="00773B9D">
        <w:t xml:space="preserve">Отладчик </w:t>
      </w:r>
      <w:proofErr w:type="spellStart"/>
      <w:r w:rsidRPr="00773B9D">
        <w:t>JavaScript</w:t>
      </w:r>
      <w:proofErr w:type="spellEnd"/>
      <w:r w:rsidRPr="00773B9D">
        <w:t>;</w:t>
      </w:r>
    </w:p>
    <w:p w:rsidR="00C64048" w:rsidRDefault="00773B9D" w:rsidP="00773B9D">
      <w:pPr>
        <w:pStyle w:val="a5"/>
        <w:numPr>
          <w:ilvl w:val="0"/>
          <w:numId w:val="8"/>
        </w:numPr>
        <w:tabs>
          <w:tab w:val="left" w:pos="567"/>
          <w:tab w:val="left" w:pos="6229"/>
        </w:tabs>
        <w:jc w:val="both"/>
      </w:pPr>
      <w:r w:rsidRPr="00773B9D">
        <w:t>Просмотр HTTP запросов;</w:t>
      </w:r>
    </w:p>
    <w:p w:rsidR="00773B9D" w:rsidRDefault="00773B9D" w:rsidP="00773B9D">
      <w:pPr>
        <w:tabs>
          <w:tab w:val="left" w:pos="567"/>
          <w:tab w:val="left" w:pos="6229"/>
        </w:tabs>
        <w:ind w:left="720"/>
        <w:jc w:val="both"/>
      </w:pPr>
      <w:r>
        <w:lastRenderedPageBreak/>
        <w:t xml:space="preserve">(слайд дерева </w:t>
      </w:r>
      <w:proofErr w:type="spellStart"/>
      <w:r>
        <w:t>джита</w:t>
      </w:r>
      <w:proofErr w:type="spellEnd"/>
      <w:r>
        <w:t>)</w:t>
      </w:r>
    </w:p>
    <w:p w:rsidR="00773B9D" w:rsidRDefault="00773B9D" w:rsidP="00773B9D">
      <w:pPr>
        <w:tabs>
          <w:tab w:val="left" w:pos="567"/>
          <w:tab w:val="left" w:pos="6229"/>
        </w:tabs>
        <w:jc w:val="both"/>
      </w:pPr>
      <w:r>
        <w:tab/>
        <w:t xml:space="preserve">Для организации совместной работы двух человек была использована система контроля версий  </w:t>
      </w:r>
      <w:proofErr w:type="spellStart"/>
      <w:r>
        <w:rPr>
          <w:lang w:val="en-US"/>
        </w:rPr>
        <w:t>GIt</w:t>
      </w:r>
      <w:proofErr w:type="spellEnd"/>
      <w:r>
        <w:t>. Она позволяет объединять все изменения</w:t>
      </w:r>
      <w:r w:rsidR="001D5086">
        <w:t xml:space="preserve">, внесенные разработчиками, а так же представляет историю изменений в виде дерева. В случае необходимости (такие как неизвестная ошибка), можно вернуться на предыдущее состояние проекта и начать работу с контрольной точки. </w:t>
      </w:r>
    </w:p>
    <w:p w:rsidR="001D5086" w:rsidRDefault="001D5086" w:rsidP="00773B9D">
      <w:pPr>
        <w:tabs>
          <w:tab w:val="left" w:pos="567"/>
          <w:tab w:val="left" w:pos="6229"/>
        </w:tabs>
        <w:jc w:val="both"/>
      </w:pPr>
      <w:r>
        <w:tab/>
        <w:t>(</w:t>
      </w:r>
      <w:proofErr w:type="spellStart"/>
      <w:r>
        <w:t>вспосогательные</w:t>
      </w:r>
      <w:proofErr w:type="spellEnd"/>
      <w:r>
        <w:t xml:space="preserve"> средства – перечисление)</w:t>
      </w:r>
    </w:p>
    <w:p w:rsidR="001D5086" w:rsidRDefault="001D5086" w:rsidP="001D5086">
      <w:pPr>
        <w:pStyle w:val="a5"/>
        <w:numPr>
          <w:ilvl w:val="0"/>
          <w:numId w:val="10"/>
        </w:numPr>
        <w:tabs>
          <w:tab w:val="left" w:pos="567"/>
          <w:tab w:val="left" w:pos="6229"/>
        </w:tabs>
        <w:jc w:val="both"/>
      </w:pPr>
      <w:proofErr w:type="spellStart"/>
      <w:r>
        <w:t>Скайп</w:t>
      </w:r>
      <w:proofErr w:type="spellEnd"/>
    </w:p>
    <w:p w:rsidR="001D5086" w:rsidRDefault="001D5086" w:rsidP="001D5086">
      <w:pPr>
        <w:pStyle w:val="a5"/>
        <w:numPr>
          <w:ilvl w:val="0"/>
          <w:numId w:val="10"/>
        </w:numPr>
        <w:tabs>
          <w:tab w:val="left" w:pos="567"/>
          <w:tab w:val="left" w:pos="6229"/>
        </w:tabs>
        <w:jc w:val="both"/>
      </w:pPr>
      <w:proofErr w:type="spellStart"/>
      <w:r>
        <w:t>Визио</w:t>
      </w:r>
      <w:proofErr w:type="spellEnd"/>
    </w:p>
    <w:p w:rsidR="001D5086" w:rsidRPr="00773B9D" w:rsidRDefault="001D5086" w:rsidP="00773B9D">
      <w:pPr>
        <w:pStyle w:val="a5"/>
        <w:numPr>
          <w:ilvl w:val="0"/>
          <w:numId w:val="10"/>
        </w:numPr>
        <w:tabs>
          <w:tab w:val="left" w:pos="567"/>
          <w:tab w:val="left" w:pos="6229"/>
        </w:tabs>
        <w:jc w:val="both"/>
      </w:pPr>
      <w:r>
        <w:t>Браузеры хром и опера</w:t>
      </w:r>
    </w:p>
    <w:p w:rsidR="000B3D54" w:rsidRPr="00793844" w:rsidRDefault="002D11E1" w:rsidP="000B3D54">
      <w:pPr>
        <w:ind w:firstLine="708"/>
      </w:pPr>
      <w:r>
        <w:t xml:space="preserve">6) </w:t>
      </w:r>
      <w:r w:rsidR="000B3D54" w:rsidRPr="00793844">
        <w:t xml:space="preserve">Для функционирования любой </w:t>
      </w:r>
      <w:r w:rsidR="000B3D54" w:rsidRPr="00793844">
        <w:rPr>
          <w:lang w:val="en-US"/>
        </w:rPr>
        <w:t>CMS</w:t>
      </w:r>
      <w:r w:rsidR="000B3D54" w:rsidRPr="00793844">
        <w:t xml:space="preserve"> необходима база данных, в которой будет храниться весь контент. Проектирование базы данных было разделено на два этапа – логический и физический. </w:t>
      </w:r>
    </w:p>
    <w:p w:rsidR="000B3D54" w:rsidRPr="00793844" w:rsidRDefault="000B3D54" w:rsidP="000B3D54">
      <w:pPr>
        <w:pStyle w:val="a5"/>
        <w:numPr>
          <w:ilvl w:val="0"/>
          <w:numId w:val="5"/>
        </w:numPr>
      </w:pPr>
      <w:r w:rsidRPr="00793844">
        <w:t>Логический эта</w:t>
      </w:r>
      <w:proofErr w:type="gramStart"/>
      <w:r w:rsidRPr="00793844">
        <w:t>п</w:t>
      </w:r>
      <w:r w:rsidRPr="00793844">
        <w:rPr>
          <w:color w:val="FF0000"/>
        </w:rPr>
        <w:t>(</w:t>
      </w:r>
      <w:proofErr w:type="gramEnd"/>
      <w:r w:rsidRPr="00793844">
        <w:rPr>
          <w:color w:val="FF0000"/>
        </w:rPr>
        <w:t>слайд)</w:t>
      </w:r>
      <w:r w:rsidRPr="00793844">
        <w:t xml:space="preserve">. </w:t>
      </w:r>
      <w:r w:rsidR="00DD6633" w:rsidRPr="00793844">
        <w:t xml:space="preserve">На этапе логического проектирования необходимо выделить ключевые сущности и их свойства. При анализе требований к разрабатываемой </w:t>
      </w:r>
      <w:r w:rsidR="00DD6633" w:rsidRPr="00793844">
        <w:rPr>
          <w:lang w:val="en-US"/>
        </w:rPr>
        <w:t>CMS</w:t>
      </w:r>
      <w:r w:rsidR="00DD6633" w:rsidRPr="00793844">
        <w:t xml:space="preserve"> я пришел к этой структуре базы данны</w:t>
      </w:r>
      <w:proofErr w:type="gramStart"/>
      <w:r w:rsidR="00DD6633" w:rsidRPr="00793844">
        <w:t>х</w:t>
      </w:r>
      <w:r w:rsidR="00DD6633" w:rsidRPr="00793844">
        <w:rPr>
          <w:color w:val="FF0000"/>
        </w:rPr>
        <w:t>(</w:t>
      </w:r>
      <w:proofErr w:type="gramEnd"/>
      <w:r w:rsidR="00DD6633" w:rsidRPr="00793844">
        <w:rPr>
          <w:color w:val="FF0000"/>
        </w:rPr>
        <w:t xml:space="preserve">показываю чертеж/плакат, перечисляю все таблицы и их </w:t>
      </w:r>
      <w:proofErr w:type="spellStart"/>
      <w:r w:rsidR="00DD6633" w:rsidRPr="00793844">
        <w:rPr>
          <w:color w:val="FF0000"/>
        </w:rPr>
        <w:t>свойсва</w:t>
      </w:r>
      <w:proofErr w:type="spellEnd"/>
      <w:r w:rsidR="00DD6633" w:rsidRPr="00793844">
        <w:rPr>
          <w:color w:val="FF0000"/>
        </w:rPr>
        <w:t xml:space="preserve">) </w:t>
      </w:r>
      <w:r w:rsidR="00DD6633" w:rsidRPr="00793844">
        <w:rPr>
          <w:color w:val="000000" w:themeColor="text1"/>
        </w:rPr>
        <w:t xml:space="preserve">При этом, есть сущности, которые связаны между собой различными отношениями. Например, сущность «категории» связана </w:t>
      </w:r>
      <w:proofErr w:type="gramStart"/>
      <w:r w:rsidR="00DD6633" w:rsidRPr="00793844">
        <w:rPr>
          <w:color w:val="000000" w:themeColor="text1"/>
        </w:rPr>
        <w:t>со</w:t>
      </w:r>
      <w:proofErr w:type="gramEnd"/>
      <w:r w:rsidR="00DD6633" w:rsidRPr="00793844">
        <w:rPr>
          <w:color w:val="000000" w:themeColor="text1"/>
        </w:rPr>
        <w:t xml:space="preserve"> сущностью «темы» идентифицирующим отношением – ключевое поле </w:t>
      </w:r>
      <w:r w:rsidR="005B699D" w:rsidRPr="00793844">
        <w:rPr>
          <w:color w:val="000000" w:themeColor="text1"/>
        </w:rPr>
        <w:t xml:space="preserve">«идентификатор категории» </w:t>
      </w:r>
      <w:r w:rsidR="00DD6633" w:rsidRPr="00793844">
        <w:rPr>
          <w:color w:val="000000" w:themeColor="text1"/>
        </w:rPr>
        <w:t xml:space="preserve">в сущности «тема» является </w:t>
      </w:r>
      <w:r w:rsidR="005B699D" w:rsidRPr="00793844">
        <w:rPr>
          <w:color w:val="000000" w:themeColor="text1"/>
        </w:rPr>
        <w:t xml:space="preserve">внешним ключом к сущности «категория», где </w:t>
      </w:r>
      <w:r w:rsidR="00DD6633" w:rsidRPr="00793844">
        <w:rPr>
          <w:color w:val="000000" w:themeColor="text1"/>
        </w:rPr>
        <w:t xml:space="preserve"> </w:t>
      </w:r>
      <w:r w:rsidR="005B699D" w:rsidRPr="00793844">
        <w:rPr>
          <w:color w:val="000000" w:themeColor="text1"/>
        </w:rPr>
        <w:t>«идентификатор категории» является первичным ключом.</w:t>
      </w:r>
    </w:p>
    <w:p w:rsidR="005B699D" w:rsidRPr="00793844" w:rsidRDefault="005B699D" w:rsidP="000B3D54">
      <w:pPr>
        <w:pStyle w:val="a5"/>
        <w:numPr>
          <w:ilvl w:val="0"/>
          <w:numId w:val="5"/>
        </w:numPr>
      </w:pPr>
      <w:r w:rsidRPr="00793844">
        <w:rPr>
          <w:color w:val="000000" w:themeColor="text1"/>
        </w:rPr>
        <w:t>Физический эта</w:t>
      </w:r>
      <w:proofErr w:type="gramStart"/>
      <w:r w:rsidRPr="00793844">
        <w:rPr>
          <w:color w:val="000000" w:themeColor="text1"/>
        </w:rPr>
        <w:t>п</w:t>
      </w:r>
      <w:r w:rsidRPr="00793844">
        <w:rPr>
          <w:color w:val="FF0000"/>
        </w:rPr>
        <w:t>(</w:t>
      </w:r>
      <w:proofErr w:type="gramEnd"/>
      <w:r w:rsidRPr="00793844">
        <w:rPr>
          <w:color w:val="FF0000"/>
        </w:rPr>
        <w:t>слайд)</w:t>
      </w:r>
      <w:r w:rsidRPr="00793844">
        <w:rPr>
          <w:color w:val="000000" w:themeColor="text1"/>
        </w:rPr>
        <w:t xml:space="preserve"> На данном этапе база данных проектируется с учетом требований СУБД </w:t>
      </w:r>
      <w:r w:rsidRPr="00793844">
        <w:rPr>
          <w:color w:val="000000" w:themeColor="text1"/>
          <w:lang w:val="en-US"/>
        </w:rPr>
        <w:t>MySQL</w:t>
      </w:r>
      <w:r w:rsidRPr="00793844">
        <w:rPr>
          <w:color w:val="000000" w:themeColor="text1"/>
        </w:rPr>
        <w:t xml:space="preserve">. </w:t>
      </w:r>
      <w:r w:rsidRPr="00793844">
        <w:rPr>
          <w:color w:val="FF0000"/>
        </w:rPr>
        <w:t xml:space="preserve">(показываю чертеж/плакат). </w:t>
      </w:r>
    </w:p>
    <w:p w:rsidR="005B699D" w:rsidRPr="00793844" w:rsidRDefault="002D11E1" w:rsidP="00DC320F">
      <w:pPr>
        <w:ind w:firstLine="708"/>
      </w:pPr>
      <w:r>
        <w:t xml:space="preserve">8) </w:t>
      </w:r>
      <w:bookmarkStart w:id="2" w:name="_GoBack"/>
      <w:bookmarkEnd w:id="2"/>
      <w:r w:rsidR="005B699D" w:rsidRPr="00793844">
        <w:t xml:space="preserve">После </w:t>
      </w:r>
      <w:r w:rsidR="00DC320F" w:rsidRPr="00793844">
        <w:t xml:space="preserve">разработки архитектуры и проектирования </w:t>
      </w:r>
      <w:proofErr w:type="spellStart"/>
      <w:r w:rsidR="00DC320F" w:rsidRPr="00793844">
        <w:t>бд</w:t>
      </w:r>
      <w:proofErr w:type="spellEnd"/>
      <w:r w:rsidR="00DC320F" w:rsidRPr="00793844">
        <w:t xml:space="preserve">, мы приступили к написанию модулей. </w:t>
      </w:r>
    </w:p>
    <w:p w:rsidR="004206EE" w:rsidRPr="00BA6B3E" w:rsidRDefault="004206EE" w:rsidP="00BA6B3E">
      <w:pPr>
        <w:ind w:firstLine="708"/>
        <w:rPr>
          <w:color w:val="FF0000"/>
        </w:rPr>
      </w:pPr>
      <w:r w:rsidRPr="00793844">
        <w:rPr>
          <w:color w:val="FF0000"/>
        </w:rPr>
        <w:t xml:space="preserve">(слайд </w:t>
      </w:r>
      <w:proofErr w:type="spellStart"/>
      <w:r w:rsidRPr="00793844">
        <w:rPr>
          <w:color w:val="FF0000"/>
        </w:rPr>
        <w:t>скрина</w:t>
      </w:r>
      <w:proofErr w:type="spellEnd"/>
      <w:r w:rsidRPr="00793844">
        <w:rPr>
          <w:color w:val="FF0000"/>
        </w:rPr>
        <w:t xml:space="preserve"> </w:t>
      </w:r>
      <w:proofErr w:type="spellStart"/>
      <w:r w:rsidRPr="00793844">
        <w:rPr>
          <w:color w:val="FF0000"/>
        </w:rPr>
        <w:t>страинцы</w:t>
      </w:r>
      <w:proofErr w:type="spellEnd"/>
      <w:r w:rsidRPr="00793844">
        <w:rPr>
          <w:color w:val="FF0000"/>
        </w:rPr>
        <w:t xml:space="preserve"> </w:t>
      </w:r>
      <w:proofErr w:type="spellStart"/>
      <w:r w:rsidRPr="00793844">
        <w:rPr>
          <w:color w:val="FF0000"/>
        </w:rPr>
        <w:t>реги</w:t>
      </w:r>
      <w:proofErr w:type="spellEnd"/>
      <w:proofErr w:type="gramStart"/>
      <w:r w:rsidRPr="00793844">
        <w:rPr>
          <w:color w:val="FF0000"/>
        </w:rPr>
        <w:t>)</w:t>
      </w:r>
      <w:r w:rsidRPr="00793844">
        <w:t>М</w:t>
      </w:r>
      <w:proofErr w:type="gramEnd"/>
      <w:r w:rsidRPr="00793844">
        <w:t xml:space="preserve">одуль регистрации позволяет пользователям регистрироваться в системе. Необходимо ввести будущий логин, адрес электронной почты и пароль. Если какие либо данные будут некорректны, будет выведено предупреждение об этом. При отправке данных на сервер осуществляется их проверка на корректность не только на клиентской стороне при помощи </w:t>
      </w:r>
      <w:proofErr w:type="spellStart"/>
      <w:proofErr w:type="gramStart"/>
      <w:r w:rsidRPr="00793844">
        <w:rPr>
          <w:lang w:val="en-US"/>
        </w:rPr>
        <w:t>javascript</w:t>
      </w:r>
      <w:proofErr w:type="spellEnd"/>
      <w:proofErr w:type="gramEnd"/>
      <w:r w:rsidRPr="00793844">
        <w:t xml:space="preserve"> но и на сервере. Исключаются неверные адреса электронных ящиков и </w:t>
      </w:r>
      <w:proofErr w:type="spellStart"/>
      <w:r w:rsidRPr="00793844">
        <w:rPr>
          <w:lang w:val="en-US"/>
        </w:rPr>
        <w:t>sql</w:t>
      </w:r>
      <w:proofErr w:type="spellEnd"/>
      <w:r w:rsidRPr="00793844">
        <w:t xml:space="preserve"> инъекции. Алгоритм работы </w:t>
      </w:r>
      <w:proofErr w:type="spellStart"/>
      <w:r w:rsidRPr="00793844">
        <w:t>валидации</w:t>
      </w:r>
      <w:proofErr w:type="spellEnd"/>
      <w:r w:rsidRPr="00793844">
        <w:t xml:space="preserve"> данных показан на слайд</w:t>
      </w:r>
      <w:proofErr w:type="gramStart"/>
      <w:r w:rsidRPr="00793844">
        <w:t>е</w:t>
      </w:r>
      <w:r w:rsidRPr="00793844">
        <w:rPr>
          <w:color w:val="FF0000"/>
        </w:rPr>
        <w:t>(</w:t>
      </w:r>
      <w:proofErr w:type="gramEnd"/>
      <w:r w:rsidRPr="00793844">
        <w:rPr>
          <w:color w:val="FF0000"/>
        </w:rPr>
        <w:t>слайд чертежа/плаката с алгоритмом)</w:t>
      </w:r>
      <w:r w:rsidRPr="00793844">
        <w:t xml:space="preserve"> </w:t>
      </w:r>
    </w:p>
    <w:p w:rsidR="00906A57" w:rsidRPr="00793844" w:rsidRDefault="00BA6B3E" w:rsidP="00DC320F">
      <w:pPr>
        <w:ind w:firstLine="708"/>
        <w:rPr>
          <w:color w:val="FF0000"/>
        </w:rPr>
      </w:pPr>
      <w:r w:rsidRPr="00793844">
        <w:rPr>
          <w:color w:val="FF0000"/>
        </w:rPr>
        <w:t xml:space="preserve"> </w:t>
      </w:r>
      <w:r w:rsidR="008B6CFF" w:rsidRPr="00793844">
        <w:rPr>
          <w:color w:val="FF0000"/>
        </w:rPr>
        <w:t xml:space="preserve">(слайд со </w:t>
      </w:r>
      <w:proofErr w:type="spellStart"/>
      <w:r w:rsidR="008B6CFF" w:rsidRPr="00793844">
        <w:rPr>
          <w:color w:val="FF0000"/>
        </w:rPr>
        <w:t>скрином</w:t>
      </w:r>
      <w:proofErr w:type="spellEnd"/>
      <w:r w:rsidR="008B6CFF" w:rsidRPr="00793844">
        <w:rPr>
          <w:color w:val="FF0000"/>
        </w:rPr>
        <w:t xml:space="preserve"> редактируемых данных – пользователь редактирует свои данные) </w:t>
      </w:r>
      <w:r w:rsidR="00906A57" w:rsidRPr="00793844">
        <w:t>Модуль пользователя</w:t>
      </w:r>
      <w:r w:rsidR="008B6CFF" w:rsidRPr="00793844">
        <w:t xml:space="preserve"> позволяет просматривать и редактировать данные. Здесь можно заполнить те поля, которые не заполнялись при регистрации. Доступ к редактированию данных есть только у их хозяина. Данных других пользователей можно только просматривать</w:t>
      </w:r>
      <w:proofErr w:type="gramStart"/>
      <w:r w:rsidR="005D68A6" w:rsidRPr="00793844">
        <w:t>.</w:t>
      </w:r>
      <w:proofErr w:type="gramEnd"/>
      <w:r w:rsidR="005D68A6" w:rsidRPr="00793844">
        <w:t xml:space="preserve"> </w:t>
      </w:r>
      <w:r w:rsidR="008B6CFF" w:rsidRPr="00793844">
        <w:t xml:space="preserve"> </w:t>
      </w:r>
      <w:r w:rsidR="008B6CFF" w:rsidRPr="00793844">
        <w:rPr>
          <w:color w:val="FF0000"/>
        </w:rPr>
        <w:t>(</w:t>
      </w:r>
      <w:proofErr w:type="gramStart"/>
      <w:r w:rsidR="008B6CFF" w:rsidRPr="00793844">
        <w:rPr>
          <w:color w:val="FF0000"/>
        </w:rPr>
        <w:t>с</w:t>
      </w:r>
      <w:proofErr w:type="gramEnd"/>
      <w:r w:rsidR="008B6CFF" w:rsidRPr="00793844">
        <w:rPr>
          <w:color w:val="FF0000"/>
        </w:rPr>
        <w:t>лайд – только просмотр данных)</w:t>
      </w:r>
      <w:r w:rsidR="005D68A6" w:rsidRPr="00793844">
        <w:rPr>
          <w:color w:val="FF0000"/>
        </w:rPr>
        <w:t xml:space="preserve"> </w:t>
      </w:r>
      <w:r w:rsidR="005D68A6" w:rsidRPr="00793844">
        <w:rPr>
          <w:color w:val="000000" w:themeColor="text1"/>
        </w:rPr>
        <w:t xml:space="preserve">Так же пользователь может указать свою фотографию в профиле, написав ссылку на изображение. Все изображения необходимо загружать на сервис глобально </w:t>
      </w:r>
      <w:proofErr w:type="gramStart"/>
      <w:r w:rsidR="005D68A6" w:rsidRPr="00793844">
        <w:rPr>
          <w:color w:val="000000" w:themeColor="text1"/>
        </w:rPr>
        <w:t>распознаваемых</w:t>
      </w:r>
      <w:proofErr w:type="gramEnd"/>
      <w:r w:rsidR="005D68A6" w:rsidRPr="00793844">
        <w:rPr>
          <w:color w:val="000000" w:themeColor="text1"/>
        </w:rPr>
        <w:t xml:space="preserve"> </w:t>
      </w:r>
      <w:proofErr w:type="spellStart"/>
      <w:r w:rsidR="005D68A6" w:rsidRPr="00793844">
        <w:rPr>
          <w:color w:val="000000" w:themeColor="text1"/>
        </w:rPr>
        <w:t>аватаров</w:t>
      </w:r>
      <w:proofErr w:type="spellEnd"/>
      <w:r w:rsidR="005D68A6" w:rsidRPr="00793844">
        <w:rPr>
          <w:color w:val="000000" w:themeColor="text1"/>
        </w:rPr>
        <w:t xml:space="preserve"> </w:t>
      </w:r>
      <w:proofErr w:type="spellStart"/>
      <w:r w:rsidR="005D68A6" w:rsidRPr="00793844">
        <w:rPr>
          <w:color w:val="000000" w:themeColor="text1"/>
          <w:lang w:val="en-US"/>
        </w:rPr>
        <w:t>Gravatar</w:t>
      </w:r>
      <w:proofErr w:type="spellEnd"/>
      <w:r w:rsidR="005D68A6" w:rsidRPr="00793844">
        <w:rPr>
          <w:color w:val="000000" w:themeColor="text1"/>
        </w:rPr>
        <w:t>.</w:t>
      </w:r>
      <w:r w:rsidR="005D68A6" w:rsidRPr="00793844">
        <w:rPr>
          <w:color w:val="000000" w:themeColor="text1"/>
          <w:lang w:val="en-US"/>
        </w:rPr>
        <w:t>com</w:t>
      </w:r>
    </w:p>
    <w:p w:rsidR="008B6CFF" w:rsidRPr="00793844" w:rsidRDefault="005D68A6" w:rsidP="002D11E1">
      <w:pPr>
        <w:ind w:firstLine="708"/>
        <w:rPr>
          <w:color w:val="FF0000"/>
        </w:rPr>
      </w:pPr>
      <w:r w:rsidRPr="00793844">
        <w:rPr>
          <w:color w:val="FF0000"/>
        </w:rPr>
        <w:lastRenderedPageBreak/>
        <w:t xml:space="preserve">(слайд со списком категорий) </w:t>
      </w:r>
      <w:r w:rsidRPr="00793844">
        <w:rPr>
          <w:color w:val="000000" w:themeColor="text1"/>
        </w:rPr>
        <w:t>Сам форум состоит из категорий, которые содержат темы (</w:t>
      </w:r>
      <w:r w:rsidRPr="00793844">
        <w:rPr>
          <w:color w:val="FF0000"/>
        </w:rPr>
        <w:t>слайд со списком тем</w:t>
      </w:r>
      <w:r w:rsidRPr="00793844">
        <w:rPr>
          <w:color w:val="000000" w:themeColor="text1"/>
        </w:rPr>
        <w:t xml:space="preserve">). Внутри темы – сообщение пользователей. Пользователь может оставлять сообщение, если тема не закрыта.  Закрыть тему для обсуждений может только уполномоченный пользователь. Так же уполномоченные пользователи могут удалять сообщения и темы </w:t>
      </w:r>
      <w:r w:rsidRPr="00793844">
        <w:rPr>
          <w:color w:val="FF0000"/>
        </w:rPr>
        <w:t>(все это на слайд)</w:t>
      </w:r>
      <w:r w:rsidRPr="00793844">
        <w:rPr>
          <w:color w:val="000000" w:themeColor="text1"/>
        </w:rPr>
        <w:t xml:space="preserve">. </w:t>
      </w:r>
    </w:p>
    <w:p w:rsidR="008B6CFF" w:rsidRPr="00793844" w:rsidRDefault="008B6CFF" w:rsidP="008B6CFF">
      <w:r w:rsidRPr="00793844">
        <w:rPr>
          <w:color w:val="FF0000"/>
        </w:rPr>
        <w:t xml:space="preserve">(слайд с разделением прав) </w:t>
      </w:r>
      <w:r w:rsidRPr="00793844">
        <w:t>Для обеспечения гибкости предоставления контента, необходимо реализовать систему разделения прав. Чтобы грамотно это сделать, необходимо рассматривать всю систему как хранилище контента, где к каждой единице доступ регулируется системой прав. Кроме контента, система содержит действия пользователей, которые тоже должны регулироваться системой прав.</w:t>
      </w:r>
    </w:p>
    <w:p w:rsidR="00351025" w:rsidRPr="00793844" w:rsidRDefault="008B6CFF" w:rsidP="002D11E1">
      <w:r w:rsidRPr="00793844">
        <w:t xml:space="preserve"> </w:t>
      </w:r>
      <w:r w:rsidR="00351025" w:rsidRPr="00793844">
        <w:rPr>
          <w:color w:val="FF0000"/>
        </w:rPr>
        <w:t xml:space="preserve">(картинка с вики про мд5) </w:t>
      </w:r>
      <w:r w:rsidR="00351025" w:rsidRPr="00793844">
        <w:t xml:space="preserve">Так как пересылать пароли в незашифрованном виде небезопасно, было принято решение перед отправкой использовать шифрование мд5. При помощи </w:t>
      </w:r>
      <w:proofErr w:type="spellStart"/>
      <w:r w:rsidR="00351025" w:rsidRPr="00793844">
        <w:rPr>
          <w:lang w:val="en-US"/>
        </w:rPr>
        <w:t>javascript</w:t>
      </w:r>
      <w:proofErr w:type="spellEnd"/>
      <w:r w:rsidR="00351025" w:rsidRPr="00793844">
        <w:t xml:space="preserve"> введенный пользователем пароль преобразуется в </w:t>
      </w:r>
      <w:r w:rsidR="00351025" w:rsidRPr="00793844">
        <w:rPr>
          <w:lang w:val="en-US"/>
        </w:rPr>
        <w:t>md</w:t>
      </w:r>
      <w:r w:rsidR="00351025" w:rsidRPr="00793844">
        <w:t xml:space="preserve">5-строку и отправляется на сервер. На сервере все пароли хранятся тоже в зашифрованном виде. Если данные о пароле из </w:t>
      </w:r>
      <w:proofErr w:type="spellStart"/>
      <w:r w:rsidR="00351025" w:rsidRPr="00793844">
        <w:t>бд</w:t>
      </w:r>
      <w:proofErr w:type="spellEnd"/>
      <w:r w:rsidR="00351025" w:rsidRPr="00793844">
        <w:t xml:space="preserve"> и те, что пришли от клиента совпали – пароль был </w:t>
      </w:r>
      <w:proofErr w:type="gramStart"/>
      <w:r w:rsidR="00351025" w:rsidRPr="00793844">
        <w:t>введен</w:t>
      </w:r>
      <w:proofErr w:type="gramEnd"/>
      <w:r w:rsidR="00351025" w:rsidRPr="00793844">
        <w:t xml:space="preserve"> верно.</w:t>
      </w:r>
    </w:p>
    <w:p w:rsidR="008B6CFF" w:rsidRPr="00793844" w:rsidRDefault="008B6CFF" w:rsidP="00DC320F">
      <w:pPr>
        <w:ind w:firstLine="708"/>
      </w:pPr>
    </w:p>
    <w:p w:rsidR="00304861" w:rsidRPr="00793844" w:rsidRDefault="00304861" w:rsidP="00304861"/>
    <w:sectPr w:rsidR="00304861" w:rsidRPr="0079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C41"/>
    <w:multiLevelType w:val="hybridMultilevel"/>
    <w:tmpl w:val="9CBC4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F22CE"/>
    <w:multiLevelType w:val="hybridMultilevel"/>
    <w:tmpl w:val="C8F63DA8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56C31"/>
    <w:multiLevelType w:val="hybridMultilevel"/>
    <w:tmpl w:val="D5663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5471885"/>
    <w:multiLevelType w:val="hybridMultilevel"/>
    <w:tmpl w:val="DF2656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ED4193A"/>
    <w:multiLevelType w:val="hybridMultilevel"/>
    <w:tmpl w:val="07BE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A2267"/>
    <w:multiLevelType w:val="hybridMultilevel"/>
    <w:tmpl w:val="F9946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1633B22"/>
    <w:multiLevelType w:val="hybridMultilevel"/>
    <w:tmpl w:val="9392B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6CE1606"/>
    <w:multiLevelType w:val="hybridMultilevel"/>
    <w:tmpl w:val="4BAA0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F124D6"/>
    <w:multiLevelType w:val="hybridMultilevel"/>
    <w:tmpl w:val="E22669E2"/>
    <w:lvl w:ilvl="0" w:tplc="041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28"/>
    <w:rsid w:val="000B3D54"/>
    <w:rsid w:val="000C09DA"/>
    <w:rsid w:val="00120676"/>
    <w:rsid w:val="0019074E"/>
    <w:rsid w:val="001D5086"/>
    <w:rsid w:val="002D11E1"/>
    <w:rsid w:val="002E2A84"/>
    <w:rsid w:val="00304861"/>
    <w:rsid w:val="00314A2C"/>
    <w:rsid w:val="00351025"/>
    <w:rsid w:val="004206EE"/>
    <w:rsid w:val="00426D41"/>
    <w:rsid w:val="004A13FB"/>
    <w:rsid w:val="004E3DFA"/>
    <w:rsid w:val="0056645D"/>
    <w:rsid w:val="00577C3F"/>
    <w:rsid w:val="005B699D"/>
    <w:rsid w:val="005D68A6"/>
    <w:rsid w:val="006516A8"/>
    <w:rsid w:val="006C3191"/>
    <w:rsid w:val="006E0E28"/>
    <w:rsid w:val="00773B9D"/>
    <w:rsid w:val="00793844"/>
    <w:rsid w:val="00803010"/>
    <w:rsid w:val="00817AEC"/>
    <w:rsid w:val="008B6CFF"/>
    <w:rsid w:val="00906A57"/>
    <w:rsid w:val="009F1B00"/>
    <w:rsid w:val="00A30D8E"/>
    <w:rsid w:val="00A450E3"/>
    <w:rsid w:val="00A6742B"/>
    <w:rsid w:val="00B666A0"/>
    <w:rsid w:val="00B7702F"/>
    <w:rsid w:val="00B93666"/>
    <w:rsid w:val="00BA6B3E"/>
    <w:rsid w:val="00C47689"/>
    <w:rsid w:val="00C64048"/>
    <w:rsid w:val="00C91EDA"/>
    <w:rsid w:val="00D64288"/>
    <w:rsid w:val="00DC320F"/>
    <w:rsid w:val="00DD6633"/>
    <w:rsid w:val="00F0188B"/>
    <w:rsid w:val="00F04D49"/>
    <w:rsid w:val="00F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742B"/>
    <w:pPr>
      <w:spacing w:after="0" w:line="360" w:lineRule="auto"/>
      <w:jc w:val="center"/>
    </w:pPr>
    <w:rPr>
      <w:rFonts w:asciiTheme="majorHAnsi" w:eastAsiaTheme="majorEastAsia" w:hAnsiTheme="majorHAnsi" w:cs="Times New Roman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6742B"/>
    <w:rPr>
      <w:rFonts w:asciiTheme="majorHAnsi" w:eastAsiaTheme="majorEastAsia" w:hAnsiTheme="majorHAnsi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A674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7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742B"/>
    <w:pPr>
      <w:spacing w:after="0" w:line="360" w:lineRule="auto"/>
      <w:jc w:val="center"/>
    </w:pPr>
    <w:rPr>
      <w:rFonts w:asciiTheme="majorHAnsi" w:eastAsiaTheme="majorEastAsia" w:hAnsiTheme="majorHAnsi" w:cs="Times New Roman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6742B"/>
    <w:rPr>
      <w:rFonts w:asciiTheme="majorHAnsi" w:eastAsiaTheme="majorEastAsia" w:hAnsiTheme="majorHAnsi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A674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7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serzh</dc:creator>
  <cp:lastModifiedBy>serzh</cp:lastModifiedBy>
  <cp:revision>15</cp:revision>
  <cp:lastPrinted>2012-05-29T10:11:00Z</cp:lastPrinted>
  <dcterms:created xsi:type="dcterms:W3CDTF">2012-05-28T15:45:00Z</dcterms:created>
  <dcterms:modified xsi:type="dcterms:W3CDTF">2012-05-31T20:22:00Z</dcterms:modified>
</cp:coreProperties>
</file>