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B9ACE" w14:textId="77777777" w:rsidR="00403F71" w:rsidRDefault="00000000">
      <w:pPr>
        <w:pStyle w:val="Title"/>
      </w:pPr>
      <w:r>
        <w:rPr>
          <w:rFonts w:ascii="Cambria" w:hAnsi="Cambria"/>
          <w:color w:val="101613"/>
        </w:rPr>
        <w:t>Expertly — Technical SEO Audit</w:t>
      </w:r>
    </w:p>
    <w:p w14:paraId="2AEE8523" w14:textId="77777777" w:rsidR="00403F71" w:rsidRDefault="00000000">
      <w:r>
        <w:rPr>
          <w:sz w:val="24"/>
        </w:rPr>
        <w:t>Every public HTML page in the current build was checked for crawlability, on-page metadata, structured data, and social-sharing readiness. This report explains what's missing, why it matters, and exactly what to do about it — ordered by impact.</w:t>
      </w:r>
    </w:p>
    <w:p w14:paraId="1B766150" w14:textId="77777777" w:rsidR="00403F71" w:rsidRDefault="00000000">
      <w:r>
        <w:rPr>
          <w:i/>
          <w:color w:val="8A948F"/>
          <w:sz w:val="19"/>
        </w:rPr>
        <w:t>20 pages audited   •   0 meta descriptions found   •   0 canonical tags found   •   0 structured data blocks found</w:t>
      </w:r>
    </w:p>
    <w:p w14:paraId="27800C7C" w14:textId="77777777" w:rsidR="00403F71" w:rsidRDefault="00403F7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3F71" w14:paraId="088EF9E8" w14:textId="77777777">
        <w:trPr>
          <w:jc w:val="center"/>
        </w:trPr>
        <w:tc>
          <w:tcPr>
            <w:tcW w:w="2160" w:type="dxa"/>
          </w:tcPr>
          <w:p w14:paraId="766BC364" w14:textId="77777777" w:rsidR="00403F71" w:rsidRDefault="00000000">
            <w:pPr>
              <w:jc w:val="center"/>
            </w:pPr>
            <w:r>
              <w:rPr>
                <w:rFonts w:ascii="Cambria" w:hAnsi="Cambria"/>
                <w:b/>
                <w:color w:val="B23A2E"/>
                <w:sz w:val="40"/>
              </w:rPr>
              <w:t>6</w:t>
            </w:r>
          </w:p>
        </w:tc>
        <w:tc>
          <w:tcPr>
            <w:tcW w:w="2160" w:type="dxa"/>
          </w:tcPr>
          <w:p w14:paraId="1F33C512" w14:textId="77777777" w:rsidR="00403F71" w:rsidRDefault="00000000">
            <w:pPr>
              <w:jc w:val="center"/>
            </w:pPr>
            <w:r>
              <w:rPr>
                <w:rFonts w:ascii="Cambria" w:hAnsi="Cambria"/>
                <w:b/>
                <w:color w:val="9A6A12"/>
                <w:sz w:val="40"/>
              </w:rPr>
              <w:t>6</w:t>
            </w:r>
          </w:p>
        </w:tc>
        <w:tc>
          <w:tcPr>
            <w:tcW w:w="2160" w:type="dxa"/>
          </w:tcPr>
          <w:p w14:paraId="201C1331" w14:textId="77777777" w:rsidR="00403F71" w:rsidRDefault="00000000">
            <w:pPr>
              <w:jc w:val="center"/>
            </w:pPr>
            <w:r>
              <w:rPr>
                <w:rFonts w:ascii="Cambria" w:hAnsi="Cambria"/>
                <w:b/>
                <w:color w:val="147A4F"/>
                <w:sz w:val="40"/>
              </w:rPr>
              <w:t>5</w:t>
            </w:r>
          </w:p>
        </w:tc>
        <w:tc>
          <w:tcPr>
            <w:tcW w:w="2160" w:type="dxa"/>
          </w:tcPr>
          <w:p w14:paraId="7018F57F" w14:textId="77777777" w:rsidR="00403F71" w:rsidRDefault="00000000">
            <w:pPr>
              <w:jc w:val="center"/>
            </w:pPr>
            <w:r>
              <w:rPr>
                <w:rFonts w:ascii="Cambria" w:hAnsi="Cambria"/>
                <w:b/>
                <w:color w:val="101613"/>
                <w:sz w:val="40"/>
              </w:rPr>
              <w:t>20</w:t>
            </w:r>
          </w:p>
        </w:tc>
      </w:tr>
      <w:tr w:rsidR="00403F71" w14:paraId="091C7F32" w14:textId="77777777">
        <w:trPr>
          <w:jc w:val="center"/>
        </w:trPr>
        <w:tc>
          <w:tcPr>
            <w:tcW w:w="2160" w:type="dxa"/>
          </w:tcPr>
          <w:p w14:paraId="7015FAFE" w14:textId="77777777" w:rsidR="00403F71" w:rsidRDefault="00000000">
            <w:pPr>
              <w:jc w:val="center"/>
            </w:pPr>
            <w:r>
              <w:rPr>
                <w:sz w:val="18"/>
              </w:rPr>
              <w:t>Critical issues</w:t>
            </w:r>
          </w:p>
        </w:tc>
        <w:tc>
          <w:tcPr>
            <w:tcW w:w="2160" w:type="dxa"/>
          </w:tcPr>
          <w:p w14:paraId="164AC794" w14:textId="77777777" w:rsidR="00403F71" w:rsidRDefault="00000000">
            <w:pPr>
              <w:jc w:val="center"/>
            </w:pPr>
            <w:r>
              <w:rPr>
                <w:sz w:val="18"/>
              </w:rPr>
              <w:t>Warnings</w:t>
            </w:r>
          </w:p>
        </w:tc>
        <w:tc>
          <w:tcPr>
            <w:tcW w:w="2160" w:type="dxa"/>
          </w:tcPr>
          <w:p w14:paraId="4DD7426B" w14:textId="77777777" w:rsidR="00403F71" w:rsidRDefault="00000000">
            <w:pPr>
              <w:jc w:val="center"/>
            </w:pPr>
            <w:r>
              <w:rPr>
                <w:sz w:val="18"/>
              </w:rPr>
              <w:t>Already working</w:t>
            </w:r>
          </w:p>
        </w:tc>
        <w:tc>
          <w:tcPr>
            <w:tcW w:w="2160" w:type="dxa"/>
          </w:tcPr>
          <w:p w14:paraId="561BF1EA" w14:textId="77777777" w:rsidR="00403F71" w:rsidRDefault="00000000">
            <w:pPr>
              <w:jc w:val="center"/>
            </w:pPr>
            <w:r>
              <w:rPr>
                <w:sz w:val="18"/>
              </w:rPr>
              <w:t>Pages checked</w:t>
            </w:r>
          </w:p>
        </w:tc>
      </w:tr>
    </w:tbl>
    <w:p w14:paraId="254844D5" w14:textId="77777777" w:rsidR="00403F71" w:rsidRDefault="00000000">
      <w:r>
        <w:br w:type="page"/>
      </w:r>
    </w:p>
    <w:p w14:paraId="60856489" w14:textId="77777777" w:rsidR="00403F71" w:rsidRDefault="00000000">
      <w:pPr>
        <w:pStyle w:val="Heading1"/>
      </w:pPr>
      <w:r>
        <w:lastRenderedPageBreak/>
        <w:t>1. Titles &amp; meta descriptions</w:t>
      </w:r>
    </w:p>
    <w:p w14:paraId="786ECEB5" w14:textId="77777777" w:rsidR="00403F71" w:rsidRDefault="00000000">
      <w:r>
        <w:rPr>
          <w:i/>
          <w:sz w:val="21"/>
        </w:rPr>
        <w:t>The two tags that actually control what shows up in a Google result — and what gets clicked.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03F71" w14:paraId="3A089590" w14:textId="77777777">
        <w:tc>
          <w:tcPr>
            <w:tcW w:w="8640" w:type="dxa"/>
            <w:shd w:val="clear" w:color="auto" w:fill="FBEAE8"/>
          </w:tcPr>
          <w:p w14:paraId="4DFCE805" w14:textId="77777777" w:rsidR="00403F71" w:rsidRDefault="00000000">
            <w:r>
              <w:rPr>
                <w:rFonts w:ascii="Consolas" w:hAnsi="Consolas"/>
                <w:b/>
                <w:color w:val="B23A2E"/>
                <w:sz w:val="17"/>
              </w:rPr>
              <w:t xml:space="preserve">  CRITICAL  </w:t>
            </w:r>
            <w:r>
              <w:rPr>
                <w:b/>
                <w:color w:val="101613"/>
                <w:sz w:val="23"/>
              </w:rPr>
              <w:t xml:space="preserve">   Zero meta descriptions on any of the 20 pages</w:t>
            </w:r>
          </w:p>
          <w:p w14:paraId="7A5DE1CD" w14:textId="77777777" w:rsidR="00403F71" w:rsidRDefault="00000000">
            <w:r>
              <w:rPr>
                <w:sz w:val="20"/>
              </w:rPr>
              <w:t>Not one page has a &lt;meta name="description"&gt; tag. Without one, Google writes its own snippet by scraping text off the page — usually the sidebar nav or a stray sentence — which is exactly the kind of result nobody clicks.</w:t>
            </w:r>
          </w:p>
          <w:p w14:paraId="7EAC7B71" w14:textId="77777777" w:rsidR="00403F71" w:rsidRDefault="00000000">
            <w:r>
              <w:rPr>
                <w:b/>
                <w:color w:val="101613"/>
                <w:sz w:val="18"/>
              </w:rPr>
              <w:t xml:space="preserve">FIX: </w:t>
            </w:r>
            <w:r>
              <w:rPr>
                <w:i/>
                <w:sz w:val="19"/>
              </w:rPr>
              <w:t>Add a hand-written, unique 140–160 character description to every page's &lt;head&gt;. See the per-page table below for what each one should say.</w:t>
            </w:r>
          </w:p>
        </w:tc>
      </w:tr>
    </w:tbl>
    <w:p w14:paraId="765E845C" w14:textId="77777777" w:rsidR="00403F71" w:rsidRDefault="00403F71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03F71" w14:paraId="11938D30" w14:textId="77777777">
        <w:tc>
          <w:tcPr>
            <w:tcW w:w="8640" w:type="dxa"/>
            <w:shd w:val="clear" w:color="auto" w:fill="FBF1DE"/>
          </w:tcPr>
          <w:p w14:paraId="2308AF77" w14:textId="77777777" w:rsidR="00403F71" w:rsidRDefault="00000000">
            <w:r>
              <w:rPr>
                <w:rFonts w:ascii="Consolas" w:hAnsi="Consolas"/>
                <w:b/>
                <w:color w:val="9A6A12"/>
                <w:sz w:val="17"/>
              </w:rPr>
              <w:t xml:space="preserve">  WARNING  </w:t>
            </w:r>
            <w:r>
              <w:rPr>
                <w:b/>
                <w:color w:val="101613"/>
                <w:sz w:val="23"/>
              </w:rPr>
              <w:t xml:space="preserve">   Title tags are inconsistently branded and mostly generic</w:t>
            </w:r>
          </w:p>
          <w:p w14:paraId="1F402D64" w14:textId="77777777" w:rsidR="00403F71" w:rsidRDefault="00000000">
            <w:r>
              <w:rPr>
                <w:sz w:val="20"/>
              </w:rPr>
              <w:t>Three different separator styles are in use — ": ", " - ", and " — " — across otherwise near-identical pages. Titles like "Articles - Expertly" or "Events - Expertly" describe the page, not why someone should click it from a search result.</w:t>
            </w:r>
          </w:p>
          <w:p w14:paraId="7C1A21E7" w14:textId="77777777" w:rsidR="00403F71" w:rsidRDefault="00000000">
            <w:r>
              <w:rPr>
                <w:b/>
                <w:color w:val="101613"/>
                <w:sz w:val="18"/>
              </w:rPr>
              <w:t xml:space="preserve">FIX: </w:t>
            </w:r>
            <w:r>
              <w:rPr>
                <w:i/>
                <w:sz w:val="19"/>
              </w:rPr>
              <w:t>Standardize on one separator (an em dash reads best: "Page — Expertly") and rewrite titles to include the actual value proposition, e.g. "Articles on Tax, M&amp;A &amp; Compliance — Expertly" instead of "Articles - Expertly".</w:t>
            </w:r>
          </w:p>
        </w:tc>
      </w:tr>
    </w:tbl>
    <w:p w14:paraId="649C1E10" w14:textId="77777777" w:rsidR="00403F71" w:rsidRDefault="00403F71">
      <w:pPr>
        <w:spacing w:after="40"/>
      </w:pPr>
    </w:p>
    <w:p w14:paraId="543A2B6C" w14:textId="77777777" w:rsidR="00403F71" w:rsidRDefault="00000000">
      <w:pPr>
        <w:pStyle w:val="Heading2"/>
      </w:pPr>
      <w:r>
        <w:t>Per-page recommendation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3F71" w14:paraId="77B40486" w14:textId="77777777">
        <w:tc>
          <w:tcPr>
            <w:tcW w:w="2880" w:type="dxa"/>
            <w:shd w:val="clear" w:color="auto" w:fill="F2F4F3"/>
          </w:tcPr>
          <w:p w14:paraId="56A09F61" w14:textId="77777777" w:rsidR="00403F71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2880" w:type="dxa"/>
            <w:shd w:val="clear" w:color="auto" w:fill="F2F4F3"/>
          </w:tcPr>
          <w:p w14:paraId="6B0F4193" w14:textId="77777777" w:rsidR="00403F71" w:rsidRDefault="00000000">
            <w:r>
              <w:rPr>
                <w:b/>
                <w:sz w:val="19"/>
              </w:rPr>
              <w:t>Current title</w:t>
            </w:r>
          </w:p>
        </w:tc>
        <w:tc>
          <w:tcPr>
            <w:tcW w:w="2880" w:type="dxa"/>
            <w:shd w:val="clear" w:color="auto" w:fill="F2F4F3"/>
          </w:tcPr>
          <w:p w14:paraId="43538F7A" w14:textId="77777777" w:rsidR="00403F71" w:rsidRDefault="00000000">
            <w:r>
              <w:rPr>
                <w:b/>
                <w:sz w:val="19"/>
              </w:rPr>
              <w:t>Meta description</w:t>
            </w:r>
          </w:p>
        </w:tc>
      </w:tr>
      <w:tr w:rsidR="00403F71" w14:paraId="21025041" w14:textId="77777777">
        <w:tc>
          <w:tcPr>
            <w:tcW w:w="2880" w:type="dxa"/>
          </w:tcPr>
          <w:p w14:paraId="501E7447" w14:textId="77777777" w:rsidR="00403F71" w:rsidRDefault="00000000">
            <w:r>
              <w:rPr>
                <w:rFonts w:ascii="Consolas" w:hAnsi="Consolas"/>
                <w:sz w:val="19"/>
              </w:rPr>
              <w:t>index.html</w:t>
            </w:r>
          </w:p>
        </w:tc>
        <w:tc>
          <w:tcPr>
            <w:tcW w:w="2880" w:type="dxa"/>
          </w:tcPr>
          <w:p w14:paraId="3B5F9B57" w14:textId="3AE4268A" w:rsidR="00403F71" w:rsidRDefault="00000000">
            <w:r>
              <w:rPr>
                <w:sz w:val="19"/>
              </w:rPr>
              <w:t xml:space="preserve">Expertly: </w:t>
            </w:r>
            <w:r w:rsidR="00BC7268">
              <w:rPr>
                <w:sz w:val="19"/>
              </w:rPr>
              <w:t>Network of v</w:t>
            </w:r>
            <w:r>
              <w:rPr>
                <w:sz w:val="19"/>
              </w:rPr>
              <w:t xml:space="preserve">erified </w:t>
            </w:r>
            <w:r w:rsidR="00BC7268">
              <w:rPr>
                <w:sz w:val="19"/>
              </w:rPr>
              <w:t>tax, finance &amp;</w:t>
            </w:r>
            <w:r>
              <w:rPr>
                <w:sz w:val="19"/>
              </w:rPr>
              <w:t xml:space="preserve"> legal counsel</w:t>
            </w:r>
          </w:p>
        </w:tc>
        <w:tc>
          <w:tcPr>
            <w:tcW w:w="2880" w:type="dxa"/>
          </w:tcPr>
          <w:p w14:paraId="5DD72063" w14:textId="77777777" w:rsidR="00403F71" w:rsidRDefault="00000000">
            <w:r>
              <w:rPr>
                <w:color w:val="B23A2E"/>
                <w:sz w:val="19"/>
              </w:rPr>
              <w:t>Missing</w:t>
            </w:r>
          </w:p>
        </w:tc>
      </w:tr>
      <w:tr w:rsidR="00403F71" w14:paraId="59DB43F6" w14:textId="77777777">
        <w:tc>
          <w:tcPr>
            <w:tcW w:w="2880" w:type="dxa"/>
          </w:tcPr>
          <w:p w14:paraId="70CDA2BB" w14:textId="77777777" w:rsidR="00403F71" w:rsidRDefault="00000000">
            <w:r>
              <w:rPr>
                <w:rFonts w:ascii="Consolas" w:hAnsi="Consolas"/>
                <w:sz w:val="19"/>
              </w:rPr>
              <w:t>articles.html</w:t>
            </w:r>
          </w:p>
        </w:tc>
        <w:tc>
          <w:tcPr>
            <w:tcW w:w="2880" w:type="dxa"/>
          </w:tcPr>
          <w:p w14:paraId="1BE8C6F6" w14:textId="77777777" w:rsidR="00403F71" w:rsidRDefault="00000000">
            <w:r>
              <w:rPr>
                <w:sz w:val="19"/>
              </w:rPr>
              <w:t>Articles - Expertly</w:t>
            </w:r>
          </w:p>
        </w:tc>
        <w:tc>
          <w:tcPr>
            <w:tcW w:w="2880" w:type="dxa"/>
          </w:tcPr>
          <w:p w14:paraId="4C259BEA" w14:textId="77777777" w:rsidR="00403F71" w:rsidRDefault="00000000">
            <w:r>
              <w:rPr>
                <w:color w:val="B23A2E"/>
                <w:sz w:val="19"/>
              </w:rPr>
              <w:t>Missing</w:t>
            </w:r>
          </w:p>
        </w:tc>
      </w:tr>
      <w:tr w:rsidR="00403F71" w14:paraId="2F066AAC" w14:textId="77777777">
        <w:tc>
          <w:tcPr>
            <w:tcW w:w="2880" w:type="dxa"/>
          </w:tcPr>
          <w:p w14:paraId="4BCB1A0B" w14:textId="77777777" w:rsidR="00403F71" w:rsidRDefault="00000000">
            <w:r>
              <w:rPr>
                <w:rFonts w:ascii="Consolas" w:hAnsi="Consolas"/>
                <w:sz w:val="19"/>
              </w:rPr>
              <w:t>article.html?id=…</w:t>
            </w:r>
          </w:p>
        </w:tc>
        <w:tc>
          <w:tcPr>
            <w:tcW w:w="2880" w:type="dxa"/>
          </w:tcPr>
          <w:p w14:paraId="49B3047E" w14:textId="77777777" w:rsidR="00403F71" w:rsidRDefault="00000000">
            <w:r>
              <w:rPr>
                <w:sz w:val="19"/>
              </w:rPr>
              <w:t>{Article title} — Expertly (set by JS)</w:t>
            </w:r>
          </w:p>
        </w:tc>
        <w:tc>
          <w:tcPr>
            <w:tcW w:w="2880" w:type="dxa"/>
          </w:tcPr>
          <w:p w14:paraId="73C03036" w14:textId="77777777" w:rsidR="00403F71" w:rsidRDefault="00000000">
            <w:r>
              <w:rPr>
                <w:color w:val="B23A2E"/>
                <w:sz w:val="19"/>
              </w:rPr>
              <w:t>Missing — and can't be static, see §3</w:t>
            </w:r>
          </w:p>
        </w:tc>
      </w:tr>
      <w:tr w:rsidR="00403F71" w14:paraId="2CC00D16" w14:textId="77777777">
        <w:tc>
          <w:tcPr>
            <w:tcW w:w="2880" w:type="dxa"/>
          </w:tcPr>
          <w:p w14:paraId="2437276C" w14:textId="77777777" w:rsidR="00403F71" w:rsidRDefault="00000000">
            <w:r>
              <w:rPr>
                <w:rFonts w:ascii="Consolas" w:hAnsi="Consolas"/>
                <w:sz w:val="19"/>
              </w:rPr>
              <w:t>events.html</w:t>
            </w:r>
          </w:p>
        </w:tc>
        <w:tc>
          <w:tcPr>
            <w:tcW w:w="2880" w:type="dxa"/>
          </w:tcPr>
          <w:p w14:paraId="72F01307" w14:textId="77777777" w:rsidR="00403F71" w:rsidRDefault="00000000">
            <w:r>
              <w:rPr>
                <w:sz w:val="19"/>
              </w:rPr>
              <w:t>Events - Expertly</w:t>
            </w:r>
          </w:p>
        </w:tc>
        <w:tc>
          <w:tcPr>
            <w:tcW w:w="2880" w:type="dxa"/>
          </w:tcPr>
          <w:p w14:paraId="7F16E79A" w14:textId="77777777" w:rsidR="00403F71" w:rsidRDefault="00000000">
            <w:r>
              <w:rPr>
                <w:color w:val="B23A2E"/>
                <w:sz w:val="19"/>
              </w:rPr>
              <w:t>Missing</w:t>
            </w:r>
          </w:p>
        </w:tc>
      </w:tr>
      <w:tr w:rsidR="00403F71" w14:paraId="44A4B1A2" w14:textId="77777777">
        <w:tc>
          <w:tcPr>
            <w:tcW w:w="2880" w:type="dxa"/>
          </w:tcPr>
          <w:p w14:paraId="5EC2CE7F" w14:textId="77777777" w:rsidR="00403F71" w:rsidRDefault="00000000">
            <w:r>
              <w:rPr>
                <w:rFonts w:ascii="Consolas" w:hAnsi="Consolas"/>
                <w:sz w:val="19"/>
              </w:rPr>
              <w:t>members.html</w:t>
            </w:r>
          </w:p>
        </w:tc>
        <w:tc>
          <w:tcPr>
            <w:tcW w:w="2880" w:type="dxa"/>
          </w:tcPr>
          <w:p w14:paraId="7278BF3E" w14:textId="77777777" w:rsidR="00403F71" w:rsidRDefault="00000000">
            <w:r>
              <w:rPr>
                <w:sz w:val="19"/>
              </w:rPr>
              <w:t>Members - Expertly</w:t>
            </w:r>
          </w:p>
        </w:tc>
        <w:tc>
          <w:tcPr>
            <w:tcW w:w="2880" w:type="dxa"/>
          </w:tcPr>
          <w:p w14:paraId="1D4D96F3" w14:textId="77777777" w:rsidR="00403F71" w:rsidRDefault="00000000">
            <w:r>
              <w:rPr>
                <w:color w:val="B23A2E"/>
                <w:sz w:val="19"/>
              </w:rPr>
              <w:t>Missing</w:t>
            </w:r>
          </w:p>
        </w:tc>
      </w:tr>
      <w:tr w:rsidR="00403F71" w14:paraId="657AA5E1" w14:textId="77777777">
        <w:tc>
          <w:tcPr>
            <w:tcW w:w="2880" w:type="dxa"/>
          </w:tcPr>
          <w:p w14:paraId="7D3F6705" w14:textId="77777777" w:rsidR="00403F71" w:rsidRDefault="00000000">
            <w:r>
              <w:rPr>
                <w:rFonts w:ascii="Consolas" w:hAnsi="Consolas"/>
                <w:sz w:val="19"/>
              </w:rPr>
              <w:t>membership.html</w:t>
            </w:r>
          </w:p>
        </w:tc>
        <w:tc>
          <w:tcPr>
            <w:tcW w:w="2880" w:type="dxa"/>
          </w:tcPr>
          <w:p w14:paraId="04601C7D" w14:textId="77777777" w:rsidR="00403F71" w:rsidRDefault="00000000">
            <w:r>
              <w:rPr>
                <w:sz w:val="19"/>
              </w:rPr>
              <w:t>Membership - Expertly</w:t>
            </w:r>
          </w:p>
        </w:tc>
        <w:tc>
          <w:tcPr>
            <w:tcW w:w="2880" w:type="dxa"/>
          </w:tcPr>
          <w:p w14:paraId="763189A6" w14:textId="77777777" w:rsidR="00403F71" w:rsidRDefault="00000000">
            <w:r>
              <w:rPr>
                <w:color w:val="B23A2E"/>
                <w:sz w:val="19"/>
              </w:rPr>
              <w:t>Missing</w:t>
            </w:r>
          </w:p>
        </w:tc>
      </w:tr>
      <w:tr w:rsidR="00403F71" w14:paraId="1470F0AE" w14:textId="77777777">
        <w:tc>
          <w:tcPr>
            <w:tcW w:w="2880" w:type="dxa"/>
          </w:tcPr>
          <w:p w14:paraId="2D3A9D41" w14:textId="77777777" w:rsidR="00403F71" w:rsidRDefault="00000000">
            <w:r>
              <w:rPr>
                <w:rFonts w:ascii="Consolas" w:hAnsi="Consolas"/>
                <w:sz w:val="19"/>
              </w:rPr>
              <w:t>apply.html</w:t>
            </w:r>
          </w:p>
        </w:tc>
        <w:tc>
          <w:tcPr>
            <w:tcW w:w="2880" w:type="dxa"/>
          </w:tcPr>
          <w:p w14:paraId="3CAF8B66" w14:textId="77777777" w:rsidR="00403F71" w:rsidRDefault="00000000">
            <w:r>
              <w:rPr>
                <w:sz w:val="19"/>
              </w:rPr>
              <w:t>Become a member - Expertly</w:t>
            </w:r>
          </w:p>
        </w:tc>
        <w:tc>
          <w:tcPr>
            <w:tcW w:w="2880" w:type="dxa"/>
          </w:tcPr>
          <w:p w14:paraId="35839827" w14:textId="77777777" w:rsidR="00403F71" w:rsidRDefault="00000000">
            <w:r>
              <w:rPr>
                <w:color w:val="B23A2E"/>
                <w:sz w:val="19"/>
              </w:rPr>
              <w:t>Missing</w:t>
            </w:r>
          </w:p>
        </w:tc>
      </w:tr>
      <w:tr w:rsidR="00403F71" w14:paraId="7DD5082B" w14:textId="77777777">
        <w:tc>
          <w:tcPr>
            <w:tcW w:w="2880" w:type="dxa"/>
          </w:tcPr>
          <w:p w14:paraId="4BCDF4E3" w14:textId="77777777" w:rsidR="00403F71" w:rsidRDefault="00000000">
            <w:r>
              <w:rPr>
                <w:rFonts w:ascii="Consolas" w:hAnsi="Consolas"/>
                <w:sz w:val="19"/>
              </w:rPr>
              <w:t>admin-*.html</w:t>
            </w:r>
          </w:p>
        </w:tc>
        <w:tc>
          <w:tcPr>
            <w:tcW w:w="2880" w:type="dxa"/>
          </w:tcPr>
          <w:p w14:paraId="373892B7" w14:textId="77777777" w:rsidR="00403F71" w:rsidRDefault="00000000">
            <w:r>
              <w:rPr>
                <w:sz w:val="19"/>
              </w:rPr>
              <w:t>n/a — correctly noindexed</w:t>
            </w:r>
          </w:p>
        </w:tc>
        <w:tc>
          <w:tcPr>
            <w:tcW w:w="2880" w:type="dxa"/>
          </w:tcPr>
          <w:p w14:paraId="10613FB0" w14:textId="77777777" w:rsidR="00403F71" w:rsidRDefault="00000000">
            <w:r>
              <w:rPr>
                <w:sz w:val="19"/>
              </w:rPr>
              <w:t>Not needed</w:t>
            </w:r>
          </w:p>
        </w:tc>
      </w:tr>
    </w:tbl>
    <w:p w14:paraId="70A75387" w14:textId="77777777" w:rsidR="00403F71" w:rsidRDefault="00000000">
      <w:r>
        <w:br w:type="page"/>
      </w:r>
    </w:p>
    <w:p w14:paraId="5E3C5043" w14:textId="77777777" w:rsidR="00403F71" w:rsidRDefault="00000000">
      <w:pPr>
        <w:pStyle w:val="Heading1"/>
      </w:pPr>
      <w:r>
        <w:lastRenderedPageBreak/>
        <w:t>2. Social sharing &amp; Open Graph</w:t>
      </w:r>
    </w:p>
    <w:p w14:paraId="4ADFFBAC" w14:textId="77777777" w:rsidR="00403F71" w:rsidRDefault="00000000">
      <w:r>
        <w:rPr>
          <w:i/>
          <w:sz w:val="21"/>
        </w:rPr>
        <w:t>This matters more than usual right now: the site just shipped LinkedIn / Reddit / Quora share buttons on the article page. None of those links will show a preview.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03F71" w14:paraId="5FFD4B27" w14:textId="77777777">
        <w:tc>
          <w:tcPr>
            <w:tcW w:w="8640" w:type="dxa"/>
            <w:shd w:val="clear" w:color="auto" w:fill="FBEAE8"/>
          </w:tcPr>
          <w:p w14:paraId="0DC6CD74" w14:textId="77777777" w:rsidR="00403F71" w:rsidRDefault="00000000">
            <w:r>
              <w:rPr>
                <w:rFonts w:ascii="Consolas" w:hAnsi="Consolas"/>
                <w:b/>
                <w:color w:val="B23A2E"/>
                <w:sz w:val="17"/>
              </w:rPr>
              <w:t xml:space="preserve">  CRITICAL  </w:t>
            </w:r>
            <w:r>
              <w:rPr>
                <w:b/>
                <w:color w:val="101613"/>
                <w:sz w:val="23"/>
              </w:rPr>
              <w:t xml:space="preserve">   No Open Graph or Twitter Card tags anywhere</w:t>
            </w:r>
          </w:p>
          <w:p w14:paraId="1EC4980F" w14:textId="77777777" w:rsidR="00403F71" w:rsidRDefault="00000000">
            <w:r>
              <w:rPr>
                <w:sz w:val="20"/>
              </w:rPr>
              <w:t>When someone pastes an article link into LinkedIn or a Slack message, the platform looks for og:title, og:description, and og:image to build the preview card. With none present, shared links show a bare URL with no image — the single biggest thing undermining a "share this article" feature.</w:t>
            </w:r>
          </w:p>
          <w:p w14:paraId="770A44C6" w14:textId="77777777" w:rsidR="00403F71" w:rsidRDefault="00000000">
            <w:r>
              <w:rPr>
                <w:b/>
                <w:color w:val="101613"/>
                <w:sz w:val="18"/>
              </w:rPr>
              <w:t xml:space="preserve">FIX: </w:t>
            </w:r>
            <w:r>
              <w:rPr>
                <w:i/>
                <w:sz w:val="19"/>
              </w:rPr>
              <w:t>Add to every page's &lt;head&gt;: og:title, og:description, og:image, og:url, og:type, and the twitter:card equivalents. For article.html, these need to be populated per-article — see §3 for why that's currently impossible without a build step.</w:t>
            </w:r>
          </w:p>
        </w:tc>
      </w:tr>
    </w:tbl>
    <w:p w14:paraId="1338EE50" w14:textId="77777777" w:rsidR="00403F71" w:rsidRDefault="00403F71">
      <w:pPr>
        <w:spacing w:after="40"/>
      </w:pPr>
    </w:p>
    <w:p w14:paraId="0A1B300F" w14:textId="77777777" w:rsidR="00403F71" w:rsidRDefault="00000000">
      <w:pPr>
        <w:pStyle w:val="Heading1"/>
      </w:pPr>
      <w:r>
        <w:t>3. Client-side rendering &amp; URL structure</w:t>
      </w:r>
    </w:p>
    <w:p w14:paraId="500F5D61" w14:textId="77777777" w:rsidR="00403F71" w:rsidRDefault="00000000">
      <w:r>
        <w:rPr>
          <w:i/>
          <w:sz w:val="21"/>
        </w:rPr>
        <w:t>The structural issue behind most of the findings above: individual articles, members, and events don't have real pages.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03F71" w14:paraId="4F560BC0" w14:textId="77777777">
        <w:tc>
          <w:tcPr>
            <w:tcW w:w="8640" w:type="dxa"/>
            <w:shd w:val="clear" w:color="auto" w:fill="FBEAE8"/>
          </w:tcPr>
          <w:p w14:paraId="787E3956" w14:textId="77777777" w:rsidR="00403F71" w:rsidRDefault="00000000">
            <w:r>
              <w:rPr>
                <w:rFonts w:ascii="Consolas" w:hAnsi="Consolas"/>
                <w:b/>
                <w:color w:val="B23A2E"/>
                <w:sz w:val="17"/>
              </w:rPr>
              <w:t xml:space="preserve">  CRITICAL  </w:t>
            </w:r>
            <w:r>
              <w:rPr>
                <w:b/>
                <w:color w:val="101613"/>
                <w:sz w:val="23"/>
              </w:rPr>
              <w:t xml:space="preserve">   Every article shares one URL pattern and one static &lt;head&gt;</w:t>
            </w:r>
          </w:p>
          <w:p w14:paraId="1D6A960D" w14:textId="77777777" w:rsidR="00403F71" w:rsidRDefault="00000000">
            <w:r>
              <w:rPr>
                <w:sz w:val="20"/>
              </w:rPr>
              <w:t>All articles live at article.html?id=xxx, with the title, image, and body injected by JavaScript after the page loads (from assets/members.js). The HTML Google first receives — before running any JS — is identical for every single article: same generic title, same missing description, same placeholder hero image. Query-string IDs also read as one interchangeable page to most crawlers and to any tool that doesn't execute JavaScript (link-preview bots, some scrapers, share validators).</w:t>
            </w:r>
          </w:p>
          <w:p w14:paraId="1D0B234D" w14:textId="77777777" w:rsidR="00403F71" w:rsidRDefault="00000000">
            <w:r>
              <w:rPr>
                <w:b/>
                <w:color w:val="101613"/>
                <w:sz w:val="18"/>
              </w:rPr>
              <w:t xml:space="preserve">FIX: </w:t>
            </w:r>
            <w:r>
              <w:rPr>
                <w:i/>
                <w:sz w:val="19"/>
              </w:rPr>
              <w:t>This is the one item on this report that needs a build step, not a hand-edit: pre-render a static HTML file per article (e.g. /articles/stamp-duty-mergers.html) with its own title, description, OG tags, and JSON-LD baked in at build time, then progressively enhance with the existing JS. A lightweight static-site generator step (even a small Node script that loops over EXPERTLY_ARTICLES) would do this without touching the current front-end code.</w:t>
            </w:r>
          </w:p>
        </w:tc>
      </w:tr>
    </w:tbl>
    <w:p w14:paraId="330DA93B" w14:textId="77777777" w:rsidR="00403F71" w:rsidRDefault="00403F71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03F71" w14:paraId="3CD8FF60" w14:textId="77777777">
        <w:tc>
          <w:tcPr>
            <w:tcW w:w="8640" w:type="dxa"/>
            <w:shd w:val="clear" w:color="auto" w:fill="FBF1DE"/>
          </w:tcPr>
          <w:p w14:paraId="2E22062A" w14:textId="77777777" w:rsidR="00403F71" w:rsidRDefault="00000000">
            <w:r>
              <w:rPr>
                <w:rFonts w:ascii="Consolas" w:hAnsi="Consolas"/>
                <w:b/>
                <w:color w:val="9A6A12"/>
                <w:sz w:val="17"/>
              </w:rPr>
              <w:t xml:space="preserve">  WARNING  </w:t>
            </w:r>
            <w:r>
              <w:rPr>
                <w:b/>
                <w:color w:val="101613"/>
                <w:sz w:val="23"/>
              </w:rPr>
              <w:t xml:space="preserve">   Same pattern on member profiles and events</w:t>
            </w:r>
          </w:p>
          <w:p w14:paraId="6A5348E8" w14:textId="77777777" w:rsidR="00403F71" w:rsidRDefault="00000000">
            <w:r>
              <w:rPr>
                <w:sz w:val="20"/>
              </w:rPr>
              <w:t>member-profile.html?id=… has the identical problem — every practitioner's profile is functionally the same page to a crawler. Events currently don't have individual detail pages at all (they link back to events.html#id, an anchor on the same listing page).</w:t>
            </w:r>
          </w:p>
          <w:p w14:paraId="1820C958" w14:textId="77777777" w:rsidR="00403F71" w:rsidRDefault="00000000">
            <w:r>
              <w:rPr>
                <w:b/>
                <w:color w:val="101613"/>
                <w:sz w:val="18"/>
              </w:rPr>
              <w:t xml:space="preserve">FIX: </w:t>
            </w:r>
            <w:r>
              <w:rPr>
                <w:i/>
                <w:sz w:val="19"/>
              </w:rPr>
              <w:t>Apply the same pre-rendering approach once it's built for articles. Lower priority than articles since profile/event pages are less likely to be a primary organic-search entry point — but worth the same treatment eventually for practitioner-name searches ("[Name] tax lawyer").</w:t>
            </w:r>
          </w:p>
        </w:tc>
      </w:tr>
    </w:tbl>
    <w:p w14:paraId="6BC9C783" w14:textId="77777777" w:rsidR="00403F71" w:rsidRDefault="00403F71">
      <w:pPr>
        <w:spacing w:after="40"/>
      </w:pPr>
    </w:p>
    <w:p w14:paraId="36F7CAED" w14:textId="77777777" w:rsidR="00403F71" w:rsidRDefault="00000000">
      <w:r>
        <w:br w:type="page"/>
      </w:r>
    </w:p>
    <w:p w14:paraId="5B30B3F2" w14:textId="77777777" w:rsidR="00403F71" w:rsidRDefault="00000000">
      <w:pPr>
        <w:pStyle w:val="Heading1"/>
      </w:pPr>
      <w:r>
        <w:lastRenderedPageBreak/>
        <w:t>4. Structured data (JSON-LD)</w:t>
      </w:r>
    </w:p>
    <w:p w14:paraId="7674408C" w14:textId="77777777" w:rsidR="00403F71" w:rsidRDefault="00000000">
      <w:r>
        <w:rPr>
          <w:i/>
          <w:sz w:val="21"/>
        </w:rPr>
        <w:t>Zero structured data anywhere on the site — a missed opportunity for rich results (star ratings, article dates, event listings directly in search).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03F71" w14:paraId="29EE7F0E" w14:textId="77777777">
        <w:tc>
          <w:tcPr>
            <w:tcW w:w="8640" w:type="dxa"/>
            <w:shd w:val="clear" w:color="auto" w:fill="FBF1DE"/>
          </w:tcPr>
          <w:p w14:paraId="64DD41CE" w14:textId="77777777" w:rsidR="00403F71" w:rsidRDefault="00000000">
            <w:r>
              <w:rPr>
                <w:rFonts w:ascii="Consolas" w:hAnsi="Consolas"/>
                <w:b/>
                <w:color w:val="9A6A12"/>
                <w:sz w:val="17"/>
              </w:rPr>
              <w:t xml:space="preserve">  WARNING  </w:t>
            </w:r>
            <w:r>
              <w:rPr>
                <w:b/>
                <w:color w:val="101613"/>
                <w:sz w:val="23"/>
              </w:rPr>
              <w:t xml:space="preserve">   No Organization, Article, Event, or Person schema</w:t>
            </w:r>
          </w:p>
          <w:p w14:paraId="17325AEC" w14:textId="77777777" w:rsidR="00403F71" w:rsidRDefault="00000000">
            <w:r>
              <w:rPr>
                <w:sz w:val="20"/>
              </w:rPr>
              <w:t>Structured data doesn't change rankings directly, but it's what lets Google show enhanced results — article publish dates and author under a headline, event dates/locations directly in search, a knowledge-panel-style entry for the Expertly organization itself.</w:t>
            </w:r>
          </w:p>
          <w:p w14:paraId="01D6D679" w14:textId="77777777" w:rsidR="00403F71" w:rsidRDefault="00000000">
            <w:r>
              <w:rPr>
                <w:b/>
                <w:color w:val="101613"/>
                <w:sz w:val="18"/>
              </w:rPr>
              <w:t xml:space="preserve">FIX: </w:t>
            </w:r>
            <w:r>
              <w:rPr>
                <w:i/>
                <w:sz w:val="19"/>
              </w:rPr>
              <w:t>Add JSON-LD blocks: Organization on index.html (name, logo, sameAs → LinkedIn); Article on each article page (headline, datePublished, author); Event on each event listing (name, startDate, location); Person/ProfessionalService on member profiles.</w:t>
            </w:r>
          </w:p>
        </w:tc>
      </w:tr>
    </w:tbl>
    <w:p w14:paraId="3D8CFE2D" w14:textId="77777777" w:rsidR="00403F71" w:rsidRDefault="00403F71">
      <w:pPr>
        <w:spacing w:after="40"/>
      </w:pPr>
    </w:p>
    <w:p w14:paraId="64FFD6C4" w14:textId="77777777" w:rsidR="00403F71" w:rsidRDefault="00000000">
      <w:pPr>
        <w:pStyle w:val="Heading1"/>
      </w:pPr>
      <w:r>
        <w:t>5. Crawl control &amp; discovery</w:t>
      </w:r>
    </w:p>
    <w:p w14:paraId="45DF15EA" w14:textId="77777777" w:rsidR="00403F71" w:rsidRDefault="00000000">
      <w:r>
        <w:rPr>
          <w:i/>
          <w:sz w:val="21"/>
        </w:rPr>
        <w:t>The files that tell search engines what exists on the site and what to leave alone.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03F71" w14:paraId="7A7C07B4" w14:textId="77777777">
        <w:tc>
          <w:tcPr>
            <w:tcW w:w="8640" w:type="dxa"/>
            <w:shd w:val="clear" w:color="auto" w:fill="FBEAE8"/>
          </w:tcPr>
          <w:p w14:paraId="1A587D63" w14:textId="77777777" w:rsidR="00403F71" w:rsidRDefault="00000000">
            <w:r>
              <w:rPr>
                <w:rFonts w:ascii="Consolas" w:hAnsi="Consolas"/>
                <w:b/>
                <w:color w:val="B23A2E"/>
                <w:sz w:val="17"/>
              </w:rPr>
              <w:t xml:space="preserve">  CRITICAL  </w:t>
            </w:r>
            <w:r>
              <w:rPr>
                <w:b/>
                <w:color w:val="101613"/>
                <w:sz w:val="23"/>
              </w:rPr>
              <w:t xml:space="preserve">   No robots.txt and no sitemap.xml</w:t>
            </w:r>
          </w:p>
          <w:p w14:paraId="4FCF0E77" w14:textId="77777777" w:rsidR="00403F71" w:rsidRDefault="00000000">
            <w:r>
              <w:rPr>
                <w:sz w:val="20"/>
              </w:rPr>
              <w:t>Neither file exists at the site root. Without a sitemap, Google has to discover every page purely by following links — slower, and it can miss pages that aren't well-linked. Without robots.txt, there's no explicit statement that /admin-dashboard.html and /admin-login.html should be crawled (their noindex meta tag already handles the indexing side correctly — this closes the loop on the crawling side).</w:t>
            </w:r>
          </w:p>
          <w:p w14:paraId="556ABA5B" w14:textId="77777777" w:rsidR="00403F71" w:rsidRDefault="00000000">
            <w:r>
              <w:rPr>
                <w:b/>
                <w:color w:val="101613"/>
                <w:sz w:val="18"/>
              </w:rPr>
              <w:t xml:space="preserve">FIX: </w:t>
            </w:r>
            <w:r>
              <w:rPr>
                <w:i/>
                <w:sz w:val="19"/>
              </w:rPr>
              <w:t>Add robots.txt disallowing /admin-* and referencing the sitemap. Add sitemap.xml listing every public page (and, once §3 is fixed, every individual article/event/profile URL) with lastmod dates.</w:t>
            </w:r>
          </w:p>
        </w:tc>
      </w:tr>
    </w:tbl>
    <w:p w14:paraId="03406BA5" w14:textId="77777777" w:rsidR="00403F71" w:rsidRDefault="00403F71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03F71" w14:paraId="499729D5" w14:textId="77777777">
        <w:tc>
          <w:tcPr>
            <w:tcW w:w="8640" w:type="dxa"/>
            <w:shd w:val="clear" w:color="auto" w:fill="E5F4EC"/>
          </w:tcPr>
          <w:p w14:paraId="596E581B" w14:textId="77777777" w:rsidR="00403F71" w:rsidRDefault="00000000">
            <w:r>
              <w:rPr>
                <w:rFonts w:ascii="Consolas" w:hAnsi="Consolas"/>
                <w:b/>
                <w:color w:val="147A4F"/>
                <w:sz w:val="17"/>
              </w:rPr>
              <w:t xml:space="preserve">  ALREADY WORKING  </w:t>
            </w:r>
            <w:r>
              <w:rPr>
                <w:b/>
                <w:color w:val="101613"/>
                <w:sz w:val="23"/>
              </w:rPr>
              <w:t xml:space="preserve">   Admin pages are correctly kept out of the index</w:t>
            </w:r>
          </w:p>
          <w:p w14:paraId="7936E25E" w14:textId="77777777" w:rsidR="00403F71" w:rsidRDefault="00000000">
            <w:r>
              <w:rPr>
                <w:sz w:val="20"/>
              </w:rPr>
              <w:t>Both admin-dashboard.html and admin-login.html already carry &lt;meta name="robots" content="noindex, nofollow"&gt;. No public page has an accidental noindex — everything that should be discoverable, is.</w:t>
            </w:r>
          </w:p>
        </w:tc>
      </w:tr>
    </w:tbl>
    <w:p w14:paraId="472CA99E" w14:textId="77777777" w:rsidR="00403F71" w:rsidRDefault="00403F71">
      <w:pPr>
        <w:spacing w:after="40"/>
      </w:pPr>
    </w:p>
    <w:p w14:paraId="1773F90E" w14:textId="77777777" w:rsidR="00403F71" w:rsidRDefault="00000000">
      <w:r>
        <w:br w:type="page"/>
      </w:r>
    </w:p>
    <w:p w14:paraId="57263BB7" w14:textId="77777777" w:rsidR="00403F71" w:rsidRDefault="00000000">
      <w:pPr>
        <w:pStyle w:val="Heading1"/>
      </w:pPr>
      <w:r>
        <w:lastRenderedPageBreak/>
        <w:t>6. On-page structure</w:t>
      </w:r>
    </w:p>
    <w:p w14:paraId="70CDCD12" w14:textId="77777777" w:rsidR="00403F71" w:rsidRDefault="00000000">
      <w:r>
        <w:rPr>
          <w:i/>
          <w:sz w:val="21"/>
        </w:rPr>
        <w:t>Headings and alt text — the accessibility signals search engines also read as relevance signals.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03F71" w14:paraId="22EA6E82" w14:textId="77777777">
        <w:tc>
          <w:tcPr>
            <w:tcW w:w="8640" w:type="dxa"/>
            <w:shd w:val="clear" w:color="auto" w:fill="FBF1DE"/>
          </w:tcPr>
          <w:p w14:paraId="22411377" w14:textId="77777777" w:rsidR="00403F71" w:rsidRDefault="00000000">
            <w:r>
              <w:rPr>
                <w:rFonts w:ascii="Consolas" w:hAnsi="Consolas"/>
                <w:b/>
                <w:color w:val="9A6A12"/>
                <w:sz w:val="17"/>
              </w:rPr>
              <w:t xml:space="preserve">  WARNING  </w:t>
            </w:r>
            <w:r>
              <w:rPr>
                <w:b/>
                <w:color w:val="101613"/>
                <w:sz w:val="23"/>
              </w:rPr>
              <w:t xml:space="preserve">   Multiple &lt;h1&gt; elements on index.html, articles.html, and article.html</w:t>
            </w:r>
          </w:p>
          <w:p w14:paraId="359493AC" w14:textId="77777777" w:rsidR="00403F71" w:rsidRDefault="00000000">
            <w:r>
              <w:rPr>
                <w:sz w:val="20"/>
              </w:rPr>
              <w:t>index.html ships two complete hero sections in the DOM at once (a "split" hero and an "orbit" hero, toggled by a data-hero attribute) — both carry their own &lt;h1&gt;, so 3–4 exist in source even though only one is visually shown. Not a ranking penalty on its own with modern Google, but it's real duplicate content weight for no reason, and worth cleaning up regardless.</w:t>
            </w:r>
          </w:p>
          <w:p w14:paraId="1FF2065A" w14:textId="77777777" w:rsidR="00403F71" w:rsidRDefault="00000000">
            <w:r>
              <w:rPr>
                <w:b/>
                <w:color w:val="101613"/>
                <w:sz w:val="18"/>
              </w:rPr>
              <w:t xml:space="preserve">FIX: </w:t>
            </w:r>
            <w:r>
              <w:rPr>
                <w:i/>
                <w:sz w:val="19"/>
              </w:rPr>
              <w:t>Once the winning hero variant is settled on, remove the other one from the DOM entirely rather than hiding it with CSS. If both need to stay for A/B testing, render only the active variant server/build-side.</w:t>
            </w:r>
          </w:p>
        </w:tc>
      </w:tr>
    </w:tbl>
    <w:p w14:paraId="169E3377" w14:textId="77777777" w:rsidR="00403F71" w:rsidRDefault="00403F71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03F71" w14:paraId="227A6D58" w14:textId="77777777">
        <w:tc>
          <w:tcPr>
            <w:tcW w:w="8640" w:type="dxa"/>
            <w:shd w:val="clear" w:color="auto" w:fill="FBF1DE"/>
          </w:tcPr>
          <w:p w14:paraId="4E292596" w14:textId="77777777" w:rsidR="00403F71" w:rsidRDefault="00000000">
            <w:r>
              <w:rPr>
                <w:rFonts w:ascii="Consolas" w:hAnsi="Consolas"/>
                <w:b/>
                <w:color w:val="9A6A12"/>
                <w:sz w:val="17"/>
              </w:rPr>
              <w:t xml:space="preserve">  WARNING  </w:t>
            </w:r>
            <w:r>
              <w:rPr>
                <w:b/>
                <w:color w:val="101613"/>
                <w:sz w:val="23"/>
              </w:rPr>
              <w:t xml:space="preserve">   Eight images with an empty alt=""</w:t>
            </w:r>
          </w:p>
          <w:p w14:paraId="1B93BEAA" w14:textId="77777777" w:rsidR="00403F71" w:rsidRDefault="00000000">
            <w:r>
              <w:rPr>
                <w:sz w:val="20"/>
              </w:rPr>
              <w:t>Decorative images are correctly allowed an empty alt, but worth double-checking each of the 8 wasn't meant to carry real content (a few are logo marks and icons, which is fine — some are photos, which aren't).</w:t>
            </w:r>
          </w:p>
          <w:p w14:paraId="0E064B10" w14:textId="77777777" w:rsidR="00403F71" w:rsidRDefault="00000000">
            <w:r>
              <w:rPr>
                <w:b/>
                <w:color w:val="101613"/>
                <w:sz w:val="18"/>
              </w:rPr>
              <w:t xml:space="preserve">FIX: </w:t>
            </w:r>
            <w:r>
              <w:rPr>
                <w:i/>
                <w:sz w:val="19"/>
              </w:rPr>
              <w:t>Audit the 8 empty-alt images individually; write real alt text for anything that's a photo or informational graphic, leave truly decorative icons as alt="".</w:t>
            </w:r>
          </w:p>
        </w:tc>
      </w:tr>
    </w:tbl>
    <w:p w14:paraId="4DC19C37" w14:textId="77777777" w:rsidR="00403F71" w:rsidRDefault="00403F71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03F71" w14:paraId="64888FCC" w14:textId="77777777">
        <w:tc>
          <w:tcPr>
            <w:tcW w:w="8640" w:type="dxa"/>
            <w:shd w:val="clear" w:color="auto" w:fill="E5F4EC"/>
          </w:tcPr>
          <w:p w14:paraId="1792BC41" w14:textId="77777777" w:rsidR="00403F71" w:rsidRDefault="00000000">
            <w:r>
              <w:rPr>
                <w:rFonts w:ascii="Consolas" w:hAnsi="Consolas"/>
                <w:b/>
                <w:color w:val="147A4F"/>
                <w:sz w:val="17"/>
              </w:rPr>
              <w:t xml:space="preserve">  ALREADY WORKING  </w:t>
            </w:r>
            <w:r>
              <w:rPr>
                <w:b/>
                <w:color w:val="101613"/>
                <w:sz w:val="23"/>
              </w:rPr>
              <w:t xml:space="preserve">   Every page has lang="en" and a proper viewport tag</w:t>
            </w:r>
          </w:p>
          <w:p w14:paraId="734CCE05" w14:textId="77777777" w:rsidR="00403F71" w:rsidRDefault="00000000">
            <w:r>
              <w:rPr>
                <w:sz w:val="20"/>
              </w:rPr>
              <w:t>Both present and correct on all 20 pages — no action needed here.</w:t>
            </w:r>
          </w:p>
        </w:tc>
      </w:tr>
    </w:tbl>
    <w:p w14:paraId="66017A38" w14:textId="77777777" w:rsidR="00403F71" w:rsidRDefault="00403F71">
      <w:pPr>
        <w:spacing w:after="40"/>
      </w:pPr>
    </w:p>
    <w:p w14:paraId="61BAB2DF" w14:textId="77777777" w:rsidR="00403F71" w:rsidRDefault="00000000">
      <w:pPr>
        <w:pStyle w:val="Heading1"/>
      </w:pPr>
      <w:r>
        <w:t>7. Technical housekeeping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03F71" w14:paraId="7BEC71E9" w14:textId="77777777">
        <w:tc>
          <w:tcPr>
            <w:tcW w:w="8640" w:type="dxa"/>
            <w:shd w:val="clear" w:color="auto" w:fill="FBF1DE"/>
          </w:tcPr>
          <w:p w14:paraId="526D10DE" w14:textId="77777777" w:rsidR="00403F71" w:rsidRDefault="00000000">
            <w:r>
              <w:rPr>
                <w:rFonts w:ascii="Consolas" w:hAnsi="Consolas"/>
                <w:b/>
                <w:color w:val="9A6A12"/>
                <w:sz w:val="17"/>
              </w:rPr>
              <w:t xml:space="preserve">  WARNING  </w:t>
            </w:r>
            <w:r>
              <w:rPr>
                <w:b/>
                <w:color w:val="101613"/>
                <w:sz w:val="23"/>
              </w:rPr>
              <w:t xml:space="preserve">   No favicon anywhere on the site</w:t>
            </w:r>
          </w:p>
          <w:p w14:paraId="3D2CF827" w14:textId="77777777" w:rsidR="00403F71" w:rsidRDefault="00000000">
            <w:r>
              <w:rPr>
                <w:sz w:val="20"/>
              </w:rPr>
              <w:t>No &lt;link rel="icon"&gt; on any page. Small thing, but it means every browser tab shows a generic blank icon, which reads as unfinished — and a missing favicon is also what shows (or rather, doesn't) next to the site in bookmarks and some search results.</w:t>
            </w:r>
          </w:p>
          <w:p w14:paraId="0138D267" w14:textId="77777777" w:rsidR="00403F71" w:rsidRDefault="00000000">
            <w:r>
              <w:rPr>
                <w:b/>
                <w:color w:val="101613"/>
                <w:sz w:val="18"/>
              </w:rPr>
              <w:t xml:space="preserve">FIX: </w:t>
            </w:r>
            <w:r>
              <w:rPr>
                <w:i/>
                <w:sz w:val="19"/>
              </w:rPr>
              <w:t>Add a favicon (the existing "E" logo mark would work well) and reference it with &lt;link rel="icon"&gt; in every page's &lt;head&gt; — one shared include if the build ever gets a templating layer.</w:t>
            </w:r>
          </w:p>
        </w:tc>
      </w:tr>
    </w:tbl>
    <w:p w14:paraId="38DAF633" w14:textId="77777777" w:rsidR="00403F71" w:rsidRDefault="00403F71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03F71" w14:paraId="7403D36D" w14:textId="77777777">
        <w:tc>
          <w:tcPr>
            <w:tcW w:w="8640" w:type="dxa"/>
            <w:shd w:val="clear" w:color="auto" w:fill="E5F4EC"/>
          </w:tcPr>
          <w:p w14:paraId="4323DFF7" w14:textId="77777777" w:rsidR="00403F71" w:rsidRDefault="00000000">
            <w:r>
              <w:rPr>
                <w:rFonts w:ascii="Consolas" w:hAnsi="Consolas"/>
                <w:b/>
                <w:color w:val="147A4F"/>
                <w:sz w:val="17"/>
              </w:rPr>
              <w:t xml:space="preserve">  ALREADY WORKING  </w:t>
            </w:r>
            <w:r>
              <w:rPr>
                <w:b/>
                <w:color w:val="101613"/>
                <w:sz w:val="23"/>
              </w:rPr>
              <w:t xml:space="preserve">   loading="lazy" is already used on below-fold images</w:t>
            </w:r>
          </w:p>
          <w:p w14:paraId="5253CD9D" w14:textId="77777777" w:rsidR="00403F71" w:rsidRDefault="00000000">
            <w:r>
              <w:rPr>
                <w:sz w:val="20"/>
              </w:rPr>
              <w:t>Article and member card images generated by JS already carry loading="lazy", and index.html uses it 17 times across its sections. This is genuinely good practice already in place — just worth extending consistently as new image-heavy sections get added.</w:t>
            </w:r>
          </w:p>
        </w:tc>
      </w:tr>
    </w:tbl>
    <w:p w14:paraId="51D3032B" w14:textId="77777777" w:rsidR="00403F71" w:rsidRDefault="00403F71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03F71" w14:paraId="5619F4D7" w14:textId="77777777">
        <w:tc>
          <w:tcPr>
            <w:tcW w:w="8640" w:type="dxa"/>
            <w:shd w:val="clear" w:color="auto" w:fill="E5F4EC"/>
          </w:tcPr>
          <w:p w14:paraId="272D6B27" w14:textId="77777777" w:rsidR="00403F71" w:rsidRDefault="00000000">
            <w:r>
              <w:rPr>
                <w:rFonts w:ascii="Consolas" w:hAnsi="Consolas"/>
                <w:b/>
                <w:color w:val="147A4F"/>
                <w:sz w:val="17"/>
              </w:rPr>
              <w:t xml:space="preserve">  ALREADY WORKING  </w:t>
            </w:r>
            <w:r>
              <w:rPr>
                <w:b/>
                <w:color w:val="101613"/>
                <w:sz w:val="23"/>
              </w:rPr>
              <w:t xml:space="preserve">   External links use rel="noopener" correctly</w:t>
            </w:r>
          </w:p>
          <w:p w14:paraId="14748B8A" w14:textId="77777777" w:rsidR="00403F71" w:rsidRDefault="00000000">
            <w:r>
              <w:rPr>
                <w:sz w:val="20"/>
              </w:rPr>
              <w:t>Every target="_blank" link checked (share buttons, LinkedIn link, event registration links) already includes rel="noopener". No changes needed.</w:t>
            </w:r>
          </w:p>
        </w:tc>
      </w:tr>
    </w:tbl>
    <w:p w14:paraId="3CD2AF6D" w14:textId="77777777" w:rsidR="00403F71" w:rsidRDefault="00403F71">
      <w:pPr>
        <w:spacing w:after="40"/>
      </w:pPr>
    </w:p>
    <w:p w14:paraId="79A0C1D6" w14:textId="77777777" w:rsidR="00403F71" w:rsidRDefault="00000000">
      <w:r>
        <w:br w:type="page"/>
      </w:r>
    </w:p>
    <w:p w14:paraId="27391565" w14:textId="77777777" w:rsidR="00403F71" w:rsidRDefault="00000000">
      <w:pPr>
        <w:pStyle w:val="Heading1"/>
      </w:pPr>
      <w:r>
        <w:lastRenderedPageBreak/>
        <w:t>8. Priority action plan</w:t>
      </w:r>
    </w:p>
    <w:p w14:paraId="53F697D6" w14:textId="77777777" w:rsidR="00403F71" w:rsidRDefault="00000000">
      <w:r>
        <w:rPr>
          <w:i/>
          <w:sz w:val="21"/>
        </w:rPr>
        <w:t>Same findings as above, ordered by how much they move the needle versus how much work they take.</w:t>
      </w:r>
    </w:p>
    <w:p w14:paraId="362BC5E8" w14:textId="77777777" w:rsidR="00403F71" w:rsidRDefault="00000000">
      <w:r>
        <w:rPr>
          <w:b/>
          <w:color w:val="B23A2E"/>
        </w:rPr>
        <w:t>DO FIRST</w:t>
      </w:r>
      <w:r>
        <w:rPr>
          <w:i/>
          <w:sz w:val="19"/>
        </w:rPr>
        <w:t xml:space="preserve">   Highest impact, low effort</w:t>
      </w:r>
    </w:p>
    <w:p w14:paraId="485434F7" w14:textId="77777777" w:rsidR="00403F71" w:rsidRDefault="00000000">
      <w:pPr>
        <w:pStyle w:val="ListBullet"/>
      </w:pPr>
      <w:r>
        <w:rPr>
          <w:sz w:val="21"/>
        </w:rPr>
        <w:t>Write and add a unique meta description to all 20 pages. Biggest click-through win available, and it's a one-line tag per page.</w:t>
      </w:r>
    </w:p>
    <w:p w14:paraId="6180BFD8" w14:textId="77777777" w:rsidR="00403F71" w:rsidRDefault="00000000">
      <w:pPr>
        <w:pStyle w:val="ListBullet"/>
      </w:pPr>
      <w:r>
        <w:rPr>
          <w:sz w:val="21"/>
        </w:rPr>
        <w:t>Add Open Graph + Twitter Card tags site-wide, at minimum a static version on every page so shared links stop looking broken.</w:t>
      </w:r>
    </w:p>
    <w:p w14:paraId="234CB2B0" w14:textId="77777777" w:rsidR="00403F71" w:rsidRDefault="00000000">
      <w:pPr>
        <w:pStyle w:val="ListBullet"/>
      </w:pPr>
      <w:r>
        <w:rPr>
          <w:sz w:val="21"/>
        </w:rPr>
        <w:t>Add robots.txt and sitemap.xml at the site root.</w:t>
      </w:r>
    </w:p>
    <w:p w14:paraId="506FCF05" w14:textId="77777777" w:rsidR="00403F71" w:rsidRDefault="00000000">
      <w:pPr>
        <w:pStyle w:val="ListBullet"/>
      </w:pPr>
      <w:r>
        <w:rPr>
          <w:sz w:val="21"/>
        </w:rPr>
        <w:t>Add a favicon — five-minute fix, immediately looks more finished.</w:t>
      </w:r>
    </w:p>
    <w:p w14:paraId="6C65DEC9" w14:textId="77777777" w:rsidR="00403F71" w:rsidRDefault="00403F71"/>
    <w:p w14:paraId="1B20BB69" w14:textId="77777777" w:rsidR="00403F71" w:rsidRDefault="00000000">
      <w:r>
        <w:rPr>
          <w:b/>
          <w:color w:val="9A6A12"/>
        </w:rPr>
        <w:t>DO NEXT</w:t>
      </w:r>
      <w:r>
        <w:rPr>
          <w:i/>
          <w:sz w:val="19"/>
        </w:rPr>
        <w:t xml:space="preserve">   Real impact, moderate effort</w:t>
      </w:r>
    </w:p>
    <w:p w14:paraId="51C25E52" w14:textId="77777777" w:rsidR="00403F71" w:rsidRDefault="00000000">
      <w:pPr>
        <w:pStyle w:val="ListBullet"/>
      </w:pPr>
      <w:r>
        <w:rPr>
          <w:sz w:val="21"/>
        </w:rPr>
        <w:t>Standardize title-tag formatting and rewrite each one to sell the page, not just label it.</w:t>
      </w:r>
    </w:p>
    <w:p w14:paraId="28A94BF4" w14:textId="77777777" w:rsidR="00403F71" w:rsidRDefault="00000000">
      <w:pPr>
        <w:pStyle w:val="ListBullet"/>
      </w:pPr>
      <w:r>
        <w:rPr>
          <w:sz w:val="21"/>
        </w:rPr>
        <w:t>Add JSON-LD for Organization (site-wide), Article (article pages), and Event (event listings).</w:t>
      </w:r>
    </w:p>
    <w:p w14:paraId="01D39328" w14:textId="77777777" w:rsidR="00403F71" w:rsidRDefault="00000000">
      <w:pPr>
        <w:pStyle w:val="ListBullet"/>
      </w:pPr>
      <w:r>
        <w:rPr>
          <w:sz w:val="21"/>
        </w:rPr>
        <w:t>Remove the inactive duplicate hero from index.html's DOM instead of just hiding it.</w:t>
      </w:r>
    </w:p>
    <w:p w14:paraId="2CC10BE5" w14:textId="77777777" w:rsidR="00403F71" w:rsidRDefault="00000000">
      <w:pPr>
        <w:pStyle w:val="ListBullet"/>
      </w:pPr>
      <w:r>
        <w:rPr>
          <w:sz w:val="21"/>
        </w:rPr>
        <w:t>Audit the 8 empty-alt images and fill in real alt text where the image isn't purely decorative.</w:t>
      </w:r>
    </w:p>
    <w:p w14:paraId="04F22A09" w14:textId="77777777" w:rsidR="00403F71" w:rsidRDefault="00403F71"/>
    <w:p w14:paraId="59435D94" w14:textId="77777777" w:rsidR="00403F71" w:rsidRDefault="00000000">
      <w:r>
        <w:rPr>
          <w:b/>
          <w:color w:val="147A4F"/>
        </w:rPr>
        <w:t>STRUCTURAL — PLAN FOR IT</w:t>
      </w:r>
      <w:r>
        <w:rPr>
          <w:i/>
          <w:sz w:val="19"/>
        </w:rPr>
        <w:t xml:space="preserve">   Biggest impact, needs a build step</w:t>
      </w:r>
    </w:p>
    <w:p w14:paraId="0869ED75" w14:textId="77777777" w:rsidR="00403F71" w:rsidRDefault="00000000">
      <w:pPr>
        <w:pStyle w:val="ListBullet"/>
      </w:pPr>
      <w:r>
        <w:rPr>
          <w:sz w:val="21"/>
        </w:rPr>
        <w:t>Pre-render individual article/member/event pages at build time with unique static URLs, titles, descriptions, OG tags, and JSON-LD baked in. This one change would resolve most of §1–§4 permanently instead of needing per-page manual maintenance, but it's a genuine engineering task rather than a content edit — worth scoping as its own project.</w:t>
      </w:r>
    </w:p>
    <w:p w14:paraId="62C74A30" w14:textId="77777777" w:rsidR="00403F71" w:rsidRDefault="00403F71"/>
    <w:p w14:paraId="1276057B" w14:textId="77777777" w:rsidR="00403F71" w:rsidRDefault="00000000">
      <w:r>
        <w:rPr>
          <w:i/>
          <w:color w:val="8A948F"/>
          <w:sz w:val="17"/>
        </w:rPr>
        <w:t>Audited by reading the live source of all 20 HTML pages in static_html/ — no external crawler or third-party tool was used. Findings reflect the codebase as of this report's generation.</w:t>
      </w:r>
    </w:p>
    <w:sectPr w:rsidR="00403F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282847">
    <w:abstractNumId w:val="8"/>
  </w:num>
  <w:num w:numId="2" w16cid:durableId="890963834">
    <w:abstractNumId w:val="6"/>
  </w:num>
  <w:num w:numId="3" w16cid:durableId="1097293867">
    <w:abstractNumId w:val="5"/>
  </w:num>
  <w:num w:numId="4" w16cid:durableId="1923947580">
    <w:abstractNumId w:val="4"/>
  </w:num>
  <w:num w:numId="5" w16cid:durableId="1322732893">
    <w:abstractNumId w:val="7"/>
  </w:num>
  <w:num w:numId="6" w16cid:durableId="140854779">
    <w:abstractNumId w:val="3"/>
  </w:num>
  <w:num w:numId="7" w16cid:durableId="1349522497">
    <w:abstractNumId w:val="2"/>
  </w:num>
  <w:num w:numId="8" w16cid:durableId="1095515813">
    <w:abstractNumId w:val="1"/>
  </w:num>
  <w:num w:numId="9" w16cid:durableId="1433472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F4F"/>
    <w:rsid w:val="00326F90"/>
    <w:rsid w:val="00403F71"/>
    <w:rsid w:val="00AA1D8D"/>
    <w:rsid w:val="00B47730"/>
    <w:rsid w:val="00BC72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DB3969A-5FFC-45EC-9D6E-4ECEB5531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5C686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161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016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0161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1546</Words>
  <Characters>8813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Marketing</cp:lastModifiedBy>
  <cp:revision>2</cp:revision>
  <dcterms:created xsi:type="dcterms:W3CDTF">2013-12-23T23:15:00Z</dcterms:created>
  <dcterms:modified xsi:type="dcterms:W3CDTF">2026-07-24T10:04:00Z</dcterms:modified>
  <cp:category/>
</cp:coreProperties>
</file>