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1F9AF" w14:textId="542833C7" w:rsidR="001F429D" w:rsidRDefault="00EB7BD8" w:rsidP="001F429D">
      <w:pPr>
        <w:pStyle w:val="Title"/>
        <w:jc w:val="center"/>
      </w:pPr>
      <w:r>
        <w:rPr>
          <w:b/>
          <w:bCs/>
          <w:color w:val="0070C0"/>
        </w:rPr>
        <w:t xml:space="preserve">ESC35: </w:t>
      </w:r>
      <w:r w:rsidR="001F429D">
        <w:t>Signal Processing</w:t>
      </w:r>
    </w:p>
    <w:p w14:paraId="1E04766F" w14:textId="77777777" w:rsidR="001F429D" w:rsidRDefault="001F429D" w:rsidP="001F429D">
      <w:pPr>
        <w:pStyle w:val="Title"/>
        <w:jc w:val="center"/>
      </w:pPr>
      <w:r>
        <w:t>Lab Assignment Answer Template</w:t>
      </w:r>
    </w:p>
    <w:p w14:paraId="2C403B38" w14:textId="425AFAAC" w:rsidR="001F429D" w:rsidRPr="007B68AD" w:rsidRDefault="001F429D" w:rsidP="001F429D">
      <w:pPr>
        <w:pStyle w:val="Subtitle"/>
        <w:jc w:val="center"/>
      </w:pPr>
      <w:r>
        <w:t>2025-2026</w:t>
      </w:r>
    </w:p>
    <w:p w14:paraId="372CA458" w14:textId="42F72530" w:rsidR="001F429D" w:rsidRPr="00817FF6" w:rsidRDefault="009065E0" w:rsidP="001F429D">
      <w:pPr>
        <w:pStyle w:val="Subtitle"/>
        <w:jc w:val="center"/>
        <w:rPr>
          <w:b/>
          <w:bCs/>
          <w:color w:val="0070C0"/>
        </w:rPr>
      </w:pPr>
      <w:r>
        <w:rPr>
          <w:b/>
          <w:bCs/>
          <w:color w:val="0070C0"/>
        </w:rPr>
        <w:t>2227951</w:t>
      </w:r>
    </w:p>
    <w:p w14:paraId="46A98502" w14:textId="77777777" w:rsidR="001F429D" w:rsidRDefault="001F429D" w:rsidP="001F429D"/>
    <w:p w14:paraId="0E08CF3E" w14:textId="6C864A49" w:rsidR="00905B66" w:rsidRDefault="00905B66" w:rsidP="007B68AD">
      <w:pPr>
        <w:pStyle w:val="Heading1"/>
      </w:pPr>
      <w:r>
        <w:t xml:space="preserve">Q1 </w:t>
      </w:r>
      <w:r w:rsidR="00601DDE">
        <w:t>Audio Signal Processing</w:t>
      </w:r>
    </w:p>
    <w:p w14:paraId="29306DD4" w14:textId="77777777" w:rsidR="002B67C0" w:rsidRDefault="008532AF" w:rsidP="00A6525B">
      <w:r>
        <w:t>Q1b.</w:t>
      </w:r>
      <w:r w:rsidR="002B67C0">
        <w:t xml:space="preserve"> </w:t>
      </w:r>
    </w:p>
    <w:p w14:paraId="6045C0C6" w14:textId="52EB5533" w:rsidR="00941A84" w:rsidRDefault="001C1CD7" w:rsidP="00A6525B">
      <w:r>
        <w:t>iv</w:t>
      </w:r>
      <w:r w:rsidR="00A6525B">
        <w:t>.</w:t>
      </w:r>
      <w:r w:rsidR="002B67C0">
        <w:t xml:space="preserve"> </w:t>
      </w:r>
      <w:r w:rsidR="00C53E54">
        <w:t xml:space="preserve">Insert labelled </w:t>
      </w:r>
      <w:r w:rsidR="005653B4">
        <w:t xml:space="preserve">output </w:t>
      </w:r>
      <w:r w:rsidR="00361328">
        <w:t>FFT</w:t>
      </w:r>
      <w:r w:rsidR="00C53E54">
        <w:t xml:space="preserve"> plot here.</w:t>
      </w:r>
    </w:p>
    <w:p w14:paraId="7E23D42F" w14:textId="32498C34" w:rsidR="00C91FA9" w:rsidRPr="00C91FA9" w:rsidRDefault="00C91FA9" w:rsidP="00C91FA9">
      <w:r w:rsidRPr="00C91FA9">
        <w:drawing>
          <wp:inline distT="0" distB="0" distL="0" distR="0" wp14:anchorId="3CCC213C" wp14:editId="3262EA48">
            <wp:extent cx="5731510" cy="2586990"/>
            <wp:effectExtent l="0" t="0" r="2540" b="3810"/>
            <wp:docPr id="534262845" name="Picture 8" descr="A graph with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2845" name="Picture 8" descr="A graph with a gri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586990"/>
                    </a:xfrm>
                    <a:prstGeom prst="rect">
                      <a:avLst/>
                    </a:prstGeom>
                    <a:noFill/>
                    <a:ln>
                      <a:noFill/>
                    </a:ln>
                  </pic:spPr>
                </pic:pic>
              </a:graphicData>
            </a:graphic>
          </wp:inline>
        </w:drawing>
      </w:r>
    </w:p>
    <w:p w14:paraId="169A5BEB" w14:textId="35B61EBA" w:rsidR="00AB168D" w:rsidRPr="00AB168D" w:rsidRDefault="00AB168D" w:rsidP="00AB168D"/>
    <w:p w14:paraId="58B7137B" w14:textId="349E25B5" w:rsidR="00AB168D" w:rsidRPr="00AB168D" w:rsidRDefault="00AB168D" w:rsidP="00AB168D"/>
    <w:p w14:paraId="7FA08EF1" w14:textId="4D98A1FF" w:rsidR="000671DA" w:rsidRDefault="000671DA" w:rsidP="00C53E54"/>
    <w:p w14:paraId="6BAE58D2" w14:textId="77777777" w:rsidR="00993D26" w:rsidRDefault="00993D26" w:rsidP="00C53E54"/>
    <w:p w14:paraId="7ECFE512" w14:textId="77777777" w:rsidR="00993D26" w:rsidRDefault="00993D26" w:rsidP="00C53E54"/>
    <w:p w14:paraId="297885AC" w14:textId="77777777" w:rsidR="00993D26" w:rsidRDefault="00993D26" w:rsidP="00C53E54"/>
    <w:p w14:paraId="739129EC" w14:textId="77777777" w:rsidR="00993D26" w:rsidRDefault="00993D26" w:rsidP="00C53E54"/>
    <w:p w14:paraId="29449D8F" w14:textId="77777777" w:rsidR="00993D26" w:rsidRDefault="00993D26" w:rsidP="00C53E54"/>
    <w:p w14:paraId="036FA895" w14:textId="3E9ED2C4" w:rsidR="002B67C0" w:rsidRDefault="002B67C0" w:rsidP="00C53E54">
      <w:r>
        <w:t>v. Insert labelled noise FFT plot here.</w:t>
      </w:r>
    </w:p>
    <w:p w14:paraId="22626244" w14:textId="77777777" w:rsidR="00AF5700" w:rsidRDefault="00AF5700" w:rsidP="00AC1325">
      <w:pPr>
        <w:rPr>
          <w:noProof/>
        </w:rPr>
      </w:pPr>
    </w:p>
    <w:p w14:paraId="6FA89272" w14:textId="5F389D28" w:rsidR="00AF5700" w:rsidRPr="00AF5700" w:rsidRDefault="00AF5700" w:rsidP="00AF5700">
      <w:r w:rsidRPr="00AF5700">
        <w:lastRenderedPageBreak/>
        <w:drawing>
          <wp:inline distT="0" distB="0" distL="0" distR="0" wp14:anchorId="41081F61" wp14:editId="345CA0AA">
            <wp:extent cx="5731510" cy="2586990"/>
            <wp:effectExtent l="0" t="0" r="2540" b="3810"/>
            <wp:docPr id="1945527093" name="Picture 2" descr="A graph with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27093" name="Picture 2" descr="A graph with a grid&#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586990"/>
                    </a:xfrm>
                    <a:prstGeom prst="rect">
                      <a:avLst/>
                    </a:prstGeom>
                    <a:noFill/>
                    <a:ln>
                      <a:noFill/>
                    </a:ln>
                  </pic:spPr>
                </pic:pic>
              </a:graphicData>
            </a:graphic>
          </wp:inline>
        </w:drawing>
      </w:r>
    </w:p>
    <w:p w14:paraId="24BF3581" w14:textId="33608D77" w:rsidR="00AC1325" w:rsidRPr="00AC1325" w:rsidRDefault="00AC1325" w:rsidP="00AC1325"/>
    <w:p w14:paraId="738B8395" w14:textId="15EB8A4D" w:rsidR="000671DA" w:rsidRDefault="000671DA" w:rsidP="00C53E54"/>
    <w:p w14:paraId="1CA02DE2" w14:textId="6C641154" w:rsidR="00CB2802" w:rsidRDefault="000E0104" w:rsidP="00C53E54">
      <w:r>
        <w:t>Q1c.</w:t>
      </w:r>
    </w:p>
    <w:p w14:paraId="5DD16919" w14:textId="35641D8C" w:rsidR="00EE6B56" w:rsidRDefault="008532AF" w:rsidP="008532AF">
      <w:proofErr w:type="spellStart"/>
      <w:r>
        <w:t>i</w:t>
      </w:r>
      <w:proofErr w:type="spellEnd"/>
      <w:r>
        <w:t xml:space="preserve">. </w:t>
      </w:r>
      <w:r w:rsidR="0056360B">
        <w:t xml:space="preserve">In no more than </w:t>
      </w:r>
      <w:r w:rsidR="0026157A" w:rsidRPr="008532AF">
        <w:rPr>
          <w:b/>
          <w:bCs/>
        </w:rPr>
        <w:t>5</w:t>
      </w:r>
      <w:r w:rsidR="0056360B" w:rsidRPr="008532AF">
        <w:rPr>
          <w:b/>
          <w:bCs/>
        </w:rPr>
        <w:t xml:space="preserve"> lines</w:t>
      </w:r>
      <w:r w:rsidR="0056360B">
        <w:t xml:space="preserve"> of text</w:t>
      </w:r>
      <w:r w:rsidR="00CF0C65">
        <w:t>,</w:t>
      </w:r>
      <w:r w:rsidR="0056360B">
        <w:t xml:space="preserve"> </w:t>
      </w:r>
      <w:r w:rsidR="00CF0C65">
        <w:t xml:space="preserve">describe and justify a target FIR filter </w:t>
      </w:r>
      <w:r w:rsidR="006D1EA3">
        <w:t xml:space="preserve">performance </w:t>
      </w:r>
      <w:r w:rsidR="00CF0C65">
        <w:t>specification</w:t>
      </w:r>
      <w:r w:rsidR="00930C8E">
        <w:t>.</w:t>
      </w:r>
    </w:p>
    <w:p w14:paraId="14C4B21C" w14:textId="2B424210" w:rsidR="003E64F6" w:rsidRPr="003E64F6" w:rsidRDefault="003E64F6" w:rsidP="003E64F6">
      <w:r w:rsidRPr="003E64F6">
        <w:t xml:space="preserve">A </w:t>
      </w:r>
      <w:proofErr w:type="spellStart"/>
      <w:r w:rsidRPr="003E64F6">
        <w:t>bandstop</w:t>
      </w:r>
      <w:proofErr w:type="spellEnd"/>
      <w:r w:rsidRPr="003E64F6">
        <w:t xml:space="preserve"> filter should be used to remove the narrowband interference at 350 Hz while keeping the gain close to 1 elsewhere. The noise is a pure 350 Hz sinusoid, so its energy is concentrated at one frequency and needs very high attenuation (ideally over 100 dB).</w:t>
      </w:r>
      <w:r w:rsidR="000909C6">
        <w:t xml:space="preserve"> A </w:t>
      </w:r>
      <w:r w:rsidRPr="003E64F6">
        <w:t>very narrow stopband with steep transitions</w:t>
      </w:r>
      <w:r w:rsidR="000909C6">
        <w:t xml:space="preserve"> is needed</w:t>
      </w:r>
      <w:r w:rsidRPr="003E64F6">
        <w:t>, which typically requires a high FIR order to keep the cutoff range small. The stopband edges and order can be chosen programmatically</w:t>
      </w:r>
      <w:r w:rsidR="000909C6">
        <w:t xml:space="preserve"> after defining an objective function.</w:t>
      </w:r>
    </w:p>
    <w:p w14:paraId="1EF9E600" w14:textId="77777777" w:rsidR="00EB7BD8" w:rsidRDefault="00EB7BD8" w:rsidP="00601DDE"/>
    <w:p w14:paraId="1DDAC29A" w14:textId="563D5262" w:rsidR="00785D48" w:rsidRDefault="000E0104" w:rsidP="000E0104">
      <w:r>
        <w:t xml:space="preserve">iii. </w:t>
      </w:r>
      <w:r w:rsidR="00CF0C65">
        <w:t xml:space="preserve">Insert </w:t>
      </w:r>
      <w:r w:rsidR="000D079D">
        <w:t xml:space="preserve">labelled plot </w:t>
      </w:r>
      <w:r w:rsidR="006D1EA3">
        <w:t>of the frequency response of your</w:t>
      </w:r>
      <w:r w:rsidR="000D079D">
        <w:t xml:space="preserve"> filter design</w:t>
      </w:r>
      <w:r w:rsidR="00930C8E">
        <w:t>.</w:t>
      </w:r>
    </w:p>
    <w:p w14:paraId="107ED4A8" w14:textId="6A767F9F" w:rsidR="00A94943" w:rsidRPr="00A94943" w:rsidRDefault="00A94943" w:rsidP="00A94943">
      <w:r w:rsidRPr="00A94943">
        <w:rPr>
          <w:noProof/>
        </w:rPr>
        <w:drawing>
          <wp:inline distT="0" distB="0" distL="0" distR="0" wp14:anchorId="4F7D2EF2" wp14:editId="6B220239">
            <wp:extent cx="5731510" cy="2586990"/>
            <wp:effectExtent l="0" t="0" r="2540" b="3810"/>
            <wp:docPr id="971431115" name="Picture 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31115" name="Picture 6" descr="A diagram of a graph&#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586990"/>
                    </a:xfrm>
                    <a:prstGeom prst="rect">
                      <a:avLst/>
                    </a:prstGeom>
                    <a:noFill/>
                    <a:ln>
                      <a:noFill/>
                    </a:ln>
                  </pic:spPr>
                </pic:pic>
              </a:graphicData>
            </a:graphic>
          </wp:inline>
        </w:drawing>
      </w:r>
    </w:p>
    <w:p w14:paraId="008E2170" w14:textId="234B6ADA" w:rsidR="00601DDE" w:rsidRDefault="00601DDE" w:rsidP="00601DDE"/>
    <w:p w14:paraId="1F4EDFC6" w14:textId="2FEB79B6" w:rsidR="00601DDE" w:rsidRDefault="00601DDE" w:rsidP="00601DDE"/>
    <w:p w14:paraId="77A8F93B" w14:textId="286E3C87" w:rsidR="00601DDE" w:rsidRDefault="00601DDE" w:rsidP="00601DDE"/>
    <w:p w14:paraId="1D77E8C8" w14:textId="77777777" w:rsidR="00993D26" w:rsidRDefault="00993D26" w:rsidP="00601DDE"/>
    <w:p w14:paraId="2814D6B2" w14:textId="427D215D" w:rsidR="00601DDE" w:rsidRDefault="00601DDE" w:rsidP="00601DDE"/>
    <w:p w14:paraId="35DFFB4A" w14:textId="77777777" w:rsidR="00CB2802" w:rsidRDefault="00CB2802" w:rsidP="00601DDE"/>
    <w:p w14:paraId="77A86B05" w14:textId="596F7975" w:rsidR="00601DDE" w:rsidRDefault="000E0104" w:rsidP="000E0104">
      <w:r>
        <w:t>iv.</w:t>
      </w:r>
      <w:r w:rsidR="008532AF">
        <w:t xml:space="preserve"> </w:t>
      </w:r>
      <w:r w:rsidR="00D736FD">
        <w:t xml:space="preserve">In no more than </w:t>
      </w:r>
      <w:r w:rsidR="002B67C0">
        <w:rPr>
          <w:b/>
          <w:bCs/>
        </w:rPr>
        <w:t>5</w:t>
      </w:r>
      <w:r w:rsidR="00D736FD" w:rsidRPr="000E0104">
        <w:rPr>
          <w:b/>
          <w:bCs/>
        </w:rPr>
        <w:t xml:space="preserve"> lines</w:t>
      </w:r>
      <w:r w:rsidR="00D736FD">
        <w:t xml:space="preserve"> of text, explain whether your plot validates the design.</w:t>
      </w:r>
    </w:p>
    <w:p w14:paraId="3E326EEA" w14:textId="42EF59BC" w:rsidR="00A94943" w:rsidRPr="00A94943" w:rsidRDefault="00A94943" w:rsidP="00A94943">
      <w:r w:rsidRPr="00A94943">
        <w:t xml:space="preserve">The magnitude response shows a deep notch between the cutoff frequencies of 310 Hz and 380 Hz, with attenuation exceeding </w:t>
      </w:r>
      <w:r w:rsidR="00121B57">
        <w:t xml:space="preserve">100 </w:t>
      </w:r>
      <w:r w:rsidRPr="00A94943">
        <w:t xml:space="preserve">dB at the target frequency of 350 Hz. Outside this stopband region, the magnitude remains at approximately 0 dB, indicating unity gain for all other frequencies. This </w:t>
      </w:r>
      <w:r w:rsidR="00C57DE4">
        <w:t xml:space="preserve">confirms the </w:t>
      </w:r>
      <w:r w:rsidRPr="00A94943">
        <w:t xml:space="preserve">350 Hz </w:t>
      </w:r>
      <w:r w:rsidR="00C57DE4">
        <w:t xml:space="preserve">signal was removed </w:t>
      </w:r>
      <w:r w:rsidRPr="00A94943">
        <w:t>while preserving the remaining signal content. The linear phase response demonstrates that the filter introduces no phase distortion</w:t>
      </w:r>
      <w:r w:rsidR="00E72109">
        <w:t>.</w:t>
      </w:r>
    </w:p>
    <w:p w14:paraId="67305625" w14:textId="77777777" w:rsidR="00993D26" w:rsidRDefault="00993D26" w:rsidP="001F1FA3"/>
    <w:p w14:paraId="0E7A21B0" w14:textId="77777777" w:rsidR="00993D26" w:rsidRDefault="00993D26" w:rsidP="001F1FA3"/>
    <w:p w14:paraId="6D58B90E" w14:textId="77777777" w:rsidR="00993D26" w:rsidRDefault="00993D26" w:rsidP="001F1FA3"/>
    <w:p w14:paraId="0E184F30" w14:textId="77777777" w:rsidR="00993D26" w:rsidRDefault="00993D26" w:rsidP="001F1FA3"/>
    <w:p w14:paraId="5937C2DA" w14:textId="77777777" w:rsidR="00993D26" w:rsidRDefault="00993D26" w:rsidP="001F1FA3"/>
    <w:p w14:paraId="1B3980EA" w14:textId="67908F29" w:rsidR="000E0104" w:rsidRDefault="000F7ECF" w:rsidP="000E0104">
      <w:r>
        <w:t xml:space="preserve">vi. </w:t>
      </w:r>
      <w:r w:rsidR="000E0104" w:rsidRPr="000E0104">
        <w:t xml:space="preserve">Label the plot with the </w:t>
      </w:r>
      <w:r w:rsidR="000E0104">
        <w:t>noisy</w:t>
      </w:r>
      <w:r w:rsidR="000E0104" w:rsidRPr="000E0104">
        <w:t xml:space="preserve"> signal and the </w:t>
      </w:r>
      <w:r w:rsidR="000E0104">
        <w:t>filtered</w:t>
      </w:r>
      <w:r w:rsidR="000E0104" w:rsidRPr="000E0104">
        <w:t xml:space="preserve"> signal in the same graph</w:t>
      </w:r>
    </w:p>
    <w:p w14:paraId="3C39E300" w14:textId="77777777" w:rsidR="00E72109" w:rsidRDefault="00E72109" w:rsidP="000E0104"/>
    <w:p w14:paraId="0830C452" w14:textId="1CAA3E45" w:rsidR="00A94943" w:rsidRPr="00A94943" w:rsidRDefault="00A94943" w:rsidP="00A94943">
      <w:r w:rsidRPr="00A94943">
        <w:rPr>
          <w:noProof/>
        </w:rPr>
        <w:drawing>
          <wp:inline distT="0" distB="0" distL="0" distR="0" wp14:anchorId="720D6D8E" wp14:editId="38713C45">
            <wp:extent cx="5731510" cy="2586990"/>
            <wp:effectExtent l="0" t="0" r="2540" b="3810"/>
            <wp:docPr id="1099318142" name="Picture 8" descr="A blue sound w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18142" name="Picture 8" descr="A blue sound wave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586990"/>
                    </a:xfrm>
                    <a:prstGeom prst="rect">
                      <a:avLst/>
                    </a:prstGeom>
                    <a:noFill/>
                    <a:ln>
                      <a:noFill/>
                    </a:ln>
                  </pic:spPr>
                </pic:pic>
              </a:graphicData>
            </a:graphic>
          </wp:inline>
        </w:drawing>
      </w:r>
    </w:p>
    <w:p w14:paraId="6B6726FE" w14:textId="77777777" w:rsidR="001F1FA3" w:rsidRDefault="001F1FA3" w:rsidP="001F1FA3"/>
    <w:p w14:paraId="32FA7B10" w14:textId="77777777" w:rsidR="00993D26" w:rsidRDefault="00993D26" w:rsidP="001F1FA3"/>
    <w:p w14:paraId="6783FC61" w14:textId="77777777" w:rsidR="00993D26" w:rsidRDefault="00993D26" w:rsidP="001F1FA3"/>
    <w:p w14:paraId="5EE414DD" w14:textId="77777777" w:rsidR="00993D26" w:rsidRDefault="00993D26" w:rsidP="001F1FA3"/>
    <w:p w14:paraId="41B4D4AD" w14:textId="77777777" w:rsidR="00993D26" w:rsidRDefault="00993D26" w:rsidP="001F1FA3"/>
    <w:p w14:paraId="7EEB7EEA" w14:textId="77777777" w:rsidR="00993D26" w:rsidRDefault="00993D26" w:rsidP="001F1FA3"/>
    <w:p w14:paraId="21D7D18F" w14:textId="77777777" w:rsidR="00993D26" w:rsidRDefault="00993D26" w:rsidP="001F1FA3"/>
    <w:p w14:paraId="6C7783F9" w14:textId="14648C64" w:rsidR="002B67C0" w:rsidRDefault="002B67C0" w:rsidP="002B67C0">
      <w:r>
        <w:t>Q1d.</w:t>
      </w:r>
    </w:p>
    <w:p w14:paraId="79CB23A9" w14:textId="300E7213" w:rsidR="00775885" w:rsidRDefault="00775885" w:rsidP="002B67C0">
      <w:r>
        <w:t>ii. Insert labelled output FFT plot here.</w:t>
      </w:r>
    </w:p>
    <w:p w14:paraId="3882B29A" w14:textId="77777777" w:rsidR="00993D26" w:rsidRDefault="00993D26" w:rsidP="002B67C0"/>
    <w:p w14:paraId="0F78E34A" w14:textId="799E949C" w:rsidR="00A94943" w:rsidRPr="00A94943" w:rsidRDefault="00A94943" w:rsidP="00A94943">
      <w:r w:rsidRPr="00A94943">
        <w:rPr>
          <w:noProof/>
        </w:rPr>
        <w:drawing>
          <wp:inline distT="0" distB="0" distL="0" distR="0" wp14:anchorId="1714AE8C" wp14:editId="3036914E">
            <wp:extent cx="5731510" cy="2586990"/>
            <wp:effectExtent l="0" t="0" r="2540" b="3810"/>
            <wp:docPr id="1081583755" name="Picture 10" descr="A blue sound w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83755" name="Picture 10" descr="A blue sound wave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586990"/>
                    </a:xfrm>
                    <a:prstGeom prst="rect">
                      <a:avLst/>
                    </a:prstGeom>
                    <a:noFill/>
                    <a:ln>
                      <a:noFill/>
                    </a:ln>
                  </pic:spPr>
                </pic:pic>
              </a:graphicData>
            </a:graphic>
          </wp:inline>
        </w:drawing>
      </w:r>
    </w:p>
    <w:p w14:paraId="72B376A0" w14:textId="77777777" w:rsidR="00993D26" w:rsidRDefault="00993D26" w:rsidP="002B67C0"/>
    <w:p w14:paraId="13C368C8" w14:textId="77777777" w:rsidR="00993D26" w:rsidRDefault="00993D26" w:rsidP="002B67C0"/>
    <w:p w14:paraId="2F99CAAA" w14:textId="77777777" w:rsidR="00993D26" w:rsidRDefault="00993D26" w:rsidP="002B67C0"/>
    <w:p w14:paraId="43A33589" w14:textId="77777777" w:rsidR="00993D26" w:rsidRDefault="00993D26" w:rsidP="002B67C0"/>
    <w:p w14:paraId="105A3C0D" w14:textId="77777777" w:rsidR="00993D26" w:rsidRDefault="00993D26" w:rsidP="002B67C0"/>
    <w:p w14:paraId="546C4770" w14:textId="589F12CB" w:rsidR="00993D26" w:rsidRPr="00993D26" w:rsidRDefault="00993D26" w:rsidP="00993D26">
      <w:pPr>
        <w:spacing w:after="0" w:line="240" w:lineRule="auto"/>
      </w:pPr>
      <w:r>
        <w:t>iii.</w:t>
      </w:r>
      <w:r w:rsidRPr="00993D26">
        <w:rPr>
          <w:rFonts w:ascii="CIDFont+F1" w:eastAsia="CIDFont+F1" w:cs="CIDFont+F1"/>
        </w:rPr>
        <w:t xml:space="preserve"> </w:t>
      </w:r>
      <w:r w:rsidRPr="00993D26">
        <w:t>In no more than 5 lines, briefly explain: Why you chose this effect? What parameters you</w:t>
      </w:r>
    </w:p>
    <w:p w14:paraId="58FD6EF3" w14:textId="77777777" w:rsidR="00993D26" w:rsidRPr="00993D26" w:rsidRDefault="00993D26" w:rsidP="00993D26">
      <w:pPr>
        <w:spacing w:after="0" w:line="240" w:lineRule="auto"/>
      </w:pPr>
      <w:r w:rsidRPr="00993D26">
        <w:t>selected (e.g., delay time, modulation frequency, feedback)? How the processed audio</w:t>
      </w:r>
    </w:p>
    <w:p w14:paraId="761D52EB" w14:textId="0D964343" w:rsidR="00905B66" w:rsidRDefault="00993D26" w:rsidP="00993D26">
      <w:pPr>
        <w:spacing w:after="0" w:line="240" w:lineRule="auto"/>
      </w:pPr>
      <w:r w:rsidRPr="00993D26">
        <w:t>sounds different from the original?</w:t>
      </w:r>
    </w:p>
    <w:p w14:paraId="3A8B149B" w14:textId="77777777" w:rsidR="00E72109" w:rsidRDefault="00E72109" w:rsidP="00993D26">
      <w:pPr>
        <w:spacing w:after="0" w:line="240" w:lineRule="auto"/>
      </w:pPr>
    </w:p>
    <w:p w14:paraId="479A6028" w14:textId="182A13E8" w:rsidR="00E72109" w:rsidRPr="00E72109" w:rsidRDefault="00E72109" w:rsidP="00E72109">
      <w:pPr>
        <w:spacing w:after="0" w:line="240" w:lineRule="auto"/>
      </w:pPr>
      <w:r w:rsidRPr="00E72109">
        <w:t>The echo effect was chosen</w:t>
      </w:r>
      <w:r>
        <w:t xml:space="preserve"> due to its familiarity with everyone</w:t>
      </w:r>
      <w:r w:rsidRPr="00E72109">
        <w:t xml:space="preserve">. The difference equation </w:t>
      </w:r>
      <m:oMath>
        <m:r>
          <w:rPr>
            <w:rFonts w:ascii="Cambria Math" w:hAnsi="Cambria Math"/>
          </w:rPr>
          <m:t>y[n] = x[n] + a*x[n-D]</m:t>
        </m:r>
      </m:oMath>
      <w:r w:rsidRPr="00E72109">
        <w:t xml:space="preserve"> adds the original sample to delayed samples scaled by the decay factor a. The parameters used are a 300 millisecond delay, a decay factor of 0.5 to reduce each echo by half, and three repetitions. The processed audio sounds different from the original as it contains repeated sounds that create a sense of space, similar to sound bouncing off walls.</w:t>
      </w:r>
    </w:p>
    <w:p w14:paraId="29C868AD" w14:textId="77777777" w:rsidR="00E72109" w:rsidRDefault="00E72109" w:rsidP="00993D26">
      <w:pPr>
        <w:spacing w:after="0" w:line="240" w:lineRule="auto"/>
      </w:pPr>
    </w:p>
    <w:p w14:paraId="0AB3E412" w14:textId="77777777" w:rsidR="00993D26" w:rsidRDefault="00993D26" w:rsidP="00993D26"/>
    <w:p w14:paraId="5454BD61" w14:textId="77777777" w:rsidR="00993D26" w:rsidRDefault="00993D26" w:rsidP="00993D26"/>
    <w:p w14:paraId="4E7864EB" w14:textId="77777777" w:rsidR="00993D26" w:rsidRDefault="00993D26" w:rsidP="00993D26"/>
    <w:p w14:paraId="3A4E8490" w14:textId="77777777" w:rsidR="00993D26" w:rsidRDefault="00993D26" w:rsidP="00993D26"/>
    <w:p w14:paraId="4DB1C776" w14:textId="77777777" w:rsidR="00993D26" w:rsidRDefault="00993D26" w:rsidP="00993D26"/>
    <w:p w14:paraId="36EF986D" w14:textId="77777777" w:rsidR="00993D26" w:rsidRDefault="00993D26" w:rsidP="00993D26"/>
    <w:p w14:paraId="72021513" w14:textId="53BB4FAD" w:rsidR="000671DA" w:rsidRDefault="00905B66" w:rsidP="00196ADD">
      <w:pPr>
        <w:pStyle w:val="Heading1"/>
      </w:pPr>
      <w:r>
        <w:lastRenderedPageBreak/>
        <w:t xml:space="preserve">Q2 </w:t>
      </w:r>
      <w:r w:rsidR="00196ADD">
        <w:t>Filter Design</w:t>
      </w:r>
    </w:p>
    <w:p w14:paraId="79B7BA5C" w14:textId="7337DA55" w:rsidR="00196ADD" w:rsidRPr="00196ADD" w:rsidRDefault="00196ADD" w:rsidP="00993D26">
      <w:pPr>
        <w:spacing w:after="0"/>
      </w:pPr>
      <w:r>
        <w:t>Q2a.</w:t>
      </w:r>
    </w:p>
    <w:p w14:paraId="40A85C8D" w14:textId="5BC31E7D" w:rsidR="00196ADD" w:rsidRDefault="00196ADD" w:rsidP="00922FC2">
      <w:pPr>
        <w:spacing w:after="0"/>
      </w:pPr>
      <w:r>
        <w:t xml:space="preserve">ii. </w:t>
      </w:r>
      <w:r w:rsidR="00922FC2" w:rsidRPr="00922FC2">
        <w:t>In no more than 5 lines, justify your filter type</w:t>
      </w:r>
      <w:r w:rsidR="00922FC2">
        <w:t xml:space="preserve"> </w:t>
      </w:r>
      <w:r w:rsidR="00922FC2" w:rsidRPr="00922FC2">
        <w:t>(Butterworth or Chebyshev) selection based on the requirements</w:t>
      </w:r>
    </w:p>
    <w:p w14:paraId="22F020A3" w14:textId="77777777" w:rsidR="00556041" w:rsidRPr="00556041" w:rsidRDefault="00556041" w:rsidP="00556041">
      <w:r w:rsidRPr="00556041">
        <w:t>Chebyshev Type I was chosen because the specification permits a 0.2 dB passband ripple, so a small amount of controlled ripple is acceptable. In return, the filter achieves a steeper roll-off than a Butterworth design, making it easier to reach 60 dB attenuation beyond the 91 Hz stopband edge while preserving the signal below the 65 Hz cutoff. This sharper transition usually requires a lower filter order, reducing computational cost.</w:t>
      </w:r>
    </w:p>
    <w:p w14:paraId="2BC54B41" w14:textId="77777777" w:rsidR="00993D26" w:rsidRDefault="00993D26" w:rsidP="00196ADD"/>
    <w:p w14:paraId="189F3A14" w14:textId="6A6567FD" w:rsidR="001C1CD7" w:rsidRDefault="001C1CD7" w:rsidP="001C1CD7">
      <w:r>
        <w:t xml:space="preserve">iv. </w:t>
      </w:r>
      <w:r w:rsidRPr="001C1CD7">
        <w:t>In no more than 5 lines, explain how the selected order and cutoff affect signal distortion near the transition band, computational complexity and feasibility</w:t>
      </w:r>
    </w:p>
    <w:p w14:paraId="5F927BC9" w14:textId="77777777" w:rsidR="00176E30" w:rsidRPr="00176E30" w:rsidRDefault="00176E30" w:rsidP="00176E30">
      <w:r w:rsidRPr="00176E30">
        <w:t>A higher filter order gives a steeper transition band, which reduces attenuation of nearby passband content but increases computation and can cause numerical issues. If the order is too low, the transition band is wide and frequencies near the cutoff are distorted. Moving the cutoff closer to the stopband edge usually requires a higher order to meet the attenuation target. The chosen order and cutoffs therefore balance distortion near the edges against complexity and feasibility.</w:t>
      </w:r>
    </w:p>
    <w:p w14:paraId="35B74322" w14:textId="77777777" w:rsidR="00196ADD" w:rsidRDefault="00196ADD" w:rsidP="00196ADD"/>
    <w:p w14:paraId="0E252DE7" w14:textId="37C983D0" w:rsidR="00196ADD" w:rsidRDefault="00973F5F" w:rsidP="00196ADD">
      <w:r>
        <w:t>Q2b</w:t>
      </w:r>
    </w:p>
    <w:p w14:paraId="26D4D0FB" w14:textId="1C91A19A" w:rsidR="00973F5F" w:rsidRDefault="001C1CD7" w:rsidP="00196ADD">
      <w:proofErr w:type="spellStart"/>
      <w:r>
        <w:t>i&amp;</w:t>
      </w:r>
      <w:r w:rsidR="00973F5F">
        <w:t>ii</w:t>
      </w:r>
      <w:proofErr w:type="spellEnd"/>
      <w:r w:rsidR="00973F5F">
        <w:t>.</w:t>
      </w:r>
      <w:r w:rsidR="00973F5F" w:rsidRPr="00973F5F">
        <w:rPr>
          <w:rFonts w:ascii="CIDFont+F1" w:eastAsia="CIDFont+F1" w:cs="CIDFont+F1"/>
        </w:rPr>
        <w:t xml:space="preserve"> </w:t>
      </w:r>
      <w:r w:rsidR="00973F5F" w:rsidRPr="00973F5F">
        <w:t>Plot the magnitude response and phase response of the filter</w:t>
      </w:r>
    </w:p>
    <w:p w14:paraId="3B56054E" w14:textId="4AC9EC73" w:rsidR="00973F5F" w:rsidRDefault="0086454E" w:rsidP="00973F5F">
      <w:r w:rsidRPr="0086454E">
        <w:rPr>
          <w:noProof/>
        </w:rPr>
        <w:drawing>
          <wp:inline distT="0" distB="0" distL="0" distR="0" wp14:anchorId="51F92CFE" wp14:editId="1041E3B9">
            <wp:extent cx="5731510" cy="2586990"/>
            <wp:effectExtent l="0" t="0" r="2540" b="3810"/>
            <wp:docPr id="831161529" name="Picture 1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61529" name="Picture 14" descr="A graph of a graph&#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586990"/>
                    </a:xfrm>
                    <a:prstGeom prst="rect">
                      <a:avLst/>
                    </a:prstGeom>
                    <a:noFill/>
                    <a:ln>
                      <a:noFill/>
                    </a:ln>
                  </pic:spPr>
                </pic:pic>
              </a:graphicData>
            </a:graphic>
          </wp:inline>
        </w:drawing>
      </w:r>
    </w:p>
    <w:p w14:paraId="4C2FE97C" w14:textId="77777777" w:rsidR="00732211" w:rsidRDefault="00732211" w:rsidP="00973F5F"/>
    <w:p w14:paraId="349D969C" w14:textId="2E3D6515" w:rsidR="001C1CD7" w:rsidRDefault="00196ADD" w:rsidP="00DC751B">
      <w:r>
        <w:t xml:space="preserve">iii. </w:t>
      </w:r>
      <w:r w:rsidR="001C1CD7" w:rsidRPr="001C1CD7">
        <w:t xml:space="preserve">In no more than 5 lines, </w:t>
      </w:r>
      <w:r w:rsidR="001C1CD7">
        <w:t xml:space="preserve">comment </w:t>
      </w:r>
      <w:r w:rsidR="001C1CD7" w:rsidRPr="00030B2C">
        <w:t xml:space="preserve">on the effectiveness of the filter </w:t>
      </w:r>
      <w:r w:rsidR="001C1CD7">
        <w:t xml:space="preserve">in isolating the low-frequency signal from high-frequency noise. What parameters (e.g., order, cutoff, ripple) could be adjusted to enhance performance? </w:t>
      </w:r>
      <w:r w:rsidR="00962F55">
        <w:t xml:space="preserve"> </w:t>
      </w:r>
      <w:r w:rsidR="001C1CD7">
        <w:t>Comment on the Trade-offs.</w:t>
      </w:r>
    </w:p>
    <w:p w14:paraId="24E4802B" w14:textId="4F52C492" w:rsidR="00244E13" w:rsidRPr="00244E13" w:rsidRDefault="00244E13" w:rsidP="00244E13">
      <w:r w:rsidRPr="00244E13">
        <w:t>The Chebyshev Type I IIR filter isolates the low-frequency signal well, with near 0 dB gain up to about 65 Hz and about 60 dB attenuation from 91 Hz onwards. The 65</w:t>
      </w:r>
      <w:r w:rsidR="00ED52B2">
        <w:t xml:space="preserve"> to </w:t>
      </w:r>
      <w:r w:rsidRPr="00244E13">
        <w:t xml:space="preserve">91 Hz transition band means some components are only partly removed. Increasing order sharpens the roll-off but increases cost </w:t>
      </w:r>
      <w:r w:rsidRPr="00244E13">
        <w:lastRenderedPageBreak/>
        <w:t>and numerical sensitivity. Reducing passband ripple lowers distortion but usually needs higher order. Shifting cut-offs trades signal preservation against noise rejection.</w:t>
      </w:r>
    </w:p>
    <w:p w14:paraId="58FFA056" w14:textId="77777777" w:rsidR="009E4E69" w:rsidRDefault="009E4E69" w:rsidP="00DC751B"/>
    <w:p w14:paraId="710E7798" w14:textId="4DBB441A" w:rsidR="00EB21A3" w:rsidRDefault="00EB21A3" w:rsidP="00EB21A3">
      <w:pPr>
        <w:pStyle w:val="Heading1"/>
      </w:pPr>
      <w:r>
        <w:t>Q3 Estimation of an Unknown Signal</w:t>
      </w:r>
    </w:p>
    <w:p w14:paraId="191D14BF" w14:textId="77777777" w:rsidR="00372765" w:rsidRDefault="00FB2AD0" w:rsidP="00372765">
      <w:r>
        <w:t xml:space="preserve">Q3a. </w:t>
      </w:r>
    </w:p>
    <w:p w14:paraId="49C3766B" w14:textId="5553432E" w:rsidR="006921E3" w:rsidRDefault="00FB2AD0" w:rsidP="00372765">
      <w:proofErr w:type="spellStart"/>
      <w:r>
        <w:t>i</w:t>
      </w:r>
      <w:proofErr w:type="spellEnd"/>
      <w:r>
        <w:t>.</w:t>
      </w:r>
      <w:r w:rsidR="00372765" w:rsidRPr="00372765">
        <w:rPr>
          <w:rFonts w:ascii="CIDFont+F1" w:eastAsia="CIDFont+F1" w:cs="CIDFont+F1"/>
        </w:rPr>
        <w:t xml:space="preserve"> </w:t>
      </w:r>
      <w:r w:rsidR="00372765" w:rsidRPr="00372765">
        <w:t>In no more than 5 lines, briefly explain why</w:t>
      </w:r>
      <w:r w:rsidR="00372765">
        <w:t xml:space="preserve"> </w:t>
      </w:r>
      <w:r w:rsidR="00372765" w:rsidRPr="00372765">
        <w:t xml:space="preserve">constructing an accurate observation matrix </w:t>
      </w:r>
      <m:oMath>
        <m:r>
          <w:rPr>
            <w:rFonts w:ascii="Cambria Math" w:hAnsi="Cambria Math"/>
          </w:rPr>
          <m:t xml:space="preserve">θ </m:t>
        </m:r>
      </m:oMath>
      <w:r w:rsidR="00372765" w:rsidRPr="00372765">
        <w:t>is essential in estimating</w:t>
      </w:r>
      <w:r w:rsidR="00372765">
        <w:t xml:space="preserve"> </w:t>
      </w:r>
      <w:r w:rsidR="00372765" w:rsidRPr="00372765">
        <w:t>parameters in linear models. If you suspect that one of the terms in the model</w:t>
      </w:r>
      <w:r w:rsidR="00372765">
        <w:t xml:space="preserve"> </w:t>
      </w:r>
      <w:r w:rsidR="00372765" w:rsidRPr="00372765">
        <w:t>might not be capturing the true behaviour of the system, how could this impact</w:t>
      </w:r>
      <w:r w:rsidR="00372765">
        <w:t xml:space="preserve"> </w:t>
      </w:r>
      <w:r w:rsidR="00372765" w:rsidRPr="00372765">
        <w:t>the parameter estimates for A, B and C? What would you consider doing to</w:t>
      </w:r>
      <w:r w:rsidR="00372765">
        <w:t xml:space="preserve"> </w:t>
      </w:r>
      <w:r w:rsidR="00372765" w:rsidRPr="00372765">
        <w:t>improve the model accuracy?</w:t>
      </w:r>
    </w:p>
    <w:p w14:paraId="2F7D5935" w14:textId="77777777" w:rsidR="002B6DA5" w:rsidRPr="002B6DA5" w:rsidRDefault="002B6DA5" w:rsidP="002B6DA5">
      <w:r w:rsidRPr="002B6DA5">
        <w:t>The observation matrix contains the model terms that link A, B and C to the measured output, so it must match the real system. If one term is wrong or missing, the least squares fit forces the mismatch into A, B and C, so the estimates become biased and unreliable. To improve accuracy, inspect the residual error and revise the model terms, for example by adding missing dynamics or correcting the assumed frequencies.</w:t>
      </w:r>
    </w:p>
    <w:p w14:paraId="01BB6BCC" w14:textId="77777777" w:rsidR="00372765" w:rsidRDefault="00372765" w:rsidP="00372765"/>
    <w:p w14:paraId="72626124" w14:textId="77777777" w:rsidR="00372765" w:rsidRDefault="00372765" w:rsidP="00372765"/>
    <w:p w14:paraId="7B82B731" w14:textId="77777777" w:rsidR="00372765" w:rsidRDefault="00372765" w:rsidP="00372765"/>
    <w:p w14:paraId="3B30D072" w14:textId="4335A188" w:rsidR="00372765" w:rsidRDefault="00372765" w:rsidP="00372765">
      <w:r>
        <w:t>Q3e.</w:t>
      </w:r>
    </w:p>
    <w:p w14:paraId="24307349" w14:textId="3C8DEA09" w:rsidR="00EB21A3" w:rsidRDefault="00372765" w:rsidP="00372765">
      <w:r>
        <w:t xml:space="preserve">iv. </w:t>
      </w:r>
      <w:r w:rsidR="00BC3DC3">
        <w:t xml:space="preserve">Insert </w:t>
      </w:r>
      <w:r w:rsidR="008E298C">
        <w:t xml:space="preserve">a single </w:t>
      </w:r>
      <w:r w:rsidR="00BC3DC3">
        <w:t xml:space="preserve">labelled </w:t>
      </w:r>
      <w:r w:rsidR="00B7762C">
        <w:t>frequency</w:t>
      </w:r>
      <w:r w:rsidR="00BC3DC3">
        <w:t xml:space="preserve">-domain plot showing the </w:t>
      </w:r>
      <w:r w:rsidR="00B7762C">
        <w:t xml:space="preserve">spectra of the </w:t>
      </w:r>
      <w:r w:rsidR="008E298C">
        <w:t>predicted and actual sensor values on the same axes.</w:t>
      </w:r>
    </w:p>
    <w:p w14:paraId="3697F305" w14:textId="023506A9" w:rsidR="00C775B5" w:rsidRPr="00C775B5" w:rsidRDefault="00C775B5" w:rsidP="00C775B5">
      <w:r w:rsidRPr="00C775B5">
        <w:rPr>
          <w:noProof/>
        </w:rPr>
        <w:drawing>
          <wp:inline distT="0" distB="0" distL="0" distR="0" wp14:anchorId="5EE948BA" wp14:editId="2CC996F4">
            <wp:extent cx="5731510" cy="2586990"/>
            <wp:effectExtent l="0" t="0" r="2540" b="3810"/>
            <wp:docPr id="2009352018" name="Picture 20"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52018" name="Picture 20" descr="A graph of a graph&#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586990"/>
                    </a:xfrm>
                    <a:prstGeom prst="rect">
                      <a:avLst/>
                    </a:prstGeom>
                    <a:noFill/>
                    <a:ln>
                      <a:noFill/>
                    </a:ln>
                  </pic:spPr>
                </pic:pic>
              </a:graphicData>
            </a:graphic>
          </wp:inline>
        </w:drawing>
      </w:r>
    </w:p>
    <w:p w14:paraId="00419C99" w14:textId="3166119B" w:rsidR="00977B17" w:rsidRPr="00977B17" w:rsidRDefault="00977B17" w:rsidP="00977B17"/>
    <w:p w14:paraId="0C798915" w14:textId="77777777" w:rsidR="00372765" w:rsidRDefault="00372765" w:rsidP="00372765"/>
    <w:p w14:paraId="06A8A2D6" w14:textId="77777777" w:rsidR="00372765" w:rsidRDefault="00372765" w:rsidP="00372765"/>
    <w:p w14:paraId="1FF5D360" w14:textId="77777777" w:rsidR="00372765" w:rsidRDefault="00372765" w:rsidP="00372765"/>
    <w:p w14:paraId="7B46D421" w14:textId="77777777" w:rsidR="00372765" w:rsidRDefault="00372765" w:rsidP="00372765"/>
    <w:p w14:paraId="5D631393" w14:textId="77777777" w:rsidR="00372765" w:rsidRDefault="00372765" w:rsidP="00372765"/>
    <w:p w14:paraId="5DC27496" w14:textId="5368C0C9" w:rsidR="00372765" w:rsidRDefault="00372765" w:rsidP="00372765">
      <w:r>
        <w:t>v. I</w:t>
      </w:r>
      <w:r w:rsidRPr="007F04C9">
        <w:t xml:space="preserve">n no more than </w:t>
      </w:r>
      <w:r>
        <w:t>5 lines</w:t>
      </w:r>
      <w:r w:rsidRPr="007F04C9">
        <w:t xml:space="preserve">, briefly comment </w:t>
      </w:r>
      <w:r w:rsidRPr="00DF75A6">
        <w:t>on the accuracy of the model. Would a time-domain plot be helpful in verifying model accuracy?</w:t>
      </w:r>
    </w:p>
    <w:p w14:paraId="38B6688E" w14:textId="2785EABD" w:rsidR="00DF2C61" w:rsidRPr="00DF2C61" w:rsidRDefault="00DF2C61" w:rsidP="00DF2C61">
      <w:r w:rsidRPr="00DF2C61">
        <w:t>The FFT matches the main peaks at 2.35 Hz and about 20 Hz but misses the measured peaks near 5.62 Hz and around 16</w:t>
      </w:r>
      <w:r>
        <w:t xml:space="preserve"> to </w:t>
      </w:r>
      <w:r w:rsidRPr="00DF2C61">
        <w:t xml:space="preserve">17 Hz, so some dynamics are unmodelled. In the time domain the early decay is similar, but after about </w:t>
      </w:r>
      <w:r w:rsidR="00524E87">
        <w:t>7</w:t>
      </w:r>
      <w:r w:rsidRPr="00DF2C61">
        <w:t>s the model becomes too smooth and the peak-to-peak amplitude is too small, so the magnitude is wrong. A time-domain plot is useful because it shows these amplitude and phase errors directly.</w:t>
      </w:r>
    </w:p>
    <w:p w14:paraId="0007C94C" w14:textId="77777777" w:rsidR="00CB2802" w:rsidRDefault="00CB2802" w:rsidP="008E298C"/>
    <w:p w14:paraId="1F3F18CD" w14:textId="52A72E5D" w:rsidR="008E298C" w:rsidRDefault="008E298C" w:rsidP="008E298C"/>
    <w:p w14:paraId="72AA80F8" w14:textId="1222AC79" w:rsidR="008E298C" w:rsidRDefault="008E298C" w:rsidP="008E298C"/>
    <w:p w14:paraId="573F5388" w14:textId="33745D60" w:rsidR="008E298C" w:rsidRDefault="008E298C" w:rsidP="008E298C"/>
    <w:p w14:paraId="122F04F8" w14:textId="30DE5072" w:rsidR="008E298C" w:rsidRDefault="008E298C" w:rsidP="008E298C"/>
    <w:p w14:paraId="5BC101A6" w14:textId="16692E26" w:rsidR="008E298C" w:rsidRDefault="008E298C" w:rsidP="008E298C"/>
    <w:p w14:paraId="5C1C3069" w14:textId="11F7FD35" w:rsidR="008E298C" w:rsidRDefault="008E298C" w:rsidP="008E298C"/>
    <w:p w14:paraId="71B983A6" w14:textId="74FC71FF" w:rsidR="00DB233A" w:rsidRDefault="00DB233A" w:rsidP="008E298C"/>
    <w:p w14:paraId="13AE4172" w14:textId="77777777" w:rsidR="00DB233A" w:rsidRDefault="00DB233A" w:rsidP="008E298C"/>
    <w:p w14:paraId="75D6E762" w14:textId="77777777" w:rsidR="00492847" w:rsidRDefault="00372765" w:rsidP="00492847">
      <w:pPr>
        <w:spacing w:after="0"/>
      </w:pPr>
      <w:r>
        <w:t>Q3f.</w:t>
      </w:r>
      <w:r w:rsidRPr="00372765">
        <w:rPr>
          <w:rFonts w:ascii="CIDFont+F1" w:eastAsia="CIDFont+F1" w:cs="CIDFont+F1"/>
        </w:rPr>
        <w:t xml:space="preserve"> </w:t>
      </w:r>
      <w:r w:rsidR="00492847">
        <w:t>In no more than 5 lines, comment on the physical meaning of each estimated</w:t>
      </w:r>
    </w:p>
    <w:p w14:paraId="507787B2" w14:textId="77777777" w:rsidR="00492847" w:rsidRDefault="00492847" w:rsidP="00492847">
      <w:pPr>
        <w:spacing w:after="0"/>
      </w:pPr>
      <w:r>
        <w:t>parameter in relation to the pressure response and valve behaviour. Suppose the residuals</w:t>
      </w:r>
    </w:p>
    <w:p w14:paraId="149DA37D" w14:textId="77777777" w:rsidR="00492847" w:rsidRDefault="00492847" w:rsidP="00492847">
      <w:pPr>
        <w:spacing w:after="0"/>
      </w:pPr>
      <w:r>
        <w:t>(measured – predicted) show a strong pattern at another frequency. What does this imply</w:t>
      </w:r>
    </w:p>
    <w:p w14:paraId="7E95B47E" w14:textId="77777777" w:rsidR="00492847" w:rsidRDefault="00492847" w:rsidP="00492847">
      <w:pPr>
        <w:spacing w:after="0"/>
      </w:pPr>
      <w:r>
        <w:t>about the adequacy of the model structure? How could you modify the model to improve its</w:t>
      </w:r>
    </w:p>
    <w:p w14:paraId="4A0819F9" w14:textId="67CC0BDB" w:rsidR="001300D8" w:rsidRDefault="00492847" w:rsidP="00492847">
      <w:pPr>
        <w:spacing w:after="0"/>
      </w:pPr>
      <w:r>
        <w:t>accuracy</w:t>
      </w:r>
      <w:r w:rsidR="00372765" w:rsidRPr="00372765">
        <w:t>?</w:t>
      </w:r>
    </w:p>
    <w:p w14:paraId="15065B8C" w14:textId="6F643D41" w:rsidR="00FE45A0" w:rsidRDefault="001B5DAD" w:rsidP="0002552F">
      <w:r w:rsidRPr="001B5DAD">
        <w:t>Parameter A is the steady-state pressure when the valve opens. Parameter B is the initial amplitude of the damped stick-slip oscillation. Parameter C is the amplitude of the sustained sinusoidal disturbance. If residuals show a pattern at another frequency, this implies an unmodelled dynamic component exists. Adding a sinusoidal term at that frequency to the model would improve accuracy.</w:t>
      </w:r>
    </w:p>
    <w:p w14:paraId="0CEF0E15" w14:textId="77777777" w:rsidR="00FE45A0" w:rsidRDefault="00FE45A0" w:rsidP="0002552F"/>
    <w:p w14:paraId="6374F4EF" w14:textId="77777777" w:rsidR="00FE45A0" w:rsidRDefault="00FE45A0" w:rsidP="0002552F"/>
    <w:p w14:paraId="7B57A093" w14:textId="6BB83025" w:rsidR="00DE08C3" w:rsidRDefault="00DE08C3" w:rsidP="00DE08C3">
      <w:pPr>
        <w:pStyle w:val="ListParagraph"/>
        <w:ind w:left="0"/>
        <w:jc w:val="both"/>
      </w:pPr>
    </w:p>
    <w:p w14:paraId="141BE851" w14:textId="0DAC1C0F" w:rsidR="00DE08C3" w:rsidRDefault="00DE08C3" w:rsidP="00DE08C3">
      <w:pPr>
        <w:pStyle w:val="ListParagraph"/>
        <w:ind w:left="0"/>
        <w:jc w:val="both"/>
      </w:pPr>
    </w:p>
    <w:p w14:paraId="1EBD1A82" w14:textId="77777777" w:rsidR="00DE08C3" w:rsidRDefault="00DE08C3" w:rsidP="00DE08C3">
      <w:pPr>
        <w:pStyle w:val="ListParagraph"/>
        <w:ind w:left="0"/>
        <w:jc w:val="both"/>
      </w:pPr>
    </w:p>
    <w:p w14:paraId="3FBFAC11" w14:textId="77777777" w:rsidR="00CB2802" w:rsidRPr="00465916" w:rsidRDefault="00CB2802" w:rsidP="00DE08C3">
      <w:pPr>
        <w:pStyle w:val="ListParagraph"/>
        <w:ind w:left="0"/>
        <w:jc w:val="both"/>
      </w:pPr>
    </w:p>
    <w:sectPr w:rsidR="00CB2802" w:rsidRPr="00465916" w:rsidSect="00F532F3">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IDFont+F1">
    <w:altName w:val="Yu Gothic"/>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DE0"/>
    <w:multiLevelType w:val="hybridMultilevel"/>
    <w:tmpl w:val="61BABC74"/>
    <w:lvl w:ilvl="0" w:tplc="747AD14C">
      <w:start w:val="2"/>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74637B"/>
    <w:multiLevelType w:val="hybridMultilevel"/>
    <w:tmpl w:val="9B0E05F0"/>
    <w:lvl w:ilvl="0" w:tplc="9BE2AE70">
      <w:start w:val="3"/>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78B160E"/>
    <w:multiLevelType w:val="hybridMultilevel"/>
    <w:tmpl w:val="5478EFC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D10B57"/>
    <w:multiLevelType w:val="hybridMultilevel"/>
    <w:tmpl w:val="83747C58"/>
    <w:lvl w:ilvl="0" w:tplc="8FB21936">
      <w:start w:val="2"/>
      <w:numFmt w:val="lowerLetter"/>
      <w:lvlText w:val="Q2%1."/>
      <w:lvlJc w:val="left"/>
      <w:pPr>
        <w:ind w:left="720" w:hanging="360"/>
      </w:pPr>
      <w:rPr>
        <w:rFonts w:hint="default"/>
      </w:rPr>
    </w:lvl>
    <w:lvl w:ilvl="1" w:tplc="0F4294E4">
      <w:start w:val="2"/>
      <w:numFmt w:val="lowerRoman"/>
      <w:lvlText w:val="%2."/>
      <w:lvlJc w:val="righ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A174292"/>
    <w:multiLevelType w:val="hybridMultilevel"/>
    <w:tmpl w:val="0DF00C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CBD4E5C"/>
    <w:multiLevelType w:val="hybridMultilevel"/>
    <w:tmpl w:val="ED662266"/>
    <w:lvl w:ilvl="0" w:tplc="64A21A88">
      <w:start w:val="2"/>
      <w:numFmt w:val="lowerRoman"/>
      <w:lvlText w:val="%1."/>
      <w:lvlJc w:val="right"/>
      <w:pPr>
        <w:ind w:left="144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21F6331"/>
    <w:multiLevelType w:val="hybridMultilevel"/>
    <w:tmpl w:val="290059D2"/>
    <w:lvl w:ilvl="0" w:tplc="A68604C4">
      <w:start w:val="3"/>
      <w:numFmt w:val="lowerRoman"/>
      <w:lvlText w:val="%1."/>
      <w:lvlJc w:val="left"/>
      <w:pPr>
        <w:ind w:left="1800" w:hanging="720"/>
      </w:pPr>
      <w:rPr>
        <w:rFonts w:hint="default"/>
      </w:r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16945C27"/>
    <w:multiLevelType w:val="hybridMultilevel"/>
    <w:tmpl w:val="065A0324"/>
    <w:lvl w:ilvl="0" w:tplc="FFFFFFFF">
      <w:start w:val="1"/>
      <w:numFmt w:val="lowerRoman"/>
      <w:lvlText w:val="%1."/>
      <w:lvlJc w:val="right"/>
      <w:pPr>
        <w:ind w:left="144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AD05B7D"/>
    <w:multiLevelType w:val="hybridMultilevel"/>
    <w:tmpl w:val="4DAE6788"/>
    <w:lvl w:ilvl="0" w:tplc="3BD00178">
      <w:start w:val="1"/>
      <w:numFmt w:val="lowerRoman"/>
      <w:lvlText w:val="%1."/>
      <w:lvlJc w:val="right"/>
      <w:pPr>
        <w:ind w:left="180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1F2627BE"/>
    <w:multiLevelType w:val="hybridMultilevel"/>
    <w:tmpl w:val="ADA6427C"/>
    <w:lvl w:ilvl="0" w:tplc="BDE230DE">
      <w:start w:val="5"/>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36112A"/>
    <w:multiLevelType w:val="hybridMultilevel"/>
    <w:tmpl w:val="7AC0A914"/>
    <w:lvl w:ilvl="0" w:tplc="99DAE462">
      <w:start w:val="4"/>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4174C6F"/>
    <w:multiLevelType w:val="hybridMultilevel"/>
    <w:tmpl w:val="3F343862"/>
    <w:lvl w:ilvl="0" w:tplc="C57E2FDA">
      <w:start w:val="5"/>
      <w:numFmt w:val="lowerLetter"/>
      <w:lvlText w:val="Q3%1."/>
      <w:lvlJc w:val="left"/>
      <w:pPr>
        <w:ind w:left="720" w:hanging="360"/>
      </w:pPr>
      <w:rPr>
        <w:rFonts w:hint="default"/>
      </w:rPr>
    </w:lvl>
    <w:lvl w:ilvl="1" w:tplc="D4D81AD8">
      <w:start w:val="4"/>
      <w:numFmt w:val="lowerRoman"/>
      <w:lvlText w:val="%2."/>
      <w:lvlJc w:val="righ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4324111"/>
    <w:multiLevelType w:val="hybridMultilevel"/>
    <w:tmpl w:val="ACDE4DDE"/>
    <w:lvl w:ilvl="0" w:tplc="9DA2C0AA">
      <w:start w:val="3"/>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56A08EC"/>
    <w:multiLevelType w:val="hybridMultilevel"/>
    <w:tmpl w:val="D3DE7D04"/>
    <w:lvl w:ilvl="0" w:tplc="3BD00178">
      <w:start w:val="1"/>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8480C33"/>
    <w:multiLevelType w:val="hybridMultilevel"/>
    <w:tmpl w:val="48F8CE68"/>
    <w:lvl w:ilvl="0" w:tplc="78F866F8">
      <w:start w:val="2"/>
      <w:numFmt w:val="lowerLetter"/>
      <w:lvlText w:val="Q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F94365"/>
    <w:multiLevelType w:val="hybridMultilevel"/>
    <w:tmpl w:val="065A0324"/>
    <w:lvl w:ilvl="0" w:tplc="28D2454A">
      <w:start w:val="1"/>
      <w:numFmt w:val="lowerRoman"/>
      <w:lvlText w:val="%1."/>
      <w:lvlJc w:val="right"/>
      <w:pPr>
        <w:ind w:left="144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541482B"/>
    <w:multiLevelType w:val="hybridMultilevel"/>
    <w:tmpl w:val="94389A3A"/>
    <w:lvl w:ilvl="0" w:tplc="3AD66BB0">
      <w:start w:val="5"/>
      <w:numFmt w:val="lowerRoman"/>
      <w:lvlText w:val="%1."/>
      <w:lvlJc w:val="righ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39D02C51"/>
    <w:multiLevelType w:val="hybridMultilevel"/>
    <w:tmpl w:val="B1E88CF6"/>
    <w:lvl w:ilvl="0" w:tplc="F36E5834">
      <w:start w:val="4"/>
      <w:numFmt w:val="lowerRoman"/>
      <w:lvlText w:val="%1."/>
      <w:lvlJc w:val="righ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40012FC5"/>
    <w:multiLevelType w:val="hybridMultilevel"/>
    <w:tmpl w:val="0322A02A"/>
    <w:lvl w:ilvl="0" w:tplc="84A63E14">
      <w:start w:val="3"/>
      <w:numFmt w:val="lowerRoman"/>
      <w:lvlText w:val="%1."/>
      <w:lvlJc w:val="left"/>
      <w:pPr>
        <w:ind w:left="1800" w:hanging="72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4702683C"/>
    <w:multiLevelType w:val="hybridMultilevel"/>
    <w:tmpl w:val="82020C4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03B2ABF"/>
    <w:multiLevelType w:val="hybridMultilevel"/>
    <w:tmpl w:val="9A98240A"/>
    <w:lvl w:ilvl="0" w:tplc="AD702482">
      <w:start w:val="1"/>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2B11710"/>
    <w:multiLevelType w:val="hybridMultilevel"/>
    <w:tmpl w:val="3606D5D2"/>
    <w:lvl w:ilvl="0" w:tplc="293C7194">
      <w:start w:val="1"/>
      <w:numFmt w:val="lowerLetter"/>
      <w:lvlText w:val="Q2%1."/>
      <w:lvlJc w:val="left"/>
      <w:pPr>
        <w:ind w:left="720" w:hanging="360"/>
      </w:pPr>
      <w:rPr>
        <w:rFonts w:hint="default"/>
      </w:rPr>
    </w:lvl>
    <w:lvl w:ilvl="1" w:tplc="6C0A53C6">
      <w:start w:val="1"/>
      <w:numFmt w:val="lowerRoman"/>
      <w:lvlText w:val="%2."/>
      <w:lvlJc w:val="righ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47B3181"/>
    <w:multiLevelType w:val="hybridMultilevel"/>
    <w:tmpl w:val="B77EEBFA"/>
    <w:lvl w:ilvl="0" w:tplc="DFD6CA3E">
      <w:start w:val="5"/>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76E6888"/>
    <w:multiLevelType w:val="hybridMultilevel"/>
    <w:tmpl w:val="6DCA6E7A"/>
    <w:lvl w:ilvl="0" w:tplc="AD702482">
      <w:start w:val="1"/>
      <w:numFmt w:val="lowerRoman"/>
      <w:lvlText w:val="%1."/>
      <w:lvlJc w:val="right"/>
      <w:pPr>
        <w:ind w:left="1080" w:hanging="360"/>
      </w:pPr>
      <w:rPr>
        <w:rFonts w:hint="default"/>
      </w:rPr>
    </w:lvl>
    <w:lvl w:ilvl="1" w:tplc="0809001B">
      <w:start w:val="1"/>
      <w:numFmt w:val="lowerRoman"/>
      <w:lvlText w:val="%2."/>
      <w:lvlJc w:val="righ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58416C1F"/>
    <w:multiLevelType w:val="hybridMultilevel"/>
    <w:tmpl w:val="7FA09A8E"/>
    <w:lvl w:ilvl="0" w:tplc="34667EBA">
      <w:start w:val="3"/>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B050EE2"/>
    <w:multiLevelType w:val="hybridMultilevel"/>
    <w:tmpl w:val="44783050"/>
    <w:lvl w:ilvl="0" w:tplc="16E0E7EE">
      <w:start w:val="3"/>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D294750"/>
    <w:multiLevelType w:val="hybridMultilevel"/>
    <w:tmpl w:val="FEDC0B5A"/>
    <w:lvl w:ilvl="0" w:tplc="56F69A32">
      <w:start w:val="1"/>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0C666BB"/>
    <w:multiLevelType w:val="hybridMultilevel"/>
    <w:tmpl w:val="AFF871BE"/>
    <w:lvl w:ilvl="0" w:tplc="0680D44A">
      <w:start w:val="6"/>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28E320F"/>
    <w:multiLevelType w:val="hybridMultilevel"/>
    <w:tmpl w:val="02606C74"/>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33B0F3A"/>
    <w:multiLevelType w:val="hybridMultilevel"/>
    <w:tmpl w:val="1E448276"/>
    <w:lvl w:ilvl="0" w:tplc="A9467E7E">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4E163A3"/>
    <w:multiLevelType w:val="hybridMultilevel"/>
    <w:tmpl w:val="49F0E8F0"/>
    <w:lvl w:ilvl="0" w:tplc="B5B44EF6">
      <w:start w:val="4"/>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6E646E3"/>
    <w:multiLevelType w:val="hybridMultilevel"/>
    <w:tmpl w:val="2F842800"/>
    <w:lvl w:ilvl="0" w:tplc="FFFFFFFF">
      <w:start w:val="5"/>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A6611C2"/>
    <w:multiLevelType w:val="hybridMultilevel"/>
    <w:tmpl w:val="4A6EC3A2"/>
    <w:lvl w:ilvl="0" w:tplc="D1E61FDE">
      <w:start w:val="5"/>
      <w:numFmt w:val="lowerLetter"/>
      <w:lvlText w:val="Q4%1."/>
      <w:lvlJc w:val="left"/>
      <w:pPr>
        <w:ind w:left="720" w:hanging="360"/>
      </w:pPr>
      <w:rPr>
        <w:rFonts w:hint="default"/>
      </w:rPr>
    </w:lvl>
    <w:lvl w:ilvl="1" w:tplc="02A8308A">
      <w:start w:val="3"/>
      <w:numFmt w:val="lowerRoman"/>
      <w:lvlText w:val="%2."/>
      <w:lvlJc w:val="righ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D3B3910"/>
    <w:multiLevelType w:val="hybridMultilevel"/>
    <w:tmpl w:val="D6FE4A5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117FD9"/>
    <w:multiLevelType w:val="hybridMultilevel"/>
    <w:tmpl w:val="82020C4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4F2432C"/>
    <w:multiLevelType w:val="hybridMultilevel"/>
    <w:tmpl w:val="52BA4356"/>
    <w:lvl w:ilvl="0" w:tplc="E7CAD966">
      <w:start w:val="2"/>
      <w:numFmt w:val="lowerLetter"/>
      <w:lvlText w:val="Q1%1."/>
      <w:lvlJc w:val="left"/>
      <w:pPr>
        <w:ind w:left="720" w:hanging="360"/>
      </w:pPr>
      <w:rPr>
        <w:rFonts w:hint="default"/>
      </w:rPr>
    </w:lvl>
    <w:lvl w:ilvl="1" w:tplc="0CAEDA6A">
      <w:start w:val="2"/>
      <w:numFmt w:val="lowerRoman"/>
      <w:lvlText w:val="%2."/>
      <w:lvlJc w:val="righ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DC536F7"/>
    <w:multiLevelType w:val="hybridMultilevel"/>
    <w:tmpl w:val="F7725C6E"/>
    <w:lvl w:ilvl="0" w:tplc="FFFFFFFF">
      <w:start w:val="1"/>
      <w:numFmt w:val="lowerLetter"/>
      <w:lvlText w:val="(%1)"/>
      <w:lvlJc w:val="left"/>
      <w:pPr>
        <w:ind w:left="720" w:hanging="360"/>
      </w:pPr>
      <w:rPr>
        <w:rFonts w:hint="default"/>
      </w:rPr>
    </w:lvl>
    <w:lvl w:ilvl="1" w:tplc="0809001B">
      <w:start w:val="1"/>
      <w:numFmt w:val="lowerRoman"/>
      <w:lvlText w:val="%2."/>
      <w:lvlJc w:val="right"/>
      <w:pPr>
        <w:ind w:left="180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F7045C7"/>
    <w:multiLevelType w:val="hybridMultilevel"/>
    <w:tmpl w:val="2A044FD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5285386">
    <w:abstractNumId w:val="35"/>
  </w:num>
  <w:num w:numId="2" w16cid:durableId="220940883">
    <w:abstractNumId w:val="28"/>
  </w:num>
  <w:num w:numId="3" w16cid:durableId="1328943791">
    <w:abstractNumId w:val="12"/>
  </w:num>
  <w:num w:numId="4" w16cid:durableId="1521746132">
    <w:abstractNumId w:val="4"/>
  </w:num>
  <w:num w:numId="5" w16cid:durableId="1133137593">
    <w:abstractNumId w:val="2"/>
  </w:num>
  <w:num w:numId="6" w16cid:durableId="884097904">
    <w:abstractNumId w:val="37"/>
  </w:num>
  <w:num w:numId="7" w16cid:durableId="1473015756">
    <w:abstractNumId w:val="0"/>
  </w:num>
  <w:num w:numId="8" w16cid:durableId="465241970">
    <w:abstractNumId w:val="27"/>
  </w:num>
  <w:num w:numId="9" w16cid:durableId="706873721">
    <w:abstractNumId w:val="9"/>
  </w:num>
  <w:num w:numId="10" w16cid:durableId="1776557486">
    <w:abstractNumId w:val="30"/>
  </w:num>
  <w:num w:numId="11" w16cid:durableId="1206521790">
    <w:abstractNumId w:val="21"/>
  </w:num>
  <w:num w:numId="12" w16cid:durableId="27607446">
    <w:abstractNumId w:val="19"/>
  </w:num>
  <w:num w:numId="13" w16cid:durableId="1967811409">
    <w:abstractNumId w:val="34"/>
  </w:num>
  <w:num w:numId="14" w16cid:durableId="1710109576">
    <w:abstractNumId w:val="11"/>
  </w:num>
  <w:num w:numId="15" w16cid:durableId="1034891296">
    <w:abstractNumId w:val="31"/>
  </w:num>
  <w:num w:numId="16" w16cid:durableId="1110970668">
    <w:abstractNumId w:val="32"/>
  </w:num>
  <w:num w:numId="17" w16cid:durableId="1332879129">
    <w:abstractNumId w:val="15"/>
  </w:num>
  <w:num w:numId="18" w16cid:durableId="189026201">
    <w:abstractNumId w:val="24"/>
  </w:num>
  <w:num w:numId="19" w16cid:durableId="514005631">
    <w:abstractNumId w:val="10"/>
  </w:num>
  <w:num w:numId="20" w16cid:durableId="1456023561">
    <w:abstractNumId w:val="13"/>
  </w:num>
  <w:num w:numId="21" w16cid:durableId="1063872956">
    <w:abstractNumId w:val="8"/>
  </w:num>
  <w:num w:numId="22" w16cid:durableId="856117051">
    <w:abstractNumId w:val="22"/>
  </w:num>
  <w:num w:numId="23" w16cid:durableId="1808817243">
    <w:abstractNumId w:val="20"/>
  </w:num>
  <w:num w:numId="24" w16cid:durableId="1590037402">
    <w:abstractNumId w:val="23"/>
  </w:num>
  <w:num w:numId="25" w16cid:durableId="1294019374">
    <w:abstractNumId w:val="16"/>
  </w:num>
  <w:num w:numId="26" w16cid:durableId="754277538">
    <w:abstractNumId w:val="5"/>
  </w:num>
  <w:num w:numId="27" w16cid:durableId="1324091289">
    <w:abstractNumId w:val="14"/>
  </w:num>
  <w:num w:numId="28" w16cid:durableId="1119838721">
    <w:abstractNumId w:val="3"/>
  </w:num>
  <w:num w:numId="29" w16cid:durableId="138497141">
    <w:abstractNumId w:val="26"/>
  </w:num>
  <w:num w:numId="30" w16cid:durableId="422453090">
    <w:abstractNumId w:val="17"/>
  </w:num>
  <w:num w:numId="31" w16cid:durableId="518396741">
    <w:abstractNumId w:val="25"/>
  </w:num>
  <w:num w:numId="32" w16cid:durableId="2048412725">
    <w:abstractNumId w:val="6"/>
  </w:num>
  <w:num w:numId="33" w16cid:durableId="116799291">
    <w:abstractNumId w:val="7"/>
  </w:num>
  <w:num w:numId="34" w16cid:durableId="232662022">
    <w:abstractNumId w:val="18"/>
  </w:num>
  <w:num w:numId="35" w16cid:durableId="1624119649">
    <w:abstractNumId w:val="1"/>
  </w:num>
  <w:num w:numId="36" w16cid:durableId="847595249">
    <w:abstractNumId w:val="29"/>
  </w:num>
  <w:num w:numId="37" w16cid:durableId="1535117702">
    <w:abstractNumId w:val="36"/>
  </w:num>
  <w:num w:numId="38" w16cid:durableId="211570463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799"/>
    <w:rsid w:val="00007C9B"/>
    <w:rsid w:val="00022A43"/>
    <w:rsid w:val="00025006"/>
    <w:rsid w:val="0002552F"/>
    <w:rsid w:val="000350A7"/>
    <w:rsid w:val="00063674"/>
    <w:rsid w:val="000671DA"/>
    <w:rsid w:val="00074DD9"/>
    <w:rsid w:val="0008309A"/>
    <w:rsid w:val="000909C6"/>
    <w:rsid w:val="000958D2"/>
    <w:rsid w:val="000D079D"/>
    <w:rsid w:val="000D5B6B"/>
    <w:rsid w:val="000E0104"/>
    <w:rsid w:val="000E0660"/>
    <w:rsid w:val="000F7ECF"/>
    <w:rsid w:val="00121B57"/>
    <w:rsid w:val="001300D8"/>
    <w:rsid w:val="00131CE1"/>
    <w:rsid w:val="00160C12"/>
    <w:rsid w:val="00170660"/>
    <w:rsid w:val="00176E30"/>
    <w:rsid w:val="00196ADD"/>
    <w:rsid w:val="001B5DAD"/>
    <w:rsid w:val="001C1CD7"/>
    <w:rsid w:val="001F1FA3"/>
    <w:rsid w:val="001F429D"/>
    <w:rsid w:val="002046CE"/>
    <w:rsid w:val="00226919"/>
    <w:rsid w:val="00244E13"/>
    <w:rsid w:val="0026157A"/>
    <w:rsid w:val="00284EBC"/>
    <w:rsid w:val="002A2350"/>
    <w:rsid w:val="002B67C0"/>
    <w:rsid w:val="002B6DA5"/>
    <w:rsid w:val="002D19D5"/>
    <w:rsid w:val="002D4AD2"/>
    <w:rsid w:val="003354FD"/>
    <w:rsid w:val="00361328"/>
    <w:rsid w:val="00372765"/>
    <w:rsid w:val="00393ACE"/>
    <w:rsid w:val="003D0CDD"/>
    <w:rsid w:val="003D7111"/>
    <w:rsid w:val="003E020F"/>
    <w:rsid w:val="003E64F6"/>
    <w:rsid w:val="003F7D41"/>
    <w:rsid w:val="00447266"/>
    <w:rsid w:val="00463C0E"/>
    <w:rsid w:val="00465916"/>
    <w:rsid w:val="00481662"/>
    <w:rsid w:val="00492847"/>
    <w:rsid w:val="004A7CA4"/>
    <w:rsid w:val="004D6469"/>
    <w:rsid w:val="004E445E"/>
    <w:rsid w:val="0050002C"/>
    <w:rsid w:val="00524E87"/>
    <w:rsid w:val="00556041"/>
    <w:rsid w:val="0056360B"/>
    <w:rsid w:val="005653B4"/>
    <w:rsid w:val="005916E7"/>
    <w:rsid w:val="005F1459"/>
    <w:rsid w:val="00601DDE"/>
    <w:rsid w:val="006066C7"/>
    <w:rsid w:val="006458C7"/>
    <w:rsid w:val="00651B00"/>
    <w:rsid w:val="006735C2"/>
    <w:rsid w:val="006847A3"/>
    <w:rsid w:val="006921E3"/>
    <w:rsid w:val="006B6FD2"/>
    <w:rsid w:val="006D1EA3"/>
    <w:rsid w:val="006D45A9"/>
    <w:rsid w:val="00717CAE"/>
    <w:rsid w:val="00732211"/>
    <w:rsid w:val="0073513F"/>
    <w:rsid w:val="00755781"/>
    <w:rsid w:val="00775885"/>
    <w:rsid w:val="00785D48"/>
    <w:rsid w:val="007928D4"/>
    <w:rsid w:val="007B5EDC"/>
    <w:rsid w:val="007B68AD"/>
    <w:rsid w:val="007E3E0F"/>
    <w:rsid w:val="008054C3"/>
    <w:rsid w:val="00817FF6"/>
    <w:rsid w:val="0082422B"/>
    <w:rsid w:val="008532AF"/>
    <w:rsid w:val="0086454E"/>
    <w:rsid w:val="008D6AC8"/>
    <w:rsid w:val="008E298C"/>
    <w:rsid w:val="00905B66"/>
    <w:rsid w:val="009065E0"/>
    <w:rsid w:val="00922FC2"/>
    <w:rsid w:val="00926181"/>
    <w:rsid w:val="00930C8E"/>
    <w:rsid w:val="009318F6"/>
    <w:rsid w:val="00941A84"/>
    <w:rsid w:val="00962F55"/>
    <w:rsid w:val="00973F5F"/>
    <w:rsid w:val="00977B17"/>
    <w:rsid w:val="00993D26"/>
    <w:rsid w:val="009B0ED2"/>
    <w:rsid w:val="009C5E6D"/>
    <w:rsid w:val="009E0F7B"/>
    <w:rsid w:val="009E4E69"/>
    <w:rsid w:val="009E54FC"/>
    <w:rsid w:val="00A131AE"/>
    <w:rsid w:val="00A13B4D"/>
    <w:rsid w:val="00A55123"/>
    <w:rsid w:val="00A6525B"/>
    <w:rsid w:val="00A7276F"/>
    <w:rsid w:val="00A94943"/>
    <w:rsid w:val="00AB168D"/>
    <w:rsid w:val="00AC1325"/>
    <w:rsid w:val="00AE08F5"/>
    <w:rsid w:val="00AF568C"/>
    <w:rsid w:val="00AF5700"/>
    <w:rsid w:val="00B036D3"/>
    <w:rsid w:val="00B25DC4"/>
    <w:rsid w:val="00B30495"/>
    <w:rsid w:val="00B70329"/>
    <w:rsid w:val="00B7762C"/>
    <w:rsid w:val="00B84B92"/>
    <w:rsid w:val="00B95552"/>
    <w:rsid w:val="00BB6336"/>
    <w:rsid w:val="00BC3DC3"/>
    <w:rsid w:val="00BD4196"/>
    <w:rsid w:val="00BF0112"/>
    <w:rsid w:val="00C019CD"/>
    <w:rsid w:val="00C0457E"/>
    <w:rsid w:val="00C22201"/>
    <w:rsid w:val="00C53E54"/>
    <w:rsid w:val="00C57DE4"/>
    <w:rsid w:val="00C65106"/>
    <w:rsid w:val="00C65371"/>
    <w:rsid w:val="00C775B5"/>
    <w:rsid w:val="00C85539"/>
    <w:rsid w:val="00C871EA"/>
    <w:rsid w:val="00C91FA9"/>
    <w:rsid w:val="00CB2802"/>
    <w:rsid w:val="00CC5C1B"/>
    <w:rsid w:val="00CE0F31"/>
    <w:rsid w:val="00CF0C65"/>
    <w:rsid w:val="00D736FD"/>
    <w:rsid w:val="00DA64A6"/>
    <w:rsid w:val="00DA6A55"/>
    <w:rsid w:val="00DB078E"/>
    <w:rsid w:val="00DB233A"/>
    <w:rsid w:val="00DB5C20"/>
    <w:rsid w:val="00DC05EC"/>
    <w:rsid w:val="00DC751B"/>
    <w:rsid w:val="00DE0384"/>
    <w:rsid w:val="00DE08C3"/>
    <w:rsid w:val="00DF2C61"/>
    <w:rsid w:val="00E01CCF"/>
    <w:rsid w:val="00E24F15"/>
    <w:rsid w:val="00E528C7"/>
    <w:rsid w:val="00E54799"/>
    <w:rsid w:val="00E72109"/>
    <w:rsid w:val="00EA09C9"/>
    <w:rsid w:val="00EA33C2"/>
    <w:rsid w:val="00EB1445"/>
    <w:rsid w:val="00EB21A3"/>
    <w:rsid w:val="00EB7BD8"/>
    <w:rsid w:val="00ED52B2"/>
    <w:rsid w:val="00EE57ED"/>
    <w:rsid w:val="00EE6B56"/>
    <w:rsid w:val="00EE7598"/>
    <w:rsid w:val="00EF7501"/>
    <w:rsid w:val="00F532F3"/>
    <w:rsid w:val="00F769EC"/>
    <w:rsid w:val="00FB2AD0"/>
    <w:rsid w:val="00FE45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3E672"/>
  <w15:chartTrackingRefBased/>
  <w15:docId w15:val="{54B6699A-7D06-4C0C-B009-DC1ECA945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5B6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05B6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B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B6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05B66"/>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905B66"/>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905B66"/>
    <w:pPr>
      <w:ind w:left="720"/>
      <w:contextualSpacing/>
    </w:pPr>
  </w:style>
  <w:style w:type="character" w:styleId="PlaceholderText">
    <w:name w:val="Placeholder Text"/>
    <w:basedOn w:val="DefaultParagraphFont"/>
    <w:uiPriority w:val="99"/>
    <w:semiHidden/>
    <w:rsid w:val="0037276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2088832">
      <w:bodyDiv w:val="1"/>
      <w:marLeft w:val="0"/>
      <w:marRight w:val="0"/>
      <w:marTop w:val="0"/>
      <w:marBottom w:val="0"/>
      <w:divBdr>
        <w:top w:val="none" w:sz="0" w:space="0" w:color="auto"/>
        <w:left w:val="none" w:sz="0" w:space="0" w:color="auto"/>
        <w:bottom w:val="none" w:sz="0" w:space="0" w:color="auto"/>
        <w:right w:val="none" w:sz="0" w:space="0" w:color="auto"/>
      </w:divBdr>
      <w:divsChild>
        <w:div w:id="1114979948">
          <w:marLeft w:val="0"/>
          <w:marRight w:val="0"/>
          <w:marTop w:val="0"/>
          <w:marBottom w:val="0"/>
          <w:divBdr>
            <w:top w:val="none" w:sz="0" w:space="0" w:color="auto"/>
            <w:left w:val="none" w:sz="0" w:space="0" w:color="auto"/>
            <w:bottom w:val="none" w:sz="0" w:space="0" w:color="auto"/>
            <w:right w:val="none" w:sz="0" w:space="0" w:color="auto"/>
          </w:divBdr>
          <w:divsChild>
            <w:div w:id="203194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62DE8A-E2A2-4D1C-8FD1-88D019E1AC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7</Pages>
  <Words>1081</Words>
  <Characters>5536</Characters>
  <Application>Microsoft Office Word</Application>
  <DocSecurity>0</DocSecurity>
  <Lines>173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Noel</dc:creator>
  <cp:keywords/>
  <dc:description/>
  <cp:lastModifiedBy>GRAY, JAMES (UG)</cp:lastModifiedBy>
  <cp:revision>77</cp:revision>
  <dcterms:created xsi:type="dcterms:W3CDTF">2025-07-22T00:44:00Z</dcterms:created>
  <dcterms:modified xsi:type="dcterms:W3CDTF">2026-01-03T01:04:00Z</dcterms:modified>
</cp:coreProperties>
</file>