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0DD9" w14:textId="5DB14D06" w:rsidR="00A556B9" w:rsidRPr="00402C35" w:rsidRDefault="00A556B9" w:rsidP="00422F5F">
      <w:pPr>
        <w:shd w:val="clear" w:color="auto" w:fill="FFFFFF"/>
        <w:spacing w:after="240"/>
        <w:jc w:val="both"/>
        <w:rPr>
          <w:rFonts w:eastAsia="Times New Roman" w:cstheme="minorHAnsi"/>
          <w:sz w:val="18"/>
          <w:szCs w:val="18"/>
        </w:rPr>
      </w:pPr>
      <w:r w:rsidRPr="00402C35">
        <w:rPr>
          <w:rFonts w:eastAsia="Times New Roman" w:cstheme="minorHAnsi"/>
          <w:sz w:val="18"/>
          <w:szCs w:val="18"/>
        </w:rPr>
        <w:t xml:space="preserve">Big Mountain Resort in Montana is adding a new chair lift, which increases the distribution of visitors across the </w:t>
      </w:r>
      <w:r w:rsidR="00BC3410" w:rsidRPr="00402C35">
        <w:rPr>
          <w:rFonts w:eastAsia="Times New Roman" w:cstheme="minorHAnsi"/>
          <w:sz w:val="18"/>
          <w:szCs w:val="18"/>
        </w:rPr>
        <w:t>mountain</w:t>
      </w:r>
      <w:r w:rsidRPr="00402C35">
        <w:rPr>
          <w:rFonts w:eastAsia="Times New Roman" w:cstheme="minorHAnsi"/>
          <w:sz w:val="18"/>
          <w:szCs w:val="18"/>
        </w:rPr>
        <w:t xml:space="preserve"> as well as the operating costs by $1.54M this season. Our team </w:t>
      </w:r>
      <w:r w:rsidR="006203CD" w:rsidRPr="00402C35">
        <w:rPr>
          <w:rFonts w:eastAsia="Times New Roman" w:cstheme="minorHAnsi"/>
          <w:sz w:val="18"/>
          <w:szCs w:val="18"/>
        </w:rPr>
        <w:t xml:space="preserve">has </w:t>
      </w:r>
      <w:r w:rsidRPr="00402C35">
        <w:rPr>
          <w:rFonts w:eastAsia="Times New Roman" w:cstheme="minorHAnsi"/>
          <w:sz w:val="18"/>
          <w:szCs w:val="18"/>
        </w:rPr>
        <w:t xml:space="preserve">some proposed points on either adjusting pricing or features. Before we </w:t>
      </w:r>
      <w:r w:rsidR="00F86B64" w:rsidRPr="00402C35">
        <w:rPr>
          <w:rFonts w:eastAsia="Times New Roman" w:cstheme="minorHAnsi"/>
          <w:sz w:val="18"/>
          <w:szCs w:val="18"/>
        </w:rPr>
        <w:t>dive in</w:t>
      </w:r>
      <w:r w:rsidRPr="00402C35">
        <w:rPr>
          <w:rFonts w:eastAsia="Times New Roman" w:cstheme="minorHAnsi"/>
          <w:sz w:val="18"/>
          <w:szCs w:val="18"/>
        </w:rPr>
        <w:t xml:space="preserve">, I’d like to point out that there were </w:t>
      </w:r>
      <w:r w:rsidR="00422F5F">
        <w:rPr>
          <w:rFonts w:eastAsia="Times New Roman" w:cstheme="minorHAnsi"/>
          <w:sz w:val="18"/>
          <w:szCs w:val="18"/>
        </w:rPr>
        <w:t>missing data and inaccuracies</w:t>
      </w:r>
      <w:r w:rsidRPr="00402C35">
        <w:rPr>
          <w:rFonts w:eastAsia="Times New Roman" w:cstheme="minorHAnsi"/>
          <w:sz w:val="18"/>
          <w:szCs w:val="18"/>
        </w:rPr>
        <w:t xml:space="preserve"> while exploring the data. </w:t>
      </w:r>
      <w:r w:rsidRPr="00422F5F">
        <w:rPr>
          <w:rFonts w:eastAsia="Times New Roman" w:cstheme="minorHAnsi"/>
          <w:i/>
          <w:iCs/>
          <w:sz w:val="15"/>
          <w:szCs w:val="15"/>
        </w:rPr>
        <w:t>(</w:t>
      </w:r>
      <w:proofErr w:type="gramStart"/>
      <w:r w:rsidRPr="00422F5F">
        <w:rPr>
          <w:rFonts w:eastAsia="Times New Roman" w:cstheme="minorHAnsi"/>
          <w:i/>
          <w:iCs/>
          <w:sz w:val="15"/>
          <w:szCs w:val="15"/>
        </w:rPr>
        <w:t>examples</w:t>
      </w:r>
      <w:proofErr w:type="gramEnd"/>
      <w:r w:rsidRPr="00422F5F">
        <w:rPr>
          <w:rFonts w:eastAsia="Times New Roman" w:cstheme="minorHAnsi"/>
          <w:i/>
          <w:iCs/>
          <w:sz w:val="15"/>
          <w:szCs w:val="15"/>
        </w:rPr>
        <w:t xml:space="preserve">: 1. at least 50% of the </w:t>
      </w:r>
      <w:proofErr w:type="spellStart"/>
      <w:r w:rsidRPr="00422F5F">
        <w:rPr>
          <w:rFonts w:eastAsia="Times New Roman" w:cstheme="minorHAnsi"/>
          <w:i/>
          <w:iCs/>
          <w:sz w:val="15"/>
          <w:szCs w:val="15"/>
        </w:rPr>
        <w:t>fastEight</w:t>
      </w:r>
      <w:proofErr w:type="spellEnd"/>
      <w:r w:rsidRPr="00422F5F">
        <w:rPr>
          <w:rFonts w:eastAsia="Times New Roman" w:cstheme="minorHAnsi"/>
          <w:i/>
          <w:iCs/>
          <w:sz w:val="15"/>
          <w:szCs w:val="15"/>
        </w:rPr>
        <w:t xml:space="preserve"> values were missing and the ones were missing had ‘0’s 2. Silverton Mountain’s terrain area was listed as 26,819 when it is </w:t>
      </w:r>
      <w:proofErr w:type="gramStart"/>
      <w:r w:rsidRPr="00422F5F">
        <w:rPr>
          <w:rFonts w:eastAsia="Times New Roman" w:cstheme="minorHAnsi"/>
          <w:i/>
          <w:iCs/>
          <w:sz w:val="15"/>
          <w:szCs w:val="15"/>
        </w:rPr>
        <w:t>actually 1,819</w:t>
      </w:r>
      <w:proofErr w:type="gramEnd"/>
      <w:r w:rsidRPr="00422F5F">
        <w:rPr>
          <w:rFonts w:eastAsia="Times New Roman" w:cstheme="minorHAnsi"/>
          <w:i/>
          <w:iCs/>
          <w:sz w:val="15"/>
          <w:szCs w:val="15"/>
        </w:rPr>
        <w:t xml:space="preserve"> 3. Pine Knob Ski Resort claims to have been open for 2019 years).</w:t>
      </w:r>
      <w:r w:rsidRPr="00422F5F">
        <w:rPr>
          <w:rFonts w:eastAsia="Times New Roman" w:cstheme="minorHAnsi"/>
          <w:sz w:val="15"/>
          <w:szCs w:val="15"/>
        </w:rPr>
        <w:t xml:space="preserve"> </w:t>
      </w:r>
    </w:p>
    <w:p w14:paraId="7754A785" w14:textId="75E4D138" w:rsidR="00422F5F" w:rsidRDefault="00422F5F" w:rsidP="00402C35">
      <w:pPr>
        <w:shd w:val="clear" w:color="auto" w:fill="FFFFFF"/>
        <w:spacing w:after="240"/>
        <w:rPr>
          <w:rFonts w:eastAsia="Times New Roman" w:cstheme="minorHAnsi"/>
          <w:b/>
          <w:bCs/>
          <w:sz w:val="18"/>
          <w:szCs w:val="18"/>
        </w:rPr>
      </w:pPr>
      <w:r w:rsidRPr="00402C35">
        <w:rPr>
          <w:rFonts w:cstheme="minorHAnsi"/>
          <w:noProof/>
          <w:color w:val="000000"/>
          <w:sz w:val="18"/>
          <w:szCs w:val="18"/>
        </w:rPr>
        <w:drawing>
          <wp:anchor distT="0" distB="0" distL="114300" distR="114300" simplePos="0" relativeHeight="251658240" behindDoc="0" locked="0" layoutInCell="1" allowOverlap="1" wp14:anchorId="740703BE" wp14:editId="2D285CE7">
            <wp:simplePos x="0" y="0"/>
            <wp:positionH relativeFrom="column">
              <wp:posOffset>3349716</wp:posOffset>
            </wp:positionH>
            <wp:positionV relativeFrom="paragraph">
              <wp:posOffset>27940</wp:posOffset>
            </wp:positionV>
            <wp:extent cx="2974975" cy="2441575"/>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4975" cy="2441575"/>
                    </a:xfrm>
                    <a:prstGeom prst="rect">
                      <a:avLst/>
                    </a:prstGeom>
                  </pic:spPr>
                </pic:pic>
              </a:graphicData>
            </a:graphic>
            <wp14:sizeRelH relativeFrom="page">
              <wp14:pctWidth>0</wp14:pctWidth>
            </wp14:sizeRelH>
            <wp14:sizeRelV relativeFrom="page">
              <wp14:pctHeight>0</wp14:pctHeight>
            </wp14:sizeRelV>
          </wp:anchor>
        </w:drawing>
      </w:r>
    </w:p>
    <w:p w14:paraId="77ABF820" w14:textId="77777777" w:rsidR="00422F5F" w:rsidRDefault="004C4AFB" w:rsidP="00422F5F">
      <w:pPr>
        <w:shd w:val="clear" w:color="auto" w:fill="FFFFFF"/>
        <w:spacing w:after="240"/>
        <w:rPr>
          <w:rFonts w:eastAsia="Times New Roman" w:cstheme="minorHAnsi"/>
          <w:sz w:val="18"/>
          <w:szCs w:val="18"/>
        </w:rPr>
      </w:pPr>
      <w:r w:rsidRPr="00402C35">
        <w:rPr>
          <w:rFonts w:eastAsia="Times New Roman" w:cstheme="minorHAnsi"/>
          <w:b/>
          <w:bCs/>
          <w:sz w:val="18"/>
          <w:szCs w:val="18"/>
        </w:rPr>
        <w:t>Features by State</w:t>
      </w:r>
      <w:r w:rsidRPr="00402C35">
        <w:rPr>
          <w:rFonts w:eastAsia="Times New Roman" w:cstheme="minorHAnsi"/>
          <w:sz w:val="18"/>
          <w:szCs w:val="18"/>
        </w:rPr>
        <w:br/>
      </w:r>
      <w:r w:rsidR="00422F5F">
        <w:rPr>
          <w:rFonts w:eastAsia="Times New Roman" w:cstheme="minorHAnsi"/>
          <w:sz w:val="18"/>
          <w:szCs w:val="18"/>
        </w:rPr>
        <w:t>We</w:t>
      </w:r>
      <w:r w:rsidR="00CC09DA" w:rsidRPr="00402C35">
        <w:rPr>
          <w:rFonts w:eastAsia="Times New Roman" w:cstheme="minorHAnsi"/>
          <w:sz w:val="18"/>
          <w:szCs w:val="18"/>
        </w:rPr>
        <w:t xml:space="preserve"> evaluated the states in terms of area, population, and resort density</w:t>
      </w:r>
      <w:r w:rsidR="00422F5F">
        <w:rPr>
          <w:rFonts w:eastAsia="Times New Roman" w:cstheme="minorHAnsi"/>
          <w:sz w:val="18"/>
          <w:szCs w:val="18"/>
        </w:rPr>
        <w:t>.</w:t>
      </w:r>
      <w:r w:rsidR="00F86B64" w:rsidRPr="00402C35">
        <w:rPr>
          <w:rFonts w:eastAsia="Times New Roman" w:cstheme="minorHAnsi"/>
          <w:sz w:val="18"/>
          <w:szCs w:val="18"/>
        </w:rPr>
        <w:t xml:space="preserve"> </w:t>
      </w:r>
      <w:r w:rsidR="00422F5F">
        <w:rPr>
          <w:rFonts w:eastAsia="Times New Roman" w:cstheme="minorHAnsi"/>
          <w:sz w:val="18"/>
          <w:szCs w:val="18"/>
        </w:rPr>
        <w:t>Then the</w:t>
      </w:r>
      <w:r w:rsidR="00F86B64" w:rsidRPr="00402C35">
        <w:rPr>
          <w:rFonts w:eastAsia="Times New Roman" w:cstheme="minorHAnsi"/>
          <w:sz w:val="18"/>
          <w:szCs w:val="18"/>
        </w:rPr>
        <w:t xml:space="preserve"> resort</w:t>
      </w:r>
      <w:r w:rsidR="00CC09DA" w:rsidRPr="00D57557">
        <w:rPr>
          <w:rFonts w:eastAsia="Times New Roman" w:cstheme="minorHAnsi"/>
          <w:sz w:val="18"/>
          <w:szCs w:val="18"/>
        </w:rPr>
        <w:t xml:space="preserve"> </w:t>
      </w:r>
      <w:r w:rsidR="001E7FF2" w:rsidRPr="00402C35">
        <w:rPr>
          <w:rFonts w:eastAsia="Times New Roman" w:cstheme="minorHAnsi"/>
          <w:sz w:val="18"/>
          <w:szCs w:val="18"/>
        </w:rPr>
        <w:t xml:space="preserve">features against </w:t>
      </w:r>
      <w:r w:rsidR="00422F5F">
        <w:rPr>
          <w:rFonts w:eastAsia="Times New Roman" w:cstheme="minorHAnsi"/>
          <w:sz w:val="18"/>
          <w:szCs w:val="18"/>
        </w:rPr>
        <w:t>their own states as well as others</w:t>
      </w:r>
      <w:r w:rsidR="00F86B64" w:rsidRPr="00402C35">
        <w:rPr>
          <w:rFonts w:eastAsia="Times New Roman" w:cstheme="minorHAnsi"/>
          <w:sz w:val="18"/>
          <w:szCs w:val="18"/>
        </w:rPr>
        <w:t>.</w:t>
      </w:r>
      <w:r w:rsidRPr="00402C35">
        <w:rPr>
          <w:rFonts w:eastAsia="Times New Roman" w:cstheme="minorHAnsi"/>
          <w:sz w:val="18"/>
          <w:szCs w:val="18"/>
        </w:rPr>
        <w:t xml:space="preserve"> </w:t>
      </w:r>
    </w:p>
    <w:p w14:paraId="3B2B79F3" w14:textId="567996F8" w:rsidR="00F86B64" w:rsidRPr="00402C35" w:rsidRDefault="008B380E" w:rsidP="00422F5F">
      <w:pPr>
        <w:shd w:val="clear" w:color="auto" w:fill="FFFFFF"/>
        <w:spacing w:after="240"/>
        <w:rPr>
          <w:rFonts w:eastAsia="Times New Roman" w:cstheme="minorHAnsi"/>
          <w:sz w:val="18"/>
          <w:szCs w:val="18"/>
        </w:rPr>
      </w:pPr>
      <w:r w:rsidRPr="00402C35">
        <w:rPr>
          <w:rFonts w:cstheme="minorHAnsi"/>
          <w:noProof/>
          <w:sz w:val="18"/>
          <w:szCs w:val="18"/>
        </w:rPr>
        <w:drawing>
          <wp:anchor distT="0" distB="0" distL="114300" distR="114300" simplePos="0" relativeHeight="251659264" behindDoc="0" locked="0" layoutInCell="1" allowOverlap="1" wp14:anchorId="0F70D6C5" wp14:editId="6136625E">
            <wp:simplePos x="0" y="0"/>
            <wp:positionH relativeFrom="column">
              <wp:posOffset>199390</wp:posOffset>
            </wp:positionH>
            <wp:positionV relativeFrom="paragraph">
              <wp:posOffset>1115695</wp:posOffset>
            </wp:positionV>
            <wp:extent cx="2764790" cy="2117725"/>
            <wp:effectExtent l="0" t="0" r="3810" b="3175"/>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4790" cy="2117725"/>
                    </a:xfrm>
                    <a:prstGeom prst="rect">
                      <a:avLst/>
                    </a:prstGeom>
                  </pic:spPr>
                </pic:pic>
              </a:graphicData>
            </a:graphic>
            <wp14:sizeRelH relativeFrom="page">
              <wp14:pctWidth>0</wp14:pctWidth>
            </wp14:sizeRelH>
            <wp14:sizeRelV relativeFrom="page">
              <wp14:pctHeight>0</wp14:pctHeight>
            </wp14:sizeRelV>
          </wp:anchor>
        </w:drawing>
      </w:r>
      <w:r w:rsidR="00D57557" w:rsidRPr="00402C35">
        <w:rPr>
          <w:rFonts w:cstheme="minorHAnsi"/>
          <w:color w:val="000000"/>
          <w:sz w:val="18"/>
          <w:szCs w:val="18"/>
        </w:rPr>
        <w:t>Vermont and New Hampshire</w:t>
      </w:r>
      <w:r w:rsidR="00042C3F" w:rsidRPr="00402C35">
        <w:rPr>
          <w:rFonts w:cstheme="minorHAnsi"/>
          <w:color w:val="000000"/>
          <w:sz w:val="18"/>
          <w:szCs w:val="18"/>
        </w:rPr>
        <w:t xml:space="preserve">’s </w:t>
      </w:r>
      <w:r w:rsidR="00F86B64" w:rsidRPr="00402C35">
        <w:rPr>
          <w:rFonts w:cstheme="minorHAnsi"/>
          <w:color w:val="000000"/>
          <w:sz w:val="18"/>
          <w:szCs w:val="18"/>
        </w:rPr>
        <w:t xml:space="preserve">resort </w:t>
      </w:r>
      <w:r w:rsidR="00D57557" w:rsidRPr="00402C35">
        <w:rPr>
          <w:rFonts w:cstheme="minorHAnsi"/>
          <w:color w:val="000000"/>
          <w:sz w:val="18"/>
          <w:szCs w:val="18"/>
        </w:rPr>
        <w:t xml:space="preserve">density by capita and resorts by </w:t>
      </w:r>
      <w:r w:rsidR="00F86B64" w:rsidRPr="00402C35">
        <w:rPr>
          <w:rFonts w:cstheme="minorHAnsi"/>
          <w:color w:val="000000"/>
          <w:sz w:val="18"/>
          <w:szCs w:val="18"/>
        </w:rPr>
        <w:t xml:space="preserve">100k </w:t>
      </w:r>
      <w:r w:rsidR="00D57557" w:rsidRPr="00402C35">
        <w:rPr>
          <w:rFonts w:cstheme="minorHAnsi"/>
          <w:color w:val="000000"/>
          <w:sz w:val="18"/>
          <w:szCs w:val="18"/>
        </w:rPr>
        <w:t>square mile far exceeds the other states.</w:t>
      </w:r>
      <w:r w:rsidR="00CC09DA" w:rsidRPr="00402C35">
        <w:rPr>
          <w:rFonts w:cstheme="minorHAnsi"/>
          <w:color w:val="000000"/>
          <w:sz w:val="18"/>
          <w:szCs w:val="18"/>
        </w:rPr>
        <w:t xml:space="preserve"> </w:t>
      </w:r>
      <w:r w:rsidR="00422F5F">
        <w:rPr>
          <w:rFonts w:cstheme="minorHAnsi"/>
          <w:color w:val="000000"/>
          <w:sz w:val="18"/>
          <w:szCs w:val="18"/>
        </w:rPr>
        <w:t>These two areas</w:t>
      </w:r>
      <w:r w:rsidR="00F86B64" w:rsidRPr="00402C35">
        <w:rPr>
          <w:rFonts w:cstheme="minorHAnsi"/>
          <w:color w:val="000000"/>
          <w:sz w:val="18"/>
          <w:szCs w:val="18"/>
        </w:rPr>
        <w:t xml:space="preserve"> have a direct correlation implying that we </w:t>
      </w:r>
      <w:r w:rsidR="00422F5F">
        <w:rPr>
          <w:rFonts w:cstheme="minorHAnsi"/>
          <w:color w:val="000000"/>
          <w:sz w:val="18"/>
          <w:szCs w:val="18"/>
        </w:rPr>
        <w:t>should be evaluating states equally</w:t>
      </w:r>
      <w:r w:rsidR="00F86B64" w:rsidRPr="00402C35">
        <w:rPr>
          <w:rFonts w:cstheme="minorHAnsi"/>
          <w:color w:val="000000"/>
          <w:sz w:val="18"/>
          <w:szCs w:val="18"/>
        </w:rPr>
        <w:t xml:space="preserve">. </w:t>
      </w:r>
      <w:r w:rsidR="00422F5F">
        <w:rPr>
          <w:rFonts w:cstheme="minorHAnsi"/>
          <w:color w:val="000000"/>
          <w:sz w:val="18"/>
          <w:szCs w:val="18"/>
        </w:rPr>
        <w:t>The</w:t>
      </w:r>
      <w:r w:rsidR="00F86B64" w:rsidRPr="00402C35">
        <w:rPr>
          <w:rFonts w:cstheme="minorHAnsi"/>
          <w:color w:val="000000"/>
          <w:sz w:val="18"/>
          <w:szCs w:val="18"/>
        </w:rPr>
        <w:t xml:space="preserve"> graphic</w:t>
      </w:r>
      <w:r w:rsidR="004C4AFB" w:rsidRPr="00402C35">
        <w:rPr>
          <w:rFonts w:cstheme="minorHAnsi"/>
          <w:color w:val="000000"/>
          <w:sz w:val="18"/>
          <w:szCs w:val="18"/>
        </w:rPr>
        <w:t xml:space="preserve"> on the right</w:t>
      </w:r>
      <w:r w:rsidR="00422F5F">
        <w:rPr>
          <w:rFonts w:cstheme="minorHAnsi"/>
          <w:color w:val="000000"/>
          <w:sz w:val="18"/>
          <w:szCs w:val="18"/>
        </w:rPr>
        <w:t xml:space="preserve"> </w:t>
      </w:r>
      <w:r w:rsidR="00CC09DA" w:rsidRPr="00402C35">
        <w:rPr>
          <w:rFonts w:cstheme="minorHAnsi"/>
          <w:color w:val="000000"/>
          <w:sz w:val="18"/>
          <w:szCs w:val="18"/>
        </w:rPr>
        <w:t>shows the features</w:t>
      </w:r>
      <w:r w:rsidR="00422F5F">
        <w:rPr>
          <w:rFonts w:cstheme="minorHAnsi"/>
          <w:color w:val="000000"/>
          <w:sz w:val="18"/>
          <w:szCs w:val="18"/>
        </w:rPr>
        <w:t xml:space="preserve"> as seen through the positioning of the plot</w:t>
      </w:r>
      <w:r w:rsidR="00CC09DA" w:rsidRPr="00402C35">
        <w:rPr>
          <w:rFonts w:cstheme="minorHAnsi"/>
          <w:color w:val="000000"/>
          <w:sz w:val="18"/>
          <w:szCs w:val="18"/>
        </w:rPr>
        <w:t>, the colors categorize each</w:t>
      </w:r>
      <w:r w:rsidR="00042C3F" w:rsidRPr="00402C35">
        <w:rPr>
          <w:rFonts w:cstheme="minorHAnsi"/>
          <w:color w:val="000000"/>
          <w:sz w:val="18"/>
          <w:szCs w:val="18"/>
        </w:rPr>
        <w:t xml:space="preserve"> quartile of the price (see legend for more detail). </w:t>
      </w:r>
    </w:p>
    <w:p w14:paraId="384A50C5" w14:textId="03791079" w:rsidR="00422F5F" w:rsidRPr="008B380E" w:rsidRDefault="00422F5F" w:rsidP="00402C35">
      <w:pPr>
        <w:rPr>
          <w:rFonts w:eastAsia="Times New Roman" w:cstheme="minorHAnsi"/>
          <w:sz w:val="18"/>
          <w:szCs w:val="18"/>
        </w:rPr>
      </w:pPr>
    </w:p>
    <w:p w14:paraId="6F8C8057" w14:textId="77777777" w:rsidR="00422F5F" w:rsidRDefault="00422F5F" w:rsidP="00402C35">
      <w:pPr>
        <w:rPr>
          <w:rFonts w:eastAsia="Times New Roman" w:cstheme="minorHAnsi"/>
          <w:b/>
          <w:bCs/>
          <w:sz w:val="18"/>
          <w:szCs w:val="18"/>
        </w:rPr>
      </w:pPr>
    </w:p>
    <w:p w14:paraId="16E87F55" w14:textId="35F41313" w:rsidR="004C4AFB" w:rsidRPr="00402C35" w:rsidRDefault="004C4AFB" w:rsidP="00402C35">
      <w:pPr>
        <w:rPr>
          <w:rFonts w:eastAsia="Times New Roman" w:cstheme="minorHAnsi"/>
          <w:sz w:val="18"/>
          <w:szCs w:val="18"/>
        </w:rPr>
      </w:pPr>
      <w:r w:rsidRPr="00402C35">
        <w:rPr>
          <w:rFonts w:eastAsia="Times New Roman" w:cstheme="minorHAnsi"/>
          <w:b/>
          <w:bCs/>
          <w:sz w:val="18"/>
          <w:szCs w:val="18"/>
        </w:rPr>
        <w:t>Top Features</w:t>
      </w:r>
    </w:p>
    <w:p w14:paraId="7415AA8F" w14:textId="70EBA7C8" w:rsidR="003C644D" w:rsidRPr="00402C35" w:rsidRDefault="00422F5F" w:rsidP="00402C35">
      <w:pPr>
        <w:rPr>
          <w:rFonts w:eastAsia="Times New Roman" w:cstheme="minorHAnsi"/>
          <w:sz w:val="18"/>
          <w:szCs w:val="18"/>
        </w:rPr>
      </w:pPr>
      <w:r>
        <w:rPr>
          <w:rFonts w:eastAsia="Times New Roman" w:cstheme="minorHAnsi"/>
          <w:sz w:val="18"/>
          <w:szCs w:val="18"/>
        </w:rPr>
        <w:t xml:space="preserve">We ran </w:t>
      </w:r>
      <w:r w:rsidR="0052695E">
        <w:rPr>
          <w:rFonts w:eastAsia="Times New Roman" w:cstheme="minorHAnsi"/>
          <w:sz w:val="18"/>
          <w:szCs w:val="18"/>
        </w:rPr>
        <w:t>tests through several</w:t>
      </w:r>
      <w:r w:rsidR="004C4AFB" w:rsidRPr="00402C35">
        <w:rPr>
          <w:rFonts w:eastAsia="Times New Roman" w:cstheme="minorHAnsi"/>
          <w:sz w:val="18"/>
          <w:szCs w:val="18"/>
        </w:rPr>
        <w:t xml:space="preserve"> model</w:t>
      </w:r>
      <w:r w:rsidR="0052695E">
        <w:rPr>
          <w:rFonts w:eastAsia="Times New Roman" w:cstheme="minorHAnsi"/>
          <w:sz w:val="18"/>
          <w:szCs w:val="18"/>
        </w:rPr>
        <w:t>s</w:t>
      </w:r>
      <w:r w:rsidR="00F86B64" w:rsidRPr="00402C35">
        <w:rPr>
          <w:rFonts w:eastAsia="Times New Roman" w:cstheme="minorHAnsi"/>
          <w:sz w:val="18"/>
          <w:szCs w:val="18"/>
        </w:rPr>
        <w:t xml:space="preserve"> </w:t>
      </w:r>
      <w:r w:rsidR="004C4AFB" w:rsidRPr="00402C35">
        <w:rPr>
          <w:rFonts w:eastAsia="Times New Roman" w:cstheme="minorHAnsi"/>
          <w:sz w:val="18"/>
          <w:szCs w:val="18"/>
        </w:rPr>
        <w:t>giv</w:t>
      </w:r>
      <w:r w:rsidR="0052695E">
        <w:rPr>
          <w:rFonts w:eastAsia="Times New Roman" w:cstheme="minorHAnsi"/>
          <w:sz w:val="18"/>
          <w:szCs w:val="18"/>
        </w:rPr>
        <w:t>ing</w:t>
      </w:r>
      <w:r w:rsidR="00F86B64" w:rsidRPr="00402C35">
        <w:rPr>
          <w:rFonts w:eastAsia="Times New Roman" w:cstheme="minorHAnsi"/>
          <w:sz w:val="18"/>
          <w:szCs w:val="18"/>
        </w:rPr>
        <w:t xml:space="preserve"> us the top features for a resort: </w:t>
      </w:r>
    </w:p>
    <w:p w14:paraId="0B70254D" w14:textId="77777777" w:rsidR="003C644D" w:rsidRPr="00402C35" w:rsidRDefault="00F86B64" w:rsidP="00402C35">
      <w:pPr>
        <w:rPr>
          <w:rFonts w:cstheme="minorHAnsi"/>
          <w:color w:val="000000"/>
          <w:sz w:val="18"/>
          <w:szCs w:val="18"/>
        </w:rPr>
      </w:pPr>
      <w:r w:rsidRPr="00402C35">
        <w:rPr>
          <w:rFonts w:cstheme="minorHAnsi"/>
          <w:color w:val="000000"/>
          <w:sz w:val="18"/>
          <w:szCs w:val="18"/>
        </w:rPr>
        <w:t>Fast Quads</w:t>
      </w:r>
      <w:r w:rsidR="00D57557" w:rsidRPr="00402C35">
        <w:rPr>
          <w:rFonts w:cstheme="minorHAnsi"/>
          <w:color w:val="000000"/>
          <w:sz w:val="18"/>
          <w:szCs w:val="18"/>
        </w:rPr>
        <w:t>, Runs, Snow Making</w:t>
      </w:r>
      <w:r w:rsidRPr="00402C35">
        <w:rPr>
          <w:rFonts w:cstheme="minorHAnsi"/>
          <w:color w:val="000000"/>
          <w:sz w:val="18"/>
          <w:szCs w:val="18"/>
        </w:rPr>
        <w:t xml:space="preserve"> Machine, Vertical Drop</w:t>
      </w:r>
      <w:r w:rsidR="004C4AFB" w:rsidRPr="00402C35">
        <w:rPr>
          <w:rFonts w:cstheme="minorHAnsi"/>
          <w:color w:val="000000"/>
          <w:sz w:val="18"/>
          <w:szCs w:val="18"/>
        </w:rPr>
        <w:t xml:space="preserve">. </w:t>
      </w:r>
    </w:p>
    <w:p w14:paraId="34F13632" w14:textId="7E3D298E" w:rsidR="00D57557" w:rsidRPr="00402C35" w:rsidRDefault="004C4AFB" w:rsidP="00402C35">
      <w:pPr>
        <w:rPr>
          <w:rFonts w:eastAsia="Times New Roman" w:cstheme="minorHAnsi"/>
          <w:sz w:val="18"/>
          <w:szCs w:val="18"/>
        </w:rPr>
      </w:pPr>
      <w:r w:rsidRPr="00402C35">
        <w:rPr>
          <w:rFonts w:cstheme="minorHAnsi"/>
          <w:i/>
          <w:iCs/>
          <w:color w:val="000000"/>
          <w:sz w:val="18"/>
          <w:szCs w:val="18"/>
        </w:rPr>
        <w:t>See figure on left.</w:t>
      </w:r>
    </w:p>
    <w:p w14:paraId="183286B1" w14:textId="333E51A2" w:rsidR="00D57557" w:rsidRPr="00402C35" w:rsidRDefault="00D57557" w:rsidP="00402C35">
      <w:pPr>
        <w:rPr>
          <w:rFonts w:cstheme="minorHAnsi"/>
          <w:sz w:val="18"/>
          <w:szCs w:val="18"/>
        </w:rPr>
      </w:pPr>
    </w:p>
    <w:p w14:paraId="19AF4B4E" w14:textId="42EBE080" w:rsidR="00D57557" w:rsidRPr="00402C35" w:rsidRDefault="00D57557" w:rsidP="00402C35">
      <w:pPr>
        <w:rPr>
          <w:rFonts w:cstheme="minorHAnsi"/>
          <w:sz w:val="18"/>
          <w:szCs w:val="18"/>
        </w:rPr>
      </w:pPr>
    </w:p>
    <w:p w14:paraId="6E1059A7" w14:textId="3D7C6E55" w:rsidR="004C4AFB" w:rsidRPr="00402C35" w:rsidRDefault="004C4AFB" w:rsidP="00402C35">
      <w:pPr>
        <w:rPr>
          <w:rFonts w:cstheme="minorHAnsi"/>
          <w:sz w:val="18"/>
          <w:szCs w:val="18"/>
        </w:rPr>
      </w:pPr>
    </w:p>
    <w:p w14:paraId="69A19808" w14:textId="2F26FC83" w:rsidR="004C4AFB" w:rsidRPr="00402C35" w:rsidRDefault="004C4AFB" w:rsidP="00402C35">
      <w:pPr>
        <w:rPr>
          <w:rFonts w:cstheme="minorHAnsi"/>
          <w:sz w:val="18"/>
          <w:szCs w:val="18"/>
        </w:rPr>
      </w:pPr>
    </w:p>
    <w:p w14:paraId="4343FC6A" w14:textId="77777777" w:rsidR="00402C35" w:rsidRDefault="00402C35" w:rsidP="00402C35">
      <w:pPr>
        <w:pStyle w:val="NormalWeb"/>
        <w:shd w:val="clear" w:color="auto" w:fill="FFFFFF"/>
        <w:spacing w:before="240" w:beforeAutospacing="0" w:after="0" w:afterAutospacing="0"/>
        <w:rPr>
          <w:rFonts w:asciiTheme="minorHAnsi" w:hAnsiTheme="minorHAnsi" w:cstheme="minorHAnsi"/>
          <w:b/>
          <w:bCs/>
          <w:color w:val="000000"/>
          <w:sz w:val="18"/>
          <w:szCs w:val="18"/>
        </w:rPr>
      </w:pPr>
    </w:p>
    <w:p w14:paraId="3F85E106" w14:textId="3B36E034" w:rsidR="004C4AFB" w:rsidRPr="00402C35" w:rsidRDefault="004C4AFB" w:rsidP="00402C35">
      <w:pPr>
        <w:pStyle w:val="NormalWeb"/>
        <w:shd w:val="clear" w:color="auto" w:fill="FFFFFF"/>
        <w:spacing w:before="240" w:beforeAutospacing="0" w:after="0" w:afterAutospacing="0"/>
        <w:rPr>
          <w:rFonts w:asciiTheme="minorHAnsi" w:hAnsiTheme="minorHAnsi" w:cstheme="minorHAnsi"/>
          <w:b/>
          <w:bCs/>
          <w:color w:val="000000"/>
          <w:sz w:val="18"/>
          <w:szCs w:val="18"/>
        </w:rPr>
      </w:pPr>
      <w:r w:rsidRPr="00402C35">
        <w:rPr>
          <w:rFonts w:asciiTheme="minorHAnsi" w:hAnsiTheme="minorHAnsi" w:cstheme="minorHAnsi"/>
          <w:b/>
          <w:bCs/>
          <w:color w:val="000000"/>
          <w:sz w:val="18"/>
          <w:szCs w:val="18"/>
        </w:rPr>
        <w:t>Reoccurrence on the Topic of Supply and Demand:</w:t>
      </w:r>
    </w:p>
    <w:p w14:paraId="0E1679A6" w14:textId="65A14868" w:rsidR="004C4AFB" w:rsidRPr="00402C35" w:rsidRDefault="004C4AFB" w:rsidP="00402C35">
      <w:pPr>
        <w:pStyle w:val="NormalWeb"/>
        <w:numPr>
          <w:ilvl w:val="0"/>
          <w:numId w:val="5"/>
        </w:numPr>
        <w:shd w:val="clear" w:color="auto" w:fill="FFFFFF"/>
        <w:spacing w:before="120" w:beforeAutospacing="0" w:after="0" w:afterAutospacing="0"/>
        <w:ind w:left="446"/>
        <w:rPr>
          <w:rFonts w:asciiTheme="minorHAnsi" w:hAnsiTheme="minorHAnsi" w:cstheme="minorHAnsi"/>
          <w:color w:val="000000"/>
          <w:sz w:val="18"/>
          <w:szCs w:val="18"/>
        </w:rPr>
      </w:pPr>
      <w:r w:rsidRPr="00402C35">
        <w:rPr>
          <w:rFonts w:asciiTheme="minorHAnsi" w:hAnsiTheme="minorHAnsi" w:cstheme="minorHAnsi"/>
          <w:color w:val="000000"/>
          <w:sz w:val="18"/>
          <w:szCs w:val="18"/>
        </w:rPr>
        <w:t>The more chairs a resort has, the</w:t>
      </w:r>
      <w:r w:rsidR="0052695E">
        <w:rPr>
          <w:rFonts w:asciiTheme="minorHAnsi" w:hAnsiTheme="minorHAnsi" w:cstheme="minorHAnsi"/>
          <w:color w:val="000000"/>
          <w:sz w:val="18"/>
          <w:szCs w:val="18"/>
        </w:rPr>
        <w:t xml:space="preserve"> lower the</w:t>
      </w:r>
      <w:r w:rsidRPr="00402C35">
        <w:rPr>
          <w:rFonts w:asciiTheme="minorHAnsi" w:hAnsiTheme="minorHAnsi" w:cstheme="minorHAnsi"/>
          <w:color w:val="000000"/>
          <w:sz w:val="18"/>
          <w:szCs w:val="18"/>
        </w:rPr>
        <w:t xml:space="preserve"> ticket price. When supply is high, people will pay less for the ticket. If there are data on visitors per year, we can investigate </w:t>
      </w:r>
      <w:r w:rsidR="0052695E">
        <w:rPr>
          <w:rFonts w:asciiTheme="minorHAnsi" w:hAnsiTheme="minorHAnsi" w:cstheme="minorHAnsi"/>
          <w:color w:val="000000"/>
          <w:sz w:val="18"/>
          <w:szCs w:val="18"/>
        </w:rPr>
        <w:t xml:space="preserve">this </w:t>
      </w:r>
      <w:r w:rsidRPr="00402C35">
        <w:rPr>
          <w:rFonts w:asciiTheme="minorHAnsi" w:hAnsiTheme="minorHAnsi" w:cstheme="minorHAnsi"/>
          <w:color w:val="000000"/>
          <w:sz w:val="18"/>
          <w:szCs w:val="18"/>
        </w:rPr>
        <w:t>further.</w:t>
      </w:r>
    </w:p>
    <w:p w14:paraId="0F45A050" w14:textId="71351A69" w:rsidR="004C4AFB" w:rsidRPr="00402C35" w:rsidRDefault="004C4AFB" w:rsidP="00402C35">
      <w:pPr>
        <w:pStyle w:val="NormalWeb"/>
        <w:numPr>
          <w:ilvl w:val="0"/>
          <w:numId w:val="5"/>
        </w:numPr>
        <w:shd w:val="clear" w:color="auto" w:fill="FFFFFF"/>
        <w:spacing w:before="120" w:beforeAutospacing="0" w:after="0" w:afterAutospacing="0"/>
        <w:ind w:left="446"/>
        <w:rPr>
          <w:rFonts w:asciiTheme="minorHAnsi" w:hAnsiTheme="minorHAnsi" w:cstheme="minorHAnsi"/>
          <w:color w:val="000000"/>
          <w:sz w:val="18"/>
          <w:szCs w:val="18"/>
        </w:rPr>
      </w:pPr>
      <w:r w:rsidRPr="00402C35">
        <w:rPr>
          <w:rFonts w:asciiTheme="minorHAnsi" w:hAnsiTheme="minorHAnsi" w:cstheme="minorHAnsi"/>
          <w:color w:val="000000"/>
          <w:sz w:val="18"/>
          <w:szCs w:val="18"/>
        </w:rPr>
        <w:t xml:space="preserve">When </w:t>
      </w:r>
      <w:r w:rsidR="0052695E">
        <w:rPr>
          <w:rFonts w:asciiTheme="minorHAnsi" w:hAnsiTheme="minorHAnsi" w:cstheme="minorHAnsi"/>
          <w:color w:val="000000"/>
          <w:sz w:val="18"/>
          <w:szCs w:val="18"/>
        </w:rPr>
        <w:t xml:space="preserve">the </w:t>
      </w:r>
      <w:proofErr w:type="gramStart"/>
      <w:r w:rsidRPr="00402C35">
        <w:rPr>
          <w:rFonts w:asciiTheme="minorHAnsi" w:hAnsiTheme="minorHAnsi" w:cstheme="minorHAnsi"/>
          <w:color w:val="000000"/>
          <w:sz w:val="18"/>
          <w:szCs w:val="18"/>
        </w:rPr>
        <w:t>amount</w:t>
      </w:r>
      <w:proofErr w:type="gramEnd"/>
      <w:r w:rsidRPr="00402C35">
        <w:rPr>
          <w:rFonts w:asciiTheme="minorHAnsi" w:hAnsiTheme="minorHAnsi" w:cstheme="minorHAnsi"/>
          <w:color w:val="000000"/>
          <w:sz w:val="18"/>
          <w:szCs w:val="18"/>
        </w:rPr>
        <w:t xml:space="preserve"> of resorts per 100K capita is low, there is a bigger variability in ticket price and its capable of going pretty high. The ticket price may drop a little before climbing upwards again as the number of resorts increases. The lower price can also indicate fewer resorts because of less of a demand in that area.</w:t>
      </w:r>
    </w:p>
    <w:p w14:paraId="054B95AF" w14:textId="453C169D" w:rsidR="003C644D" w:rsidRPr="00402C35" w:rsidRDefault="004C4AFB" w:rsidP="00402C35">
      <w:pPr>
        <w:shd w:val="clear" w:color="auto" w:fill="FFFFFF"/>
        <w:spacing w:before="240"/>
        <w:rPr>
          <w:rFonts w:cstheme="minorHAnsi"/>
          <w:color w:val="000000"/>
          <w:sz w:val="18"/>
          <w:szCs w:val="18"/>
        </w:rPr>
      </w:pPr>
      <w:r w:rsidRPr="00402C35">
        <w:rPr>
          <w:rFonts w:eastAsia="Times New Roman" w:cstheme="minorHAnsi"/>
          <w:b/>
          <w:bCs/>
          <w:color w:val="000000"/>
          <w:sz w:val="18"/>
          <w:szCs w:val="18"/>
        </w:rPr>
        <w:t>Adult Weekend Ticket Price</w:t>
      </w:r>
      <w:r w:rsidRPr="00402C35">
        <w:rPr>
          <w:rFonts w:eastAsia="Times New Roman" w:cstheme="minorHAnsi"/>
          <w:color w:val="000000"/>
          <w:sz w:val="18"/>
          <w:szCs w:val="18"/>
        </w:rPr>
        <w:br/>
        <w:t>We focus</w:t>
      </w:r>
      <w:r w:rsidR="00083BFE" w:rsidRPr="00402C35">
        <w:rPr>
          <w:rFonts w:eastAsia="Times New Roman" w:cstheme="minorHAnsi"/>
          <w:color w:val="000000"/>
          <w:sz w:val="18"/>
          <w:szCs w:val="18"/>
        </w:rPr>
        <w:t xml:space="preserve"> on weekend ticket prices as there was a lot of missing data in the weekday prices. </w:t>
      </w:r>
      <w:r w:rsidR="00D57557" w:rsidRPr="00D57557">
        <w:rPr>
          <w:rFonts w:eastAsia="Times New Roman" w:cstheme="minorHAnsi"/>
          <w:color w:val="000000"/>
          <w:sz w:val="18"/>
          <w:szCs w:val="18"/>
        </w:rPr>
        <w:t>Big Mountain Resort currently charges</w:t>
      </w:r>
      <w:r w:rsidR="00083BFE" w:rsidRPr="00402C35">
        <w:rPr>
          <w:rFonts w:eastAsia="Times New Roman" w:cstheme="minorHAnsi"/>
          <w:color w:val="000000"/>
          <w:sz w:val="18"/>
          <w:szCs w:val="18"/>
        </w:rPr>
        <w:t xml:space="preserve"> $81 for a ticket. Based on the facilities and how it compares within the marketplace, there is a significant room for increase by $10.39 </w:t>
      </w:r>
      <w:r w:rsidRPr="00402C35">
        <w:rPr>
          <w:rFonts w:eastAsia="Times New Roman" w:cstheme="minorHAnsi"/>
          <w:color w:val="000000"/>
          <w:sz w:val="18"/>
          <w:szCs w:val="18"/>
        </w:rPr>
        <w:t>(</w:t>
      </w:r>
      <w:r w:rsidR="00083BFE" w:rsidRPr="00402C35">
        <w:rPr>
          <w:rFonts w:eastAsia="Times New Roman" w:cstheme="minorHAnsi"/>
          <w:color w:val="000000"/>
          <w:sz w:val="18"/>
          <w:szCs w:val="18"/>
        </w:rPr>
        <w:t>$91 per ticket</w:t>
      </w:r>
      <w:r w:rsidRPr="00402C35">
        <w:rPr>
          <w:rFonts w:eastAsia="Times New Roman" w:cstheme="minorHAnsi"/>
          <w:color w:val="000000"/>
          <w:sz w:val="18"/>
          <w:szCs w:val="18"/>
        </w:rPr>
        <w:t>)</w:t>
      </w:r>
      <w:r w:rsidR="00083BFE" w:rsidRPr="00402C35">
        <w:rPr>
          <w:rFonts w:eastAsia="Times New Roman" w:cstheme="minorHAnsi"/>
          <w:color w:val="000000"/>
          <w:sz w:val="18"/>
          <w:szCs w:val="18"/>
        </w:rPr>
        <w:t xml:space="preserve">. Please keep in mind that because there are errors within the data, our estimates are subject to this uncertainty and could be the reason why the modeled price is so much higher than the current price. </w:t>
      </w:r>
      <w:r w:rsidR="00083BFE" w:rsidRPr="00402C35">
        <w:rPr>
          <w:rFonts w:cstheme="minorHAnsi"/>
          <w:color w:val="000000"/>
          <w:sz w:val="18"/>
          <w:szCs w:val="18"/>
        </w:rPr>
        <w:t xml:space="preserve">We are </w:t>
      </w:r>
      <w:r w:rsidR="00083BFE" w:rsidRPr="00402C35">
        <w:rPr>
          <w:rFonts w:cstheme="minorHAnsi"/>
          <w:color w:val="000000"/>
          <w:sz w:val="18"/>
          <w:szCs w:val="18"/>
        </w:rPr>
        <w:t xml:space="preserve">also </w:t>
      </w:r>
      <w:r w:rsidR="00083BFE" w:rsidRPr="00402C35">
        <w:rPr>
          <w:rFonts w:cstheme="minorHAnsi"/>
          <w:color w:val="000000"/>
          <w:sz w:val="18"/>
          <w:szCs w:val="18"/>
        </w:rPr>
        <w:t xml:space="preserve">under the assumption that other resorts accurately set their process according to the marketplace. </w:t>
      </w:r>
      <w:r w:rsidR="00083BFE" w:rsidRPr="00402C35">
        <w:rPr>
          <w:rFonts w:cstheme="minorHAnsi"/>
          <w:color w:val="000000"/>
          <w:sz w:val="18"/>
          <w:szCs w:val="18"/>
        </w:rPr>
        <w:t>Big Mountain</w:t>
      </w:r>
      <w:r w:rsidR="00083BFE" w:rsidRPr="00402C35">
        <w:rPr>
          <w:rFonts w:cstheme="minorHAnsi"/>
          <w:color w:val="000000"/>
          <w:sz w:val="18"/>
          <w:szCs w:val="18"/>
        </w:rPr>
        <w:t xml:space="preserve"> seem</w:t>
      </w:r>
      <w:r w:rsidR="00083BFE" w:rsidRPr="00402C35">
        <w:rPr>
          <w:rFonts w:cstheme="minorHAnsi"/>
          <w:color w:val="000000"/>
          <w:sz w:val="18"/>
          <w:szCs w:val="18"/>
        </w:rPr>
        <w:t>s</w:t>
      </w:r>
      <w:r w:rsidR="00083BFE" w:rsidRPr="00402C35">
        <w:rPr>
          <w:rFonts w:cstheme="minorHAnsi"/>
          <w:color w:val="000000"/>
          <w:sz w:val="18"/>
          <w:szCs w:val="18"/>
        </w:rPr>
        <w:t xml:space="preserve"> to </w:t>
      </w:r>
      <w:r w:rsidRPr="00402C35">
        <w:rPr>
          <w:rFonts w:cstheme="minorHAnsi"/>
          <w:color w:val="000000"/>
          <w:sz w:val="18"/>
          <w:szCs w:val="18"/>
        </w:rPr>
        <w:t>be undercharging</w:t>
      </w:r>
      <w:r w:rsidR="00083BFE" w:rsidRPr="00402C35">
        <w:rPr>
          <w:rFonts w:cstheme="minorHAnsi"/>
          <w:color w:val="000000"/>
          <w:sz w:val="18"/>
          <w:szCs w:val="18"/>
        </w:rPr>
        <w:t xml:space="preserve">, but if </w:t>
      </w:r>
      <w:r w:rsidR="00083BFE" w:rsidRPr="00402C35">
        <w:rPr>
          <w:rFonts w:cstheme="minorHAnsi"/>
          <w:color w:val="000000"/>
          <w:sz w:val="18"/>
          <w:szCs w:val="18"/>
        </w:rPr>
        <w:t>you</w:t>
      </w:r>
      <w:r w:rsidR="00083BFE" w:rsidRPr="00402C35">
        <w:rPr>
          <w:rFonts w:cstheme="minorHAnsi"/>
          <w:color w:val="000000"/>
          <w:sz w:val="18"/>
          <w:szCs w:val="18"/>
        </w:rPr>
        <w:t xml:space="preserve"> are mispricing, we need to ask the question if others are as well. Resorts will either be put under the category of overpricing or underpricing, but if they are accurate in setting these pricings, we may need to remodel with more data.</w:t>
      </w:r>
      <w:r w:rsidR="003C644D" w:rsidRPr="00402C35">
        <w:rPr>
          <w:rFonts w:eastAsia="Times New Roman" w:cstheme="minorHAnsi"/>
          <w:color w:val="000000"/>
          <w:sz w:val="18"/>
          <w:szCs w:val="18"/>
        </w:rPr>
        <w:br/>
      </w:r>
      <w:r w:rsidR="003A5EB5">
        <w:rPr>
          <w:rFonts w:eastAsia="Times New Roman" w:cstheme="minorHAnsi"/>
          <w:color w:val="000000"/>
          <w:sz w:val="18"/>
          <w:szCs w:val="18"/>
        </w:rPr>
        <w:br/>
      </w:r>
      <w:r w:rsidR="003C644D" w:rsidRPr="00402C35">
        <w:rPr>
          <w:rFonts w:eastAsia="Times New Roman" w:cstheme="minorHAnsi"/>
          <w:color w:val="000000"/>
          <w:sz w:val="18"/>
          <w:szCs w:val="18"/>
        </w:rPr>
        <w:t xml:space="preserve">The additional operating cost of a new chair lift per ticket is $1,540,000. If we raise the ticket prices, as suggested, and given that a visitor usually buys </w:t>
      </w:r>
      <w:proofErr w:type="gramStart"/>
      <w:r w:rsidR="003C644D" w:rsidRPr="00402C35">
        <w:rPr>
          <w:rFonts w:eastAsia="Times New Roman" w:cstheme="minorHAnsi"/>
          <w:color w:val="000000"/>
          <w:sz w:val="18"/>
          <w:szCs w:val="18"/>
        </w:rPr>
        <w:t>5 day</w:t>
      </w:r>
      <w:proofErr w:type="gramEnd"/>
      <w:r w:rsidR="003C644D" w:rsidRPr="00402C35">
        <w:rPr>
          <w:rFonts w:eastAsia="Times New Roman" w:cstheme="minorHAnsi"/>
          <w:color w:val="000000"/>
          <w:sz w:val="18"/>
          <w:szCs w:val="18"/>
        </w:rPr>
        <w:t xml:space="preserve"> tickets, it would equate to</w:t>
      </w:r>
      <w:r w:rsidR="003C644D" w:rsidRPr="00402C35">
        <w:rPr>
          <w:rFonts w:eastAsia="Times New Roman" w:cstheme="minorHAnsi"/>
          <w:color w:val="000000"/>
          <w:sz w:val="18"/>
          <w:szCs w:val="18"/>
        </w:rPr>
        <w:t xml:space="preserve"> $455</w:t>
      </w:r>
      <w:r w:rsidR="003C644D" w:rsidRPr="00402C35">
        <w:rPr>
          <w:rFonts w:eastAsia="Times New Roman" w:cstheme="minorHAnsi"/>
          <w:color w:val="000000"/>
          <w:sz w:val="18"/>
          <w:szCs w:val="18"/>
        </w:rPr>
        <w:t> per visitor</w:t>
      </w:r>
      <w:r w:rsidR="003C644D" w:rsidRPr="00402C35">
        <w:rPr>
          <w:rFonts w:eastAsia="Times New Roman" w:cstheme="minorHAnsi"/>
          <w:color w:val="000000"/>
          <w:sz w:val="18"/>
          <w:szCs w:val="18"/>
        </w:rPr>
        <w:t>, per season</w:t>
      </w:r>
      <w:r w:rsidR="003C644D" w:rsidRPr="00402C35">
        <w:rPr>
          <w:rFonts w:eastAsia="Times New Roman" w:cstheme="minorHAnsi"/>
          <w:color w:val="000000"/>
          <w:sz w:val="18"/>
          <w:szCs w:val="18"/>
        </w:rPr>
        <w:t>. We expect 350K visitors over the season, totaling the projected amount to</w:t>
      </w:r>
      <w:r w:rsidR="003C644D" w:rsidRPr="00402C35">
        <w:rPr>
          <w:rFonts w:eastAsia="Times New Roman" w:cstheme="minorHAnsi"/>
          <w:color w:val="000000"/>
          <w:sz w:val="18"/>
          <w:szCs w:val="18"/>
        </w:rPr>
        <w:t xml:space="preserve"> $159,250,000</w:t>
      </w:r>
      <w:r w:rsidR="003C644D" w:rsidRPr="00402C35">
        <w:rPr>
          <w:rFonts w:eastAsia="Times New Roman" w:cstheme="minorHAnsi"/>
          <w:color w:val="000000"/>
          <w:sz w:val="18"/>
          <w:szCs w:val="18"/>
        </w:rPr>
        <w:t> as opposed to $141,750 (at $81 per ticket). This amounts to an increase of $17,500,000 in extra revenue which should cover this extra cost of operating the new chair lift by a considerable margin.</w:t>
      </w:r>
    </w:p>
    <w:p w14:paraId="32C551F5" w14:textId="2D9AF3D8" w:rsidR="00611978" w:rsidRPr="00402C35" w:rsidRDefault="004C4AFB" w:rsidP="00402C35">
      <w:pPr>
        <w:shd w:val="clear" w:color="auto" w:fill="FFFFFF"/>
        <w:spacing w:before="240"/>
        <w:rPr>
          <w:rFonts w:eastAsia="Times New Roman" w:cstheme="minorHAnsi"/>
          <w:color w:val="000000"/>
          <w:sz w:val="18"/>
          <w:szCs w:val="18"/>
        </w:rPr>
      </w:pPr>
      <w:r w:rsidRPr="00402C35">
        <w:rPr>
          <w:rFonts w:eastAsia="Times New Roman" w:cstheme="minorHAnsi"/>
          <w:b/>
          <w:bCs/>
          <w:color w:val="000000"/>
          <w:sz w:val="18"/>
          <w:szCs w:val="18"/>
        </w:rPr>
        <w:lastRenderedPageBreak/>
        <w:t>BMR Features in Comparison</w:t>
      </w:r>
      <w:r w:rsidRPr="00402C35">
        <w:rPr>
          <w:rFonts w:eastAsia="Times New Roman" w:cstheme="minorHAnsi"/>
          <w:color w:val="000000"/>
          <w:sz w:val="18"/>
          <w:szCs w:val="18"/>
        </w:rPr>
        <w:br/>
      </w:r>
      <w:r w:rsidR="007643AC" w:rsidRPr="00402C35">
        <w:rPr>
          <w:rFonts w:eastAsia="Times New Roman" w:cstheme="minorHAnsi"/>
          <w:color w:val="000000"/>
          <w:sz w:val="18"/>
          <w:szCs w:val="18"/>
        </w:rPr>
        <w:t xml:space="preserve">It’s important to know where Big Mountain’s features fall in comparison to the others before we discuss ticket price even further. </w:t>
      </w:r>
      <w:r w:rsidRPr="00402C35">
        <w:rPr>
          <w:rFonts w:eastAsia="Times New Roman" w:cstheme="minorHAnsi"/>
          <w:color w:val="000000"/>
          <w:sz w:val="18"/>
          <w:szCs w:val="18"/>
        </w:rPr>
        <w:t>From the</w:t>
      </w:r>
      <w:r w:rsidR="007643AC" w:rsidRPr="00402C35">
        <w:rPr>
          <w:rFonts w:eastAsia="Times New Roman" w:cstheme="minorHAnsi"/>
          <w:color w:val="000000"/>
          <w:sz w:val="18"/>
          <w:szCs w:val="18"/>
        </w:rPr>
        <w:t xml:space="preserve"> results of models built</w:t>
      </w:r>
      <w:r w:rsidR="00611978" w:rsidRPr="00402C35">
        <w:rPr>
          <w:rFonts w:eastAsia="Times New Roman" w:cstheme="minorHAnsi"/>
          <w:color w:val="000000"/>
          <w:sz w:val="18"/>
          <w:szCs w:val="18"/>
        </w:rPr>
        <w:t xml:space="preserve"> to assess where Big Mountain Resort</w:t>
      </w:r>
      <w:r w:rsidR="007643AC" w:rsidRPr="00402C35">
        <w:rPr>
          <w:rFonts w:eastAsia="Times New Roman" w:cstheme="minorHAnsi"/>
          <w:color w:val="000000"/>
          <w:sz w:val="18"/>
          <w:szCs w:val="18"/>
        </w:rPr>
        <w:t xml:space="preserve">’s </w:t>
      </w:r>
      <w:r w:rsidRPr="00402C35">
        <w:rPr>
          <w:rFonts w:eastAsia="Times New Roman" w:cstheme="minorHAnsi"/>
          <w:color w:val="000000"/>
          <w:sz w:val="18"/>
          <w:szCs w:val="18"/>
        </w:rPr>
        <w:t xml:space="preserve">(in red) </w:t>
      </w:r>
      <w:r w:rsidR="007643AC" w:rsidRPr="00402C35">
        <w:rPr>
          <w:rFonts w:eastAsia="Times New Roman" w:cstheme="minorHAnsi"/>
          <w:color w:val="000000"/>
          <w:sz w:val="18"/>
          <w:szCs w:val="18"/>
        </w:rPr>
        <w:t>features lay in comparison</w:t>
      </w:r>
      <w:r w:rsidRPr="00402C35">
        <w:rPr>
          <w:rFonts w:eastAsia="Times New Roman" w:cstheme="minorHAnsi"/>
          <w:color w:val="000000"/>
          <w:sz w:val="18"/>
          <w:szCs w:val="18"/>
        </w:rPr>
        <w:t xml:space="preserve">, you can see that </w:t>
      </w:r>
      <w:r w:rsidRPr="00402C35">
        <w:rPr>
          <w:rFonts w:eastAsia="Times New Roman" w:cstheme="minorHAnsi"/>
          <w:color w:val="000000"/>
          <w:sz w:val="18"/>
          <w:szCs w:val="18"/>
        </w:rPr>
        <w:t>Big Mountain Resort’s features are mostly above average in comparison.</w:t>
      </w:r>
    </w:p>
    <w:p w14:paraId="4FF62422" w14:textId="693B63C4" w:rsidR="007643AC" w:rsidRPr="00402C35" w:rsidRDefault="00611978" w:rsidP="00402C35">
      <w:pPr>
        <w:shd w:val="clear" w:color="auto" w:fill="FFFFFF"/>
        <w:spacing w:before="240"/>
        <w:rPr>
          <w:rFonts w:eastAsia="Times New Roman" w:cstheme="minorHAnsi"/>
          <w:color w:val="000000"/>
          <w:sz w:val="18"/>
          <w:szCs w:val="18"/>
        </w:rPr>
      </w:pPr>
      <w:r w:rsidRPr="00402C35">
        <w:rPr>
          <w:rFonts w:eastAsia="Times New Roman" w:cstheme="minorHAnsi"/>
          <w:noProof/>
          <w:color w:val="000000"/>
          <w:sz w:val="18"/>
          <w:szCs w:val="18"/>
        </w:rPr>
        <w:drawing>
          <wp:inline distT="0" distB="0" distL="0" distR="0" wp14:anchorId="72C4CC4B" wp14:editId="52F7FDAC">
            <wp:extent cx="1494790" cy="803930"/>
            <wp:effectExtent l="0" t="0" r="381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3559" cy="862428"/>
                    </a:xfrm>
                    <a:prstGeom prst="rect">
                      <a:avLst/>
                    </a:prstGeom>
                  </pic:spPr>
                </pic:pic>
              </a:graphicData>
            </a:graphic>
          </wp:inline>
        </w:drawing>
      </w:r>
      <w:r w:rsidRPr="00402C35">
        <w:rPr>
          <w:rFonts w:eastAsia="Times New Roman" w:cstheme="minorHAnsi"/>
          <w:noProof/>
          <w:color w:val="000000"/>
          <w:sz w:val="18"/>
          <w:szCs w:val="18"/>
        </w:rPr>
        <w:drawing>
          <wp:inline distT="0" distB="0" distL="0" distR="0" wp14:anchorId="79971BC0" wp14:editId="4D207818">
            <wp:extent cx="1465670" cy="79139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570" cy="864238"/>
                    </a:xfrm>
                    <a:prstGeom prst="rect">
                      <a:avLst/>
                    </a:prstGeom>
                  </pic:spPr>
                </pic:pic>
              </a:graphicData>
            </a:graphic>
          </wp:inline>
        </w:drawing>
      </w:r>
      <w:r w:rsidRPr="00402C35">
        <w:rPr>
          <w:rFonts w:eastAsia="Times New Roman" w:cstheme="minorHAnsi"/>
          <w:noProof/>
          <w:color w:val="000000"/>
          <w:sz w:val="18"/>
          <w:szCs w:val="18"/>
        </w:rPr>
        <w:drawing>
          <wp:inline distT="0" distB="0" distL="0" distR="0" wp14:anchorId="16B7BA21" wp14:editId="7EA6E819">
            <wp:extent cx="1523300" cy="831306"/>
            <wp:effectExtent l="0" t="0" r="127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3324" cy="902263"/>
                    </a:xfrm>
                    <a:prstGeom prst="rect">
                      <a:avLst/>
                    </a:prstGeom>
                  </pic:spPr>
                </pic:pic>
              </a:graphicData>
            </a:graphic>
          </wp:inline>
        </w:drawing>
      </w:r>
      <w:r w:rsidRPr="00402C35">
        <w:rPr>
          <w:rFonts w:eastAsia="Times New Roman" w:cstheme="minorHAnsi"/>
          <w:noProof/>
          <w:color w:val="000000"/>
          <w:sz w:val="18"/>
          <w:szCs w:val="18"/>
        </w:rPr>
        <w:drawing>
          <wp:inline distT="0" distB="0" distL="0" distR="0" wp14:anchorId="2B05D0B5" wp14:editId="60904E33">
            <wp:extent cx="1494972" cy="842359"/>
            <wp:effectExtent l="0" t="0" r="381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6163" cy="910645"/>
                    </a:xfrm>
                    <a:prstGeom prst="rect">
                      <a:avLst/>
                    </a:prstGeom>
                  </pic:spPr>
                </pic:pic>
              </a:graphicData>
            </a:graphic>
          </wp:inline>
        </w:drawing>
      </w:r>
      <w:r w:rsidRPr="00402C35">
        <w:rPr>
          <w:rFonts w:eastAsia="Times New Roman" w:cstheme="minorHAnsi"/>
          <w:noProof/>
          <w:color w:val="000000"/>
          <w:sz w:val="18"/>
          <w:szCs w:val="18"/>
        </w:rPr>
        <w:drawing>
          <wp:inline distT="0" distB="0" distL="0" distR="0" wp14:anchorId="47EEEA99" wp14:editId="3F03AD56">
            <wp:extent cx="1550722" cy="849086"/>
            <wp:effectExtent l="0" t="0" r="0" b="190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584" cy="938808"/>
                    </a:xfrm>
                    <a:prstGeom prst="rect">
                      <a:avLst/>
                    </a:prstGeom>
                  </pic:spPr>
                </pic:pic>
              </a:graphicData>
            </a:graphic>
          </wp:inline>
        </w:drawing>
      </w:r>
      <w:r w:rsidRPr="00402C35">
        <w:rPr>
          <w:rFonts w:eastAsia="Times New Roman" w:cstheme="minorHAnsi"/>
          <w:noProof/>
          <w:color w:val="000000"/>
          <w:sz w:val="18"/>
          <w:szCs w:val="18"/>
        </w:rPr>
        <w:drawing>
          <wp:inline distT="0" distB="0" distL="0" distR="0" wp14:anchorId="778AC888" wp14:editId="042E092B">
            <wp:extent cx="1552767" cy="827314"/>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751" cy="922677"/>
                    </a:xfrm>
                    <a:prstGeom prst="rect">
                      <a:avLst/>
                    </a:prstGeom>
                  </pic:spPr>
                </pic:pic>
              </a:graphicData>
            </a:graphic>
          </wp:inline>
        </w:drawing>
      </w:r>
      <w:r w:rsidRPr="00402C35">
        <w:rPr>
          <w:rFonts w:eastAsia="Times New Roman" w:cstheme="minorHAnsi"/>
          <w:noProof/>
          <w:color w:val="000000"/>
          <w:sz w:val="18"/>
          <w:szCs w:val="18"/>
        </w:rPr>
        <w:drawing>
          <wp:inline distT="0" distB="0" distL="0" distR="0" wp14:anchorId="110ADFCA" wp14:editId="2ED23F4D">
            <wp:extent cx="1477523" cy="820057"/>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7000" cy="908570"/>
                    </a:xfrm>
                    <a:prstGeom prst="rect">
                      <a:avLst/>
                    </a:prstGeom>
                  </pic:spPr>
                </pic:pic>
              </a:graphicData>
            </a:graphic>
          </wp:inline>
        </w:drawing>
      </w:r>
      <w:r w:rsidRPr="00402C35">
        <w:rPr>
          <w:rFonts w:eastAsia="Times New Roman" w:cstheme="minorHAnsi"/>
          <w:noProof/>
          <w:color w:val="000000"/>
          <w:sz w:val="18"/>
          <w:szCs w:val="18"/>
        </w:rPr>
        <w:drawing>
          <wp:inline distT="0" distB="0" distL="0" distR="0" wp14:anchorId="5870B990" wp14:editId="5AF19032">
            <wp:extent cx="1560286" cy="854657"/>
            <wp:effectExtent l="0" t="0" r="1905"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0995" cy="959119"/>
                    </a:xfrm>
                    <a:prstGeom prst="rect">
                      <a:avLst/>
                    </a:prstGeom>
                  </pic:spPr>
                </pic:pic>
              </a:graphicData>
            </a:graphic>
          </wp:inline>
        </w:drawing>
      </w:r>
      <w:r w:rsidRPr="00402C35">
        <w:rPr>
          <w:rFonts w:eastAsia="Times New Roman" w:cstheme="minorHAnsi"/>
          <w:noProof/>
          <w:color w:val="000000"/>
          <w:sz w:val="18"/>
          <w:szCs w:val="18"/>
        </w:rPr>
        <w:drawing>
          <wp:inline distT="0" distB="0" distL="0" distR="0" wp14:anchorId="3FAD8636" wp14:editId="6CF8CD0F">
            <wp:extent cx="1526898" cy="820057"/>
            <wp:effectExtent l="0" t="0" r="0" b="571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3750" cy="898927"/>
                    </a:xfrm>
                    <a:prstGeom prst="rect">
                      <a:avLst/>
                    </a:prstGeom>
                  </pic:spPr>
                </pic:pic>
              </a:graphicData>
            </a:graphic>
          </wp:inline>
        </w:drawing>
      </w:r>
      <w:r w:rsidRPr="00402C35">
        <w:rPr>
          <w:rFonts w:eastAsia="Times New Roman" w:cstheme="minorHAnsi"/>
          <w:noProof/>
          <w:color w:val="000000"/>
          <w:sz w:val="18"/>
          <w:szCs w:val="18"/>
        </w:rPr>
        <w:drawing>
          <wp:inline distT="0" distB="0" distL="0" distR="0" wp14:anchorId="6F033475" wp14:editId="6B48AC4C">
            <wp:extent cx="1436552" cy="801614"/>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5596" cy="895943"/>
                    </a:xfrm>
                    <a:prstGeom prst="rect">
                      <a:avLst/>
                    </a:prstGeom>
                  </pic:spPr>
                </pic:pic>
              </a:graphicData>
            </a:graphic>
          </wp:inline>
        </w:drawing>
      </w:r>
    </w:p>
    <w:p w14:paraId="0972B261" w14:textId="2B42DC41" w:rsidR="00D57557" w:rsidRPr="00D57557" w:rsidRDefault="002A46F6" w:rsidP="00402C35">
      <w:pPr>
        <w:shd w:val="clear" w:color="auto" w:fill="FFFFFF"/>
        <w:spacing w:before="240"/>
        <w:rPr>
          <w:rFonts w:eastAsia="Times New Roman" w:cstheme="minorHAnsi"/>
          <w:color w:val="000000"/>
          <w:sz w:val="18"/>
          <w:szCs w:val="18"/>
        </w:rPr>
      </w:pPr>
      <w:r w:rsidRPr="00402C35">
        <w:rPr>
          <w:rFonts w:eastAsia="Times New Roman" w:cstheme="minorHAnsi"/>
          <w:b/>
          <w:bCs/>
          <w:color w:val="000000"/>
          <w:sz w:val="18"/>
          <w:szCs w:val="18"/>
        </w:rPr>
        <w:t>Proposed Scenarios</w:t>
      </w:r>
      <w:r w:rsidRPr="00402C35">
        <w:rPr>
          <w:rFonts w:eastAsia="Times New Roman" w:cstheme="minorHAnsi"/>
          <w:color w:val="000000"/>
          <w:sz w:val="18"/>
          <w:szCs w:val="18"/>
        </w:rPr>
        <w:br/>
        <w:t xml:space="preserve">We also wanted to discuss your </w:t>
      </w:r>
      <w:r w:rsidR="00D57557" w:rsidRPr="00D57557">
        <w:rPr>
          <w:rFonts w:eastAsia="Times New Roman" w:cstheme="minorHAnsi"/>
          <w:color w:val="000000"/>
          <w:sz w:val="18"/>
          <w:szCs w:val="18"/>
        </w:rPr>
        <w:t>proposed scenarios</w:t>
      </w:r>
      <w:r w:rsidRPr="00402C35">
        <w:rPr>
          <w:rFonts w:eastAsia="Times New Roman" w:cstheme="minorHAnsi"/>
          <w:color w:val="000000"/>
          <w:sz w:val="18"/>
          <w:szCs w:val="18"/>
        </w:rPr>
        <w:t xml:space="preserve">. </w:t>
      </w:r>
      <w:r w:rsidR="003A5EB5">
        <w:rPr>
          <w:rFonts w:eastAsia="Times New Roman" w:cstheme="minorHAnsi"/>
          <w:color w:val="000000"/>
          <w:sz w:val="18"/>
          <w:szCs w:val="18"/>
        </w:rPr>
        <w:t>Each were tested</w:t>
      </w:r>
      <w:r w:rsidRPr="00402C35">
        <w:rPr>
          <w:rFonts w:eastAsia="Times New Roman" w:cstheme="minorHAnsi"/>
          <w:color w:val="000000"/>
          <w:sz w:val="18"/>
          <w:szCs w:val="18"/>
        </w:rPr>
        <w:t xml:space="preserve"> and are our recommendations are below:</w:t>
      </w:r>
    </w:p>
    <w:p w14:paraId="1031FACC" w14:textId="798F0D3A" w:rsidR="00D57557" w:rsidRPr="00D57557" w:rsidRDefault="002A46F6" w:rsidP="00402C35">
      <w:pPr>
        <w:numPr>
          <w:ilvl w:val="0"/>
          <w:numId w:val="4"/>
        </w:numPr>
        <w:shd w:val="clear" w:color="auto" w:fill="FFFFFF"/>
        <w:spacing w:before="100" w:beforeAutospacing="1" w:after="100" w:afterAutospacing="1"/>
        <w:rPr>
          <w:rFonts w:eastAsia="Times New Roman" w:cstheme="minorHAnsi"/>
          <w:color w:val="000000"/>
          <w:sz w:val="18"/>
          <w:szCs w:val="18"/>
        </w:rPr>
      </w:pPr>
      <w:r w:rsidRPr="00402C35">
        <w:rPr>
          <w:rFonts w:eastAsia="Times New Roman" w:cstheme="minorHAnsi"/>
          <w:noProof/>
          <w:color w:val="000000"/>
          <w:sz w:val="18"/>
          <w:szCs w:val="18"/>
        </w:rPr>
        <w:drawing>
          <wp:anchor distT="0" distB="0" distL="114300" distR="114300" simplePos="0" relativeHeight="251660288" behindDoc="0" locked="0" layoutInCell="1" allowOverlap="1" wp14:anchorId="58335029" wp14:editId="7AE681EE">
            <wp:simplePos x="0" y="0"/>
            <wp:positionH relativeFrom="column">
              <wp:posOffset>2965178</wp:posOffset>
            </wp:positionH>
            <wp:positionV relativeFrom="paragraph">
              <wp:posOffset>241300</wp:posOffset>
            </wp:positionV>
            <wp:extent cx="3140710" cy="1726565"/>
            <wp:effectExtent l="0" t="0" r="0" b="635"/>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0710" cy="1726565"/>
                    </a:xfrm>
                    <a:prstGeom prst="rect">
                      <a:avLst/>
                    </a:prstGeom>
                  </pic:spPr>
                </pic:pic>
              </a:graphicData>
            </a:graphic>
            <wp14:sizeRelH relativeFrom="page">
              <wp14:pctWidth>0</wp14:pctWidth>
            </wp14:sizeRelH>
            <wp14:sizeRelV relativeFrom="page">
              <wp14:pctHeight>0</wp14:pctHeight>
            </wp14:sizeRelV>
          </wp:anchor>
        </w:drawing>
      </w:r>
      <w:r w:rsidR="00D57557" w:rsidRPr="00D57557">
        <w:rPr>
          <w:rFonts w:eastAsia="Times New Roman" w:cstheme="minorHAnsi"/>
          <w:i/>
          <w:iCs/>
          <w:color w:val="000000"/>
          <w:sz w:val="18"/>
          <w:szCs w:val="18"/>
        </w:rPr>
        <w:t xml:space="preserve">Permanently </w:t>
      </w:r>
      <w:proofErr w:type="gramStart"/>
      <w:r w:rsidR="00D57557" w:rsidRPr="00D57557">
        <w:rPr>
          <w:rFonts w:eastAsia="Times New Roman" w:cstheme="minorHAnsi"/>
          <w:i/>
          <w:iCs/>
          <w:color w:val="000000"/>
          <w:sz w:val="18"/>
          <w:szCs w:val="18"/>
        </w:rPr>
        <w:t>closing down</w:t>
      </w:r>
      <w:proofErr w:type="gramEnd"/>
      <w:r w:rsidR="00D57557" w:rsidRPr="00D57557">
        <w:rPr>
          <w:rFonts w:eastAsia="Times New Roman" w:cstheme="minorHAnsi"/>
          <w:i/>
          <w:iCs/>
          <w:color w:val="000000"/>
          <w:sz w:val="18"/>
          <w:szCs w:val="18"/>
        </w:rPr>
        <w:t xml:space="preserve"> up to 10 of the least used runs.</w:t>
      </w:r>
      <w:r w:rsidR="00D57557" w:rsidRPr="00D57557">
        <w:rPr>
          <w:rFonts w:eastAsia="Times New Roman" w:cstheme="minorHAnsi"/>
          <w:color w:val="000000"/>
          <w:sz w:val="18"/>
          <w:szCs w:val="18"/>
        </w:rPr>
        <w:t xml:space="preserve"> </w:t>
      </w:r>
      <w:r w:rsidRPr="00402C35">
        <w:rPr>
          <w:rFonts w:eastAsia="Times New Roman" w:cstheme="minorHAnsi"/>
          <w:color w:val="000000"/>
          <w:sz w:val="18"/>
          <w:szCs w:val="18"/>
        </w:rPr>
        <w:t>T</w:t>
      </w:r>
      <w:r w:rsidR="00D57557" w:rsidRPr="00D57557">
        <w:rPr>
          <w:rFonts w:eastAsia="Times New Roman" w:cstheme="minorHAnsi"/>
          <w:color w:val="000000"/>
          <w:sz w:val="18"/>
          <w:szCs w:val="18"/>
        </w:rPr>
        <w:t xml:space="preserve">here is opportunity to close </w:t>
      </w:r>
      <w:r w:rsidRPr="00402C35">
        <w:rPr>
          <w:rFonts w:eastAsia="Times New Roman" w:cstheme="minorHAnsi"/>
          <w:color w:val="000000"/>
          <w:sz w:val="18"/>
          <w:szCs w:val="18"/>
        </w:rPr>
        <w:t>1</w:t>
      </w:r>
      <w:r w:rsidR="00D57557" w:rsidRPr="00D57557">
        <w:rPr>
          <w:rFonts w:eastAsia="Times New Roman" w:cstheme="minorHAnsi"/>
          <w:color w:val="000000"/>
          <w:sz w:val="18"/>
          <w:szCs w:val="18"/>
        </w:rPr>
        <w:t xml:space="preserve"> run to save on operating costs. This would not make a difference in terms of ticket price in comparison to the marketplace, however, </w:t>
      </w:r>
      <w:r w:rsidRPr="00D57557">
        <w:rPr>
          <w:rFonts w:eastAsia="Times New Roman" w:cstheme="minorHAnsi"/>
          <w:color w:val="000000"/>
          <w:sz w:val="18"/>
          <w:szCs w:val="18"/>
        </w:rPr>
        <w:t xml:space="preserve">the more runs closed, the worse for the revenue. One caveat is if BMR decides to close 3 runs, it may as well close 4 or 5 as there would be no further loss in ticket price. We do suggest closing </w:t>
      </w:r>
      <w:r w:rsidRPr="00402C35">
        <w:rPr>
          <w:rFonts w:eastAsia="Times New Roman" w:cstheme="minorHAnsi"/>
          <w:color w:val="000000"/>
          <w:sz w:val="18"/>
          <w:szCs w:val="18"/>
        </w:rPr>
        <w:t>1</w:t>
      </w:r>
      <w:r w:rsidRPr="00D57557">
        <w:rPr>
          <w:rFonts w:eastAsia="Times New Roman" w:cstheme="minorHAnsi"/>
          <w:color w:val="000000"/>
          <w:sz w:val="18"/>
          <w:szCs w:val="18"/>
        </w:rPr>
        <w:t xml:space="preserve"> run</w:t>
      </w:r>
      <w:r w:rsidRPr="00402C35">
        <w:rPr>
          <w:rFonts w:eastAsia="Times New Roman" w:cstheme="minorHAnsi"/>
          <w:color w:val="000000"/>
          <w:sz w:val="18"/>
          <w:szCs w:val="18"/>
        </w:rPr>
        <w:t xml:space="preserve"> (no more than 1)</w:t>
      </w:r>
      <w:r w:rsidRPr="00D57557">
        <w:rPr>
          <w:rFonts w:eastAsia="Times New Roman" w:cstheme="minorHAnsi"/>
          <w:color w:val="000000"/>
          <w:sz w:val="18"/>
          <w:szCs w:val="18"/>
        </w:rPr>
        <w:t xml:space="preserve"> and evaluating after the season to see if </w:t>
      </w:r>
      <w:r w:rsidRPr="00402C35">
        <w:rPr>
          <w:rFonts w:eastAsia="Times New Roman" w:cstheme="minorHAnsi"/>
          <w:color w:val="000000"/>
          <w:sz w:val="18"/>
          <w:szCs w:val="18"/>
        </w:rPr>
        <w:t>it’s</w:t>
      </w:r>
      <w:r w:rsidRPr="00D57557">
        <w:rPr>
          <w:rFonts w:eastAsia="Times New Roman" w:cstheme="minorHAnsi"/>
          <w:color w:val="000000"/>
          <w:sz w:val="18"/>
          <w:szCs w:val="18"/>
        </w:rPr>
        <w:t xml:space="preserve"> worthwhile to close any more.</w:t>
      </w:r>
      <w:r w:rsidRPr="00402C35">
        <w:rPr>
          <w:rFonts w:eastAsia="Times New Roman" w:cstheme="minorHAnsi"/>
          <w:color w:val="000000"/>
          <w:sz w:val="18"/>
          <w:szCs w:val="18"/>
        </w:rPr>
        <w:t xml:space="preserve"> </w:t>
      </w:r>
      <w:r w:rsidR="003A5EB5">
        <w:rPr>
          <w:rFonts w:eastAsia="Times New Roman" w:cstheme="minorHAnsi"/>
          <w:color w:val="000000"/>
          <w:sz w:val="18"/>
          <w:szCs w:val="18"/>
        </w:rPr>
        <w:t xml:space="preserve">Start slow. </w:t>
      </w:r>
      <w:proofErr w:type="spellStart"/>
      <w:r w:rsidRPr="00402C35">
        <w:rPr>
          <w:rFonts w:eastAsia="Times New Roman" w:cstheme="minorHAnsi"/>
          <w:color w:val="000000"/>
          <w:sz w:val="18"/>
          <w:szCs w:val="18"/>
        </w:rPr>
        <w:t>See</w:t>
      </w:r>
      <w:proofErr w:type="spellEnd"/>
      <w:r w:rsidRPr="00402C35">
        <w:rPr>
          <w:rFonts w:eastAsia="Times New Roman" w:cstheme="minorHAnsi"/>
          <w:color w:val="000000"/>
          <w:sz w:val="18"/>
          <w:szCs w:val="18"/>
        </w:rPr>
        <w:t xml:space="preserve"> figure on right. </w:t>
      </w:r>
    </w:p>
    <w:p w14:paraId="686F297E" w14:textId="6BEC4861" w:rsidR="00D57557" w:rsidRPr="00D57557" w:rsidRDefault="00D57557" w:rsidP="00402C35">
      <w:pPr>
        <w:numPr>
          <w:ilvl w:val="0"/>
          <w:numId w:val="4"/>
        </w:numPr>
        <w:shd w:val="clear" w:color="auto" w:fill="FFFFFF"/>
        <w:spacing w:before="100" w:beforeAutospacing="1" w:after="100" w:afterAutospacing="1"/>
        <w:rPr>
          <w:rFonts w:eastAsia="Times New Roman" w:cstheme="minorHAnsi"/>
          <w:color w:val="000000"/>
          <w:sz w:val="18"/>
          <w:szCs w:val="18"/>
        </w:rPr>
      </w:pPr>
      <w:r w:rsidRPr="00D57557">
        <w:rPr>
          <w:rFonts w:eastAsia="Times New Roman" w:cstheme="minorHAnsi"/>
          <w:i/>
          <w:iCs/>
          <w:color w:val="000000"/>
          <w:sz w:val="18"/>
          <w:szCs w:val="18"/>
        </w:rPr>
        <w:t>Increase the vertical drop by adding a run</w:t>
      </w:r>
      <w:r w:rsidR="002A46F6" w:rsidRPr="00402C35">
        <w:rPr>
          <w:rFonts w:eastAsia="Times New Roman" w:cstheme="minorHAnsi"/>
          <w:i/>
          <w:iCs/>
          <w:color w:val="000000"/>
          <w:sz w:val="18"/>
          <w:szCs w:val="18"/>
        </w:rPr>
        <w:t xml:space="preserve"> increasing the vertical drop by 150 feet.</w:t>
      </w:r>
      <w:r w:rsidRPr="00D57557">
        <w:rPr>
          <w:rFonts w:eastAsia="Times New Roman" w:cstheme="minorHAnsi"/>
          <w:color w:val="000000"/>
          <w:sz w:val="18"/>
          <w:szCs w:val="18"/>
        </w:rPr>
        <w:t xml:space="preserve"> </w:t>
      </w:r>
      <w:r w:rsidR="002A46F6" w:rsidRPr="00402C35">
        <w:rPr>
          <w:rFonts w:eastAsia="Times New Roman" w:cstheme="minorHAnsi"/>
          <w:color w:val="000000"/>
          <w:sz w:val="18"/>
          <w:szCs w:val="18"/>
        </w:rPr>
        <w:t xml:space="preserve">This requires </w:t>
      </w:r>
      <w:r w:rsidRPr="00D57557">
        <w:rPr>
          <w:rFonts w:eastAsia="Times New Roman" w:cstheme="minorHAnsi"/>
          <w:color w:val="000000"/>
          <w:sz w:val="18"/>
          <w:szCs w:val="18"/>
        </w:rPr>
        <w:t>the installation of an additional chair lift</w:t>
      </w:r>
      <w:r w:rsidR="003C644D" w:rsidRPr="00402C35">
        <w:rPr>
          <w:rFonts w:eastAsia="Times New Roman" w:cstheme="minorHAnsi"/>
          <w:color w:val="000000"/>
          <w:sz w:val="18"/>
          <w:szCs w:val="18"/>
        </w:rPr>
        <w:t xml:space="preserve"> </w:t>
      </w:r>
      <w:r w:rsidRPr="00D57557">
        <w:rPr>
          <w:rFonts w:eastAsia="Times New Roman" w:cstheme="minorHAnsi"/>
          <w:color w:val="000000"/>
          <w:sz w:val="18"/>
          <w:szCs w:val="18"/>
        </w:rPr>
        <w:t>to bring skiers back up</w:t>
      </w:r>
      <w:r w:rsidR="002A46F6" w:rsidRPr="00402C35">
        <w:rPr>
          <w:rFonts w:eastAsia="Times New Roman" w:cstheme="minorHAnsi"/>
          <w:color w:val="000000"/>
          <w:sz w:val="18"/>
          <w:szCs w:val="18"/>
        </w:rPr>
        <w:t xml:space="preserve"> </w:t>
      </w:r>
      <w:r w:rsidRPr="00D57557">
        <w:rPr>
          <w:rFonts w:eastAsia="Times New Roman" w:cstheme="minorHAnsi"/>
          <w:color w:val="000000"/>
          <w:sz w:val="18"/>
          <w:szCs w:val="18"/>
        </w:rPr>
        <w:t>which supports an increase of the ticket price by</w:t>
      </w:r>
      <w:r w:rsidR="002A46F6" w:rsidRPr="00402C35">
        <w:rPr>
          <w:rFonts w:eastAsia="Times New Roman" w:cstheme="minorHAnsi"/>
          <w:color w:val="000000"/>
          <w:sz w:val="18"/>
          <w:szCs w:val="18"/>
        </w:rPr>
        <w:t xml:space="preserve"> $8.61</w:t>
      </w:r>
      <w:r w:rsidRPr="00D57557">
        <w:rPr>
          <w:rFonts w:eastAsia="Times New Roman" w:cstheme="minorHAnsi"/>
          <w:color w:val="000000"/>
          <w:sz w:val="18"/>
          <w:szCs w:val="18"/>
        </w:rPr>
        <w:t>, which amounts to an overall seasonal increase by</w:t>
      </w:r>
      <w:r w:rsidR="002A46F6" w:rsidRPr="00402C35">
        <w:rPr>
          <w:rFonts w:eastAsia="Times New Roman" w:cstheme="minorHAnsi"/>
          <w:color w:val="000000"/>
          <w:sz w:val="18"/>
          <w:szCs w:val="18"/>
        </w:rPr>
        <w:t>$15,065,471.</w:t>
      </w:r>
    </w:p>
    <w:p w14:paraId="0B97A842" w14:textId="6F5D9697" w:rsidR="00D57557" w:rsidRPr="00D57557" w:rsidRDefault="00D57557" w:rsidP="00402C35">
      <w:pPr>
        <w:numPr>
          <w:ilvl w:val="0"/>
          <w:numId w:val="4"/>
        </w:numPr>
        <w:shd w:val="clear" w:color="auto" w:fill="FFFFFF"/>
        <w:spacing w:before="100" w:beforeAutospacing="1" w:after="100" w:afterAutospacing="1"/>
        <w:rPr>
          <w:rFonts w:eastAsia="Times New Roman" w:cstheme="minorHAnsi"/>
          <w:color w:val="000000"/>
          <w:sz w:val="18"/>
          <w:szCs w:val="18"/>
        </w:rPr>
      </w:pPr>
      <w:r w:rsidRPr="00D57557">
        <w:rPr>
          <w:rFonts w:eastAsia="Times New Roman" w:cstheme="minorHAnsi"/>
          <w:color w:val="000000"/>
          <w:sz w:val="18"/>
          <w:szCs w:val="18"/>
        </w:rPr>
        <w:t xml:space="preserve">Same as number </w:t>
      </w:r>
      <w:proofErr w:type="gramStart"/>
      <w:r w:rsidRPr="00D57557">
        <w:rPr>
          <w:rFonts w:eastAsia="Times New Roman" w:cstheme="minorHAnsi"/>
          <w:color w:val="000000"/>
          <w:sz w:val="18"/>
          <w:szCs w:val="18"/>
        </w:rPr>
        <w:t>2, but</w:t>
      </w:r>
      <w:proofErr w:type="gramEnd"/>
      <w:r w:rsidRPr="00D57557">
        <w:rPr>
          <w:rFonts w:eastAsia="Times New Roman" w:cstheme="minorHAnsi"/>
          <w:color w:val="000000"/>
          <w:sz w:val="18"/>
          <w:szCs w:val="18"/>
        </w:rPr>
        <w:t xml:space="preserve"> adding 2 acres of snow making cover – this increases the ticket price</w:t>
      </w:r>
      <w:r w:rsidR="003C644D" w:rsidRPr="00402C35">
        <w:rPr>
          <w:rFonts w:eastAsia="Times New Roman" w:cstheme="minorHAnsi"/>
          <w:color w:val="000000"/>
          <w:sz w:val="18"/>
          <w:szCs w:val="18"/>
        </w:rPr>
        <w:t xml:space="preserve"> $9.90</w:t>
      </w:r>
      <w:r w:rsidRPr="00D57557">
        <w:rPr>
          <w:rFonts w:eastAsia="Times New Roman" w:cstheme="minorHAnsi"/>
          <w:color w:val="000000"/>
          <w:sz w:val="18"/>
          <w:szCs w:val="18"/>
        </w:rPr>
        <w:t> totaling to $17,322,717 which does not make a difference</w:t>
      </w:r>
      <w:r w:rsidR="003C644D" w:rsidRPr="00402C35">
        <w:rPr>
          <w:rFonts w:eastAsia="Times New Roman" w:cstheme="minorHAnsi"/>
          <w:color w:val="000000"/>
          <w:sz w:val="18"/>
          <w:szCs w:val="18"/>
        </w:rPr>
        <w:t xml:space="preserve"> especially since we haven’t calculated the difference in operating costs.</w:t>
      </w:r>
    </w:p>
    <w:p w14:paraId="244DA00F" w14:textId="0DAFDC8F" w:rsidR="003C644D" w:rsidRPr="00D57557" w:rsidRDefault="00D57557" w:rsidP="00402C35">
      <w:pPr>
        <w:numPr>
          <w:ilvl w:val="0"/>
          <w:numId w:val="4"/>
        </w:numPr>
        <w:shd w:val="clear" w:color="auto" w:fill="FFFFFF"/>
        <w:spacing w:before="100" w:beforeAutospacing="1" w:after="100" w:afterAutospacing="1"/>
        <w:rPr>
          <w:rFonts w:eastAsia="Times New Roman" w:cstheme="minorHAnsi"/>
          <w:color w:val="000000"/>
          <w:sz w:val="18"/>
          <w:szCs w:val="18"/>
        </w:rPr>
      </w:pPr>
      <w:r w:rsidRPr="00D57557">
        <w:rPr>
          <w:rFonts w:eastAsia="Times New Roman" w:cstheme="minorHAnsi"/>
          <w:i/>
          <w:iCs/>
          <w:color w:val="000000"/>
          <w:sz w:val="18"/>
          <w:szCs w:val="18"/>
        </w:rPr>
        <w:t>Increase the longest run by 0.2 mile to boast 3.5 miles length, requiring an additional snow making coverage of 4 acres</w:t>
      </w:r>
      <w:r w:rsidRPr="00D57557">
        <w:rPr>
          <w:rFonts w:eastAsia="Times New Roman" w:cstheme="minorHAnsi"/>
          <w:color w:val="000000"/>
          <w:sz w:val="18"/>
          <w:szCs w:val="18"/>
        </w:rPr>
        <w:t xml:space="preserve"> – this also makes no difference. </w:t>
      </w:r>
      <w:r w:rsidR="003C644D" w:rsidRPr="00402C35">
        <w:rPr>
          <w:rFonts w:eastAsia="Times New Roman" w:cstheme="minorHAnsi"/>
          <w:color w:val="000000"/>
          <w:sz w:val="18"/>
          <w:szCs w:val="18"/>
        </w:rPr>
        <w:t>Longest</w:t>
      </w:r>
      <w:r w:rsidRPr="00D57557">
        <w:rPr>
          <w:rFonts w:eastAsia="Times New Roman" w:cstheme="minorHAnsi"/>
          <w:color w:val="000000"/>
          <w:sz w:val="18"/>
          <w:szCs w:val="18"/>
        </w:rPr>
        <w:t xml:space="preserve"> run </w:t>
      </w:r>
      <w:r w:rsidR="003C644D" w:rsidRPr="00402C35">
        <w:rPr>
          <w:rFonts w:eastAsia="Times New Roman" w:cstheme="minorHAnsi"/>
          <w:color w:val="000000"/>
          <w:sz w:val="18"/>
          <w:szCs w:val="18"/>
        </w:rPr>
        <w:t xml:space="preserve">is a </w:t>
      </w:r>
      <w:r w:rsidRPr="00D57557">
        <w:rPr>
          <w:rFonts w:eastAsia="Times New Roman" w:cstheme="minorHAnsi"/>
          <w:color w:val="000000"/>
          <w:sz w:val="18"/>
          <w:szCs w:val="18"/>
        </w:rPr>
        <w:t>very low in the feature importance list.</w:t>
      </w:r>
    </w:p>
    <w:p w14:paraId="1736035D" w14:textId="419E6ABF" w:rsidR="00D57557" w:rsidRPr="00D57557" w:rsidRDefault="00D57557" w:rsidP="00402C35">
      <w:pPr>
        <w:shd w:val="clear" w:color="auto" w:fill="FFFFFF"/>
        <w:spacing w:before="240"/>
        <w:rPr>
          <w:rFonts w:eastAsia="Times New Roman" w:cstheme="minorHAnsi"/>
          <w:color w:val="000000"/>
          <w:sz w:val="18"/>
          <w:szCs w:val="18"/>
        </w:rPr>
      </w:pPr>
    </w:p>
    <w:p w14:paraId="1C3F1273" w14:textId="60FE8C47" w:rsidR="00D57557" w:rsidRPr="00402C35" w:rsidRDefault="00402C35" w:rsidP="00402C35">
      <w:pPr>
        <w:rPr>
          <w:rFonts w:cstheme="minorHAnsi"/>
          <w:b/>
          <w:bCs/>
          <w:sz w:val="18"/>
          <w:szCs w:val="18"/>
        </w:rPr>
      </w:pPr>
      <w:r w:rsidRPr="00402C35">
        <w:rPr>
          <w:rFonts w:cstheme="minorHAnsi"/>
          <w:b/>
          <w:bCs/>
          <w:sz w:val="18"/>
          <w:szCs w:val="18"/>
        </w:rPr>
        <w:t>Takeaway, Next Steps, and Things to Consider:</w:t>
      </w:r>
    </w:p>
    <w:p w14:paraId="72C2647A" w14:textId="301A1710" w:rsidR="003C644D" w:rsidRPr="00402C35" w:rsidRDefault="003C644D" w:rsidP="00402C35">
      <w:pPr>
        <w:rPr>
          <w:rFonts w:cstheme="minorHAnsi"/>
          <w:sz w:val="18"/>
          <w:szCs w:val="18"/>
        </w:rPr>
      </w:pPr>
      <w:r w:rsidRPr="00402C35">
        <w:rPr>
          <w:rFonts w:cstheme="minorHAnsi"/>
          <w:sz w:val="18"/>
          <w:szCs w:val="18"/>
        </w:rPr>
        <w:t xml:space="preserve">The data </w:t>
      </w:r>
      <w:r w:rsidR="00402C35" w:rsidRPr="00402C35">
        <w:rPr>
          <w:rFonts w:cstheme="minorHAnsi"/>
          <w:sz w:val="18"/>
          <w:szCs w:val="18"/>
        </w:rPr>
        <w:t xml:space="preserve">inaccuracies </w:t>
      </w:r>
      <w:r w:rsidR="003A5EB5" w:rsidRPr="00402C35">
        <w:rPr>
          <w:rFonts w:cstheme="minorHAnsi"/>
          <w:sz w:val="18"/>
          <w:szCs w:val="18"/>
        </w:rPr>
        <w:t>need</w:t>
      </w:r>
      <w:r w:rsidR="00402C35" w:rsidRPr="00402C35">
        <w:rPr>
          <w:rFonts w:cstheme="minorHAnsi"/>
          <w:sz w:val="18"/>
          <w:szCs w:val="18"/>
        </w:rPr>
        <w:t xml:space="preserve"> a revisit</w:t>
      </w:r>
      <w:r w:rsidRPr="00402C35">
        <w:rPr>
          <w:rFonts w:cstheme="minorHAnsi"/>
          <w:sz w:val="18"/>
          <w:szCs w:val="18"/>
        </w:rPr>
        <w:t xml:space="preserve">. </w:t>
      </w:r>
      <w:r w:rsidR="00402C35" w:rsidRPr="00402C35">
        <w:rPr>
          <w:rFonts w:cstheme="minorHAnsi"/>
          <w:sz w:val="18"/>
          <w:szCs w:val="18"/>
        </w:rPr>
        <w:t>Other d</w:t>
      </w:r>
      <w:r w:rsidRPr="00402C35">
        <w:rPr>
          <w:rFonts w:cstheme="minorHAnsi"/>
          <w:sz w:val="18"/>
          <w:szCs w:val="18"/>
        </w:rPr>
        <w:t>ata points that would be useful are total amount of visitors at the resorts, operating costs of features, machinery costs (</w:t>
      </w:r>
      <w:proofErr w:type="gramStart"/>
      <w:r w:rsidRPr="00402C35">
        <w:rPr>
          <w:rFonts w:cstheme="minorHAnsi"/>
          <w:sz w:val="18"/>
          <w:szCs w:val="18"/>
        </w:rPr>
        <w:t>i.e.</w:t>
      </w:r>
      <w:proofErr w:type="gramEnd"/>
      <w:r w:rsidRPr="00402C35">
        <w:rPr>
          <w:rFonts w:cstheme="minorHAnsi"/>
          <w:sz w:val="18"/>
          <w:szCs w:val="18"/>
        </w:rPr>
        <w:t xml:space="preserve"> snow-maker)</w:t>
      </w:r>
      <w:r w:rsidR="00402C35" w:rsidRPr="00402C35">
        <w:rPr>
          <w:rFonts w:cstheme="minorHAnsi"/>
          <w:sz w:val="18"/>
          <w:szCs w:val="18"/>
        </w:rPr>
        <w:t>.</w:t>
      </w:r>
    </w:p>
    <w:p w14:paraId="2F4ADBA3" w14:textId="604FA3AD" w:rsidR="00402C35" w:rsidRPr="00402C35" w:rsidRDefault="00402C35" w:rsidP="00402C35">
      <w:pPr>
        <w:rPr>
          <w:rFonts w:cstheme="minorHAnsi"/>
          <w:sz w:val="18"/>
          <w:szCs w:val="18"/>
        </w:rPr>
      </w:pPr>
    </w:p>
    <w:p w14:paraId="6185C19A" w14:textId="599B9C3F" w:rsidR="00D57557" w:rsidRPr="00402C35" w:rsidRDefault="00402C35" w:rsidP="00402C35">
      <w:pPr>
        <w:rPr>
          <w:rFonts w:cstheme="minorHAnsi"/>
          <w:sz w:val="18"/>
          <w:szCs w:val="18"/>
        </w:rPr>
      </w:pPr>
      <w:r w:rsidRPr="00402C35">
        <w:rPr>
          <w:rFonts w:cstheme="minorHAnsi"/>
          <w:sz w:val="18"/>
          <w:szCs w:val="18"/>
        </w:rPr>
        <w:t>We have built models to help you see how Big Mountain Resort compares in all aspects of features and pricing. Your team will have access to use these models (even with new information) so there will be no need to come to me to test new combinations of parameters. All your team needs to do is load information into new tables, run those through the model to test. We will provide these models in a notebook for your analysts to use.</w:t>
      </w:r>
    </w:p>
    <w:sectPr w:rsidR="00D57557" w:rsidRPr="00402C35" w:rsidSect="00CC09DA">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50AB"/>
    <w:multiLevelType w:val="multilevel"/>
    <w:tmpl w:val="098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92E65"/>
    <w:multiLevelType w:val="hybridMultilevel"/>
    <w:tmpl w:val="0650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04BCA"/>
    <w:multiLevelType w:val="multilevel"/>
    <w:tmpl w:val="A426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49397D"/>
    <w:multiLevelType w:val="multilevel"/>
    <w:tmpl w:val="6DA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352863"/>
    <w:multiLevelType w:val="multilevel"/>
    <w:tmpl w:val="2C02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203DE"/>
    <w:multiLevelType w:val="hybridMultilevel"/>
    <w:tmpl w:val="208E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466543">
    <w:abstractNumId w:val="2"/>
  </w:num>
  <w:num w:numId="2" w16cid:durableId="534781432">
    <w:abstractNumId w:val="0"/>
  </w:num>
  <w:num w:numId="3" w16cid:durableId="1521091290">
    <w:abstractNumId w:val="3"/>
  </w:num>
  <w:num w:numId="4" w16cid:durableId="1202599138">
    <w:abstractNumId w:val="4"/>
  </w:num>
  <w:num w:numId="5" w16cid:durableId="1907568169">
    <w:abstractNumId w:val="1"/>
  </w:num>
  <w:num w:numId="6" w16cid:durableId="320471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57"/>
    <w:rsid w:val="00042C3F"/>
    <w:rsid w:val="00083BFE"/>
    <w:rsid w:val="000D6A24"/>
    <w:rsid w:val="001B6C89"/>
    <w:rsid w:val="001E7FF2"/>
    <w:rsid w:val="002A46F6"/>
    <w:rsid w:val="003A5EB5"/>
    <w:rsid w:val="003C644D"/>
    <w:rsid w:val="00402C35"/>
    <w:rsid w:val="00422F5F"/>
    <w:rsid w:val="004C4AFB"/>
    <w:rsid w:val="0052695E"/>
    <w:rsid w:val="005D7865"/>
    <w:rsid w:val="00611978"/>
    <w:rsid w:val="006203CD"/>
    <w:rsid w:val="007643AC"/>
    <w:rsid w:val="007F216D"/>
    <w:rsid w:val="008B380E"/>
    <w:rsid w:val="00A556B9"/>
    <w:rsid w:val="00A63E5D"/>
    <w:rsid w:val="00B9241E"/>
    <w:rsid w:val="00BC3410"/>
    <w:rsid w:val="00CC09DA"/>
    <w:rsid w:val="00D57557"/>
    <w:rsid w:val="00F8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A2E2"/>
  <w15:chartTrackingRefBased/>
  <w15:docId w15:val="{ED196784-E13B-A346-B6F6-159421C6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55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57557"/>
    <w:rPr>
      <w:rFonts w:ascii="Courier New" w:eastAsia="Times New Roman" w:hAnsi="Courier New" w:cs="Courier New"/>
      <w:sz w:val="20"/>
      <w:szCs w:val="20"/>
    </w:rPr>
  </w:style>
  <w:style w:type="paragraph" w:styleId="ListParagraph">
    <w:name w:val="List Paragraph"/>
    <w:basedOn w:val="Normal"/>
    <w:uiPriority w:val="34"/>
    <w:qFormat/>
    <w:rsid w:val="00F86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62867">
      <w:bodyDiv w:val="1"/>
      <w:marLeft w:val="0"/>
      <w:marRight w:val="0"/>
      <w:marTop w:val="0"/>
      <w:marBottom w:val="0"/>
      <w:divBdr>
        <w:top w:val="none" w:sz="0" w:space="0" w:color="auto"/>
        <w:left w:val="none" w:sz="0" w:space="0" w:color="auto"/>
        <w:bottom w:val="none" w:sz="0" w:space="0" w:color="auto"/>
        <w:right w:val="none" w:sz="0" w:space="0" w:color="auto"/>
      </w:divBdr>
    </w:div>
    <w:div w:id="868761886">
      <w:bodyDiv w:val="1"/>
      <w:marLeft w:val="0"/>
      <w:marRight w:val="0"/>
      <w:marTop w:val="0"/>
      <w:marBottom w:val="0"/>
      <w:divBdr>
        <w:top w:val="none" w:sz="0" w:space="0" w:color="auto"/>
        <w:left w:val="none" w:sz="0" w:space="0" w:color="auto"/>
        <w:bottom w:val="none" w:sz="0" w:space="0" w:color="auto"/>
        <w:right w:val="none" w:sz="0" w:space="0" w:color="auto"/>
      </w:divBdr>
    </w:div>
    <w:div w:id="1134634773">
      <w:bodyDiv w:val="1"/>
      <w:marLeft w:val="0"/>
      <w:marRight w:val="0"/>
      <w:marTop w:val="0"/>
      <w:marBottom w:val="0"/>
      <w:divBdr>
        <w:top w:val="none" w:sz="0" w:space="0" w:color="auto"/>
        <w:left w:val="none" w:sz="0" w:space="0" w:color="auto"/>
        <w:bottom w:val="none" w:sz="0" w:space="0" w:color="auto"/>
        <w:right w:val="none" w:sz="0" w:space="0" w:color="auto"/>
      </w:divBdr>
    </w:div>
    <w:div w:id="1306546897">
      <w:bodyDiv w:val="1"/>
      <w:marLeft w:val="0"/>
      <w:marRight w:val="0"/>
      <w:marTop w:val="0"/>
      <w:marBottom w:val="0"/>
      <w:divBdr>
        <w:top w:val="none" w:sz="0" w:space="0" w:color="auto"/>
        <w:left w:val="none" w:sz="0" w:space="0" w:color="auto"/>
        <w:bottom w:val="none" w:sz="0" w:space="0" w:color="auto"/>
        <w:right w:val="none" w:sz="0" w:space="0" w:color="auto"/>
      </w:divBdr>
    </w:div>
    <w:div w:id="136787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Fan</dc:creator>
  <cp:keywords/>
  <dc:description/>
  <cp:lastModifiedBy>Alice Fan</cp:lastModifiedBy>
  <cp:revision>12</cp:revision>
  <dcterms:created xsi:type="dcterms:W3CDTF">2023-01-20T02:18:00Z</dcterms:created>
  <dcterms:modified xsi:type="dcterms:W3CDTF">2023-01-20T05:30:00Z</dcterms:modified>
</cp:coreProperties>
</file>