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DejaVu Sans" w:hAnsi="DejaVu Sans" w:cs="DejaVu Sans"/>
          <w:sz w:val="24"/>
          <w:szCs w:val="24"/>
        </w:rPr>
      </w:pPr>
      <w:r>
        <w:rPr>
          <w:rFonts w:hint="default" w:ascii="DejaVu Sans" w:hAnsi="DejaVu Sans" w:cs="DejaVu Sans"/>
          <w:sz w:val="24"/>
          <w:szCs w:val="24"/>
        </w:rPr>
        <w:t>ISIS, a real operating system</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In 1974, (I think, dates are a bit fuzzy), I started on the design of a disk operating system, intended for the upcoming MDS multibus chassis.  I had already designed and built a DOS at my previous company, and I had some idea what I wanted to do with the new DOS, and what I wanted to avoid.</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 xml:space="preserve">My original plan was to have an internal hard drive of maybe 5 mb, along with a removable floppy disk </w:t>
      </w:r>
      <w:r>
        <w:rPr>
          <w:rFonts w:hint="default" w:ascii="DejaVu Sans" w:hAnsi="DejaVu Sans" w:cs="DejaVu Sans"/>
          <w:sz w:val="24"/>
          <w:szCs w:val="24"/>
        </w:rPr>
        <w:t xml:space="preserve">or cassette tape </w:t>
      </w:r>
      <w:r>
        <w:rPr>
          <w:rFonts w:hint="default" w:ascii="DejaVu Sans" w:hAnsi="DejaVu Sans" w:cs="DejaVu Sans"/>
          <w:sz w:val="24"/>
          <w:szCs w:val="24"/>
        </w:rPr>
        <w:t>for offline storage and distribution.  I didn</w:t>
      </w:r>
      <w:r>
        <w:rPr>
          <w:rFonts w:hint="default" w:ascii="DejaVu Sans" w:hAnsi="DejaVu Sans" w:cs="DejaVu Sans"/>
          <w:sz w:val="24"/>
          <w:szCs w:val="24"/>
        </w:rPr>
        <w:t>’t think a floppy was sufficient to do the job</w:t>
      </w:r>
      <w:r>
        <w:rPr>
          <w:rFonts w:hint="default" w:ascii="DejaVu Sans" w:hAnsi="DejaVu Sans" w:cs="DejaVu Sans"/>
          <w:sz w:val="24"/>
          <w:szCs w:val="24"/>
        </w:rPr>
        <w:t xml:space="preserve"> </w:t>
      </w:r>
      <w:r>
        <w:rPr>
          <w:rFonts w:hint="default" w:ascii="DejaVu Sans" w:hAnsi="DejaVu Sans" w:cs="DejaVu Sans"/>
          <w:sz w:val="24"/>
          <w:szCs w:val="24"/>
        </w:rPr>
        <w:t>of supporting a full microprocessor development cycle.  But, Marketing had different ideas.  A hard disk was costly, it would require two different controllers, yadda, yadda, yadda.</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 xml:space="preserve">The floppy disk had been developed by IBM as a distribution media for their big mainframe controllers.  Their model was that an IBM tech would visit a customer site, </w:t>
      </w:r>
      <w:r>
        <w:rPr>
          <w:rFonts w:hint="default" w:ascii="DejaVu Sans" w:hAnsi="DejaVu Sans" w:cs="DejaVu Sans"/>
          <w:sz w:val="24"/>
          <w:szCs w:val="24"/>
        </w:rPr>
        <w:t xml:space="preserve">use the floppy disk to </w:t>
      </w:r>
      <w:r>
        <w:rPr>
          <w:rFonts w:hint="default" w:ascii="DejaVu Sans" w:hAnsi="DejaVu Sans" w:cs="DejaVu Sans"/>
          <w:sz w:val="24"/>
          <w:szCs w:val="24"/>
        </w:rPr>
        <w:t>install a patch or an upgrade to an installed controller, and then restart the controller with the upgrades.  At no time was a floppy disk to be relied upon for secure data storage.  If one failed, make a new one.</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 xml:space="preserve">IBM competitors scrambled to find out how the floppy disk worked, and IBM made that as hard as possible.  I was told by the Shugart salesman that the first IBM design info they managed to get had the drive rotating counter-clockwise, and they started a design of something similar,  When the IBM production units showed up, they spun clockwise, thus setting the competition back by months, since they would have to redo the entire drive chassis.  This was the device selected by Intel to use to create a </w:t>
      </w:r>
      <w:r>
        <w:rPr>
          <w:rFonts w:hint="default" w:ascii="DejaVu Sans" w:hAnsi="DejaVu Sans" w:cs="DejaVu Sans"/>
          <w:sz w:val="24"/>
          <w:szCs w:val="24"/>
        </w:rPr>
        <w:t xml:space="preserve">microprocessor </w:t>
      </w:r>
      <w:r>
        <w:rPr>
          <w:rFonts w:hint="default" w:ascii="DejaVu Sans" w:hAnsi="DejaVu Sans" w:cs="DejaVu Sans"/>
          <w:sz w:val="24"/>
          <w:szCs w:val="24"/>
        </w:rPr>
        <w:t>development system, over my objections</w:t>
      </w:r>
      <w:r>
        <w:rPr>
          <w:rFonts w:hint="default" w:ascii="DejaVu Sans" w:hAnsi="DejaVu Sans" w:cs="DejaVu Sans"/>
          <w:sz w:val="24"/>
          <w:szCs w:val="24"/>
        </w:rPr>
        <w:t>.  I may have the drive directions reversed, but you can get my point.</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When we started the design, we looked at the track and sector layout:  77 tracks, with 22 128 bytes sectors per track, about 200k of storage.  Note that the track count is a product of 2 prime numbers (11 and 7), and that the sector count is also a product of 2 prime numbers (11 and 2).  This weird feature would cause untold complexity in any sector allocation algorithm, since it required 16 bit multiplies and divides to map that sector/track map into a continuous string of sectors, the kind of thing a file system wishes to work with. If you do the math, you can quickly determine that those multiplies and divides will always take a maximum amount of time, since you can’t do any clever shifts and adds based on the data, the data is always ugly, due to the prime numbers.</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 xml:space="preserve">We (Jim and I, the entire ISIS project team) had long discussions trying to come up with an elegant solution, and we failed. </w:t>
      </w:r>
      <w:r>
        <w:rPr>
          <w:rFonts w:hint="default" w:ascii="DejaVu Sans" w:hAnsi="DejaVu Sans" w:cs="DejaVu Sans"/>
          <w:sz w:val="24"/>
          <w:szCs w:val="24"/>
        </w:rPr>
        <w:t>Table lookups took up too much space, and calculations took too much time.</w:t>
      </w:r>
      <w:r>
        <w:rPr>
          <w:rFonts w:hint="default" w:ascii="DejaVu Sans" w:hAnsi="DejaVu Sans" w:cs="DejaVu Sans"/>
          <w:sz w:val="24"/>
          <w:szCs w:val="24"/>
        </w:rPr>
        <w:t xml:space="preserve"> We finally just used a 16 bit track/sector pair and created an allocation bitmap that padded out the odd sector count to 32 (I think), and filled in the dummy sectors bits as already used.  This had the undesirable effect of storing the IBM mistakes directly in the file system, and made it difficult to add a hard drive to later versions of ISIS.  I was no longer with Intel at that time, but came back as a contractor to work on that issue.</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Ridiculous drive layout aside, I really enjoyed writing ISIS.  We decided early on that we would write the entire system as a single PL/M program, since all we had to work with was the PLM8 compiler (The PL/M80 version would become available before product release)</w:t>
      </w:r>
      <w:r>
        <w:rPr>
          <w:rFonts w:hint="default" w:ascii="DejaVu Sans" w:hAnsi="DejaVu Sans" w:cs="DejaVu Sans"/>
          <w:sz w:val="24"/>
          <w:szCs w:val="24"/>
        </w:rPr>
        <w:t>, and neither of us relished 8kb of assembler code</w:t>
      </w:r>
      <w:r>
        <w:rPr>
          <w:rFonts w:hint="default" w:ascii="DejaVu Sans" w:hAnsi="DejaVu Sans" w:cs="DejaVu Sans"/>
          <w:sz w:val="24"/>
          <w:szCs w:val="24"/>
        </w:rPr>
        <w:t>.  So, we were very careful with resources.  We dropped all character I/O out of the DOS, and used the ROM monitor to handle keyboard and display chores.  We did not use the 8080 interrupt system, because using it caused a code explosion due to the requirement for multiple buffers and other resources like low memory interrupt vectors.  We ended up with a single 128 byte buffer which handled all I/O.</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The final ISIS memory footprint was 12 kb, which made running an 8k assembler in a 16k ram system an impossibility.  Marketing had a melt-down. After a great display of angst, Marketing finally agreed to ship a 32k ram minimum ISIS dual-floppy system.  For this, they demanded that I produce an assembly language version of the OS, w</w:t>
      </w:r>
      <w:r>
        <w:rPr>
          <w:rFonts w:hint="default" w:ascii="DejaVu Sans" w:hAnsi="DejaVu Sans" w:cs="DejaVu Sans"/>
          <w:sz w:val="24"/>
          <w:szCs w:val="24"/>
        </w:rPr>
        <w:t>hich</w:t>
      </w:r>
      <w:r>
        <w:rPr>
          <w:rFonts w:hint="default" w:ascii="DejaVu Sans" w:hAnsi="DejaVu Sans" w:cs="DejaVu Sans"/>
          <w:sz w:val="24"/>
          <w:szCs w:val="24"/>
        </w:rPr>
        <w:t xml:space="preserve"> could fit in 8kb (because PL/M was sooo ‘inefficient’).  This version would be sold with a single floppy disk (still in the dual chassis, but with a blank plate covering the missing second drive).</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The Marketing team presented this dual strategy solution to the sales force, and someone (my hero), said “But what happens if your dog pisses on your boot disk?  You can’t make a copy!”  The 16k ram requirement stayed, but the single drive idea was dropped. I didn’t see that error repeated until the Macintosh in 1984.</w:t>
      </w:r>
      <w:r>
        <w:rPr>
          <w:rFonts w:hint="default" w:ascii="DejaVu Sans" w:hAnsi="DejaVu Sans" w:cs="DejaVu Sans"/>
          <w:sz w:val="24"/>
          <w:szCs w:val="24"/>
        </w:rPr>
        <w:t xml:space="preserve"> But, the Mac was marketed as a toy, and they got away with it.</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 xml:space="preserve">After ISIS was released, written in PL/M, consuming 12k of ram and supporting an assembler and text editor (also written in PL/M), all fitting into a 32kb ram configuration, I did produce a hand-built assembly language version.  I found that the PDP-10 timesharing system also supported a Simula compiler, which is a nice Algol-like language, so I used that to build a disassembler to convert the generated PL/M code back to assembler, which I then hand-tuned to squeeze 12k bytes into an 8k bag.  </w:t>
      </w:r>
      <w:r>
        <w:rPr>
          <w:rFonts w:hint="default" w:ascii="DejaVu Sans" w:hAnsi="DejaVu Sans" w:cs="DejaVu Sans"/>
          <w:sz w:val="24"/>
          <w:szCs w:val="24"/>
        </w:rPr>
        <w:t xml:space="preserve">I had to drop a random access feature from the file system, but neither the assembler or text editor depended on that feature. </w:t>
      </w:r>
      <w:r>
        <w:rPr>
          <w:rFonts w:hint="default" w:ascii="DejaVu Sans" w:hAnsi="DejaVu Sans" w:cs="DejaVu Sans"/>
          <w:sz w:val="24"/>
          <w:szCs w:val="24"/>
        </w:rPr>
        <w:t>We sold two of those systems.</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 xml:space="preserve">ISIS did very well in the market and had a stunning 0 bug reports over the first year.  </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That done, it was time to make the PL/M compiler run on ISIS.</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But first, the 8080 vs. The Motorola 6800.</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Intel Marketing was worried about the 6800, because it presented a much more sane instruction set than the 8080, and that was hard to argue against.  So, Intel started touting the 8080’s speed relative to the 6800.</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 xml:space="preserve">There was a particular free-lance technical writer who wrote articles showing how the 6800 could beat an 8080 </w:t>
      </w:r>
      <w:r>
        <w:rPr>
          <w:rFonts w:hint="default" w:ascii="DejaVu Sans" w:hAnsi="DejaVu Sans" w:cs="DejaVu Sans"/>
          <w:sz w:val="24"/>
          <w:szCs w:val="24"/>
        </w:rPr>
        <w:t>in</w:t>
      </w:r>
      <w:r>
        <w:rPr>
          <w:rFonts w:hint="default" w:ascii="DejaVu Sans" w:hAnsi="DejaVu Sans" w:cs="DejaVu Sans"/>
          <w:sz w:val="24"/>
          <w:szCs w:val="24"/>
        </w:rPr>
        <w:t xml:space="preserve"> an assembly language face-off.  My second level manager was livid about this guy, and challenged him to a code-off.  They agreed to a small set of computing tasks that each cpu would have to do, and then they would tote up the cycles used.  The loser would have to buy dinner for the winner at an expensive French restaurant in San Francisco.  This manager came out of his office down the hall, shouting about this tech writer and said that he needed someone to write the winning code for the 8080, and looked directly at me.  Cripes.</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 xml:space="preserve">To make a long story shorter, I would point out that the fastest way to move 16 bits in an 8080 is to push it on the stack.  The stack pointer is a 16-bit register, whereas all the other general registers were 8-bit pairs (BC, DE, HL).  Since one of the algorithms in the contest was a string copy, I simply pushed 2 bytes at a time onto the stack, ignoring the fact that you can’t actually use a trick like that if you also want to have subroutines.  But, we </w:t>
      </w:r>
      <w:r>
        <w:rPr>
          <w:rFonts w:hint="default" w:ascii="DejaVu Sans" w:hAnsi="DejaVu Sans" w:cs="DejaVu Sans"/>
          <w:sz w:val="24"/>
          <w:szCs w:val="24"/>
        </w:rPr>
        <w:t>won</w:t>
      </w:r>
      <w:r>
        <w:rPr>
          <w:rFonts w:hint="default" w:ascii="DejaVu Sans" w:hAnsi="DejaVu Sans" w:cs="DejaVu Sans"/>
          <w:sz w:val="24"/>
          <w:szCs w:val="24"/>
        </w:rPr>
        <w:t>, and the tech-writer had to take my wife and I to a nice dinner.</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The competition continued over time, with the 8085 being developed as basically an 8080 with some process improvements that gave it a higher clock speed.  When the design was presented to the software group, it turned out that the chip guys had added a couple of instructions to the chip-set, and wanted us to add those instructions to the assembler.  The instructions had little real value, so we absolutely refused to support the new instructions, and they still remain buried in the old 8085 chips.  I felt we got some revenge for the ‘dog pee DOS’ of the past.</w:t>
      </w:r>
    </w:p>
    <w:p>
      <w:pPr>
        <w:rPr>
          <w:rFonts w:hint="default" w:ascii="DejaVu Sans" w:hAnsi="DejaVu Sans" w:cs="DejaVu Sans"/>
          <w:sz w:val="24"/>
          <w:szCs w:val="24"/>
        </w:rPr>
      </w:pP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And now, ISIS-II, the whole shebang</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 xml:space="preserve">The Software Group at Intel really wanted to take programming languages further to support the microprocessor chip war, so first, we had to have a real, native 8080-based compiler.  In addition to the significant effort to build the compiler, that also implied a lot of other pieces, like a linker, an object module definition, and a new assembler that could generate the same kind of object module as the compiler.  Add to that the need to support the In Circuit Emulator under development, and we had a big, complex project.  </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I figured I had it quite easy for me, since all I would have to do was add support to the ISIS loader to handle new object formats, and also recompile all of ISIS with the new compiler.  No big deal.  Unfortunately, the management decided they needed a single Release Chief to make sure all the parts got done on time and integrated properly into the whole.  That turned out to be my job.</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We had contracted with an outside software house to build a new compiler, and that was going well.</w:t>
      </w:r>
      <w:bookmarkStart w:id="0" w:name="_GoBack"/>
      <w:bookmarkEnd w:id="0"/>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JP"/>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Monospace">
    <w:altName w:val="Monospace"/>
    <w:panose1 w:val="020B0609030804020204"/>
    <w:charset w:val="00"/>
    <w:family w:val="auto"/>
    <w:pitch w:val="default"/>
    <w:sig w:usb0="00000000" w:usb1="00000000" w:usb2="00000000" w:usb3="00000000" w:csb0="001D016D" w:csb1="00000000"/>
  </w:font>
  <w:font w:name="Abyssinica SIL">
    <w:panose1 w:val="02000603020000020004"/>
    <w:charset w:val="00"/>
    <w:family w:val="auto"/>
    <w:pitch w:val="default"/>
    <w:sig w:usb0="800000EF" w:usb1="5000A04B" w:usb2="00000828" w:usb3="00000000" w:csb0="20000001" w:csb1="00000000"/>
  </w:font>
  <w:font w:name="Noto Sans CJK JP">
    <w:panose1 w:val="020B0600000000000000"/>
    <w:charset w:val="86"/>
    <w:family w:val="auto"/>
    <w:pitch w:val="default"/>
    <w:sig w:usb0="30000003" w:usb1="2BDF3C10" w:usb2="00000016" w:usb3="00000000" w:csb0="602E0107" w:csb1="00000000"/>
  </w:font>
  <w:font w:name="Noto Sans Syriac Eastern">
    <w:panose1 w:val="02040503050306020203"/>
    <w:charset w:val="86"/>
    <w:family w:val="auto"/>
    <w:pitch w:val="default"/>
    <w:sig w:usb0="00000000" w:usb1="00000000" w:usb2="00000080" w:usb3="00000000" w:csb0="203E0161" w:csb1="D7FF0000"/>
  </w:font>
  <w:font w:name="SimSun">
    <w:altName w:val="Monospace"/>
    <w:panose1 w:val="00000000000000000000"/>
    <w:charset w:val="86"/>
    <w:family w:val="auto"/>
    <w:pitch w:val="default"/>
    <w:sig w:usb0="00000000" w:usb1="00000000" w:usb2="00000000" w:usb3="00000000" w:csb0="00000000" w:csb1="00000000"/>
  </w:font>
  <w:font w:name="DejaVu Sans Mono">
    <w:panose1 w:val="020B0609030804020204"/>
    <w:charset w:val="00"/>
    <w:family w:val="auto"/>
    <w:pitch w:val="default"/>
    <w:sig w:usb0="E70026FF" w:usb1="D200F9FB" w:usb2="02000028" w:usb3="00000000" w:csb0="600001DF" w:csb1="FFDF0000"/>
  </w:font>
  <w:font w:name="Tahoma">
    <w:altName w:val="OpenDyslexic"/>
    <w:panose1 w:val="00000000000000000000"/>
    <w:charset w:val="00"/>
    <w:family w:val="auto"/>
    <w:pitch w:val="default"/>
    <w:sig w:usb0="00000000" w:usb1="00000000" w:usb2="00000000" w:usb3="00000000" w:csb0="00000000" w:csb1="00000000"/>
  </w:font>
  <w:font w:name="OpenDyslexic">
    <w:panose1 w:val="00000500000000000000"/>
    <w:charset w:val="00"/>
    <w:family w:val="auto"/>
    <w:pitch w:val="default"/>
    <w:sig w:usb0="20000007" w:usb1="00000000" w:usb2="00000000" w:usb3="00000000" w:csb0="20000193"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zSVju0AAAAAUBAAAPAAAAAAAAAAEAIAAAACIAAABkcnMvZG93bnJldi54&#10;bWxQSwECFAAUAAAACACHTuJA2hmdFQICAAASBAAADgAAAAAAAAABACAAAAAfAQAAZHJzL2Uyb0Rv&#10;Yy54bWxQSwUGAAAAAAYABgBZAQAAkw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DejaVu Sans" w:hAnsi="DejaVu Sans" w:cs="DejaVu Sans"/>
      </w:rPr>
    </w:pPr>
    <w:r>
      <w:rPr>
        <w:rFonts w:hint="default" w:ascii="DejaVu Sans" w:hAnsi="DejaVu Sans" w:cs="DejaVu Sans"/>
      </w:rPr>
      <w:t>My time at Intel, part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FBEC0"/>
    <w:rsid w:val="7BFD6AA1"/>
    <w:rsid w:val="7FFFBEC0"/>
    <w:rsid w:val="895F433B"/>
    <w:rsid w:val="FD73049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2017-10-31T01:21:00Z</dcterms:created>
  <dc:creator>kenb</dc:creator>
  <cp:lastModifiedBy>kenb</cp:lastModifiedBy>
  <dcterms:modified xsi:type="dcterms:W3CDTF">2017-10-31T14:58:50Z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