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10B2A" w:rsidRPr="00D10B2A" w:rsidRDefault="00D10B2A" w:rsidP="00D10B2A">
      <w:pPr>
        <w:rPr>
          <w:b/>
          <w:bCs/>
        </w:rPr>
      </w:pPr>
      <w:r w:rsidRPr="00D10B2A">
        <w:rPr>
          <w:b/>
          <w:bCs/>
        </w:rPr>
        <w:t>SIERRA GORDA · CONCÁ + AYUTLA</w:t>
      </w:r>
    </w:p>
    <w:p w:rsidR="00D10B2A" w:rsidRPr="00D10B2A" w:rsidRDefault="00D10B2A" w:rsidP="00D10B2A">
      <w:r w:rsidRPr="00D10B2A">
        <w:rPr>
          <w:b/>
          <w:bCs/>
        </w:rPr>
        <w:t>Sierra Gorda · Querétaro</w:t>
      </w:r>
      <w:r w:rsidRPr="00D10B2A">
        <w:br/>
        <w:t>Ficha Madre de Destino · Versión de Trabajo</w:t>
      </w:r>
    </w:p>
    <w:p w:rsidR="00D10B2A" w:rsidRPr="00D10B2A" w:rsidRDefault="00D10B2A" w:rsidP="00D10B2A">
      <w:pPr>
        <w:rPr>
          <w:b/>
          <w:bCs/>
        </w:rPr>
      </w:pPr>
      <w:r w:rsidRPr="00D10B2A">
        <w:rPr>
          <w:b/>
          <w:bCs/>
        </w:rPr>
        <w:t>EL DESTINO</w:t>
      </w:r>
    </w:p>
    <w:p w:rsidR="00D10B2A" w:rsidRPr="00D10B2A" w:rsidRDefault="00D10B2A" w:rsidP="00D10B2A">
      <w:r w:rsidRPr="00D10B2A">
        <w:t xml:space="preserve">Escapada de </w:t>
      </w:r>
      <w:r w:rsidRPr="00D10B2A">
        <w:rPr>
          <w:b/>
          <w:bCs/>
        </w:rPr>
        <w:t>2 días / 1 noche</w:t>
      </w:r>
      <w:r w:rsidRPr="00D10B2A">
        <w:t xml:space="preserve"> a la Sierra Gorda que combina road trip, naturaleza, río, nado, descanso, hiking e historia. El traslado desde San Luis Potosí es de aproximadamente </w:t>
      </w:r>
      <w:r w:rsidRPr="00D10B2A">
        <w:rPr>
          <w:b/>
          <w:bCs/>
        </w:rPr>
        <w:t>3 h 30 min por trayecto</w:t>
      </w:r>
      <w:r w:rsidRPr="00D10B2A">
        <w:t xml:space="preserve"> y el hospedaje es en hotel.</w:t>
      </w:r>
    </w:p>
    <w:p w:rsidR="00D10B2A" w:rsidRPr="00D10B2A" w:rsidRDefault="00D10B2A" w:rsidP="00D10B2A">
      <w:r w:rsidRPr="00D10B2A">
        <w:t xml:space="preserve">La experiencia está construida en dos momentos: </w:t>
      </w:r>
      <w:r w:rsidRPr="00D10B2A">
        <w:rPr>
          <w:b/>
          <w:bCs/>
        </w:rPr>
        <w:t>el primer día se vive alrededor del agua y la naturaleza; el segundo se dedica a conocer Concá.</w:t>
      </w:r>
    </w:p>
    <w:p w:rsidR="00D10B2A" w:rsidRPr="00D10B2A" w:rsidRDefault="00D10B2A" w:rsidP="00D10B2A">
      <w:r w:rsidRPr="00D10B2A">
        <w:t>El Día 1 puede elegirse entre dos formas distintas de vivir Ayutla: una más activa, caminando hasta Los Arcos, y otra enfocada completamente en el río, el descanso y disfrutar sin prisas.</w:t>
      </w:r>
    </w:p>
    <w:p w:rsidR="00D10B2A" w:rsidRPr="00D10B2A" w:rsidRDefault="00D10B2A" w:rsidP="00D10B2A">
      <w:pPr>
        <w:rPr>
          <w:b/>
          <w:bCs/>
        </w:rPr>
      </w:pPr>
      <w:r w:rsidRPr="00D10B2A">
        <w:rPr>
          <w:b/>
          <w:bCs/>
        </w:rPr>
        <w:t>01 · LOS ARCOS DE AYUTLA</w:t>
      </w:r>
    </w:p>
    <w:p w:rsidR="00D10B2A" w:rsidRPr="00D10B2A" w:rsidRDefault="00D10B2A" w:rsidP="00D10B2A">
      <w:r w:rsidRPr="00D10B2A">
        <w:rPr>
          <w:b/>
          <w:bCs/>
        </w:rPr>
        <w:t>Hike · Río · Nado · 5 h aprox. · Básico–medio</w:t>
      </w:r>
    </w:p>
    <w:p w:rsidR="00D10B2A" w:rsidRPr="00D10B2A" w:rsidRDefault="00D10B2A" w:rsidP="00D10B2A">
      <w:r w:rsidRPr="00D10B2A">
        <w:t xml:space="preserve">La opción activa. Caminamos hacia </w:t>
      </w:r>
      <w:r w:rsidRPr="00D10B2A">
        <w:rPr>
          <w:b/>
          <w:bCs/>
        </w:rPr>
        <w:t>Los Arcos de Ayutla</w:t>
      </w:r>
      <w:r w:rsidRPr="00D10B2A">
        <w:t xml:space="preserve"> para conocer el lugar, explorar el entorno y después tener tiempo suficiente para disfrutar del río, las pozas, nadar, descansar, tomar fotografías y comer algo antes de regresar.</w:t>
      </w:r>
    </w:p>
    <w:p w:rsidR="00D10B2A" w:rsidRPr="00D10B2A" w:rsidRDefault="00D10B2A" w:rsidP="00D10B2A">
      <w:r w:rsidRPr="00D10B2A">
        <w:t xml:space="preserve">La actividad completa contempla aproximadamente </w:t>
      </w:r>
      <w:r w:rsidRPr="00D10B2A">
        <w:rPr>
          <w:b/>
          <w:bCs/>
        </w:rPr>
        <w:t>5 horas</w:t>
      </w:r>
      <w:r w:rsidRPr="00D10B2A">
        <w:t xml:space="preserve">, con una caminata de aproximación de alrededor de </w:t>
      </w:r>
      <w:r w:rsidRPr="00D10B2A">
        <w:rPr>
          <w:b/>
          <w:bCs/>
        </w:rPr>
        <w:t>1 hora</w:t>
      </w:r>
      <w:r w:rsidRPr="00D10B2A">
        <w:t>.</w:t>
      </w:r>
    </w:p>
    <w:p w:rsidR="00D10B2A" w:rsidRPr="00D10B2A" w:rsidRDefault="00D10B2A" w:rsidP="00D10B2A">
      <w:r w:rsidRPr="00D10B2A">
        <w:t xml:space="preserve">La intención no es caminar únicamente para llegar. </w:t>
      </w:r>
      <w:r w:rsidRPr="00D10B2A">
        <w:rPr>
          <w:b/>
          <w:bCs/>
        </w:rPr>
        <w:t>Llegamos para quedarnos, meternos al agua y disfrutar el lugar.</w:t>
      </w:r>
    </w:p>
    <w:p w:rsidR="00D10B2A" w:rsidRPr="00D10B2A" w:rsidRDefault="00D10B2A" w:rsidP="00D10B2A">
      <w:pPr>
        <w:rPr>
          <w:b/>
          <w:bCs/>
        </w:rPr>
      </w:pPr>
      <w:r w:rsidRPr="00D10B2A">
        <w:rPr>
          <w:b/>
          <w:bCs/>
        </w:rPr>
        <w:t>02 · RÍO &amp; VINO</w:t>
      </w:r>
    </w:p>
    <w:p w:rsidR="00D10B2A" w:rsidRPr="00D10B2A" w:rsidRDefault="00D10B2A" w:rsidP="00D10B2A">
      <w:r w:rsidRPr="00D10B2A">
        <w:rPr>
          <w:b/>
          <w:bCs/>
        </w:rPr>
        <w:t>Río · Nado · Descanso · Vino · Nivel básico</w:t>
      </w:r>
    </w:p>
    <w:p w:rsidR="00D10B2A" w:rsidRPr="00D10B2A" w:rsidRDefault="00D10B2A" w:rsidP="00D10B2A">
      <w:r w:rsidRPr="00D10B2A">
        <w:t>La alternativa para quien quiere vivir la Sierra Gorda sin una caminata larga. Buscamos un punto cómodo del río para pasar la tarde, nadar, descansar, platicar y disfrutar del agua y del paisaje.</w:t>
      </w:r>
    </w:p>
    <w:p w:rsidR="00D10B2A" w:rsidRPr="00D10B2A" w:rsidRDefault="00D10B2A" w:rsidP="00D10B2A">
      <w:r w:rsidRPr="00D10B2A">
        <w:t>Después de nadar, abrimos una botella de vino tinto y dejamos que la tarde siga sin prisas.</w:t>
      </w:r>
    </w:p>
    <w:p w:rsidR="00D10B2A" w:rsidRPr="00D10B2A" w:rsidRDefault="00D10B2A" w:rsidP="00D10B2A">
      <w:r w:rsidRPr="00D10B2A">
        <w:rPr>
          <w:b/>
          <w:bCs/>
        </w:rPr>
        <w:t>NO SIEMPRE TENEMOS QUE CAMINAR KILÓMETROS PARA VIVIR UNA AVENTURA. A VECES BASTA ENCONTRAR UN RÍO, METERTE AL AGUA Y QUEDARTE AHÍ UN RATO.</w:t>
      </w:r>
    </w:p>
    <w:p w:rsidR="00D10B2A" w:rsidRPr="00D10B2A" w:rsidRDefault="00D10B2A" w:rsidP="00D10B2A">
      <w:pPr>
        <w:rPr>
          <w:b/>
          <w:bCs/>
        </w:rPr>
      </w:pPr>
      <w:r w:rsidRPr="00D10B2A">
        <w:rPr>
          <w:b/>
          <w:bCs/>
        </w:rPr>
        <w:lastRenderedPageBreak/>
        <w:t>LA NOCHE</w:t>
      </w:r>
    </w:p>
    <w:p w:rsidR="00D10B2A" w:rsidRPr="00D10B2A" w:rsidRDefault="00D10B2A" w:rsidP="00D10B2A">
      <w:r w:rsidRPr="00D10B2A">
        <w:t>Después de cualquiera de las dos experiencias regresamos al hotel: baño, ropa limpia, cena y descanso.</w:t>
      </w:r>
    </w:p>
    <w:p w:rsidR="00D10B2A" w:rsidRPr="00D10B2A" w:rsidRDefault="00D10B2A" w:rsidP="00D10B2A">
      <w:r w:rsidRPr="00D10B2A">
        <w:t xml:space="preserve">Aquí </w:t>
      </w:r>
      <w:r w:rsidRPr="00D10B2A">
        <w:rPr>
          <w:b/>
          <w:bCs/>
        </w:rPr>
        <w:t>no buscamos campamento</w:t>
      </w:r>
      <w:r w:rsidRPr="00D10B2A">
        <w:t>. La intención es precisamente combinar un día completo afuera con la comodidad de regresar, bañarse, cenar y dormir en una cama.</w:t>
      </w:r>
    </w:p>
    <w:p w:rsidR="00D10B2A" w:rsidRPr="00D10B2A" w:rsidRDefault="00D10B2A" w:rsidP="00D10B2A">
      <w:pPr>
        <w:rPr>
          <w:b/>
          <w:bCs/>
        </w:rPr>
      </w:pPr>
      <w:r w:rsidRPr="00D10B2A">
        <w:rPr>
          <w:b/>
          <w:bCs/>
        </w:rPr>
        <w:t>DÍA 2 · CONOCIENDO CONCÁ</w:t>
      </w:r>
    </w:p>
    <w:p w:rsidR="00D10B2A" w:rsidRPr="00D10B2A" w:rsidRDefault="00D10B2A" w:rsidP="00D10B2A">
      <w:r w:rsidRPr="00D10B2A">
        <w:rPr>
          <w:b/>
          <w:bCs/>
        </w:rPr>
        <w:t>Historia · Naturaleza · Cultura · Descanso</w:t>
      </w:r>
    </w:p>
    <w:p w:rsidR="00D10B2A" w:rsidRPr="00D10B2A" w:rsidRDefault="00D10B2A" w:rsidP="00D10B2A">
      <w:r w:rsidRPr="00D10B2A">
        <w:t>Después de desayunar comienza una jornada más tranquila para conocer algunos de los lugares representativos de Concá.</w:t>
      </w:r>
    </w:p>
    <w:p w:rsidR="00D10B2A" w:rsidRPr="00D10B2A" w:rsidRDefault="00D10B2A" w:rsidP="00D10B2A">
      <w:r w:rsidRPr="00D10B2A">
        <w:t xml:space="preserve">Visitamos la </w:t>
      </w:r>
      <w:r w:rsidRPr="00D10B2A">
        <w:rPr>
          <w:b/>
          <w:bCs/>
        </w:rPr>
        <w:t>Misión de San Miguel Concá</w:t>
      </w:r>
      <w:r w:rsidRPr="00D10B2A">
        <w:t xml:space="preserve">, incorporando el componente histórico y cultural del viaje; después conocemos el </w:t>
      </w:r>
      <w:r w:rsidRPr="00D10B2A">
        <w:rPr>
          <w:b/>
          <w:bCs/>
        </w:rPr>
        <w:t>Nacimiento de Concá</w:t>
      </w:r>
      <w:r w:rsidRPr="00D10B2A">
        <w:t xml:space="preserve">, caminamos por el entorno y llegamos hasta su </w:t>
      </w:r>
      <w:r w:rsidRPr="00D10B2A">
        <w:rPr>
          <w:b/>
          <w:bCs/>
        </w:rPr>
        <w:t>árbol milenario</w:t>
      </w:r>
      <w:r w:rsidRPr="00D10B2A">
        <w:t>.</w:t>
      </w:r>
    </w:p>
    <w:p w:rsidR="00D10B2A" w:rsidRPr="00D10B2A" w:rsidRDefault="00D10B2A" w:rsidP="00D10B2A">
      <w:r w:rsidRPr="00D10B2A">
        <w:t xml:space="preserve">No es una jornada de exigencia física. Es un día para caminar tranquilamente, conocer, observar, tomar fotografías y entender que </w:t>
      </w:r>
      <w:r w:rsidRPr="00D10B2A">
        <w:rPr>
          <w:b/>
          <w:bCs/>
        </w:rPr>
        <w:t>la Sierra Gorda no solamente es montaña, bosque y río.</w:t>
      </w:r>
    </w:p>
    <w:p w:rsidR="00D10B2A" w:rsidRPr="00D10B2A" w:rsidRDefault="00D10B2A" w:rsidP="00D10B2A">
      <w:r w:rsidRPr="00D10B2A">
        <w:t>Después de las visitas viene la comida y el regreso a San Luis Potosí.</w:t>
      </w:r>
    </w:p>
    <w:p w:rsidR="00D10B2A" w:rsidRPr="00D10B2A" w:rsidRDefault="00D10B2A" w:rsidP="00D10B2A">
      <w:pPr>
        <w:rPr>
          <w:b/>
          <w:bCs/>
        </w:rPr>
      </w:pPr>
      <w:r w:rsidRPr="00D10B2A">
        <w:rPr>
          <w:b/>
          <w:bCs/>
        </w:rPr>
        <w:t>DOS FORMAS DE VIVIR LA EXPERIENCIA</w:t>
      </w:r>
    </w:p>
    <w:p w:rsidR="00D10B2A" w:rsidRPr="00D10B2A" w:rsidRDefault="00D10B2A" w:rsidP="00D10B2A">
      <w:r w:rsidRPr="00D10B2A">
        <w:rPr>
          <w:b/>
          <w:bCs/>
        </w:rPr>
        <w:t>Concá + Los Arcos</w:t>
      </w:r>
      <w:r w:rsidRPr="00D10B2A">
        <w:t xml:space="preserve"> · 2 días / 1 noche · hike · río · nado · hotel · historia · básico–medio.</w:t>
      </w:r>
    </w:p>
    <w:p w:rsidR="00D10B2A" w:rsidRPr="00D10B2A" w:rsidRDefault="00D10B2A" w:rsidP="00D10B2A">
      <w:r w:rsidRPr="00D10B2A">
        <w:rPr>
          <w:b/>
          <w:bCs/>
        </w:rPr>
        <w:t>Concá · Río &amp; Vino</w:t>
      </w:r>
      <w:r w:rsidRPr="00D10B2A">
        <w:t xml:space="preserve"> · 2 días / 1 noche · río · nado · descanso · vino · hotel · historia · básico.</w:t>
      </w:r>
    </w:p>
    <w:p w:rsidR="00D10B2A" w:rsidRPr="00D10B2A" w:rsidRDefault="00D10B2A" w:rsidP="00D10B2A">
      <w:r w:rsidRPr="00D10B2A">
        <w:t xml:space="preserve">Ambas comparten el segundo día en Concá: </w:t>
      </w:r>
      <w:r w:rsidRPr="00D10B2A">
        <w:rPr>
          <w:b/>
          <w:bCs/>
        </w:rPr>
        <w:t>Misión · Nacimiento · árbol milenario · comida · regreso a SLP.</w:t>
      </w:r>
    </w:p>
    <w:p w:rsidR="00D10B2A" w:rsidRPr="00D10B2A" w:rsidRDefault="00D10B2A" w:rsidP="00D10B2A">
      <w:pPr>
        <w:rPr>
          <w:b/>
          <w:bCs/>
        </w:rPr>
      </w:pPr>
      <w:r w:rsidRPr="00D10B2A">
        <w:rPr>
          <w:b/>
          <w:bCs/>
        </w:rPr>
        <w:t>PERFIL</w:t>
      </w:r>
    </w:p>
    <w:p w:rsidR="00D10B2A" w:rsidRPr="00D10B2A" w:rsidRDefault="00D10B2A" w:rsidP="00D10B2A">
      <w:r w:rsidRPr="00D10B2A">
        <w:t>No requiere experiencia previa. Ideal para parejas, amigos, principiantes, personas que disfrutan los road trips, nadar, estar en naturaleza y conocer lugares nuevos sin realizar actividades de alta exigencia.</w:t>
      </w:r>
    </w:p>
    <w:p w:rsidR="00D10B2A" w:rsidRPr="00D10B2A" w:rsidRDefault="00D10B2A" w:rsidP="00D10B2A">
      <w:r w:rsidRPr="00D10B2A">
        <w:t xml:space="preserve">También funciona para quien quiere salir un fin de semana y combinar </w:t>
      </w:r>
      <w:r w:rsidRPr="00D10B2A">
        <w:rPr>
          <w:b/>
          <w:bCs/>
        </w:rPr>
        <w:t>actividad + descanso + comodidad</w:t>
      </w:r>
      <w:r w:rsidRPr="00D10B2A">
        <w:t>, eligiendo cuánto quiere moverse el primer día.</w:t>
      </w:r>
    </w:p>
    <w:p w:rsidR="00D10B2A" w:rsidRPr="00D10B2A" w:rsidRDefault="00D10B2A" w:rsidP="00D10B2A">
      <w:pPr>
        <w:rPr>
          <w:b/>
          <w:bCs/>
        </w:rPr>
      </w:pPr>
      <w:r w:rsidRPr="00D10B2A">
        <w:rPr>
          <w:b/>
          <w:bCs/>
        </w:rPr>
        <w:t>EL PRIMER DÍA LO VIVES.</w:t>
      </w:r>
    </w:p>
    <w:p w:rsidR="00D10B2A" w:rsidRPr="00D10B2A" w:rsidRDefault="00D10B2A" w:rsidP="00D10B2A">
      <w:pPr>
        <w:rPr>
          <w:b/>
          <w:bCs/>
        </w:rPr>
      </w:pPr>
      <w:r w:rsidRPr="00D10B2A">
        <w:rPr>
          <w:b/>
          <w:bCs/>
        </w:rPr>
        <w:t>EL SEGUNDO LO CONOCES.</w:t>
      </w:r>
    </w:p>
    <w:p w:rsidR="00F51E73" w:rsidRDefault="00F51E73"/>
    <w:sectPr w:rsidR="00F51E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8699F"/>
    <w:multiLevelType w:val="multilevel"/>
    <w:tmpl w:val="6C7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ED1EF7"/>
    <w:multiLevelType w:val="multilevel"/>
    <w:tmpl w:val="1FC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452516">
    <w:abstractNumId w:val="0"/>
  </w:num>
  <w:num w:numId="2" w16cid:durableId="1579943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73"/>
    <w:rsid w:val="004B6EC6"/>
    <w:rsid w:val="00D10B2A"/>
    <w:rsid w:val="00E80299"/>
    <w:rsid w:val="00F5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4B859"/>
  <w15:chartTrackingRefBased/>
  <w15:docId w15:val="{BD6E5D57-E8D3-CE41-9417-41112110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1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1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1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1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1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1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1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1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1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1E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1E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1E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1E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1E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1E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1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1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1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1E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1E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1E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1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1E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1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2026-08-25T21:27:00Z</dcterms:created>
  <dcterms:modified xsi:type="dcterms:W3CDTF">2026-09-10T16:20:00Z</dcterms:modified>
</cp:coreProperties>
</file>