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5A0F3F">
      <w:pPr>
        <w:numPr>
          <w:ilvl w:val="0"/>
          <w:numId w:val="1"/>
        </w:numPr>
        <w:jc w:val="center"/>
        <w:rPr>
          <w:rFonts w:hint="eastAsia"/>
        </w:rPr>
      </w:pPr>
      <w:r>
        <w:rPr>
          <w:rFonts w:hint="eastAsia"/>
        </w:rPr>
        <w:t>热情帮忙，拎走行李一去不回</w:t>
      </w:r>
    </w:p>
    <w:p w14:paraId="18CFB2FB">
      <w:pPr>
        <w:numPr>
          <w:ilvl w:val="0"/>
          <w:numId w:val="0"/>
        </w:numPr>
        <w:jc w:val="center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1475740" cy="1874520"/>
            <wp:effectExtent l="0" t="0" r="10160" b="11430"/>
            <wp:docPr id="1" name="图片 1" descr="77d6eb03f3e7007c2dec7e31ccb9ea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7d6eb03f3e7007c2dec7e31ccb9ea2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7574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CAD15">
      <w:pPr>
        <w:rPr>
          <w:rFonts w:hint="eastAsia"/>
        </w:rPr>
      </w:pPr>
      <w:r>
        <w:rPr>
          <w:rFonts w:hint="eastAsia"/>
          <w:lang w:val="en-US" w:eastAsia="zh-CN"/>
        </w:rPr>
        <w:t>山东农业工程学院</w:t>
      </w:r>
      <w:r>
        <w:rPr>
          <w:rFonts w:hint="eastAsia"/>
        </w:rPr>
        <w:t>新生</w:t>
      </w:r>
      <w:r>
        <w:rPr>
          <w:rFonts w:hint="eastAsia"/>
          <w:lang w:val="en-US" w:eastAsia="zh-CN"/>
        </w:rPr>
        <w:t>李某</w:t>
      </w:r>
      <w:r>
        <w:rPr>
          <w:rFonts w:hint="eastAsia"/>
        </w:rPr>
        <w:t>独自到校报到，校门口遇3名佩戴“新生接待”胸牌人员，自称学长，称带其登记更方便，让同伴“看管行李”，自己陪同前往 。途中对方借故上厕所失联，返回校门口时行李已不见，箱内学费、电脑等财物损失 。</w:t>
      </w:r>
    </w:p>
    <w:p w14:paraId="318F2F0D">
      <w:pPr>
        <w:rPr>
          <w:rFonts w:hint="eastAsia"/>
        </w:rPr>
      </w:pPr>
    </w:p>
    <w:p w14:paraId="360D3515">
      <w:pPr>
        <w:numPr>
          <w:ilvl w:val="0"/>
          <w:numId w:val="1"/>
        </w:numPr>
        <w:ind w:left="0" w:leftChars="0" w:firstLine="0" w:firstLineChars="0"/>
        <w:jc w:val="center"/>
        <w:rPr>
          <w:rFonts w:hint="eastAsia"/>
        </w:rPr>
      </w:pPr>
      <w:r>
        <w:rPr>
          <w:rFonts w:hint="eastAsia"/>
        </w:rPr>
        <w:t>路上和宿舍推销，假冒伪劣需防范</w:t>
      </w:r>
    </w:p>
    <w:p w14:paraId="22F6F81F">
      <w:pPr>
        <w:numPr>
          <w:ilvl w:val="0"/>
          <w:numId w:val="0"/>
        </w:numPr>
        <w:ind w:leftChars="0"/>
        <w:jc w:val="both"/>
        <w:rPr>
          <w:rFonts w:hint="eastAsia"/>
        </w:rPr>
      </w:pPr>
    </w:p>
    <w:p w14:paraId="108B0EAF">
      <w:pPr>
        <w:numPr>
          <w:ilvl w:val="0"/>
          <w:numId w:val="0"/>
        </w:numPr>
        <w:ind w:leftChars="0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508760" cy="1921510"/>
            <wp:effectExtent l="0" t="0" r="15240" b="2540"/>
            <wp:docPr id="2" name="图片 2" descr="cc01deb7468dd141093549d857c473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c01deb7468dd141093549d857c473f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6DDB5">
      <w:pPr>
        <w:rPr>
          <w:rFonts w:hint="eastAsia"/>
        </w:rPr>
      </w:pPr>
      <w:r>
        <w:rPr>
          <w:rFonts w:hint="eastAsia"/>
          <w:lang w:val="en-US" w:eastAsia="zh-CN"/>
        </w:rPr>
        <w:t>东北师范大学</w:t>
      </w:r>
      <w:r>
        <w:rPr>
          <w:rFonts w:hint="eastAsia"/>
        </w:rPr>
        <w:t>一团伙曾先后2次非法翻越围墙进入我校自由校区，冒充净月校区大四年级学长、学姐，以社会实践为由，诱骗学生购买其推销的中性笔芯，并承诺购买后会有相应报酬，我校教育学部2020级一本科生因疏忽大意不慎上当受骗，总计被骗金额1980元。</w:t>
      </w:r>
    </w:p>
    <w:p w14:paraId="070DDCCE">
      <w:pPr>
        <w:rPr>
          <w:rFonts w:hint="eastAsia"/>
        </w:rPr>
      </w:pPr>
    </w:p>
    <w:p w14:paraId="663F2A3A">
      <w:pPr>
        <w:numPr>
          <w:ilvl w:val="0"/>
          <w:numId w:val="1"/>
        </w:numPr>
        <w:ind w:left="0" w:leftChars="0" w:firstLine="0" w:firstLineChars="0"/>
        <w:jc w:val="center"/>
        <w:rPr>
          <w:rFonts w:hint="eastAsia"/>
        </w:rPr>
      </w:pPr>
      <w:r>
        <w:rPr>
          <w:rFonts w:hint="eastAsia"/>
        </w:rPr>
        <w:t>莫贪小利，警惕商家霸王消费</w:t>
      </w:r>
    </w:p>
    <w:p w14:paraId="56C149C7">
      <w:pPr>
        <w:widowControl w:val="0"/>
        <w:numPr>
          <w:ilvl w:val="0"/>
          <w:numId w:val="0"/>
        </w:numPr>
        <w:jc w:val="center"/>
        <w:rPr>
          <w:rFonts w:hint="eastAsia"/>
        </w:rPr>
      </w:pPr>
    </w:p>
    <w:p w14:paraId="2570C176">
      <w:pPr>
        <w:widowControl w:val="0"/>
        <w:numPr>
          <w:ilvl w:val="0"/>
          <w:numId w:val="0"/>
        </w:num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548765" cy="1969135"/>
            <wp:effectExtent l="0" t="0" r="13335" b="12065"/>
            <wp:docPr id="3" name="图片 3" descr="89b3c01f1d701dec5f30e863b29239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89b3c01f1d701dec5f30e863b292391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48765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363E1">
      <w:pPr>
        <w:rPr>
          <w:rFonts w:hint="eastAsia"/>
        </w:rPr>
      </w:pPr>
      <w:r>
        <w:rPr>
          <w:rFonts w:hint="eastAsia"/>
        </w:rPr>
        <w:t>广东外语外贸大学南国商学院2025年反诈短视频案例，聚焦“扫码抽奖领礼品”，引导下载APP并填写信息，存在误触扣费与信息泄露风险。</w:t>
      </w:r>
    </w:p>
    <w:p w14:paraId="3F2A28D9">
      <w:pPr>
        <w:rPr>
          <w:rFonts w:hint="eastAsia"/>
        </w:rPr>
      </w:pPr>
    </w:p>
    <w:p w14:paraId="2464F9C6">
      <w:pPr>
        <w:numPr>
          <w:ilvl w:val="0"/>
          <w:numId w:val="1"/>
        </w:numPr>
        <w:ind w:left="0" w:leftChars="0" w:firstLine="0" w:firstLineChars="0"/>
        <w:jc w:val="center"/>
        <w:rPr>
          <w:rFonts w:hint="eastAsia"/>
        </w:rPr>
      </w:pPr>
      <w:r>
        <w:rPr>
          <w:rFonts w:hint="eastAsia"/>
        </w:rPr>
        <w:t>校园贷骗局，校园里的借款套路</w:t>
      </w:r>
    </w:p>
    <w:p w14:paraId="7DC29031">
      <w:pPr>
        <w:widowControl w:val="0"/>
        <w:numPr>
          <w:ilvl w:val="0"/>
          <w:numId w:val="0"/>
        </w:num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481455" cy="1873250"/>
            <wp:effectExtent l="0" t="0" r="4445" b="12700"/>
            <wp:docPr id="4" name="图片 4" descr="5e6156b8dd82bea4c3c4dc6daa5af1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5e6156b8dd82bea4c3c4dc6daa5af1a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81455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640AC">
      <w:pPr>
        <w:widowControl w:val="0"/>
        <w:numPr>
          <w:ilvl w:val="0"/>
          <w:numId w:val="0"/>
        </w:numPr>
        <w:jc w:val="center"/>
        <w:rPr>
          <w:rFonts w:hint="eastAsia"/>
        </w:rPr>
      </w:pPr>
    </w:p>
    <w:p w14:paraId="305AF07E">
      <w:pPr>
        <w:rPr>
          <w:rFonts w:hint="eastAsia"/>
        </w:rPr>
      </w:pPr>
      <w:r>
        <w:rPr>
          <w:rFonts w:hint="eastAsia"/>
        </w:rPr>
        <w:t>河南省南阳市宛城区人民法院</w:t>
      </w:r>
      <w:r>
        <w:rPr>
          <w:rFonts w:hint="eastAsia"/>
          <w:lang w:val="en-US" w:eastAsia="zh-CN"/>
        </w:rPr>
        <w:t>审理了一起案例——</w:t>
      </w:r>
      <w:r>
        <w:rPr>
          <w:rFonts w:hint="eastAsia"/>
        </w:rPr>
        <w:t>李某同杨某租赁办公楼成立一家网络科技有限公司，先后招聘周某、袁某等成员。在李某、杨某的指使下，通过网络针对大学生群体以无担保，无风险、低利率等诱骗在校大学生贷款。团伙对外宣传是无抵押、无风险、低利率，借款5000元，期限7天，利息37元。实际上只要有人借款，该团伙成员会先支付1000元，这1000元得转到所谓的中介杨某的支付宝上，还得支付500元的中介费，实际贷款给被害人3500元。如果被害人不能按时还款，该团伙以需找垫付公司垫付为由收取250元费用，期限七天。被害人可以连续垫付，但每次均收取250元，同时每次均收取37元利息。至案发，该团伙分别诈骗12名受害人，诈骗金额共计37741元。</w:t>
      </w:r>
    </w:p>
    <w:p w14:paraId="426D4D8D">
      <w:pPr>
        <w:rPr>
          <w:rFonts w:hint="eastAsia"/>
        </w:rPr>
      </w:pPr>
    </w:p>
    <w:p w14:paraId="47A9C44F">
      <w:pPr>
        <w:numPr>
          <w:ilvl w:val="0"/>
          <w:numId w:val="1"/>
        </w:numPr>
        <w:ind w:left="0" w:leftChars="0" w:firstLine="0" w:firstLineChars="0"/>
        <w:jc w:val="center"/>
        <w:rPr>
          <w:rFonts w:hint="eastAsia"/>
        </w:rPr>
      </w:pPr>
      <w:r>
        <w:rPr>
          <w:rFonts w:hint="eastAsia"/>
        </w:rPr>
        <w:t>高度警戒，远离非法传销</w:t>
      </w:r>
    </w:p>
    <w:p w14:paraId="4BAF242A">
      <w:pPr>
        <w:widowControl w:val="0"/>
        <w:numPr>
          <w:ilvl w:val="0"/>
          <w:numId w:val="0"/>
        </w:numPr>
        <w:jc w:val="center"/>
        <w:rPr>
          <w:rFonts w:hint="eastAsia"/>
        </w:rPr>
      </w:pPr>
    </w:p>
    <w:p w14:paraId="04CB3E2A">
      <w:pPr>
        <w:widowControl w:val="0"/>
        <w:numPr>
          <w:ilvl w:val="0"/>
          <w:numId w:val="0"/>
        </w:num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593215" cy="2013585"/>
            <wp:effectExtent l="0" t="0" r="6985" b="5715"/>
            <wp:docPr id="5" name="图片 5" descr="1af05b845c45dc10c230d0a12b45cb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af05b845c45dc10c230d0a12b45cb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93215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6FBBC">
      <w:pPr>
        <w:rPr>
          <w:rFonts w:hint="eastAsia"/>
        </w:rPr>
      </w:pPr>
      <w:r>
        <w:rPr>
          <w:rFonts w:hint="eastAsia"/>
          <w:lang w:val="en-US" w:eastAsia="zh-CN"/>
        </w:rPr>
        <w:t>成都市公安局对一团伙强制拘留，该</w:t>
      </w:r>
      <w:r>
        <w:rPr>
          <w:rFonts w:hint="eastAsia"/>
        </w:rPr>
        <w:t>团伙以找工作、旅游、交友等理由，通过微信、QQ、电话等方式诱骗外省在校或者刚毕业大学生来到成都，打着“国家项目”“国家暗中支持”的幌子偷换“传销”概念，以“阳光工程”“连锁经营”为由头，诱骗参与人员缴纳69800元获得加入资格，虚构“通过发展下线，最后可获利1040万元”的谎言进行传销活动。</w:t>
      </w:r>
    </w:p>
    <w:p w14:paraId="71E1E6D2">
      <w:pPr>
        <w:rPr>
          <w:rFonts w:hint="eastAsia"/>
        </w:rPr>
      </w:pPr>
    </w:p>
    <w:p w14:paraId="2C75E2E3">
      <w:pPr>
        <w:numPr>
          <w:ilvl w:val="0"/>
          <w:numId w:val="1"/>
        </w:numPr>
        <w:ind w:left="0" w:leftChars="0" w:firstLine="0" w:firstLineChars="0"/>
        <w:jc w:val="center"/>
        <w:rPr>
          <w:rFonts w:hint="eastAsia"/>
        </w:rPr>
      </w:pPr>
      <w:r>
        <w:rPr>
          <w:rFonts w:hint="eastAsia"/>
        </w:rPr>
        <w:t>诈骗电话，骗取个人隐私及财物</w:t>
      </w:r>
    </w:p>
    <w:p w14:paraId="75C42037">
      <w:pPr>
        <w:widowControl w:val="0"/>
        <w:numPr>
          <w:ilvl w:val="0"/>
          <w:numId w:val="0"/>
        </w:numPr>
        <w:jc w:val="center"/>
        <w:rPr>
          <w:rFonts w:hint="eastAsia"/>
        </w:rPr>
      </w:pPr>
    </w:p>
    <w:p w14:paraId="6E552F63">
      <w:pPr>
        <w:widowControl w:val="0"/>
        <w:numPr>
          <w:ilvl w:val="0"/>
          <w:numId w:val="0"/>
        </w:num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567180" cy="2004060"/>
            <wp:effectExtent l="0" t="0" r="13970" b="15240"/>
            <wp:docPr id="6" name="图片 6" descr="29db83c3b2da6abedd5e790ad472d8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9db83c3b2da6abedd5e790ad472d8e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6718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DD3B0">
      <w:pPr>
        <w:rPr>
          <w:rFonts w:hint="eastAsia"/>
        </w:rPr>
      </w:pPr>
      <w:r>
        <w:rPr>
          <w:rFonts w:hint="eastAsia"/>
        </w:rPr>
        <w:t>法院审理查明，被告人陈</w:t>
      </w:r>
      <w:r>
        <w:rPr>
          <w:rFonts w:hint="eastAsia"/>
          <w:lang w:val="en-US" w:eastAsia="zh-CN"/>
        </w:rPr>
        <w:t>某，郑某</w:t>
      </w:r>
      <w:r>
        <w:rPr>
          <w:rFonts w:hint="eastAsia"/>
        </w:rPr>
        <w:t>等人交叉结伙，通过网络购买学生信息和公民购房信息，分别在江西省九江市、新余市、广西壮族自治区钦州市、海南省海口市等地，租赁房屋作为诈骗场所，冒充教育局、财政局、房产局的工作人员，以发放贫困学生助学金、购房补贴为名，以高考学生为主要诈骗对象，拨打诈骗电话，骗取他人钱款。拨打诈骗电话累计</w:t>
      </w:r>
      <w:r>
        <w:rPr>
          <w:rFonts w:hint="eastAsia"/>
          <w:lang w:val="en-US" w:eastAsia="zh-CN"/>
        </w:rPr>
        <w:t>2.3</w:t>
      </w:r>
      <w:r>
        <w:rPr>
          <w:rFonts w:hint="eastAsia"/>
        </w:rPr>
        <w:t>万余次，骗取他人钱款共计人民币</w:t>
      </w:r>
      <w:r>
        <w:rPr>
          <w:rFonts w:hint="eastAsia"/>
          <w:lang w:val="en-US" w:eastAsia="zh-CN"/>
        </w:rPr>
        <w:t>56</w:t>
      </w:r>
      <w:r>
        <w:rPr>
          <w:rFonts w:hint="eastAsia"/>
        </w:rPr>
        <w:t>万余元，并造成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贫困生</w:t>
      </w:r>
      <w:r>
        <w:rPr>
          <w:rFonts w:hint="eastAsia"/>
          <w:lang w:eastAsia="zh-CN"/>
        </w:rPr>
        <w:t>）</w:t>
      </w:r>
      <w:r>
        <w:rPr>
          <w:rFonts w:hint="eastAsia"/>
        </w:rPr>
        <w:t>被害人徐</w:t>
      </w:r>
      <w:r>
        <w:rPr>
          <w:rFonts w:hint="eastAsia"/>
          <w:lang w:val="en-US" w:eastAsia="zh-CN"/>
        </w:rPr>
        <w:t>某</w:t>
      </w:r>
      <w:r>
        <w:rPr>
          <w:rFonts w:hint="eastAsia"/>
        </w:rPr>
        <w:t>死亡。</w:t>
      </w:r>
    </w:p>
    <w:p w14:paraId="038A6B26">
      <w:pPr>
        <w:rPr>
          <w:rFonts w:hint="eastAsia"/>
        </w:rPr>
      </w:pPr>
    </w:p>
    <w:p w14:paraId="52EF881A">
      <w:pPr>
        <w:numPr>
          <w:ilvl w:val="0"/>
          <w:numId w:val="2"/>
        </w:numPr>
        <w:jc w:val="center"/>
        <w:rPr>
          <w:rFonts w:hint="eastAsia"/>
        </w:rPr>
      </w:pPr>
      <w:r>
        <w:rPr>
          <w:rFonts w:hint="eastAsia"/>
        </w:rPr>
        <w:t>假装可怜，同情心换来财务损失</w:t>
      </w:r>
    </w:p>
    <w:p w14:paraId="132FB33D">
      <w:pPr>
        <w:widowControl w:val="0"/>
        <w:numPr>
          <w:ilvl w:val="0"/>
          <w:numId w:val="0"/>
        </w:numPr>
        <w:jc w:val="center"/>
        <w:rPr>
          <w:rFonts w:hint="eastAsia"/>
        </w:rPr>
      </w:pPr>
    </w:p>
    <w:p w14:paraId="439E0F95">
      <w:pPr>
        <w:widowControl w:val="0"/>
        <w:numPr>
          <w:ilvl w:val="0"/>
          <w:numId w:val="0"/>
        </w:num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535430" cy="1953260"/>
            <wp:effectExtent l="0" t="0" r="7620" b="8890"/>
            <wp:docPr id="7" name="图片 7" descr="c27729250eb27dc9150f07c1a791e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27729250eb27dc9150f07c1a791e58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3543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27B45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上海静安公安局通报</w:t>
      </w:r>
      <w:r>
        <w:rPr>
          <w:rFonts w:hint="eastAsia"/>
        </w:rPr>
        <w:t>2023年</w:t>
      </w:r>
      <w:r>
        <w:rPr>
          <w:rFonts w:hint="eastAsia"/>
          <w:lang w:val="en-US" w:eastAsia="zh-CN"/>
        </w:rPr>
        <w:t>某高校郑某</w:t>
      </w:r>
      <w:r>
        <w:rPr>
          <w:rFonts w:hint="eastAsia"/>
        </w:rPr>
        <w:t>假冒考研贫困生</w:t>
      </w:r>
      <w:r>
        <w:rPr>
          <w:rFonts w:hint="eastAsia"/>
          <w:lang w:val="en-US" w:eastAsia="zh-CN"/>
        </w:rPr>
        <w:t>向本校新生</w:t>
      </w:r>
      <w:r>
        <w:rPr>
          <w:rFonts w:hint="eastAsia"/>
        </w:rPr>
        <w:t>借钱，7个月骗11人1.5万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现已被移至静安公安派出所。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5025E2"/>
    <w:multiLevelType w:val="singleLevel"/>
    <w:tmpl w:val="FE5025E2"/>
    <w:lvl w:ilvl="0" w:tentative="0">
      <w:start w:val="7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339E0AD7"/>
    <w:multiLevelType w:val="singleLevel"/>
    <w:tmpl w:val="339E0AD7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A0YmY1YjEzYzlhZTliZjAyMzNmNjMyMmM0YzRlYzYifQ=="/>
  </w:docVars>
  <w:rsids>
    <w:rsidRoot w:val="2F4D01E6"/>
    <w:rsid w:val="02DB04BA"/>
    <w:rsid w:val="2F4D0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1092</Words>
  <Characters>1145</Characters>
  <Lines>0</Lines>
  <Paragraphs>0</Paragraphs>
  <TotalTime>31</TotalTime>
  <ScaleCrop>false</ScaleCrop>
  <LinksUpToDate>false</LinksUpToDate>
  <CharactersWithSpaces>1147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2026-04-14T07:20:00Z</dcterms:created>
  <dc:creator>Administrator</dc:creator>
  <cp:lastModifiedBy>Administrator</cp:lastModifiedBy>
  <dcterms:modified xsi:type="dcterms:W3CDTF">2026-04-14T07:55:16Z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3827316EC46A4D2D9B0E8ABB92BE8799_11</vt:lpwstr>
  </property>
</Properties>
</file>