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Quotation Document: TrustLens - Fake News Detector</w:t>
      </w:r>
    </w:p>
    <w:p>
      <w:r>
        <w:t>This document provides the updated quotation for the TrustLens - Fake News Detector project. The project aims to develop a comprehensive solution to detect, combat, and prevent the spread of misinformation across various media formats. The platform will detect fake news in text, image, and video content, cross-reference facts, and provide real-time fact-checking. Additionally, the project includes new blockchain-based features for verifiable content ownership and proof of authenticity, along with an admin panel for better content review and moderation. Note: The system will not use any external API keys, as instructed by the client.</w:t>
      </w:r>
    </w:p>
    <w:p>
      <w:pPr>
        <w:pStyle w:val="Heading1"/>
      </w:pPr>
      <w:r>
        <w:t>Features and Corresponding Price</w:t>
      </w:r>
    </w:p>
    <w:p>
      <w:r>
        <w:t>1. Fake News Detection Development</w:t>
      </w:r>
    </w:p>
    <w:p>
      <w:r>
        <w:t>Estimated Cost: INR 6,000</w:t>
        <w:br/>
        <w:t>Development of machine learning models for analyzing text, images, and videos to detect fake news. Includes data preprocessing and model training, alongside the development of automated fact-checking features. Integration with external databases or APIs for verification is omitted.</w:t>
      </w:r>
    </w:p>
    <w:p>
      <w:r>
        <w:t>2. Browser Extension Development</w:t>
      </w:r>
    </w:p>
    <w:p>
      <w:r>
        <w:t>Estimated Cost: INR 3,000</w:t>
        <w:br/>
        <w:t>Development of a browser extension to analyze web content, including articles, social media posts, and videos, in real-time. Includes integration with the backend for misinformation detection and alternative suggestions.</w:t>
      </w:r>
    </w:p>
    <w:p>
      <w:r>
        <w:t>3. Mobile App Development</w:t>
      </w:r>
    </w:p>
    <w:p>
      <w:r>
        <w:t>Estimated Cost: INR 5,000</w:t>
        <w:br/>
        <w:t>Development of a mobile app that allows users to scan content, upload images and videos, and receive real-time fact-checking results for both Android and iOS. Emphasis on user experience and efficient media processing.</w:t>
      </w:r>
    </w:p>
    <w:p>
      <w:r>
        <w:t>4. Admin Panel for Mass Reporting &amp; Critical Review</w:t>
      </w:r>
    </w:p>
    <w:p>
      <w:r>
        <w:t>Estimated Cost: INR 4,000</w:t>
        <w:br/>
        <w:t>Development of an admin panel to monitor mass reporting of news articles. This system flags content that has been reported multiple times for admin review. Admins can then mark the news as critical for further investigation and backend database updates. Implemented as a proof-of-concept basis.</w:t>
      </w:r>
    </w:p>
    <w:p>
      <w:r>
        <w:t>5. Custom Image Analysis (Proof of Concept)</w:t>
      </w:r>
    </w:p>
    <w:p>
      <w:r>
        <w:t>Estimated Cost: INR 2,500</w:t>
        <w:br/>
        <w:t>Implementation of a custom image analysis tool for detecting fake news using a small dataset. This feature will show a proof-of-concept of the system's ability to analyze and detect falsehoods in images. As it is a prototype, some bugs or limitations may occur, but it will be functional enough to demonstrate the core features.</w:t>
      </w:r>
    </w:p>
    <w:p>
      <w:r>
        <w:t>6. Blockchain-based Timestamping and Ownership Verification</w:t>
      </w:r>
    </w:p>
    <w:p>
      <w:r>
        <w:t>Estimated Cost: INR 7,500</w:t>
        <w:br/>
        <w:t>A blockchain-based system to timestamp articles and verify the ownership of content, ensuring that only verified users can publish and share news. This feature prevents bots and fake accounts from disseminating false information, and helps journalists establish ownership of their work for provenance tracking. As it is a proof of concept, this feature may possess minor bugs but will be sufficient for demonstrating functionality.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