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8DBBEA" w14:textId="3DF48A17" w:rsidR="00470645" w:rsidRDefault="00000000">
      <w:pPr>
        <w:pStyle w:val="Title"/>
      </w:pPr>
      <w:r>
        <w:t xml:space="preserve">Software </w:t>
      </w:r>
      <w:r w:rsidR="00EB4B38">
        <w:t xml:space="preserve">Aim </w:t>
      </w:r>
      <w:r>
        <w:t>Document for "notNTA" Project</w:t>
      </w:r>
    </w:p>
    <w:p w14:paraId="4F6EF63E" w14:textId="77777777" w:rsidR="00470645" w:rsidRDefault="00000000">
      <w:pPr>
        <w:pStyle w:val="Heading1"/>
      </w:pPr>
      <w:r>
        <w:t>Project Overview</w:t>
      </w:r>
    </w:p>
    <w:p w14:paraId="6EE99A7D" w14:textId="77777777" w:rsidR="00470645" w:rsidRDefault="00000000">
      <w:r>
        <w:t>The "notNTA" project aims to gamify the competitive exams environment, such as JEE and NEET, by creating an interactive and engaging platform for students. The project will involve a series of phases, starting with a codenames-type game where two teams compete by answering past year questions (PYQs). The project will expand with added features such as customizable game settings, animations, additional games, leaderboards, anti-cheat mechanisms, and more.</w:t>
      </w:r>
    </w:p>
    <w:p w14:paraId="12D891D1" w14:textId="77777777" w:rsidR="00470645" w:rsidRDefault="00000000">
      <w:pPr>
        <w:pStyle w:val="Heading1"/>
      </w:pPr>
      <w:r>
        <w:t>Phase 1.1: Basic Game Implementation</w:t>
      </w:r>
    </w:p>
    <w:p w14:paraId="195EC1B1" w14:textId="77777777" w:rsidR="00470645" w:rsidRDefault="00000000">
      <w:r>
        <w:t>In this phase, the basic game structure will be created. The game involves two teams, red and blue, who take turns answering multiple-choice questions (MCQs) from past year questions (PYQs). Each team gets 2 minutes to answer a question, and they score points based on their accuracy. The game consists of 5 rounds, and the winner is the team that answers the most questions correctly.</w:t>
      </w:r>
    </w:p>
    <w:p w14:paraId="633950B5" w14:textId="77777777" w:rsidR="00470645" w:rsidRDefault="00000000">
      <w:pPr>
        <w:pStyle w:val="Heading1"/>
      </w:pPr>
      <w:r>
        <w:t>Phase 1.2: Game Settings and Host Controls</w:t>
      </w:r>
    </w:p>
    <w:p w14:paraId="28DA0C71" w14:textId="77777777" w:rsidR="00470645" w:rsidRDefault="00000000">
      <w:r>
        <w:t>This phase will introduce settings for the game. The host will have control over the following aspects:</w:t>
      </w:r>
    </w:p>
    <w:p w14:paraId="501C18FA" w14:textId="77777777" w:rsidR="00470645" w:rsidRDefault="00000000">
      <w:pPr>
        <w:pStyle w:val="ListBullet"/>
      </w:pPr>
      <w:r>
        <w:t>- Ability to kick users from the game.</w:t>
      </w:r>
    </w:p>
    <w:p w14:paraId="60F70510" w14:textId="77777777" w:rsidR="00470645" w:rsidRDefault="00000000">
      <w:pPr>
        <w:pStyle w:val="ListBullet"/>
      </w:pPr>
      <w:r>
        <w:t>- Modify game settings, such as the number of rounds and time per question.</w:t>
      </w:r>
    </w:p>
    <w:p w14:paraId="7F8A1345" w14:textId="77777777" w:rsidR="00470645" w:rsidRDefault="00000000">
      <w:pPr>
        <w:pStyle w:val="ListBullet"/>
      </w:pPr>
      <w:r>
        <w:t>- Adjust the types of questions (topics) and difficulty levels.</w:t>
      </w:r>
    </w:p>
    <w:p w14:paraId="6F1243D0" w14:textId="77777777" w:rsidR="00470645" w:rsidRDefault="00000000">
      <w:pPr>
        <w:pStyle w:val="Heading1"/>
      </w:pPr>
      <w:r>
        <w:t>Phase 1.3: Enhanced Gaming Experience</w:t>
      </w:r>
    </w:p>
    <w:p w14:paraId="2AC0653F" w14:textId="77777777" w:rsidR="00470645" w:rsidRDefault="00000000">
      <w:r>
        <w:t>In this phase, the game will be enhanced with better animations, a more engaging user interface, and attractive cards for questions and scoring. This will further gamify the experience and make it visually appealing.</w:t>
      </w:r>
    </w:p>
    <w:p w14:paraId="31F8DDE8" w14:textId="77777777" w:rsidR="00470645" w:rsidRDefault="00000000">
      <w:pPr>
        <w:pStyle w:val="Heading1"/>
      </w:pPr>
      <w:r>
        <w:t>Phase 2.1: Additional Games and Exams</w:t>
      </w:r>
    </w:p>
    <w:p w14:paraId="3365D3B7" w14:textId="77777777" w:rsidR="00470645" w:rsidRDefault="00000000">
      <w:r>
        <w:t>The second major phase will introduce more games and extend the platform to cover additional competitive exams. This includes introducing dynamic time-based and difficulty-based scoring, along with bonus questions for extra points.</w:t>
      </w:r>
    </w:p>
    <w:p w14:paraId="6477E36D" w14:textId="77777777" w:rsidR="00470645" w:rsidRDefault="00000000">
      <w:pPr>
        <w:pStyle w:val="Heading1"/>
      </w:pPr>
      <w:r>
        <w:lastRenderedPageBreak/>
        <w:t>Phase 2.2: Leaderboards and 1v1 Platform</w:t>
      </w:r>
    </w:p>
    <w:p w14:paraId="665CC588" w14:textId="77777777" w:rsidR="00470645" w:rsidRDefault="00000000">
      <w:r>
        <w:t>This phase introduces leaderboards to track performance across games. Additionally, a 1v1 platform will be created, where users can challenge each other to one-on-one matches. The platform will also include a ranked 1v1 mode, where users can answer PYQs to climb the ranks.</w:t>
      </w:r>
    </w:p>
    <w:p w14:paraId="1012D2B1" w14:textId="77777777" w:rsidR="00470645" w:rsidRDefault="00000000">
      <w:pPr>
        <w:pStyle w:val="Heading1"/>
      </w:pPr>
      <w:r>
        <w:t>Phase 2.3: Anti-Cheat Measures and Monitoring</w:t>
      </w:r>
    </w:p>
    <w:p w14:paraId="3D299370" w14:textId="77777777" w:rsidR="00470645" w:rsidRDefault="00000000">
      <w:r>
        <w:t>To ensure fair gameplay, monitoring systems and anti-cheat mechanisms will be implemented in ranked matches. This will help maintain the integrity of the competition.</w:t>
      </w:r>
    </w:p>
    <w:p w14:paraId="7F09FFEF" w14:textId="77777777" w:rsidR="00470645" w:rsidRDefault="00000000">
      <w:pPr>
        <w:pStyle w:val="Heading1"/>
      </w:pPr>
      <w:r>
        <w:t>Phase 3.1: Practice Platform and Story-Based Games</w:t>
      </w:r>
    </w:p>
    <w:p w14:paraId="3DAC6245" w14:textId="77777777" w:rsidR="00470645" w:rsidRDefault="00000000">
      <w:r>
        <w:t>In this phase, a practice platform will be added to allow users to practice individually. Additionally, story-based games will be introduced, featuring characters and narratives. These games will focus on complex subjects like Operating Systems and Computer Networks, making learning more immersive.</w:t>
      </w:r>
    </w:p>
    <w:p w14:paraId="1942C105" w14:textId="77777777" w:rsidR="00470645" w:rsidRDefault="00000000">
      <w:pPr>
        <w:pStyle w:val="Heading1"/>
      </w:pPr>
      <w:r>
        <w:t>Conclusion</w:t>
      </w:r>
    </w:p>
    <w:p w14:paraId="30F38906" w14:textId="77777777" w:rsidR="00470645" w:rsidRDefault="00000000">
      <w:r>
        <w:t>The limitations of the project are dependent on the technical stack used by the development team. The project has the potential to scale up to a large extent and is only limited by the imagination of the developers. The choice of technology and architecture will play a crucial role in the project’s success.</w:t>
      </w:r>
    </w:p>
    <w:p w14:paraId="09DC8B77" w14:textId="77777777" w:rsidR="00470645" w:rsidRDefault="00000000">
      <w:pPr>
        <w:pStyle w:val="Heading1"/>
      </w:pPr>
      <w:r>
        <w:t>Systemic Database Architecture and Technologies</w:t>
      </w:r>
    </w:p>
    <w:p w14:paraId="6CDF175D" w14:textId="77777777" w:rsidR="00470645" w:rsidRDefault="00000000">
      <w:r>
        <w:t>The following technologies can be used to build the "notNTA" platform:</w:t>
      </w:r>
    </w:p>
    <w:p w14:paraId="45904166" w14:textId="77777777" w:rsidR="00470645" w:rsidRDefault="00000000">
      <w:pPr>
        <w:pStyle w:val="ListBullet"/>
      </w:pPr>
      <w:r>
        <w:t>- Frontend: React, Vue.js, or Angular for an engaging user interface.</w:t>
      </w:r>
    </w:p>
    <w:p w14:paraId="4A29AE36" w14:textId="77777777" w:rsidR="00470645" w:rsidRDefault="00000000">
      <w:pPr>
        <w:pStyle w:val="ListBullet"/>
      </w:pPr>
      <w:r>
        <w:t>- Backend: Node.js with Express.js to handle server-side operations.</w:t>
      </w:r>
    </w:p>
    <w:p w14:paraId="3C0D2462" w14:textId="77777777" w:rsidR="00470645" w:rsidRDefault="00000000">
      <w:pPr>
        <w:pStyle w:val="ListBullet"/>
      </w:pPr>
      <w:r>
        <w:t>- Database: MongoDB or PostgreSQL for storing user data, questions, and scores.</w:t>
      </w:r>
    </w:p>
    <w:p w14:paraId="5F39AA7A" w14:textId="77777777" w:rsidR="00470645" w:rsidRDefault="00000000">
      <w:pPr>
        <w:pStyle w:val="ListBullet"/>
      </w:pPr>
      <w:r>
        <w:t>- WebSockets: Socket.IO to manage real-time communication between clients and server.</w:t>
      </w:r>
    </w:p>
    <w:p w14:paraId="424DF338" w14:textId="77777777" w:rsidR="00470645" w:rsidRDefault="00000000">
      <w:pPr>
        <w:pStyle w:val="ListBullet"/>
      </w:pPr>
      <w:r>
        <w:t>- Game Logic: Server-side game logic can be handled with Node.js, including scoring and time management.</w:t>
      </w:r>
    </w:p>
    <w:p w14:paraId="43789092" w14:textId="77777777" w:rsidR="00470645" w:rsidRDefault="00000000">
      <w:r>
        <w:t>Socket.IO will work with the database by connecting the client to the server for real-time interactions. Game data, such as player scores, game states, and question choices, will be stored in the database and updated in real-time as players make their moves. This ensures smooth communication between players and keeps the game in sync. For example, when a player selects an answer, it is sent to the server via Socket.IO, which checks the answer against the database, updates the score, and sends the result back to all players.</w:t>
      </w:r>
    </w:p>
    <w:p w14:paraId="7339742F" w14:textId="29527D31" w:rsidR="00A13DF9" w:rsidRDefault="00A13DF9">
      <w:r>
        <w:lastRenderedPageBreak/>
        <w:t>Add ons: the schema and structure is not idealized yet and will require rnd to figure the best architecture out with the mapped out plan.</w:t>
      </w:r>
    </w:p>
    <w:p w14:paraId="08D77965" w14:textId="5B172472" w:rsidR="00A13DF9" w:rsidRDefault="00A13DF9">
      <w:r>
        <w:t>As the steps further go up</w:t>
      </w:r>
      <w:r w:rsidR="004C731C">
        <w:t xml:space="preserve"> the complexity of backend and sockets will increase</w:t>
      </w:r>
    </w:p>
    <w:sectPr w:rsidR="00A13DF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80918960">
    <w:abstractNumId w:val="8"/>
  </w:num>
  <w:num w:numId="2" w16cid:durableId="1813710898">
    <w:abstractNumId w:val="6"/>
  </w:num>
  <w:num w:numId="3" w16cid:durableId="1499348154">
    <w:abstractNumId w:val="5"/>
  </w:num>
  <w:num w:numId="4" w16cid:durableId="2068986891">
    <w:abstractNumId w:val="4"/>
  </w:num>
  <w:num w:numId="5" w16cid:durableId="1403722919">
    <w:abstractNumId w:val="7"/>
  </w:num>
  <w:num w:numId="6" w16cid:durableId="465316023">
    <w:abstractNumId w:val="3"/>
  </w:num>
  <w:num w:numId="7" w16cid:durableId="37246211">
    <w:abstractNumId w:val="2"/>
  </w:num>
  <w:num w:numId="8" w16cid:durableId="1786514">
    <w:abstractNumId w:val="1"/>
  </w:num>
  <w:num w:numId="9" w16cid:durableId="1121653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70645"/>
    <w:rsid w:val="004C731C"/>
    <w:rsid w:val="00A13DF9"/>
    <w:rsid w:val="00AA1D8D"/>
    <w:rsid w:val="00B47730"/>
    <w:rsid w:val="00C7645C"/>
    <w:rsid w:val="00CB0664"/>
    <w:rsid w:val="00EA1876"/>
    <w:rsid w:val="00EB4B3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A12C57"/>
  <w14:defaultImageDpi w14:val="300"/>
  <w15:docId w15:val="{9210F46C-02E8-48A3-A675-7210DEDFE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637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Aman Sharma</cp:lastModifiedBy>
  <cp:revision>7</cp:revision>
  <dcterms:created xsi:type="dcterms:W3CDTF">2013-12-23T23:15:00Z</dcterms:created>
  <dcterms:modified xsi:type="dcterms:W3CDTF">2024-10-06T08:12:00Z</dcterms:modified>
  <cp:category/>
</cp:coreProperties>
</file>