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46AB" w14:textId="77777777" w:rsidR="0024518A" w:rsidRPr="0024518A" w:rsidRDefault="0024518A" w:rsidP="0024518A">
      <w:pPr>
        <w:spacing w:after="300" w:line="240" w:lineRule="auto"/>
        <w:jc w:val="center"/>
        <w:outlineLvl w:val="1"/>
        <w:rPr>
          <w:rFonts w:ascii="Lato" w:eastAsia="Times New Roman" w:hAnsi="Lato" w:cs="Times New Roman"/>
          <w:color w:val="0070C0"/>
          <w:sz w:val="42"/>
          <w:szCs w:val="42"/>
          <w:lang w:eastAsia="es-ES"/>
        </w:rPr>
      </w:pPr>
      <w:r w:rsidRPr="0024518A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>Curso Especializado en Periodismo Deportivo</w:t>
      </w:r>
    </w:p>
    <w:p w14:paraId="0396D216" w14:textId="77777777" w:rsidR="0024518A" w:rsidRPr="0024518A" w:rsidRDefault="0024518A" w:rsidP="0024518A">
      <w:pPr>
        <w:spacing w:after="0" w:line="240" w:lineRule="auto"/>
        <w:jc w:val="center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24518A">
        <w:rPr>
          <w:rFonts w:ascii="&amp;quot" w:eastAsia="Times New Roman" w:hAnsi="&amp;quot" w:cs="Times New Roman"/>
          <w:noProof/>
          <w:color w:val="5B5B5B"/>
          <w:sz w:val="23"/>
          <w:szCs w:val="23"/>
          <w:lang w:eastAsia="es-ES"/>
        </w:rPr>
        <w:drawing>
          <wp:inline distT="0" distB="0" distL="0" distR="0" wp14:anchorId="492A622B" wp14:editId="7A04E109">
            <wp:extent cx="2857500" cy="1428750"/>
            <wp:effectExtent l="0" t="0" r="0" b="0"/>
            <wp:docPr id="1" name="Imagen 1" descr="Logo MARCA - Formación en Periodismo Depor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RCA - Formación en Periodismo Deporti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3FCD" w14:textId="77777777" w:rsidR="0024518A" w:rsidRDefault="0024518A" w:rsidP="0024518A">
      <w:pPr>
        <w:spacing w:after="300" w:line="240" w:lineRule="auto"/>
        <w:rPr>
          <w:rFonts w:eastAsia="Times New Roman" w:cstheme="minorHAnsi"/>
          <w:color w:val="5B5B5B"/>
          <w:sz w:val="24"/>
          <w:szCs w:val="24"/>
          <w:lang w:eastAsia="es-ES"/>
        </w:rPr>
      </w:pP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 xml:space="preserve">El Curso Especializado en Periodismo Deportivo es un programa de la Escuela de Periodismo de Unidad Editorial y el diario MARCA </w:t>
      </w:r>
      <w:r>
        <w:rPr>
          <w:rFonts w:eastAsia="Times New Roman" w:cstheme="minorHAnsi"/>
          <w:color w:val="5B5B5B"/>
          <w:sz w:val="24"/>
          <w:szCs w:val="24"/>
          <w:lang w:eastAsia="es-ES"/>
        </w:rPr>
        <w:t xml:space="preserve">impartido por los </w:t>
      </w: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>profesionales</w:t>
      </w:r>
      <w:r>
        <w:rPr>
          <w:rFonts w:eastAsia="Times New Roman" w:cstheme="minorHAnsi"/>
          <w:color w:val="5B5B5B"/>
          <w:sz w:val="24"/>
          <w:szCs w:val="24"/>
          <w:lang w:eastAsia="es-ES"/>
        </w:rPr>
        <w:t xml:space="preserve"> de MARCA.</w:t>
      </w:r>
    </w:p>
    <w:p w14:paraId="26CA82F3" w14:textId="7D34747A" w:rsidR="0024518A" w:rsidRDefault="0024518A" w:rsidP="0024518A">
      <w:pPr>
        <w:spacing w:after="300" w:line="240" w:lineRule="auto"/>
        <w:rPr>
          <w:rFonts w:eastAsia="Times New Roman" w:cstheme="minorHAnsi"/>
          <w:color w:val="5B5B5B"/>
          <w:sz w:val="24"/>
          <w:szCs w:val="24"/>
          <w:lang w:eastAsia="es-ES"/>
        </w:rPr>
      </w:pP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>El alumno podrá </w:t>
      </w:r>
      <w:r w:rsidRPr="0024518A">
        <w:rPr>
          <w:rFonts w:eastAsia="Times New Roman" w:cstheme="minorHAnsi"/>
          <w:b/>
          <w:bCs/>
          <w:color w:val="5B5B5B"/>
          <w:sz w:val="24"/>
          <w:szCs w:val="24"/>
          <w:lang w:eastAsia="es-ES"/>
        </w:rPr>
        <w:t>aprender</w:t>
      </w: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> y </w:t>
      </w:r>
      <w:r w:rsidRPr="0024518A">
        <w:rPr>
          <w:rFonts w:eastAsia="Times New Roman" w:cstheme="minorHAnsi"/>
          <w:b/>
          <w:bCs/>
          <w:color w:val="5B5B5B"/>
          <w:sz w:val="24"/>
          <w:szCs w:val="24"/>
          <w:lang w:eastAsia="es-ES"/>
        </w:rPr>
        <w:t>poner en práctica</w:t>
      </w: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 xml:space="preserve"> los métodos de trabajo desarrollados en MARCA para </w:t>
      </w:r>
      <w:r>
        <w:rPr>
          <w:rFonts w:eastAsia="Times New Roman" w:cstheme="minorHAnsi"/>
          <w:color w:val="5B5B5B"/>
          <w:sz w:val="24"/>
          <w:szCs w:val="24"/>
          <w:lang w:eastAsia="es-ES"/>
        </w:rPr>
        <w:t>ofrecer una</w:t>
      </w:r>
      <w:r w:rsidRPr="0024518A">
        <w:rPr>
          <w:rFonts w:eastAsia="Times New Roman" w:cstheme="minorHAnsi"/>
          <w:color w:val="5B5B5B"/>
          <w:sz w:val="24"/>
          <w:szCs w:val="24"/>
          <w:lang w:eastAsia="es-ES"/>
        </w:rPr>
        <w:t xml:space="preserve"> información deportiva interesante, atractiva y rigurosa</w:t>
      </w:r>
      <w:r>
        <w:rPr>
          <w:rFonts w:eastAsia="Times New Roman" w:cstheme="minorHAnsi"/>
          <w:color w:val="5B5B5B"/>
          <w:sz w:val="24"/>
          <w:szCs w:val="24"/>
          <w:lang w:eastAsia="es-ES"/>
        </w:rPr>
        <w:t xml:space="preserve"> en papel y en el entorno digital.</w:t>
      </w:r>
    </w:p>
    <w:p w14:paraId="668500C9" w14:textId="2FC4B8B5" w:rsidR="008538D1" w:rsidRDefault="008538D1" w:rsidP="008538D1">
      <w:pPr>
        <w:pStyle w:val="NormalWeb"/>
        <w:rPr>
          <w:color w:val="000000"/>
        </w:rPr>
      </w:pPr>
      <w:r>
        <w:rPr>
          <w:color w:val="000000"/>
        </w:rPr>
        <w:t>Fechas</w:t>
      </w:r>
      <w:r w:rsidR="00BA09A2">
        <w:rPr>
          <w:color w:val="000000"/>
        </w:rPr>
        <w:t>:</w:t>
      </w:r>
      <w:r w:rsidR="00C00A8F">
        <w:rPr>
          <w:color w:val="000000"/>
        </w:rPr>
        <w:t xml:space="preserve"> todos los </w:t>
      </w:r>
      <w:r w:rsidR="00C00A8F">
        <w:rPr>
          <w:color w:val="000000"/>
        </w:rPr>
        <w:t xml:space="preserve">jueves y viernes de </w:t>
      </w:r>
      <w:r>
        <w:rPr>
          <w:color w:val="000000"/>
        </w:rPr>
        <w:t>16 de enero al 14 de febrero de 2020</w:t>
      </w:r>
    </w:p>
    <w:p w14:paraId="468868AD" w14:textId="4E26A33A" w:rsidR="00BA09A2" w:rsidRDefault="00BA09A2" w:rsidP="008538D1">
      <w:pPr>
        <w:pStyle w:val="NormalWeb"/>
        <w:rPr>
          <w:color w:val="000000"/>
        </w:rPr>
      </w:pPr>
      <w:r>
        <w:rPr>
          <w:color w:val="000000"/>
        </w:rPr>
        <w:t xml:space="preserve">Horario: </w:t>
      </w:r>
      <w:r w:rsidR="00C00A8F">
        <w:rPr>
          <w:color w:val="000000"/>
        </w:rPr>
        <w:t>de</w:t>
      </w:r>
      <w:bookmarkStart w:id="0" w:name="_GoBack"/>
      <w:bookmarkEnd w:id="0"/>
      <w:r>
        <w:rPr>
          <w:color w:val="000000"/>
        </w:rPr>
        <w:t>17 a 20h.</w:t>
      </w:r>
    </w:p>
    <w:p w14:paraId="68A5405A" w14:textId="190CBFB5" w:rsidR="00BA09A2" w:rsidRDefault="00BA09A2" w:rsidP="008538D1">
      <w:pPr>
        <w:pStyle w:val="NormalWeb"/>
        <w:rPr>
          <w:color w:val="000000"/>
        </w:rPr>
      </w:pPr>
      <w:r>
        <w:rPr>
          <w:color w:val="000000"/>
        </w:rPr>
        <w:t xml:space="preserve">Más información e inscripción: </w:t>
      </w:r>
      <w:hyperlink r:id="rId5" w:history="1">
        <w:r w:rsidR="00896840" w:rsidRPr="00C37EB0">
          <w:rPr>
            <w:rStyle w:val="Hipervnculo"/>
          </w:rPr>
          <w:t>www.escuelaunidadeditorial.es</w:t>
        </w:r>
      </w:hyperlink>
      <w:r w:rsidR="00896840">
        <w:rPr>
          <w:color w:val="000000"/>
        </w:rPr>
        <w:t>. Tel</w:t>
      </w:r>
      <w:r w:rsidR="00861C95">
        <w:rPr>
          <w:color w:val="000000"/>
        </w:rPr>
        <w:t xml:space="preserve">. 91 443 51 </w:t>
      </w:r>
      <w:r w:rsidR="00742CA9">
        <w:rPr>
          <w:color w:val="000000"/>
        </w:rPr>
        <w:t xml:space="preserve">67 </w:t>
      </w:r>
    </w:p>
    <w:p w14:paraId="606572D1" w14:textId="77777777" w:rsidR="009B1CBF" w:rsidRDefault="009B1CBF" w:rsidP="0024518A">
      <w:pPr>
        <w:spacing w:after="300" w:line="240" w:lineRule="auto"/>
        <w:rPr>
          <w:rFonts w:eastAsia="Times New Roman" w:cstheme="minorHAnsi"/>
          <w:color w:val="5B5B5B"/>
          <w:sz w:val="24"/>
          <w:szCs w:val="24"/>
          <w:lang w:eastAsia="es-ES"/>
        </w:rPr>
      </w:pPr>
    </w:p>
    <w:p w14:paraId="420E7832" w14:textId="77777777" w:rsidR="0024518A" w:rsidRDefault="0024518A" w:rsidP="0024518A">
      <w:pPr>
        <w:spacing w:after="300" w:line="240" w:lineRule="auto"/>
        <w:rPr>
          <w:rFonts w:eastAsia="Times New Roman" w:cstheme="minorHAnsi"/>
          <w:color w:val="5B5B5B"/>
          <w:sz w:val="24"/>
          <w:szCs w:val="24"/>
          <w:lang w:eastAsia="es-ES"/>
        </w:rPr>
      </w:pPr>
    </w:p>
    <w:p w14:paraId="402600CA" w14:textId="77777777" w:rsidR="0024518A" w:rsidRPr="0024518A" w:rsidRDefault="0024518A" w:rsidP="0024518A">
      <w:pPr>
        <w:spacing w:after="300" w:line="240" w:lineRule="auto"/>
        <w:rPr>
          <w:rFonts w:eastAsia="Times New Roman" w:cstheme="minorHAnsi"/>
          <w:color w:val="5B5B5B"/>
          <w:sz w:val="24"/>
          <w:szCs w:val="24"/>
          <w:lang w:eastAsia="es-ES"/>
        </w:rPr>
      </w:pPr>
    </w:p>
    <w:p w14:paraId="0CF90B12" w14:textId="77777777" w:rsidR="003F789E" w:rsidRDefault="003F789E"/>
    <w:sectPr w:rsidR="003F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8A"/>
    <w:rsid w:val="0024518A"/>
    <w:rsid w:val="003F789E"/>
    <w:rsid w:val="00742CA9"/>
    <w:rsid w:val="008538D1"/>
    <w:rsid w:val="00861C95"/>
    <w:rsid w:val="00896840"/>
    <w:rsid w:val="009B1CBF"/>
    <w:rsid w:val="00BA09A2"/>
    <w:rsid w:val="00C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B17F"/>
  <w15:chartTrackingRefBased/>
  <w15:docId w15:val="{7931CFBE-DBF0-4B00-A7E9-A9A01D52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5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18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45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968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963">
          <w:marLeft w:val="0"/>
          <w:marRight w:val="0"/>
          <w:marTop w:val="0"/>
          <w:marBottom w:val="0"/>
          <w:divBdr>
            <w:top w:val="none" w:sz="0" w:space="0" w:color="E0DEDE"/>
            <w:left w:val="none" w:sz="0" w:space="0" w:color="E0DEDE"/>
            <w:bottom w:val="single" w:sz="6" w:space="8" w:color="E0DEDE"/>
            <w:right w:val="none" w:sz="0" w:space="0" w:color="E0DEDE"/>
          </w:divBdr>
        </w:div>
      </w:divsChild>
    </w:div>
    <w:div w:id="674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cuelaunidadeditorial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Gonzalez Martinez</dc:creator>
  <cp:keywords/>
  <dc:description/>
  <cp:lastModifiedBy>Rosario Gonzalez Martinez</cp:lastModifiedBy>
  <cp:revision>9</cp:revision>
  <dcterms:created xsi:type="dcterms:W3CDTF">2019-10-30T13:57:00Z</dcterms:created>
  <dcterms:modified xsi:type="dcterms:W3CDTF">2019-10-30T14:10:00Z</dcterms:modified>
</cp:coreProperties>
</file>