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eastAsia="zh-CN"/>
        </w:rPr>
      </w:pPr>
      <w:bookmarkStart w:id="0" w:name="_GoBack"/>
      <w:r>
        <w:rPr>
          <w:rFonts w:hint="eastAsia"/>
          <w:lang w:eastAsia="zh-CN"/>
        </w:rPr>
        <w:t>“内参治国”的那些事……</w:t>
      </w:r>
    </w:p>
    <w:bookmarkEnd w:id="0"/>
    <w:p>
      <w:pPr>
        <w:rPr>
          <w:rFonts w:hint="eastAsia"/>
          <w:lang w:eastAsia="zh-CN"/>
        </w:rPr>
      </w:pPr>
    </w:p>
    <w:p>
      <w:pPr>
        <w:rPr>
          <w:rFonts w:hint="eastAsia"/>
        </w:rPr>
      </w:pPr>
      <w:r>
        <w:rPr>
          <w:rFonts w:hint="eastAsia"/>
        </w:rPr>
        <w:t>上层政要掌握的信息，和吃瓜群众的比，不是一个量级的，就像有的人看的是内部参考，有的人看的是动态清样，有的人看的是清样附页，而有的人看的是侠客岛。</w:t>
      </w:r>
    </w:p>
    <w:p>
      <w:pPr>
        <w:rPr>
          <w:rFonts w:hint="eastAsia"/>
        </w:rPr>
      </w:pPr>
    </w:p>
    <w:p>
      <w:pPr>
        <w:numPr>
          <w:ilvl w:val="0"/>
          <w:numId w:val="1"/>
        </w:numPr>
        <w:ind w:left="420" w:leftChars="0" w:hanging="420" w:firstLineChars="0"/>
        <w:rPr>
          <w:rFonts w:hint="eastAsia"/>
        </w:rPr>
      </w:pPr>
      <w:r>
        <w:rPr>
          <w:rFonts w:hint="eastAsia"/>
        </w:rPr>
        <w:t>2015年5月上旬，政治局通报郭案件。——《清样附页》</w:t>
      </w:r>
    </w:p>
    <w:p>
      <w:pPr>
        <w:rPr>
          <w:rFonts w:hint="eastAsia"/>
        </w:rPr>
      </w:pPr>
    </w:p>
    <w:p>
      <w:pPr>
        <w:numPr>
          <w:ilvl w:val="0"/>
          <w:numId w:val="1"/>
        </w:numPr>
        <w:ind w:left="420" w:leftChars="0" w:hanging="420" w:firstLineChars="0"/>
        <w:rPr>
          <w:rFonts w:hint="eastAsia"/>
        </w:rPr>
      </w:pPr>
      <w:r>
        <w:rPr>
          <w:rFonts w:hint="eastAsia"/>
        </w:rPr>
        <w:t>5月下旬，省部军级通报郭案件。——《动态清样》</w:t>
      </w:r>
    </w:p>
    <w:p>
      <w:pPr>
        <w:rPr>
          <w:rFonts w:hint="eastAsia"/>
        </w:rPr>
      </w:pPr>
    </w:p>
    <w:p>
      <w:pPr>
        <w:numPr>
          <w:ilvl w:val="0"/>
          <w:numId w:val="1"/>
        </w:numPr>
        <w:ind w:left="420" w:leftChars="0" w:hanging="420" w:firstLineChars="0"/>
        <w:rPr>
          <w:rFonts w:hint="eastAsia" w:eastAsiaTheme="minorEastAsia"/>
          <w:lang w:eastAsia="zh-CN"/>
        </w:rPr>
      </w:pPr>
      <w:r>
        <w:rPr>
          <w:rFonts w:hint="eastAsia"/>
        </w:rPr>
        <w:t>7月，郭案社会公示。</w:t>
      </w:r>
      <w:r>
        <w:rPr>
          <w:rFonts w:hint="eastAsia"/>
          <w:lang w:eastAsia="zh-CN"/>
        </w:rPr>
        <w:t>——《侠客岛》</w:t>
      </w:r>
    </w:p>
    <w:p>
      <w:pPr>
        <w:rPr>
          <w:rFonts w:hint="eastAsia"/>
        </w:rPr>
      </w:pPr>
    </w:p>
    <w:p>
      <w:pPr>
        <w:numPr>
          <w:ilvl w:val="0"/>
          <w:numId w:val="1"/>
        </w:numPr>
        <w:ind w:left="420" w:leftChars="0" w:hanging="420" w:firstLineChars="0"/>
        <w:jc w:val="right"/>
      </w:pPr>
      <w:r>
        <w:rPr>
          <w:rFonts w:hint="eastAsia"/>
        </w:rPr>
        <w:t>——</w:t>
      </w:r>
      <w:r>
        <w:rPr>
          <w:rFonts w:hint="eastAsia"/>
          <w:lang w:eastAsia="zh-CN"/>
        </w:rPr>
        <w:t>题记</w:t>
      </w:r>
    </w:p>
    <w:p/>
    <w:p>
      <w:pPr>
        <w:rPr>
          <w:rFonts w:ascii="Arial" w:hAnsi="Arial" w:eastAsia="宋体" w:cs="Arial"/>
          <w:b w:val="0"/>
          <w:i w:val="0"/>
          <w:caps w:val="0"/>
          <w:color w:val="333333"/>
          <w:spacing w:val="0"/>
          <w:sz w:val="21"/>
          <w:szCs w:val="21"/>
          <w:shd w:val="clear" w:fill="FFFFFF"/>
        </w:rPr>
      </w:pPr>
    </w:p>
    <w:p>
      <w:pPr>
        <w:rPr>
          <w:rFonts w:hint="eastAsia" w:ascii="Arial" w:hAnsi="Arial" w:eastAsia="宋体" w:cs="Arial"/>
          <w:b w:val="0"/>
          <w:i w:val="0"/>
          <w:caps w:val="0"/>
          <w:color w:val="333333"/>
          <w:spacing w:val="0"/>
          <w:sz w:val="21"/>
          <w:szCs w:val="21"/>
          <w:shd w:val="clear" w:fill="FFFFFF"/>
          <w:lang w:eastAsia="zh-CN"/>
        </w:rPr>
      </w:pPr>
      <w:r>
        <w:rPr>
          <w:rFonts w:hint="eastAsia" w:ascii="Arial" w:hAnsi="Arial" w:eastAsia="宋体" w:cs="Arial"/>
          <w:b w:val="0"/>
          <w:i w:val="0"/>
          <w:caps w:val="0"/>
          <w:color w:val="333333"/>
          <w:spacing w:val="0"/>
          <w:sz w:val="21"/>
          <w:szCs w:val="21"/>
          <w:shd w:val="clear" w:fill="FFFFFF"/>
          <w:lang w:eastAsia="zh-CN"/>
        </w:rPr>
        <w:t>这是之前旧文的一段话，里面列举的几种内刊，就是所谓的内参。</w:t>
      </w:r>
    </w:p>
    <w:p>
      <w:pPr>
        <w:rPr>
          <w:rFonts w:hint="eastAsia" w:ascii="Arial" w:hAnsi="Arial" w:eastAsia="宋体" w:cs="Arial"/>
          <w:b w:val="0"/>
          <w:i w:val="0"/>
          <w:caps w:val="0"/>
          <w:color w:val="333333"/>
          <w:spacing w:val="0"/>
          <w:sz w:val="21"/>
          <w:szCs w:val="21"/>
          <w:shd w:val="clear" w:fill="FFFFFF"/>
          <w:lang w:eastAsia="zh-CN"/>
        </w:rPr>
      </w:pPr>
    </w:p>
    <w:p>
      <w:pPr>
        <w:rPr>
          <w:rFonts w:hint="eastAsia"/>
          <w:lang w:eastAsia="zh-CN"/>
        </w:rPr>
      </w:pPr>
      <w:r>
        <w:rPr>
          <w:rFonts w:hint="eastAsia"/>
          <w:lang w:eastAsia="zh-CN"/>
        </w:rPr>
        <w:t>实际上，郭案的通报手法，和当年林彪异曲同工。</w:t>
      </w:r>
    </w:p>
    <w:p>
      <w:pPr>
        <w:rPr>
          <w:rFonts w:hint="eastAsia"/>
          <w:lang w:eastAsia="zh-CN"/>
        </w:rPr>
      </w:pPr>
    </w:p>
    <w:p>
      <w:pPr>
        <w:rPr>
          <w:rFonts w:hint="eastAsia"/>
          <w:lang w:eastAsia="zh-CN"/>
        </w:rPr>
      </w:pPr>
      <w:r>
        <w:rPr>
          <w:rFonts w:hint="eastAsia"/>
          <w:lang w:eastAsia="zh-CN"/>
        </w:rPr>
        <w:t>当年</w:t>
      </w:r>
      <w:r>
        <w:rPr>
          <w:rFonts w:hint="eastAsia"/>
          <w:lang w:val="en-US" w:eastAsia="zh-CN"/>
        </w:rPr>
        <w:t>913事件，</w:t>
      </w:r>
      <w:r>
        <w:rPr>
          <w:rFonts w:hint="eastAsia"/>
          <w:lang w:eastAsia="zh-CN"/>
        </w:rPr>
        <w:t>林彪叛逃坠亡，影响太大，太祖为了最大程度稳定军心，就用了这种</w:t>
      </w:r>
      <w:r>
        <w:rPr>
          <w:rFonts w:hint="eastAsia"/>
          <w:b/>
          <w:bCs/>
          <w:color w:val="FF0000"/>
          <w:lang w:eastAsia="zh-CN"/>
        </w:rPr>
        <w:t>“内外有别、从上至下”</w:t>
      </w:r>
      <w:r>
        <w:rPr>
          <w:rFonts w:hint="eastAsia"/>
          <w:lang w:eastAsia="zh-CN"/>
        </w:rPr>
        <w:t>的逐级传达方式。</w:t>
      </w:r>
    </w:p>
    <w:p>
      <w:pPr>
        <w:rPr>
          <w:rFonts w:hint="eastAsia"/>
          <w:lang w:eastAsia="zh-CN"/>
        </w:rPr>
      </w:pPr>
    </w:p>
    <w:p>
      <w:pPr>
        <w:numPr>
          <w:ilvl w:val="0"/>
          <w:numId w:val="1"/>
        </w:numPr>
        <w:ind w:left="420" w:leftChars="0" w:hanging="420" w:firstLineChars="0"/>
        <w:rPr>
          <w:rFonts w:hint="eastAsia"/>
          <w:lang w:val="en-US" w:eastAsia="zh-CN"/>
        </w:rPr>
      </w:pPr>
      <w:r>
        <w:rPr>
          <w:rFonts w:hint="eastAsia"/>
          <w:lang w:val="en-US" w:eastAsia="zh-CN"/>
        </w:rPr>
        <w:t>71年9月，政治局委员通报林彪死亡消息。</w:t>
      </w:r>
    </w:p>
    <w:p>
      <w:pPr>
        <w:rPr>
          <w:rFonts w:hint="eastAsia"/>
          <w:lang w:val="en-US" w:eastAsia="zh-CN"/>
        </w:rPr>
      </w:pPr>
    </w:p>
    <w:p>
      <w:pPr>
        <w:numPr>
          <w:ilvl w:val="0"/>
          <w:numId w:val="1"/>
        </w:numPr>
        <w:ind w:left="420" w:leftChars="0" w:hanging="420" w:firstLineChars="0"/>
        <w:rPr>
          <w:rFonts w:hint="eastAsia"/>
          <w:lang w:val="en-US" w:eastAsia="zh-CN"/>
        </w:rPr>
      </w:pPr>
      <w:r>
        <w:rPr>
          <w:rFonts w:hint="eastAsia"/>
          <w:lang w:val="en-US" w:eastAsia="zh-CN"/>
        </w:rPr>
        <w:t>71年10月，省部军级传达林彪死亡消息。</w:t>
      </w:r>
    </w:p>
    <w:p>
      <w:pPr>
        <w:rPr>
          <w:rFonts w:hint="eastAsia"/>
          <w:lang w:val="en-US" w:eastAsia="zh-CN"/>
        </w:rPr>
      </w:pPr>
    </w:p>
    <w:p>
      <w:pPr>
        <w:numPr>
          <w:ilvl w:val="0"/>
          <w:numId w:val="1"/>
        </w:numPr>
        <w:ind w:left="420" w:leftChars="0" w:hanging="420" w:firstLineChars="0"/>
        <w:rPr>
          <w:rFonts w:hint="eastAsia"/>
          <w:lang w:val="en-US" w:eastAsia="zh-CN"/>
        </w:rPr>
      </w:pPr>
      <w:r>
        <w:rPr>
          <w:rFonts w:hint="eastAsia"/>
          <w:lang w:val="en-US" w:eastAsia="zh-CN"/>
        </w:rPr>
        <w:t>71年11月，扩大党内传达林彪死亡消息。（当时被解除职务下放南昌的邓，就直到11月才知道林彪的事）</w:t>
      </w:r>
    </w:p>
    <w:p>
      <w:pPr>
        <w:rPr>
          <w:rFonts w:hint="eastAsia"/>
          <w:lang w:val="en-US" w:eastAsia="zh-CN"/>
        </w:rPr>
      </w:pPr>
    </w:p>
    <w:p>
      <w:pPr>
        <w:numPr>
          <w:ilvl w:val="0"/>
          <w:numId w:val="1"/>
        </w:numPr>
        <w:ind w:left="420" w:leftChars="0" w:hanging="420" w:firstLineChars="0"/>
        <w:rPr>
          <w:rFonts w:hint="eastAsia"/>
          <w:lang w:val="en-US" w:eastAsia="zh-CN"/>
        </w:rPr>
      </w:pPr>
      <w:r>
        <w:rPr>
          <w:rFonts w:hint="eastAsia"/>
          <w:lang w:val="en-US" w:eastAsia="zh-CN"/>
        </w:rPr>
        <w:t>直到72年1月13日，直到913林彪事4个月后，913才被扩大到党外，全社会公示。</w:t>
      </w:r>
    </w:p>
    <w:p>
      <w:pPr>
        <w:rPr>
          <w:rFonts w:hint="eastAsia"/>
          <w:lang w:val="en-US" w:eastAsia="zh-CN"/>
        </w:rPr>
      </w:pPr>
    </w:p>
    <w:p>
      <w:pPr>
        <w:rPr>
          <w:rFonts w:hint="eastAsia"/>
          <w:lang w:val="en-US" w:eastAsia="zh-CN"/>
        </w:rPr>
      </w:pPr>
      <w:r>
        <w:rPr>
          <w:rFonts w:hint="eastAsia"/>
          <w:lang w:val="en-US" w:eastAsia="zh-CN"/>
        </w:rPr>
        <w:t>新时代的郭案，和文革的林彪案，通报手法是如此的相似。</w:t>
      </w:r>
    </w:p>
    <w:p>
      <w:pPr>
        <w:rPr>
          <w:rFonts w:hint="eastAsia"/>
          <w:lang w:val="en-US" w:eastAsia="zh-CN"/>
        </w:rPr>
      </w:pPr>
    </w:p>
    <w:p>
      <w:pPr>
        <w:rPr>
          <w:rFonts w:hint="eastAsia"/>
          <w:b/>
          <w:bCs/>
          <w:color w:val="FF0000"/>
          <w:lang w:val="en-US" w:eastAsia="zh-CN"/>
        </w:rPr>
      </w:pPr>
      <w:r>
        <w:rPr>
          <w:rFonts w:hint="eastAsia"/>
          <w:lang w:val="en-US" w:eastAsia="zh-CN"/>
        </w:rPr>
        <w:t>所以说，</w:t>
      </w:r>
      <w:r>
        <w:rPr>
          <w:rFonts w:hint="eastAsia"/>
          <w:b/>
          <w:bCs/>
          <w:color w:val="FF0000"/>
          <w:lang w:val="en-US" w:eastAsia="zh-CN"/>
        </w:rPr>
        <w:t>某人对毛主席的政治艺术，是深入研究过的。</w:t>
      </w: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ascii="Arial" w:hAnsi="Arial" w:eastAsia="宋体" w:cs="Arial"/>
          <w:b/>
          <w:bCs/>
          <w:i w:val="0"/>
          <w:caps w:val="0"/>
          <w:color w:val="FF0000"/>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当然，对于内参，我们吃瓜群众觉得很陌生，很稀奇，但体制内人士是不一样的，</w:t>
      </w:r>
      <w:r>
        <w:rPr>
          <w:rFonts w:hint="eastAsia" w:ascii="Arial" w:hAnsi="Arial" w:eastAsia="宋体" w:cs="Arial"/>
          <w:b/>
          <w:bCs/>
          <w:i w:val="0"/>
          <w:caps w:val="0"/>
          <w:color w:val="FF0000"/>
          <w:spacing w:val="0"/>
          <w:sz w:val="21"/>
          <w:szCs w:val="21"/>
          <w:shd w:val="clear" w:fill="FFFFFF"/>
          <w:lang w:val="en-US" w:eastAsia="zh-CN"/>
        </w:rPr>
        <w:t>内参之于体制内人士，大概相当于朋友圈、微博之于吃瓜群众。</w:t>
      </w:r>
    </w:p>
    <w:p>
      <w:pPr>
        <w:rPr>
          <w:rFonts w:hint="eastAsia" w:ascii="Arial" w:hAnsi="Arial" w:eastAsia="宋体" w:cs="Arial"/>
          <w:b w:val="0"/>
          <w:i w:val="0"/>
          <w:caps w:val="0"/>
          <w:color w:val="333333"/>
          <w:spacing w:val="0"/>
          <w:sz w:val="21"/>
          <w:szCs w:val="21"/>
          <w:shd w:val="clear" w:fill="FFFFFF"/>
          <w:lang w:val="en-US" w:eastAsia="zh-CN"/>
        </w:rPr>
      </w:pPr>
    </w:p>
    <w:p>
      <w:pPr>
        <w:rPr>
          <w:rFonts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333333"/>
          <w:spacing w:val="0"/>
          <w:sz w:val="21"/>
          <w:szCs w:val="21"/>
          <w:shd w:val="clear" w:fill="FFFFFF"/>
          <w:lang w:eastAsia="zh-CN"/>
        </w:rPr>
        <w:t>国家秘密的秘级有三个，分别是秘密、机密和绝密，内参也分</w:t>
      </w:r>
      <w:r>
        <w:rPr>
          <w:rFonts w:ascii="Arial" w:hAnsi="Arial" w:eastAsia="宋体" w:cs="Arial"/>
          <w:b w:val="0"/>
          <w:i w:val="0"/>
          <w:caps w:val="0"/>
          <w:color w:val="333333"/>
          <w:spacing w:val="0"/>
          <w:sz w:val="21"/>
          <w:szCs w:val="21"/>
          <w:shd w:val="clear" w:fill="FFFFFF"/>
        </w:rPr>
        <w:t>多种秘密等级，只供相应级别的官员阅读</w:t>
      </w:r>
      <w:r>
        <w:rPr>
          <w:rFonts w:hint="eastAsia" w:ascii="Arial" w:hAnsi="Arial" w:eastAsia="宋体" w:cs="Arial"/>
          <w:b w:val="0"/>
          <w:i w:val="0"/>
          <w:caps w:val="0"/>
          <w:color w:val="333333"/>
          <w:spacing w:val="0"/>
          <w:sz w:val="21"/>
          <w:szCs w:val="21"/>
          <w:shd w:val="clear" w:fill="FFFFFF"/>
          <w:lang w:eastAsia="zh-CN"/>
        </w:rPr>
        <w:t>，</w:t>
      </w:r>
      <w:r>
        <w:rPr>
          <w:rFonts w:ascii="Arial" w:hAnsi="Arial" w:eastAsia="宋体" w:cs="Arial"/>
          <w:b w:val="0"/>
          <w:i w:val="0"/>
          <w:caps w:val="0"/>
          <w:color w:val="333333"/>
          <w:spacing w:val="0"/>
          <w:sz w:val="21"/>
          <w:szCs w:val="21"/>
          <w:shd w:val="clear" w:fill="FFFFFF"/>
        </w:rPr>
        <w:t>为他们的决策提供参考。</w:t>
      </w:r>
    </w:p>
    <w:p>
      <w:pPr>
        <w:rPr>
          <w:rFonts w:ascii="Arial" w:hAnsi="Arial" w:eastAsia="宋体" w:cs="Arial"/>
          <w:b w:val="0"/>
          <w:i w:val="0"/>
          <w:caps w:val="0"/>
          <w:color w:val="333333"/>
          <w:spacing w:val="0"/>
          <w:sz w:val="21"/>
          <w:szCs w:val="21"/>
          <w:shd w:val="clear" w:fill="FFFFFF"/>
        </w:rPr>
      </w:pPr>
    </w:p>
    <w:p>
      <w:pPr>
        <w:numPr>
          <w:ilvl w:val="0"/>
          <w:numId w:val="1"/>
        </w:numPr>
        <w:ind w:left="420" w:leftChars="0" w:hanging="420" w:firstLineChars="0"/>
        <w:rPr>
          <w:rFonts w:hint="eastAsia"/>
          <w:lang w:eastAsia="zh-CN"/>
        </w:rPr>
      </w:pPr>
      <w:r>
        <w:rPr>
          <w:rFonts w:hint="eastAsia"/>
        </w:rPr>
        <w:t>“绝密”是最重要的国家秘密，泄露会使国家的安全和利益遭受特别严重的损害</w:t>
      </w:r>
      <w:r>
        <w:rPr>
          <w:rFonts w:hint="eastAsia"/>
          <w:lang w:eastAsia="zh-CN"/>
        </w:rPr>
        <w:t>，保密期不限。</w:t>
      </w:r>
    </w:p>
    <w:p>
      <w:pPr>
        <w:numPr>
          <w:ilvl w:val="0"/>
          <w:numId w:val="1"/>
        </w:numPr>
        <w:ind w:left="420" w:leftChars="0" w:hanging="420" w:firstLineChars="0"/>
        <w:rPr>
          <w:rFonts w:hint="eastAsia"/>
          <w:lang w:eastAsia="zh-CN"/>
        </w:rPr>
      </w:pPr>
      <w:r>
        <w:rPr>
          <w:rFonts w:hint="eastAsia"/>
        </w:rPr>
        <w:br w:type="textWrapping"/>
      </w:r>
      <w:r>
        <w:rPr>
          <w:rFonts w:hint="eastAsia"/>
        </w:rPr>
        <w:t>“机密”是重要的国家秘密，泄露会使国家的安全和利益遭受严重的损害，保密期</w:t>
      </w:r>
      <w:r>
        <w:rPr>
          <w:rFonts w:hint="eastAsia"/>
          <w:lang w:eastAsia="zh-CN"/>
        </w:rPr>
        <w:t>一般以年数计算。</w:t>
      </w:r>
    </w:p>
    <w:p>
      <w:pPr>
        <w:numPr>
          <w:ilvl w:val="0"/>
          <w:numId w:val="1"/>
        </w:numPr>
        <w:ind w:left="420" w:leftChars="0" w:hanging="420" w:firstLineChars="0"/>
        <w:rPr>
          <w:rFonts w:hint="eastAsia"/>
          <w:lang w:eastAsia="zh-CN"/>
        </w:rPr>
      </w:pPr>
      <w:r>
        <w:rPr>
          <w:rFonts w:hint="eastAsia"/>
        </w:rPr>
        <w:br w:type="textWrapping"/>
      </w:r>
      <w:r>
        <w:rPr>
          <w:rFonts w:hint="eastAsia"/>
        </w:rPr>
        <w:t>“秘密”是一般的国家秘密，泄露会使国家的安全和利益遭受损害，保密期</w:t>
      </w:r>
      <w:r>
        <w:rPr>
          <w:rFonts w:hint="eastAsia"/>
          <w:lang w:eastAsia="zh-CN"/>
        </w:rPr>
        <w:t>很短。</w:t>
      </w:r>
    </w:p>
    <w:p>
      <w:pPr>
        <w:rPr>
          <w:rFonts w:hint="eastAsia"/>
          <w:lang w:val="en-US" w:eastAsia="zh-CN"/>
        </w:rPr>
      </w:pPr>
    </w:p>
    <w:p>
      <w:pPr>
        <w:rPr>
          <w:rFonts w:hint="eastAsia" w:ascii="Arial" w:hAnsi="Arial" w:eastAsia="宋体" w:cs="Arial"/>
          <w:b w:val="0"/>
          <w:i w:val="0"/>
          <w:caps w:val="0"/>
          <w:color w:val="333333"/>
          <w:spacing w:val="0"/>
          <w:sz w:val="21"/>
          <w:szCs w:val="21"/>
          <w:shd w:val="clear" w:fill="FFFFFF"/>
          <w:lang w:eastAsia="zh-CN"/>
        </w:rPr>
      </w:pPr>
      <w:r>
        <w:rPr>
          <w:rFonts w:hint="eastAsia" w:ascii="Arial" w:hAnsi="Arial" w:eastAsia="宋体" w:cs="Arial"/>
          <w:b w:val="0"/>
          <w:i w:val="0"/>
          <w:caps w:val="0"/>
          <w:color w:val="333333"/>
          <w:spacing w:val="0"/>
          <w:sz w:val="21"/>
          <w:szCs w:val="21"/>
          <w:shd w:val="clear" w:fill="FFFFFF"/>
          <w:lang w:eastAsia="zh-CN"/>
        </w:rPr>
        <w:t>记得从国防科工委贬到体育总局的伍绍祖，就发过这样的“牢骚”：</w:t>
      </w:r>
    </w:p>
    <w:p>
      <w:pPr>
        <w:rPr>
          <w:rFonts w:hint="eastAsia" w:ascii="Arial" w:hAnsi="Arial" w:eastAsia="宋体" w:cs="Arial"/>
          <w:b w:val="0"/>
          <w:i w:val="0"/>
          <w:caps w:val="0"/>
          <w:color w:val="333333"/>
          <w:spacing w:val="0"/>
          <w:sz w:val="21"/>
          <w:szCs w:val="21"/>
          <w:shd w:val="clear" w:fill="FFFFFF"/>
          <w:lang w:eastAsia="zh-CN"/>
        </w:rPr>
      </w:pPr>
    </w:p>
    <w:p>
      <w:pPr>
        <w:numPr>
          <w:ilvl w:val="0"/>
          <w:numId w:val="1"/>
        </w:numPr>
        <w:ind w:left="420" w:leftChars="0" w:hanging="420" w:firstLineChars="0"/>
        <w:rPr>
          <w:rFonts w:hint="eastAsia" w:ascii="Arial" w:hAnsi="Arial" w:eastAsia="宋体" w:cs="Arial"/>
          <w:b w:val="0"/>
          <w:i w:val="0"/>
          <w:caps w:val="0"/>
          <w:color w:val="333333"/>
          <w:spacing w:val="0"/>
          <w:sz w:val="21"/>
          <w:szCs w:val="21"/>
          <w:shd w:val="clear" w:fill="FFFFFF"/>
          <w:lang w:eastAsia="zh-CN"/>
        </w:rPr>
      </w:pPr>
      <w:r>
        <w:rPr>
          <w:rFonts w:hint="eastAsia" w:ascii="Arial" w:hAnsi="Arial" w:eastAsia="宋体" w:cs="Arial"/>
          <w:b w:val="0"/>
          <w:i w:val="0"/>
          <w:caps w:val="0"/>
          <w:color w:val="333333"/>
          <w:spacing w:val="0"/>
          <w:sz w:val="21"/>
          <w:szCs w:val="21"/>
          <w:shd w:val="clear" w:fill="FFFFFF"/>
          <w:lang w:eastAsia="zh-CN"/>
        </w:rPr>
        <w:t>“我在科工委，那里一张掉在地方的小纸片，密级都是绝密，现在（体育总局）最重要的文件，都才是机密而已。”</w:t>
      </w:r>
    </w:p>
    <w:p>
      <w:pPr>
        <w:rPr>
          <w:rFonts w:hint="eastAsia" w:ascii="Arial" w:hAnsi="Arial" w:eastAsia="宋体" w:cs="Arial"/>
          <w:b w:val="0"/>
          <w:i w:val="0"/>
          <w:caps w:val="0"/>
          <w:color w:val="333333"/>
          <w:spacing w:val="0"/>
          <w:sz w:val="21"/>
          <w:szCs w:val="21"/>
          <w:shd w:val="clear" w:fill="FFFFFF"/>
          <w:lang w:eastAsia="zh-CN"/>
        </w:rPr>
      </w:pPr>
    </w:p>
    <w:p>
      <w:pPr>
        <w:rPr>
          <w:rFonts w:hint="eastAsia" w:ascii="Arial" w:hAnsi="Arial" w:eastAsia="宋体" w:cs="Arial"/>
          <w:b w:val="0"/>
          <w:i w:val="0"/>
          <w:caps w:val="0"/>
          <w:color w:val="333333"/>
          <w:spacing w:val="0"/>
          <w:sz w:val="21"/>
          <w:szCs w:val="21"/>
          <w:shd w:val="clear" w:fill="FFFFFF"/>
          <w:lang w:eastAsia="zh-CN"/>
        </w:rPr>
      </w:pPr>
      <w:r>
        <w:rPr>
          <w:rFonts w:hint="eastAsia" w:ascii="Arial" w:hAnsi="Arial" w:eastAsia="宋体" w:cs="Arial"/>
          <w:b w:val="0"/>
          <w:i w:val="0"/>
          <w:caps w:val="0"/>
          <w:color w:val="333333"/>
          <w:spacing w:val="0"/>
          <w:sz w:val="21"/>
          <w:szCs w:val="21"/>
          <w:shd w:val="clear" w:fill="FFFFFF"/>
          <w:lang w:eastAsia="zh-CN"/>
        </w:rPr>
        <w:t>而内参的大部分密级，都是秘密级别，有效期半年几个月，保密期过后就失效，就会通过各种途径流露到坊间。</w:t>
      </w:r>
    </w:p>
    <w:p>
      <w:pPr>
        <w:rPr>
          <w:rFonts w:hint="eastAsia" w:ascii="Arial" w:hAnsi="Arial" w:eastAsia="宋体" w:cs="Arial"/>
          <w:b w:val="0"/>
          <w:i w:val="0"/>
          <w:caps w:val="0"/>
          <w:color w:val="333333"/>
          <w:spacing w:val="0"/>
          <w:sz w:val="21"/>
          <w:szCs w:val="21"/>
          <w:shd w:val="clear" w:fill="FFFFFF"/>
          <w:lang w:eastAsia="zh-CN"/>
        </w:rPr>
      </w:pPr>
    </w:p>
    <w:p>
      <w:pPr>
        <w:rPr>
          <w:rFonts w:hint="eastAsia" w:ascii="Arial" w:hAnsi="Arial" w:eastAsia="宋体" w:cs="Arial"/>
          <w:b w:val="0"/>
          <w:i w:val="0"/>
          <w:caps w:val="0"/>
          <w:color w:val="333333"/>
          <w:spacing w:val="0"/>
          <w:sz w:val="21"/>
          <w:szCs w:val="21"/>
          <w:shd w:val="clear" w:fill="FFFFFF"/>
          <w:lang w:eastAsia="zh-CN"/>
        </w:rPr>
      </w:pPr>
      <w:r>
        <w:rPr>
          <w:rFonts w:hint="eastAsia" w:ascii="Arial" w:hAnsi="Arial" w:eastAsia="宋体" w:cs="Arial"/>
          <w:b w:val="0"/>
          <w:i w:val="0"/>
          <w:caps w:val="0"/>
          <w:color w:val="333333"/>
          <w:spacing w:val="0"/>
          <w:sz w:val="21"/>
          <w:szCs w:val="21"/>
          <w:shd w:val="clear" w:fill="FFFFFF"/>
          <w:lang w:eastAsia="zh-CN"/>
        </w:rPr>
        <w:t>如下图：</w:t>
      </w:r>
    </w:p>
    <w:p>
      <w:pPr>
        <w:rPr>
          <w:rFonts w:hint="eastAsia" w:ascii="Arial" w:hAnsi="Arial" w:eastAsia="宋体" w:cs="Arial"/>
          <w:b w:val="0"/>
          <w:i w:val="0"/>
          <w:caps w:val="0"/>
          <w:color w:val="333333"/>
          <w:spacing w:val="0"/>
          <w:sz w:val="21"/>
          <w:szCs w:val="21"/>
          <w:shd w:val="clear" w:fill="FFFFFF"/>
          <w:lang w:eastAsia="zh-CN"/>
        </w:rPr>
      </w:pPr>
    </w:p>
    <w:p>
      <w:pPr>
        <w:jc w:val="center"/>
        <w:rPr>
          <w:rFonts w:hint="eastAsia" w:ascii="Arial" w:hAnsi="Arial" w:eastAsia="宋体" w:cs="Arial"/>
          <w:b w:val="0"/>
          <w:i w:val="0"/>
          <w:caps w:val="0"/>
          <w:color w:val="333333"/>
          <w:spacing w:val="0"/>
          <w:sz w:val="21"/>
          <w:szCs w:val="21"/>
          <w:shd w:val="clear" w:fill="FFFFFF"/>
          <w:lang w:eastAsia="zh-CN"/>
        </w:rPr>
      </w:pPr>
      <w:r>
        <w:rPr>
          <w:rFonts w:ascii="Helvetica" w:hAnsi="Helvetica" w:eastAsia="Helvetica" w:cs="Helvetica"/>
          <w:b w:val="0"/>
          <w:i w:val="0"/>
          <w:caps w:val="0"/>
          <w:color w:val="000000"/>
          <w:spacing w:val="0"/>
          <w:sz w:val="27"/>
          <w:szCs w:val="27"/>
        </w:rPr>
        <w:drawing>
          <wp:inline distT="0" distB="0" distL="114300" distR="114300">
            <wp:extent cx="2518410" cy="3101975"/>
            <wp:effectExtent l="0" t="0" r="15240" b="31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518410" cy="3101975"/>
                    </a:xfrm>
                    <a:prstGeom prst="rect">
                      <a:avLst/>
                    </a:prstGeom>
                    <a:noFill/>
                    <a:ln w="9525">
                      <a:noFill/>
                    </a:ln>
                  </pic:spPr>
                </pic:pic>
              </a:graphicData>
            </a:graphic>
          </wp:inline>
        </w:drawing>
      </w:r>
    </w:p>
    <w:p>
      <w:pPr>
        <w:rPr>
          <w:rFonts w:hint="eastAsia" w:ascii="Arial" w:hAnsi="Arial" w:eastAsia="宋体" w:cs="Arial"/>
          <w:b w:val="0"/>
          <w:i w:val="0"/>
          <w:caps w:val="0"/>
          <w:color w:val="333333"/>
          <w:spacing w:val="0"/>
          <w:sz w:val="21"/>
          <w:szCs w:val="21"/>
          <w:shd w:val="clear" w:fill="FFFFFF"/>
          <w:lang w:eastAsia="zh-CN"/>
        </w:rPr>
      </w:pPr>
    </w:p>
    <w:p>
      <w:pPr>
        <w:rPr>
          <w:rFonts w:hint="eastAsia" w:ascii="Arial" w:hAnsi="Arial" w:eastAsia="宋体" w:cs="Arial"/>
          <w:b w:val="0"/>
          <w:i w:val="0"/>
          <w:caps w:val="0"/>
          <w:color w:val="333333"/>
          <w:spacing w:val="0"/>
          <w:sz w:val="21"/>
          <w:szCs w:val="21"/>
          <w:shd w:val="clear" w:fill="FFFFFF"/>
          <w:lang w:eastAsia="zh-CN"/>
        </w:rPr>
      </w:pPr>
      <w:r>
        <w:rPr>
          <w:rFonts w:hint="eastAsia" w:ascii="Arial" w:hAnsi="Arial" w:eastAsia="宋体" w:cs="Arial"/>
          <w:b w:val="0"/>
          <w:i w:val="0"/>
          <w:caps w:val="0"/>
          <w:color w:val="333333"/>
          <w:spacing w:val="0"/>
          <w:sz w:val="21"/>
          <w:szCs w:val="21"/>
          <w:shd w:val="clear" w:fill="FFFFFF"/>
          <w:lang w:eastAsia="zh-CN"/>
        </w:rPr>
        <w:t>但小部分内参的级别就高了，像仅供</w:t>
      </w:r>
      <w:r>
        <w:rPr>
          <w:rFonts w:hint="eastAsia"/>
          <w:b/>
          <w:bCs/>
        </w:rPr>
        <w:t>中央政治局常委或委员参阅</w:t>
      </w:r>
      <w:r>
        <w:rPr>
          <w:rFonts w:hint="eastAsia" w:ascii="Arial" w:hAnsi="Arial" w:eastAsia="宋体" w:cs="Arial"/>
          <w:b w:val="0"/>
          <w:i w:val="0"/>
          <w:caps w:val="0"/>
          <w:color w:val="333333"/>
          <w:spacing w:val="0"/>
          <w:sz w:val="21"/>
          <w:szCs w:val="21"/>
          <w:shd w:val="clear" w:fill="FFFFFF"/>
          <w:lang w:eastAsia="zh-CN"/>
        </w:rPr>
        <w:t>的《清样附页》，就属于绝密级，这种文件信息很大，价值也很大</w:t>
      </w:r>
      <w:r>
        <w:rPr>
          <w:rFonts w:hint="eastAsia"/>
        </w:rPr>
        <w:t>，一般反映极为重大和紧急的事态</w:t>
      </w:r>
      <w:r>
        <w:rPr>
          <w:rFonts w:hint="eastAsia"/>
          <w:lang w:eastAsia="zh-CN"/>
        </w:rPr>
        <w:t>，</w:t>
      </w:r>
      <w:r>
        <w:rPr>
          <w:rFonts w:hint="eastAsia" w:ascii="Arial" w:hAnsi="Arial" w:eastAsia="宋体" w:cs="Arial"/>
          <w:b w:val="0"/>
          <w:i w:val="0"/>
          <w:caps w:val="0"/>
          <w:color w:val="333333"/>
          <w:spacing w:val="0"/>
          <w:sz w:val="21"/>
          <w:szCs w:val="21"/>
          <w:shd w:val="clear" w:fill="FFFFFF"/>
          <w:lang w:eastAsia="zh-CN"/>
        </w:rPr>
        <w:t>特别是有领导重要批阅的，更是含金量十足，是国外情报机构的追求香饽饽，也是京圈政经人士的黄金信息源，郭大嘴在海外闹出这么大动静，估计手里没少有这些东西。</w:t>
      </w:r>
    </w:p>
    <w:p>
      <w:pPr>
        <w:rPr>
          <w:rFonts w:hint="eastAsia"/>
        </w:rPr>
      </w:pPr>
    </w:p>
    <w:p>
      <w:pPr>
        <w:rPr>
          <w:rFonts w:hint="eastAsia"/>
        </w:rPr>
      </w:pPr>
      <w:r>
        <w:rPr>
          <w:rFonts w:hint="eastAsia"/>
        </w:rPr>
        <w:t>其次是《国内动态清样》和国际《参考清样》，供</w:t>
      </w:r>
      <w:r>
        <w:rPr>
          <w:rFonts w:hint="eastAsia"/>
          <w:b/>
          <w:bCs/>
        </w:rPr>
        <w:t>省部级以上领导参阅</w:t>
      </w:r>
      <w:r>
        <w:rPr>
          <w:rFonts w:hint="eastAsia"/>
        </w:rPr>
        <w:t>，主要反映重要动态、敏感问题和重要建议。</w:t>
      </w:r>
    </w:p>
    <w:p>
      <w:pPr>
        <w:rPr>
          <w:rFonts w:hint="eastAsia"/>
        </w:rPr>
      </w:pPr>
    </w:p>
    <w:p>
      <w:pPr>
        <w:rPr>
          <w:rFonts w:hint="eastAsia"/>
          <w:b/>
          <w:bCs/>
        </w:rPr>
      </w:pPr>
      <w:r>
        <w:rPr>
          <w:rFonts w:hint="eastAsia"/>
          <w:lang w:eastAsia="zh-CN"/>
        </w:rPr>
        <w:t>还有</w:t>
      </w:r>
      <w:r>
        <w:rPr>
          <w:rFonts w:hint="eastAsia"/>
        </w:rPr>
        <w:t>面向</w:t>
      </w:r>
      <w:r>
        <w:rPr>
          <w:rFonts w:hint="eastAsia"/>
          <w:b/>
          <w:bCs/>
        </w:rPr>
        <w:t>地市级和司局级</w:t>
      </w:r>
      <w:r>
        <w:rPr>
          <w:rFonts w:hint="eastAsia"/>
        </w:rPr>
        <w:t>的是《内部参考》，反映问题的敏感度比“动态清样”要弱许多。</w:t>
      </w:r>
      <w:r>
        <w:rPr>
          <w:rFonts w:hint="eastAsia"/>
          <w:lang w:eastAsia="zh-CN"/>
        </w:rPr>
        <w:t>再</w:t>
      </w:r>
      <w:r>
        <w:rPr>
          <w:rFonts w:hint="eastAsia"/>
        </w:rPr>
        <w:t>低一级的是《内参选编》，主要从《内部参考》和“动态清样”中选出部分不太敏感的内容，每周一期，</w:t>
      </w:r>
      <w:r>
        <w:rPr>
          <w:rFonts w:hint="eastAsia"/>
          <w:b/>
          <w:bCs/>
        </w:rPr>
        <w:t>发至县团级等基层干部阅读。</w:t>
      </w: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这些内参，也就成了权力的代名词。</w:t>
      </w: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lang w:val="en-US" w:eastAsia="zh-CN"/>
        </w:rPr>
      </w:pPr>
      <w:r>
        <w:rPr>
          <w:rFonts w:hint="eastAsia"/>
          <w:lang w:val="en-US" w:eastAsia="zh-CN"/>
        </w:rPr>
        <w:t>想起了江青的事。</w:t>
      </w:r>
    </w:p>
    <w:p>
      <w:pPr>
        <w:rPr>
          <w:rFonts w:hint="eastAsia"/>
          <w:lang w:val="en-US" w:eastAsia="zh-CN"/>
        </w:rPr>
      </w:pPr>
    </w:p>
    <w:p>
      <w:pPr>
        <w:rPr>
          <w:rFonts w:hint="eastAsia"/>
          <w:lang w:val="en-US" w:eastAsia="zh-CN"/>
        </w:rPr>
      </w:pPr>
      <w:r>
        <w:rPr>
          <w:rFonts w:hint="eastAsia"/>
          <w:lang w:val="en-US" w:eastAsia="zh-CN"/>
        </w:rPr>
        <w:t>文革时江青炙手可热，想拉拢军队，她怎么拉拢呢？</w:t>
      </w:r>
    </w:p>
    <w:p>
      <w:pPr>
        <w:rPr>
          <w:rFonts w:hint="eastAsia"/>
          <w:lang w:val="en-US" w:eastAsia="zh-CN"/>
        </w:rPr>
      </w:pPr>
    </w:p>
    <w:p>
      <w:pPr>
        <w:rPr>
          <w:rFonts w:hint="eastAsia"/>
          <w:b/>
          <w:bCs/>
          <w:color w:val="FF0000"/>
          <w:lang w:val="en-US" w:eastAsia="zh-CN"/>
        </w:rPr>
      </w:pPr>
      <w:r>
        <w:rPr>
          <w:rFonts w:hint="eastAsia"/>
          <w:b/>
          <w:bCs/>
          <w:color w:val="FF0000"/>
          <w:lang w:val="en-US" w:eastAsia="zh-CN"/>
        </w:rPr>
        <w:t>古时候武则天想做皇后，拉拢大臣是送金银，江青是送《国内动态清样》。</w:t>
      </w:r>
    </w:p>
    <w:p>
      <w:pPr>
        <w:rPr>
          <w:rFonts w:hint="eastAsia"/>
          <w:lang w:val="en-US" w:eastAsia="zh-CN"/>
        </w:rPr>
      </w:pPr>
    </w:p>
    <w:p>
      <w:pPr>
        <w:rPr>
          <w:rFonts w:hint="eastAsia"/>
        </w:rPr>
      </w:pPr>
      <w:r>
        <w:rPr>
          <w:rFonts w:hint="eastAsia"/>
          <w:lang w:eastAsia="zh-CN"/>
        </w:rPr>
        <w:t>是的，江青寄了多份《清样》文件给军队人士，像</w:t>
      </w:r>
      <w:r>
        <w:rPr>
          <w:rFonts w:hint="eastAsia"/>
        </w:rPr>
        <w:t>杨勇将军</w:t>
      </w:r>
      <w:r>
        <w:rPr>
          <w:rFonts w:hint="eastAsia"/>
          <w:lang w:eastAsia="zh-CN"/>
        </w:rPr>
        <w:t>就</w:t>
      </w:r>
      <w:r>
        <w:rPr>
          <w:rFonts w:hint="eastAsia"/>
        </w:rPr>
        <w:t>收</w:t>
      </w:r>
      <w:r>
        <w:rPr>
          <w:rFonts w:hint="eastAsia"/>
          <w:lang w:eastAsia="zh-CN"/>
        </w:rPr>
        <w:t>到了，但他对江青的拉拢</w:t>
      </w:r>
      <w:r>
        <w:rPr>
          <w:rFonts w:hint="eastAsia"/>
        </w:rPr>
        <w:t>不以为然，</w:t>
      </w:r>
      <w:r>
        <w:rPr>
          <w:rFonts w:hint="eastAsia"/>
          <w:b/>
          <w:bCs/>
          <w:lang w:eastAsia="zh-CN"/>
        </w:rPr>
        <w:t>将绝密内参</w:t>
      </w:r>
      <w:r>
        <w:rPr>
          <w:rFonts w:hint="eastAsia"/>
          <w:b/>
          <w:bCs/>
        </w:rPr>
        <w:t>原封退</w:t>
      </w:r>
      <w:r>
        <w:rPr>
          <w:rFonts w:hint="eastAsia"/>
          <w:b/>
          <w:bCs/>
          <w:lang w:eastAsia="zh-CN"/>
        </w:rPr>
        <w:t>还给</w:t>
      </w:r>
      <w:r>
        <w:rPr>
          <w:rFonts w:hint="eastAsia"/>
          <w:b/>
          <w:bCs/>
        </w:rPr>
        <w:t>中央办公厅</w:t>
      </w:r>
      <w:r>
        <w:rPr>
          <w:rFonts w:hint="eastAsia"/>
          <w:b/>
          <w:bCs/>
          <w:lang w:eastAsia="zh-CN"/>
        </w:rPr>
        <w:t>，而</w:t>
      </w:r>
      <w:r>
        <w:rPr>
          <w:rFonts w:hint="eastAsia"/>
        </w:rPr>
        <w:t>与此同时，</w:t>
      </w:r>
      <w:r>
        <w:rPr>
          <w:rFonts w:hint="eastAsia"/>
          <w:lang w:eastAsia="zh-CN"/>
        </w:rPr>
        <w:t>另一个</w:t>
      </w:r>
      <w:r>
        <w:rPr>
          <w:rFonts w:hint="eastAsia"/>
        </w:rPr>
        <w:t>将军</w:t>
      </w:r>
      <w:r>
        <w:rPr>
          <w:rFonts w:hint="eastAsia"/>
          <w:lang w:eastAsia="zh-CN"/>
        </w:rPr>
        <w:t>也</w:t>
      </w:r>
      <w:r>
        <w:rPr>
          <w:rFonts w:hint="eastAsia"/>
        </w:rPr>
        <w:t>收</w:t>
      </w:r>
      <w:r>
        <w:rPr>
          <w:rFonts w:hint="eastAsia"/>
          <w:lang w:eastAsia="zh-CN"/>
        </w:rPr>
        <w:t>到了</w:t>
      </w:r>
      <w:r>
        <w:rPr>
          <w:rFonts w:hint="eastAsia"/>
        </w:rPr>
        <w:t>江青所寄</w:t>
      </w:r>
      <w:r>
        <w:rPr>
          <w:rFonts w:hint="eastAsia"/>
          <w:lang w:eastAsia="zh-CN"/>
        </w:rPr>
        <w:t>的</w:t>
      </w:r>
      <w:r>
        <w:rPr>
          <w:rFonts w:hint="eastAsia"/>
        </w:rPr>
        <w:t>《清样》，</w:t>
      </w:r>
      <w:r>
        <w:rPr>
          <w:rFonts w:hint="eastAsia"/>
          <w:lang w:eastAsia="zh-CN"/>
        </w:rPr>
        <w:t>这个</w:t>
      </w:r>
      <w:r>
        <w:rPr>
          <w:rFonts w:hint="eastAsia"/>
        </w:rPr>
        <w:t>将军</w:t>
      </w:r>
      <w:r>
        <w:rPr>
          <w:rFonts w:hint="eastAsia"/>
          <w:lang w:eastAsia="zh-CN"/>
        </w:rPr>
        <w:t>就</w:t>
      </w:r>
      <w:r>
        <w:rPr>
          <w:rFonts w:hint="eastAsia"/>
        </w:rPr>
        <w:t>受宠若惊</w:t>
      </w:r>
      <w:r>
        <w:rPr>
          <w:rFonts w:hint="eastAsia"/>
          <w:lang w:eastAsia="zh-CN"/>
        </w:rPr>
        <w:t>啦</w:t>
      </w:r>
      <w:r>
        <w:rPr>
          <w:rFonts w:hint="eastAsia"/>
        </w:rPr>
        <w:t>，立即组织军区常委学习，并致信江青</w:t>
      </w:r>
      <w:r>
        <w:rPr>
          <w:rFonts w:hint="eastAsia"/>
          <w:lang w:eastAsia="zh-CN"/>
        </w:rPr>
        <w:t>表示忠</w:t>
      </w:r>
      <w:r>
        <w:rPr>
          <w:rFonts w:hint="eastAsia"/>
        </w:rPr>
        <w:t>心。</w:t>
      </w:r>
    </w:p>
    <w:p>
      <w:pPr>
        <w:rPr>
          <w:rFonts w:hint="eastAsia"/>
        </w:rPr>
      </w:pPr>
    </w:p>
    <w:p>
      <w:pPr>
        <w:rPr>
          <w:rFonts w:hint="eastAsia"/>
          <w:lang w:eastAsia="zh-CN"/>
        </w:rPr>
      </w:pPr>
      <w:r>
        <w:rPr>
          <w:rFonts w:hint="eastAsia"/>
          <w:lang w:eastAsia="zh-CN"/>
        </w:rPr>
        <w:t>这就可以看出这两个将军政治人格的差异了。</w:t>
      </w:r>
    </w:p>
    <w:p>
      <w:pPr>
        <w:rPr>
          <w:rFonts w:hint="eastAsia"/>
          <w:lang w:eastAsia="zh-CN"/>
        </w:rPr>
      </w:pPr>
    </w:p>
    <w:p>
      <w:pPr>
        <w:rPr>
          <w:rFonts w:hint="eastAsia"/>
          <w:lang w:eastAsia="zh-CN"/>
        </w:rPr>
      </w:pPr>
      <w:r>
        <w:rPr>
          <w:rFonts w:hint="eastAsia"/>
          <w:lang w:eastAsia="zh-CN"/>
        </w:rPr>
        <w:t>当然，我们也更能看出《内参》的分量了。</w:t>
      </w:r>
    </w:p>
    <w:p>
      <w:pPr>
        <w:rPr>
          <w:rFonts w:hint="eastAsia"/>
          <w:lang w:eastAsia="zh-CN"/>
        </w:rPr>
      </w:pPr>
    </w:p>
    <w:p>
      <w:pPr>
        <w:jc w:val="center"/>
        <w:rPr>
          <w:rFonts w:hint="eastAsia"/>
          <w:lang w:eastAsia="zh-CN"/>
        </w:rPr>
      </w:pPr>
      <w:r>
        <w:drawing>
          <wp:inline distT="0" distB="0" distL="114300" distR="114300">
            <wp:extent cx="3964305" cy="2803525"/>
            <wp:effectExtent l="0" t="0" r="17145" b="1587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3964305" cy="2803525"/>
                    </a:xfrm>
                    <a:prstGeom prst="rect">
                      <a:avLst/>
                    </a:prstGeom>
                    <a:noFill/>
                    <a:ln w="9525">
                      <a:noFill/>
                    </a:ln>
                  </pic:spPr>
                </pic:pic>
              </a:graphicData>
            </a:graphic>
          </wp:inline>
        </w:drawing>
      </w:r>
    </w:p>
    <w:p>
      <w:pPr>
        <w:rPr>
          <w:rFonts w:hint="eastAsia"/>
          <w:lang w:eastAsia="zh-CN"/>
        </w:rPr>
      </w:pPr>
    </w:p>
    <w:p>
      <w:pPr>
        <w:rPr>
          <w:rFonts w:hint="eastAsia" w:ascii="Arial" w:hAnsi="Arial" w:eastAsia="宋体" w:cs="Arial"/>
          <w:b w:val="0"/>
          <w:i w:val="0"/>
          <w:caps w:val="0"/>
          <w:color w:val="333333"/>
          <w:spacing w:val="0"/>
          <w:sz w:val="21"/>
          <w:szCs w:val="21"/>
          <w:shd w:val="clear" w:fill="FFFFFF"/>
          <w:lang w:eastAsia="zh-CN"/>
        </w:rPr>
      </w:pPr>
      <w:r>
        <w:rPr>
          <w:rFonts w:hint="eastAsia"/>
          <w:lang w:eastAsia="zh-CN"/>
        </w:rPr>
        <w:t>内参这样重要，也不是没有原因的，</w:t>
      </w:r>
      <w:r>
        <w:rPr>
          <w:rFonts w:ascii="Arial" w:hAnsi="Arial" w:eastAsia="宋体" w:cs="Arial"/>
          <w:b w:val="0"/>
          <w:i w:val="0"/>
          <w:caps w:val="0"/>
          <w:color w:val="333333"/>
          <w:spacing w:val="0"/>
          <w:sz w:val="21"/>
          <w:szCs w:val="21"/>
          <w:shd w:val="clear" w:fill="FFFFFF"/>
        </w:rPr>
        <w:t>在中国</w:t>
      </w:r>
      <w:r>
        <w:rPr>
          <w:rFonts w:hint="eastAsia" w:ascii="Arial" w:hAnsi="Arial" w:eastAsia="宋体" w:cs="Arial"/>
          <w:b w:val="0"/>
          <w:i w:val="0"/>
          <w:caps w:val="0"/>
          <w:color w:val="333333"/>
          <w:spacing w:val="0"/>
          <w:sz w:val="21"/>
          <w:szCs w:val="21"/>
          <w:shd w:val="clear" w:fill="FFFFFF"/>
          <w:lang w:eastAsia="zh-CN"/>
        </w:rPr>
        <w:t>政界中</w:t>
      </w:r>
      <w:r>
        <w:rPr>
          <w:rFonts w:ascii="Arial" w:hAnsi="Arial" w:eastAsia="宋体" w:cs="Arial"/>
          <w:b w:val="0"/>
          <w:i w:val="0"/>
          <w:caps w:val="0"/>
          <w:color w:val="333333"/>
          <w:spacing w:val="0"/>
          <w:sz w:val="21"/>
          <w:szCs w:val="21"/>
          <w:shd w:val="clear" w:fill="FFFFFF"/>
        </w:rPr>
        <w:t>，“内参”是</w:t>
      </w:r>
      <w:r>
        <w:rPr>
          <w:rFonts w:hint="eastAsia" w:ascii="Arial" w:hAnsi="Arial" w:eastAsia="宋体" w:cs="Arial"/>
          <w:b w:val="0"/>
          <w:i w:val="0"/>
          <w:caps w:val="0"/>
          <w:color w:val="333333"/>
          <w:spacing w:val="0"/>
          <w:sz w:val="21"/>
          <w:szCs w:val="21"/>
          <w:shd w:val="clear" w:fill="FFFFFF"/>
          <w:lang w:eastAsia="zh-CN"/>
        </w:rPr>
        <w:t>一种</w:t>
      </w:r>
      <w:r>
        <w:rPr>
          <w:rFonts w:ascii="Arial" w:hAnsi="Arial" w:eastAsia="宋体" w:cs="Arial"/>
          <w:b w:val="0"/>
          <w:i w:val="0"/>
          <w:caps w:val="0"/>
          <w:color w:val="333333"/>
          <w:spacing w:val="0"/>
          <w:sz w:val="21"/>
          <w:szCs w:val="21"/>
          <w:shd w:val="clear" w:fill="FFFFFF"/>
        </w:rPr>
        <w:t>独特的信息传播现象，决策者通过阅读内参，了解民意和实际</w:t>
      </w:r>
      <w:r>
        <w:rPr>
          <w:rFonts w:hint="eastAsia" w:ascii="Arial" w:hAnsi="Arial" w:eastAsia="宋体" w:cs="Arial"/>
          <w:b w:val="0"/>
          <w:i w:val="0"/>
          <w:caps w:val="0"/>
          <w:color w:val="333333"/>
          <w:spacing w:val="0"/>
          <w:sz w:val="21"/>
          <w:szCs w:val="21"/>
          <w:shd w:val="clear" w:fill="FFFFFF"/>
          <w:lang w:eastAsia="zh-CN"/>
        </w:rPr>
        <w:t>情况。</w:t>
      </w:r>
    </w:p>
    <w:p>
      <w:pPr>
        <w:rPr>
          <w:rFonts w:hint="eastAsia" w:ascii="Arial" w:hAnsi="Arial" w:eastAsia="宋体" w:cs="Arial"/>
          <w:b w:val="0"/>
          <w:i w:val="0"/>
          <w:caps w:val="0"/>
          <w:color w:val="333333"/>
          <w:spacing w:val="0"/>
          <w:sz w:val="21"/>
          <w:szCs w:val="21"/>
          <w:shd w:val="clear" w:fill="FFFFFF"/>
          <w:lang w:eastAsia="zh-CN"/>
        </w:rPr>
      </w:pPr>
    </w:p>
    <w:p>
      <w:pPr>
        <w:rPr>
          <w:rFonts w:hint="eastAsia"/>
          <w:lang w:eastAsia="zh-CN"/>
        </w:rPr>
      </w:pPr>
      <w:r>
        <w:rPr>
          <w:rFonts w:hint="eastAsia"/>
          <w:lang w:eastAsia="zh-CN"/>
        </w:rPr>
        <w:t>特别值得注意的是，</w:t>
      </w:r>
      <w:r>
        <w:rPr>
          <w:b/>
          <w:bCs/>
        </w:rPr>
        <w:t>由于内参报道的真实度、敏感度、深度都远远超过</w:t>
      </w:r>
      <w:r>
        <w:rPr>
          <w:rFonts w:hint="eastAsia"/>
          <w:b/>
          <w:bCs/>
          <w:lang w:eastAsia="zh-CN"/>
        </w:rPr>
        <w:t>大部分</w:t>
      </w:r>
      <w:r>
        <w:rPr>
          <w:b/>
          <w:bCs/>
        </w:rPr>
        <w:t>公开报道，</w:t>
      </w:r>
      <w:r>
        <w:rPr>
          <w:b/>
          <w:bCs/>
          <w:color w:val="FF0000"/>
        </w:rPr>
        <w:t>一些官员几乎不看公开出版刊物，</w:t>
      </w:r>
      <w:r>
        <w:rPr>
          <w:rFonts w:hint="eastAsia"/>
          <w:b/>
          <w:bCs/>
          <w:color w:val="FF0000"/>
          <w:lang w:eastAsia="zh-CN"/>
        </w:rPr>
        <w:t>只看</w:t>
      </w:r>
      <w:r>
        <w:rPr>
          <w:b/>
          <w:bCs/>
          <w:color w:val="FF0000"/>
        </w:rPr>
        <w:t>内参</w:t>
      </w:r>
      <w:r>
        <w:rPr>
          <w:rFonts w:hint="eastAsia"/>
          <w:b/>
          <w:bCs/>
          <w:color w:val="FF0000"/>
          <w:lang w:eastAsia="zh-CN"/>
        </w:rPr>
        <w:t>。</w:t>
      </w:r>
    </w:p>
    <w:p>
      <w:pPr>
        <w:rPr>
          <w:rFonts w:hint="eastAsia"/>
          <w:lang w:val="en-US" w:eastAsia="zh-CN"/>
        </w:rPr>
      </w:pPr>
    </w:p>
    <w:p>
      <w:r>
        <w:t>在针对内参反映的问题作出批示后，带有领导人批示的内参影印件</w:t>
      </w:r>
      <w:r>
        <w:rPr>
          <w:rFonts w:hint="eastAsia"/>
          <w:lang w:eastAsia="zh-CN"/>
        </w:rPr>
        <w:t>，</w:t>
      </w:r>
      <w:r>
        <w:t>通过中央办公厅和国务院办公厅等机构，批转到相关省市和部委领导手中。</w:t>
      </w:r>
    </w:p>
    <w:p/>
    <w:p>
      <w:pPr>
        <w:rPr>
          <w:rFonts w:hint="eastAsia"/>
          <w:lang w:eastAsia="zh-CN"/>
        </w:rPr>
      </w:pPr>
      <w:r>
        <w:t>他们</w:t>
      </w:r>
      <w:r>
        <w:rPr>
          <w:rFonts w:hint="eastAsia"/>
          <w:lang w:eastAsia="zh-CN"/>
        </w:rPr>
        <w:t>接到</w:t>
      </w:r>
      <w:r>
        <w:t>批示后，</w:t>
      </w:r>
      <w:r>
        <w:rPr>
          <w:rFonts w:hint="eastAsia"/>
          <w:lang w:eastAsia="zh-CN"/>
        </w:rPr>
        <w:t>要么</w:t>
      </w:r>
      <w:r>
        <w:t>直接解决问题</w:t>
      </w:r>
      <w:r>
        <w:rPr>
          <w:rFonts w:hint="eastAsia"/>
          <w:lang w:eastAsia="zh-CN"/>
        </w:rPr>
        <w:t>后向上做汇报</w:t>
      </w:r>
      <w:r>
        <w:t>，</w:t>
      </w:r>
      <w:r>
        <w:rPr>
          <w:rFonts w:hint="eastAsia"/>
          <w:lang w:eastAsia="zh-CN"/>
        </w:rPr>
        <w:t>要么</w:t>
      </w:r>
      <w:r>
        <w:t>把批示的内参影印件再批</w:t>
      </w:r>
      <w:r>
        <w:rPr>
          <w:rFonts w:hint="eastAsia"/>
          <w:lang w:eastAsia="zh-CN"/>
        </w:rPr>
        <w:t>给</w:t>
      </w:r>
      <w:r>
        <w:t>下级</w:t>
      </w:r>
      <w:r>
        <w:rPr>
          <w:rFonts w:hint="eastAsia"/>
          <w:lang w:eastAsia="zh-CN"/>
        </w:rPr>
        <w:t>执行</w:t>
      </w:r>
      <w:r>
        <w:t>官员</w:t>
      </w:r>
      <w:r>
        <w:rPr>
          <w:rFonts w:hint="eastAsia"/>
          <w:lang w:eastAsia="zh-CN"/>
        </w:rPr>
        <w:t>，解决问题后再行汇报。</w:t>
      </w:r>
    </w:p>
    <w:p>
      <w:pPr>
        <w:rPr>
          <w:rFonts w:hint="eastAsia"/>
          <w:lang w:eastAsia="zh-CN"/>
        </w:rPr>
      </w:pPr>
    </w:p>
    <w:p>
      <w:pPr>
        <w:rPr>
          <w:rFonts w:hint="eastAsia"/>
          <w:lang w:eastAsia="zh-CN"/>
        </w:rPr>
      </w:pPr>
      <w:r>
        <w:rPr>
          <w:rFonts w:hint="eastAsia"/>
          <w:lang w:eastAsia="zh-CN"/>
        </w:rPr>
        <w:t>如上文提到的江青，她曾在内参上看到记者报道数学家陈景润贫苦交加，竟至感动落泪，特意下指示要有关部门照顾好陈景润，陈的境况才有了重大转机，能继续进行哥德巴赫猜想的研究，这倒算江青做过的好事。</w:t>
      </w:r>
    </w:p>
    <w:p>
      <w:pPr>
        <w:rPr>
          <w:rFonts w:hint="eastAsia"/>
          <w:lang w:eastAsia="zh-CN"/>
        </w:rPr>
      </w:pPr>
    </w:p>
    <w:p>
      <w:pPr>
        <w:rPr>
          <w:rFonts w:hint="eastAsia" w:ascii="Arial" w:hAnsi="Arial" w:eastAsia="宋体" w:cs="Arial"/>
          <w:b w:val="0"/>
          <w:i w:val="0"/>
          <w:caps w:val="0"/>
          <w:color w:val="333333"/>
          <w:spacing w:val="0"/>
          <w:sz w:val="21"/>
          <w:szCs w:val="21"/>
          <w:shd w:val="clear" w:fill="FFFFFF"/>
          <w:lang w:eastAsia="zh-CN"/>
        </w:rPr>
      </w:pPr>
      <w:r>
        <w:rPr>
          <w:rFonts w:hint="eastAsia" w:ascii="Arial" w:hAnsi="Arial" w:eastAsia="宋体" w:cs="Arial"/>
          <w:b w:val="0"/>
          <w:i w:val="0"/>
          <w:caps w:val="0"/>
          <w:color w:val="333333"/>
          <w:spacing w:val="0"/>
          <w:sz w:val="21"/>
          <w:szCs w:val="21"/>
          <w:shd w:val="clear" w:fill="FFFFFF"/>
          <w:lang w:eastAsia="zh-CN"/>
        </w:rPr>
        <w:t>可以说，</w:t>
      </w:r>
      <w:r>
        <w:rPr>
          <w:rFonts w:ascii="Arial" w:hAnsi="Arial" w:eastAsia="宋体" w:cs="Arial"/>
          <w:b w:val="0"/>
          <w:i w:val="0"/>
          <w:caps w:val="0"/>
          <w:color w:val="333333"/>
          <w:spacing w:val="0"/>
          <w:sz w:val="21"/>
          <w:szCs w:val="21"/>
          <w:shd w:val="clear" w:fill="FFFFFF"/>
        </w:rPr>
        <w:t>内参是</w:t>
      </w:r>
      <w:r>
        <w:rPr>
          <w:rFonts w:hint="eastAsia" w:ascii="Arial" w:hAnsi="Arial" w:eastAsia="宋体" w:cs="Arial"/>
          <w:b w:val="0"/>
          <w:i w:val="0"/>
          <w:caps w:val="0"/>
          <w:color w:val="333333"/>
          <w:spacing w:val="0"/>
          <w:sz w:val="21"/>
          <w:szCs w:val="21"/>
          <w:shd w:val="clear" w:fill="FFFFFF"/>
          <w:lang w:eastAsia="zh-CN"/>
        </w:rPr>
        <w:t>我党</w:t>
      </w:r>
      <w:r>
        <w:rPr>
          <w:rFonts w:ascii="Arial" w:hAnsi="Arial" w:eastAsia="宋体" w:cs="Arial"/>
          <w:b w:val="0"/>
          <w:i w:val="0"/>
          <w:caps w:val="0"/>
          <w:color w:val="333333"/>
          <w:spacing w:val="0"/>
          <w:sz w:val="21"/>
          <w:szCs w:val="21"/>
          <w:shd w:val="clear" w:fill="FFFFFF"/>
        </w:rPr>
        <w:t>治国理政的重要手段</w:t>
      </w:r>
      <w:r>
        <w:rPr>
          <w:rFonts w:hint="eastAsia" w:ascii="Arial" w:hAnsi="Arial" w:eastAsia="宋体" w:cs="Arial"/>
          <w:b w:val="0"/>
          <w:i w:val="0"/>
          <w:caps w:val="0"/>
          <w:color w:val="333333"/>
          <w:spacing w:val="0"/>
          <w:sz w:val="21"/>
          <w:szCs w:val="21"/>
          <w:shd w:val="clear" w:fill="FFFFFF"/>
          <w:lang w:eastAsia="zh-CN"/>
        </w:rPr>
        <w:t>之一，外媒很早就注意到这一特殊情况，甚至冠以这样的噱头：</w:t>
      </w:r>
    </w:p>
    <w:p>
      <w:pPr>
        <w:rPr>
          <w:rFonts w:hint="eastAsia" w:ascii="Arial" w:hAnsi="Arial" w:eastAsia="宋体" w:cs="Arial"/>
          <w:b w:val="0"/>
          <w:i w:val="0"/>
          <w:caps w:val="0"/>
          <w:color w:val="333333"/>
          <w:spacing w:val="0"/>
          <w:sz w:val="21"/>
          <w:szCs w:val="21"/>
          <w:shd w:val="clear" w:fill="FFFFFF"/>
          <w:lang w:eastAsia="zh-CN"/>
        </w:rPr>
      </w:pPr>
    </w:p>
    <w:p>
      <w:pPr>
        <w:jc w:val="center"/>
        <w:rPr>
          <w:rFonts w:hint="eastAsia" w:ascii="Arial" w:hAnsi="Arial" w:eastAsia="宋体" w:cs="Arial"/>
          <w:b w:val="0"/>
          <w:i w:val="0"/>
          <w:caps w:val="0"/>
          <w:color w:val="333333"/>
          <w:spacing w:val="0"/>
          <w:sz w:val="21"/>
          <w:szCs w:val="21"/>
          <w:shd w:val="clear" w:fill="FFFFFF"/>
          <w:lang w:eastAsia="zh-CN"/>
        </w:rPr>
      </w:pPr>
      <w:r>
        <w:drawing>
          <wp:inline distT="0" distB="0" distL="114300" distR="114300">
            <wp:extent cx="3895090" cy="1028700"/>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895090" cy="1028700"/>
                    </a:xfrm>
                    <a:prstGeom prst="rect">
                      <a:avLst/>
                    </a:prstGeom>
                    <a:noFill/>
                    <a:ln w="9525">
                      <a:noFill/>
                    </a:ln>
                  </pic:spPr>
                </pic:pic>
              </a:graphicData>
            </a:graphic>
          </wp:inline>
        </w:drawing>
      </w:r>
    </w:p>
    <w:p>
      <w:pPr>
        <w:rPr>
          <w:rFonts w:hint="eastAsia" w:ascii="Arial" w:hAnsi="Arial" w:eastAsia="宋体" w:cs="Arial"/>
          <w:b w:val="0"/>
          <w:i w:val="0"/>
          <w:caps w:val="0"/>
          <w:color w:val="333333"/>
          <w:spacing w:val="0"/>
          <w:sz w:val="21"/>
          <w:szCs w:val="21"/>
          <w:shd w:val="clear" w:fill="FFFFFF"/>
          <w:lang w:eastAsia="zh-CN"/>
        </w:rPr>
      </w:pPr>
    </w:p>
    <w:p>
      <w:pPr>
        <w:rPr>
          <w:rFonts w:hint="eastAsia"/>
          <w:lang w:eastAsia="zh-CN"/>
        </w:rPr>
      </w:pPr>
      <w:r>
        <w:rPr>
          <w:rFonts w:hint="eastAsia"/>
          <w:lang w:eastAsia="zh-CN"/>
        </w:rPr>
        <w:t>“内参治国”准确不准确，岱岱不清楚，岱岱只知道新华社记者是这样向同行吹牛逼的：</w:t>
      </w:r>
    </w:p>
    <w:p>
      <w:pPr>
        <w:rPr>
          <w:rFonts w:hint="eastAsia"/>
          <w:lang w:eastAsia="zh-CN"/>
        </w:rPr>
      </w:pPr>
    </w:p>
    <w:p>
      <w:pPr>
        <w:numPr>
          <w:ilvl w:val="0"/>
          <w:numId w:val="1"/>
        </w:numPr>
        <w:ind w:left="420" w:leftChars="0" w:hanging="420" w:firstLineChars="0"/>
        <w:rPr>
          <w:b/>
          <w:bCs/>
          <w:color w:val="FF0000"/>
        </w:rPr>
      </w:pPr>
      <w:r>
        <w:rPr>
          <w:rFonts w:hint="eastAsia"/>
          <w:b/>
          <w:bCs/>
          <w:color w:val="FF0000"/>
          <w:lang w:eastAsia="zh-CN"/>
        </w:rPr>
        <w:t>“</w:t>
      </w:r>
      <w:r>
        <w:rPr>
          <w:b/>
          <w:bCs/>
          <w:color w:val="FF0000"/>
        </w:rPr>
        <w:t>中央领导、各省市领导上班的第一件事</w:t>
      </w:r>
      <w:r>
        <w:rPr>
          <w:rFonts w:hint="eastAsia"/>
          <w:b/>
          <w:bCs/>
          <w:color w:val="FF0000"/>
          <w:lang w:eastAsia="zh-CN"/>
        </w:rPr>
        <w:t>，</w:t>
      </w:r>
      <w:r>
        <w:rPr>
          <w:b/>
          <w:bCs/>
          <w:color w:val="FF0000"/>
        </w:rPr>
        <w:t>就是调阅新华社内参。”</w:t>
      </w:r>
    </w:p>
    <w:p/>
    <w:p>
      <w:pPr>
        <w:rPr>
          <w:rFonts w:hint="eastAsia"/>
          <w:lang w:eastAsia="zh-CN"/>
        </w:rPr>
      </w:pPr>
      <w:r>
        <w:t>固定向中央呈送内参的</w:t>
      </w:r>
      <w:r>
        <w:rPr>
          <w:rFonts w:hint="eastAsia"/>
          <w:lang w:eastAsia="zh-CN"/>
        </w:rPr>
        <w:t>，</w:t>
      </w:r>
      <w:r>
        <w:t>主要是新华社、《人民日报》 以及中央电视台等中央级大报和电台、电视台</w:t>
      </w:r>
      <w:r>
        <w:rPr>
          <w:rFonts w:hint="eastAsia"/>
          <w:lang w:eastAsia="zh-CN"/>
        </w:rPr>
        <w:t>。</w:t>
      </w:r>
    </w:p>
    <w:p>
      <w:pPr>
        <w:rPr>
          <w:rFonts w:hint="eastAsia"/>
          <w:lang w:eastAsia="zh-CN"/>
        </w:rPr>
      </w:pPr>
      <w:r>
        <w:drawing>
          <wp:inline distT="0" distB="0" distL="114300" distR="114300">
            <wp:extent cx="5271770" cy="4657725"/>
            <wp:effectExtent l="0" t="0" r="508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7"/>
                    <a:stretch>
                      <a:fillRect/>
                    </a:stretch>
                  </pic:blipFill>
                  <pic:spPr>
                    <a:xfrm>
                      <a:off x="0" y="0"/>
                      <a:ext cx="5271770" cy="4657725"/>
                    </a:xfrm>
                    <a:prstGeom prst="rect">
                      <a:avLst/>
                    </a:prstGeom>
                    <a:noFill/>
                    <a:ln w="9525">
                      <a:noFill/>
                    </a:ln>
                  </pic:spPr>
                </pic:pic>
              </a:graphicData>
            </a:graphic>
          </wp:inline>
        </w:drawing>
      </w:r>
    </w:p>
    <w:p>
      <w:pPr>
        <w:rPr>
          <w:rFonts w:hint="eastAsia"/>
          <w:lang w:eastAsia="zh-CN"/>
        </w:rPr>
      </w:pPr>
    </w:p>
    <w:p>
      <w:r>
        <w:rPr>
          <w:rFonts w:hint="eastAsia"/>
          <w:lang w:eastAsia="zh-CN"/>
        </w:rPr>
        <w:t>但</w:t>
      </w:r>
      <w:r>
        <w:t>其中影响最大、发稿最多、内参制度最健全的</w:t>
      </w:r>
      <w:r>
        <w:rPr>
          <w:rFonts w:hint="eastAsia"/>
          <w:lang w:eastAsia="zh-CN"/>
        </w:rPr>
        <w:t>，</w:t>
      </w:r>
      <w:r>
        <w:t>是新华社。</w:t>
      </w:r>
    </w:p>
    <w:p/>
    <w:p>
      <w:pPr>
        <w:rPr>
          <w:rFonts w:hint="eastAsia"/>
          <w:lang w:eastAsia="zh-CN"/>
        </w:rPr>
      </w:pPr>
      <w:r>
        <w:rPr>
          <w:rFonts w:hint="eastAsia"/>
          <w:lang w:eastAsia="zh-CN"/>
        </w:rPr>
        <w:t>新华社是内参文集的大产出地，而做这项工作的，是</w:t>
      </w:r>
      <w:r>
        <w:rPr>
          <w:rFonts w:hint="eastAsia"/>
          <w:b/>
          <w:bCs/>
          <w:color w:val="FF0000"/>
          <w:lang w:eastAsia="zh-CN"/>
        </w:rPr>
        <w:t>新华社参编部。</w:t>
      </w:r>
    </w:p>
    <w:p>
      <w:pPr>
        <w:rPr>
          <w:rFonts w:hint="eastAsia"/>
          <w:b/>
          <w:bCs/>
          <w:color w:val="FF0000"/>
          <w:lang w:eastAsia="zh-CN"/>
        </w:rPr>
      </w:pPr>
    </w:p>
    <w:p>
      <w:r>
        <w:drawing>
          <wp:inline distT="0" distB="0" distL="114300" distR="114300">
            <wp:extent cx="5270500" cy="854075"/>
            <wp:effectExtent l="0" t="0" r="635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0500" cy="854075"/>
                    </a:xfrm>
                    <a:prstGeom prst="rect">
                      <a:avLst/>
                    </a:prstGeom>
                    <a:noFill/>
                    <a:ln w="9525">
                      <a:noFill/>
                    </a:ln>
                  </pic:spPr>
                </pic:pic>
              </a:graphicData>
            </a:graphic>
          </wp:inline>
        </w:drawing>
      </w:r>
    </w:p>
    <w:p>
      <w:pPr>
        <w:rPr>
          <w:rFonts w:hint="eastAsia"/>
          <w:lang w:eastAsia="zh-CN"/>
        </w:rPr>
      </w:pPr>
    </w:p>
    <w:p>
      <w:pPr>
        <w:rPr>
          <w:rFonts w:hint="eastAsia"/>
          <w:lang w:eastAsia="zh-CN"/>
        </w:rPr>
      </w:pPr>
      <w:r>
        <w:rPr>
          <w:rFonts w:hint="eastAsia"/>
          <w:lang w:eastAsia="zh-CN"/>
        </w:rPr>
        <w:t>别看新华社有几千个记者，但有权力被“钦点”写内参文章的，不过数十而已。</w:t>
      </w:r>
    </w:p>
    <w:p>
      <w:pPr>
        <w:rPr>
          <w:rFonts w:hint="eastAsia"/>
          <w:lang w:eastAsia="zh-CN"/>
        </w:rPr>
      </w:pPr>
    </w:p>
    <w:p>
      <w:pPr>
        <w:rPr>
          <w:rFonts w:hint="eastAsia"/>
          <w:lang w:eastAsia="zh-CN"/>
        </w:rPr>
      </w:pPr>
      <w:r>
        <w:drawing>
          <wp:inline distT="0" distB="0" distL="114300" distR="114300">
            <wp:extent cx="5269865" cy="2801620"/>
            <wp:effectExtent l="0" t="0" r="698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9865" cy="2801620"/>
                    </a:xfrm>
                    <a:prstGeom prst="rect">
                      <a:avLst/>
                    </a:prstGeom>
                    <a:noFill/>
                    <a:ln w="9525">
                      <a:noFill/>
                    </a:ln>
                  </pic:spPr>
                </pic:pic>
              </a:graphicData>
            </a:graphic>
          </wp:inline>
        </w:drawing>
      </w:r>
    </w:p>
    <w:p>
      <w:pPr>
        <w:rPr>
          <w:rFonts w:hint="eastAsia"/>
          <w:lang w:eastAsia="zh-CN"/>
        </w:rPr>
      </w:pPr>
    </w:p>
    <w:p>
      <w:pPr>
        <w:numPr>
          <w:ilvl w:val="0"/>
          <w:numId w:val="1"/>
        </w:numPr>
        <w:ind w:left="420" w:leftChars="0" w:hanging="420" w:firstLineChars="0"/>
        <w:rPr>
          <w:rFonts w:hint="eastAsia"/>
          <w:lang w:eastAsia="zh-CN"/>
        </w:rPr>
      </w:pPr>
      <w:r>
        <w:t>１９日上午，习近平来到负责采编内参稿件的新华社参编部。</w:t>
      </w:r>
      <w:r>
        <w:rPr>
          <w:b/>
          <w:bCs/>
        </w:rPr>
        <w:t>桌子上，摆放着各种内参刊物</w:t>
      </w:r>
      <w:r>
        <w:t>，</w:t>
      </w:r>
      <w:r>
        <w:rPr>
          <w:rFonts w:hint="eastAsia"/>
          <w:lang w:eastAsia="zh-CN"/>
        </w:rPr>
        <w:t>某人</w:t>
      </w:r>
      <w:r>
        <w:t>在听取基本情况介绍后对新华社编辑记者说</w:t>
      </w:r>
      <w:r>
        <w:rPr>
          <w:rFonts w:hint="eastAsia"/>
          <w:lang w:eastAsia="zh-CN"/>
        </w:rPr>
        <w:t>：</w:t>
      </w:r>
    </w:p>
    <w:p>
      <w:pPr>
        <w:numPr>
          <w:numId w:val="0"/>
        </w:numPr>
        <w:ind w:leftChars="0"/>
        <w:rPr>
          <w:rFonts w:hint="eastAsia"/>
          <w:lang w:eastAsia="zh-CN"/>
        </w:rPr>
      </w:pPr>
    </w:p>
    <w:p>
      <w:pPr>
        <w:numPr>
          <w:ilvl w:val="0"/>
          <w:numId w:val="1"/>
        </w:numPr>
        <w:ind w:left="420" w:leftChars="0" w:hanging="420" w:firstLineChars="0"/>
        <w:rPr>
          <w:rFonts w:hint="eastAsia"/>
          <w:lang w:eastAsia="zh-CN"/>
        </w:rPr>
      </w:pPr>
      <w:r>
        <w:rPr>
          <w:rFonts w:hint="eastAsia"/>
          <w:lang w:eastAsia="zh-CN"/>
        </w:rPr>
        <w:t>“</w:t>
      </w:r>
      <w:r>
        <w:t>内参工作非常重要，做好内参工作要客观真实，要有高度责任心、使命感。</w:t>
      </w:r>
      <w:r>
        <w:rPr>
          <w:b/>
          <w:bCs/>
          <w:color w:val="FF0000"/>
        </w:rPr>
        <w:t>我在地方工作时就比较重视内参工作，到中央工作后尤其重视，希望大家再接再厉</w:t>
      </w:r>
      <w:r>
        <w:t>。</w:t>
      </w:r>
      <w:r>
        <w:rPr>
          <w:rFonts w:hint="eastAsia"/>
          <w:lang w:eastAsia="zh-CN"/>
        </w:rPr>
        <w:t>”</w:t>
      </w:r>
    </w:p>
    <w:p>
      <w:pPr>
        <w:rPr>
          <w:rFonts w:hint="eastAsia"/>
          <w:lang w:eastAsia="zh-CN"/>
        </w:rPr>
      </w:pPr>
    </w:p>
    <w:p>
      <w:pPr>
        <w:rPr>
          <w:rFonts w:hint="eastAsia"/>
          <w:lang w:eastAsia="zh-CN"/>
        </w:rPr>
      </w:pPr>
      <w:r>
        <w:rPr>
          <w:rFonts w:hint="eastAsia"/>
          <w:lang w:eastAsia="zh-CN"/>
        </w:rPr>
        <w:t>某人对内参肯定很重视，因为他仕途初期就和内参有不解之缘。</w:t>
      </w:r>
    </w:p>
    <w:p>
      <w:pPr>
        <w:rPr>
          <w:rFonts w:hint="eastAsia"/>
          <w:lang w:eastAsia="zh-CN"/>
        </w:rPr>
      </w:pPr>
    </w:p>
    <w:p>
      <w:pPr>
        <w:rPr>
          <w:rFonts w:hint="eastAsia"/>
          <w:lang w:eastAsia="zh-CN"/>
        </w:rPr>
      </w:pPr>
      <w:r>
        <w:rPr>
          <w:rFonts w:hint="eastAsia"/>
          <w:lang w:eastAsia="zh-CN"/>
        </w:rPr>
        <w:t>那时他还在河北正定县，搞改革搞的风风火火，特别是“文化搭台，经济唱戏”地搞了红楼梦荣国府，一个</w:t>
      </w:r>
      <w:r>
        <w:rPr>
          <w:rFonts w:hint="eastAsia"/>
        </w:rPr>
        <w:t>人民日报社驻河北的记者，</w:t>
      </w:r>
      <w:r>
        <w:rPr>
          <w:rFonts w:hint="eastAsia"/>
          <w:lang w:eastAsia="zh-CN"/>
        </w:rPr>
        <w:t>叫杨振武的，特地采访他，并将采访文章发表到内参，而那篇文章被邓看到了，还做了批示给了点赞，中央侧目，某人一时仕途得意。</w:t>
      </w:r>
    </w:p>
    <w:p>
      <w:pPr>
        <w:rPr>
          <w:rFonts w:hint="eastAsia"/>
          <w:lang w:eastAsia="zh-CN"/>
        </w:rPr>
      </w:pPr>
    </w:p>
    <w:p>
      <w:pPr>
        <w:rPr>
          <w:rFonts w:hint="eastAsia"/>
          <w:lang w:eastAsia="zh-CN"/>
        </w:rPr>
      </w:pPr>
      <w:r>
        <w:rPr>
          <w:rFonts w:hint="eastAsia"/>
          <w:lang w:eastAsia="zh-CN"/>
        </w:rPr>
        <w:t>所以，某人对内参的感觉，肯定是十分重视的。</w:t>
      </w:r>
    </w:p>
    <w:p>
      <w:pPr>
        <w:rPr>
          <w:rFonts w:hint="eastAsia"/>
          <w:lang w:eastAsia="zh-CN"/>
        </w:rPr>
      </w:pPr>
    </w:p>
    <w:p>
      <w:pPr>
        <w:numPr>
          <w:ilvl w:val="0"/>
          <w:numId w:val="1"/>
        </w:numPr>
        <w:ind w:left="420" w:leftChars="0" w:hanging="420" w:firstLineChars="0"/>
        <w:rPr>
          <w:rFonts w:hint="eastAsia"/>
          <w:lang w:eastAsia="zh-CN"/>
        </w:rPr>
      </w:pPr>
      <w:r>
        <w:rPr>
          <w:b/>
          <w:bCs/>
          <w:color w:val="FF0000"/>
        </w:rPr>
        <w:t>我在地方工作时就比较重视内参工作，到中央工作后尤其重视</w:t>
      </w:r>
      <w:r>
        <w:rPr>
          <w:rFonts w:hint="eastAsia"/>
          <w:b/>
          <w:bCs/>
          <w:color w:val="FF0000"/>
          <w:lang w:eastAsia="zh-CN"/>
        </w:rPr>
        <w:t>。</w:t>
      </w:r>
    </w:p>
    <w:p>
      <w:pPr>
        <w:rPr>
          <w:rFonts w:hint="eastAsia" w:eastAsiaTheme="minorEastAsia"/>
          <w:lang w:eastAsia="zh-CN"/>
        </w:rPr>
      </w:pPr>
    </w:p>
    <w:p>
      <w:pPr>
        <w:rPr>
          <w:rFonts w:hint="eastAsia"/>
          <w:lang w:eastAsia="zh-CN"/>
        </w:rPr>
      </w:pPr>
      <w:r>
        <w:rPr>
          <w:rFonts w:hint="eastAsia"/>
          <w:lang w:eastAsia="zh-CN"/>
        </w:rPr>
        <w:t>（然而，这一开始的高调，却为他埋了祸根。</w:t>
      </w:r>
    </w:p>
    <w:p>
      <w:pPr>
        <w:rPr>
          <w:rFonts w:hint="eastAsia"/>
          <w:lang w:eastAsia="zh-CN"/>
        </w:rPr>
      </w:pPr>
    </w:p>
    <w:p>
      <w:pPr>
        <w:rPr>
          <w:rFonts w:hint="eastAsia"/>
          <w:b/>
          <w:bCs/>
          <w:color w:val="FF0000"/>
          <w:lang w:eastAsia="zh-CN"/>
        </w:rPr>
      </w:pPr>
      <w:r>
        <w:rPr>
          <w:rFonts w:hint="eastAsia"/>
          <w:lang w:eastAsia="zh-CN"/>
        </w:rPr>
        <w:t>当时的河北书记叫高扬，是保守派，某人的父亲是改开派，某人在河北大搞特高，上了内参惊动老邓，高扬看不惯了，他有一次在省委大会上公开说：</w:t>
      </w:r>
      <w:r>
        <w:rPr>
          <w:rFonts w:hint="eastAsia"/>
          <w:b/>
          <w:bCs/>
          <w:color w:val="FF0000"/>
          <w:lang w:eastAsia="zh-CN"/>
        </w:rPr>
        <w:t>“有的元老和我打招呼，叫我照顾照顾他在河北工作的儿子”。</w:t>
      </w:r>
    </w:p>
    <w:p>
      <w:pPr>
        <w:rPr>
          <w:rFonts w:hint="eastAsia"/>
          <w:lang w:eastAsia="zh-CN"/>
        </w:rPr>
      </w:pPr>
    </w:p>
    <w:p>
      <w:pPr>
        <w:rPr>
          <w:rFonts w:hint="eastAsia"/>
          <w:lang w:eastAsia="zh-CN"/>
        </w:rPr>
      </w:pPr>
      <w:r>
        <w:rPr>
          <w:rFonts w:hint="eastAsia"/>
          <w:lang w:eastAsia="zh-CN"/>
        </w:rPr>
        <w:t>虽然高扬没有直接点名，但河北干部都猜到是谁了，众人侧目，指指点点，某人在河北也就待不下去了，因此他父亲托福建一把手，同是改开派的项南，某人得以转战福建。</w:t>
      </w:r>
    </w:p>
    <w:p>
      <w:pPr>
        <w:rPr>
          <w:rFonts w:hint="eastAsia"/>
          <w:lang w:eastAsia="zh-CN"/>
        </w:rPr>
      </w:pPr>
    </w:p>
    <w:p>
      <w:pPr>
        <w:rPr>
          <w:rFonts w:hint="eastAsia"/>
          <w:b/>
          <w:bCs/>
          <w:color w:val="FF0000"/>
          <w:lang w:eastAsia="zh-CN"/>
        </w:rPr>
      </w:pPr>
      <w:r>
        <w:rPr>
          <w:rFonts w:hint="eastAsia"/>
          <w:lang w:eastAsia="zh-CN"/>
        </w:rPr>
        <w:t>在某人向高扬告辞时，高这样说道：</w:t>
      </w:r>
      <w:r>
        <w:rPr>
          <w:rFonts w:hint="eastAsia"/>
          <w:b/>
          <w:bCs/>
          <w:color w:val="FF0000"/>
          <w:lang w:eastAsia="zh-CN"/>
        </w:rPr>
        <w:t>“你是中央管的人，要走不用和我打报告。”</w:t>
      </w:r>
    </w:p>
    <w:p>
      <w:pPr>
        <w:rPr>
          <w:rFonts w:hint="eastAsia"/>
          <w:b/>
          <w:bCs/>
          <w:color w:val="FF0000"/>
          <w:lang w:eastAsia="zh-CN"/>
        </w:rPr>
      </w:pPr>
    </w:p>
    <w:p>
      <w:pPr>
        <w:rPr>
          <w:rFonts w:hint="eastAsia"/>
          <w:lang w:eastAsia="zh-CN"/>
        </w:rPr>
      </w:pPr>
      <w:r>
        <w:rPr>
          <w:rFonts w:hint="eastAsia"/>
          <w:lang w:eastAsia="zh-CN"/>
        </w:rPr>
        <w:t>转战福建后，某人低调了很多。</w:t>
      </w:r>
    </w:p>
    <w:p>
      <w:pPr>
        <w:rPr>
          <w:rFonts w:hint="eastAsia"/>
          <w:lang w:eastAsia="zh-CN"/>
        </w:rPr>
      </w:pPr>
    </w:p>
    <w:p>
      <w:pPr>
        <w:rPr>
          <w:rFonts w:hint="eastAsia"/>
          <w:lang w:eastAsia="zh-CN"/>
        </w:rPr>
      </w:pPr>
      <w:r>
        <w:rPr>
          <w:rFonts w:hint="eastAsia"/>
          <w:b/>
          <w:bCs/>
          <w:color w:val="FF0000"/>
          <w:lang w:eastAsia="zh-CN"/>
        </w:rPr>
        <w:t>低调，是中国官员的政治加分项，</w:t>
      </w:r>
      <w:r>
        <w:rPr>
          <w:rFonts w:hint="eastAsia"/>
          <w:lang w:eastAsia="zh-CN"/>
        </w:rPr>
        <w:t>看着高调的不厚终入秦城，不得不说，某人早年的这一仕途打击，却是因祸得福。）</w:t>
      </w:r>
    </w:p>
    <w:p>
      <w:pPr>
        <w:rPr>
          <w:rFonts w:hint="eastAsia"/>
          <w:lang w:eastAsia="zh-CN"/>
        </w:rPr>
      </w:pPr>
    </w:p>
    <w:p>
      <w:pPr>
        <w:rPr>
          <w:rFonts w:hint="eastAsia"/>
          <w:color w:val="auto"/>
          <w:lang w:eastAsia="zh-CN"/>
        </w:rPr>
      </w:pPr>
      <w:r>
        <w:rPr>
          <w:rFonts w:hint="eastAsia"/>
          <w:lang w:eastAsia="zh-CN"/>
        </w:rPr>
        <w:t>还有前段时间的昆山龙哥反杀案，白衣大侠被拘，社会舆论反响强烈，然而没过多久，白衣大侠就被警察放了，这背后的原因就是这件事上了高级《内参》，某位领导阅后做了</w:t>
      </w:r>
      <w:r>
        <w:rPr>
          <w:rFonts w:hint="eastAsia"/>
          <w:b/>
          <w:bCs/>
          <w:color w:val="FF0000"/>
          <w:lang w:eastAsia="zh-CN"/>
        </w:rPr>
        <w:t>“注意社会舆论”</w:t>
      </w:r>
      <w:r>
        <w:rPr>
          <w:rFonts w:hint="eastAsia"/>
          <w:b w:val="0"/>
          <w:bCs w:val="0"/>
          <w:color w:val="auto"/>
          <w:lang w:eastAsia="zh-CN"/>
        </w:rPr>
        <w:t>的批示（不确定是谁），</w:t>
      </w:r>
      <w:r>
        <w:rPr>
          <w:rFonts w:hint="eastAsia"/>
          <w:color w:val="auto"/>
          <w:lang w:eastAsia="zh-CN"/>
        </w:rPr>
        <w:t>因此下面才这样麻溜的放人。</w:t>
      </w:r>
    </w:p>
    <w:p>
      <w:pPr>
        <w:rPr>
          <w:rFonts w:hint="eastAsia"/>
          <w:color w:val="auto"/>
          <w:lang w:eastAsia="zh-CN"/>
        </w:rPr>
      </w:pPr>
    </w:p>
    <w:p>
      <w:pPr>
        <w:rPr>
          <w:rFonts w:hint="eastAsia"/>
          <w:color w:val="auto"/>
          <w:lang w:eastAsia="zh-CN"/>
        </w:rPr>
      </w:pPr>
      <w:r>
        <w:rPr>
          <w:rFonts w:hint="eastAsia"/>
          <w:color w:val="auto"/>
          <w:lang w:eastAsia="zh-CN"/>
        </w:rPr>
        <w:t>白衣大侠的胜利，也是我们吃瓜群众的胜利，下面这位不幸的人的胜利，则是一位记者的胜利。</w:t>
      </w:r>
    </w:p>
    <w:p>
      <w:pPr>
        <w:rPr>
          <w:rFonts w:hint="eastAsia"/>
          <w:color w:val="auto"/>
          <w:lang w:eastAsia="zh-CN"/>
        </w:rPr>
      </w:pPr>
    </w:p>
    <w:p>
      <w:pPr>
        <w:rPr>
          <w:rFonts w:hint="eastAsia"/>
          <w:lang w:eastAsia="zh-CN"/>
        </w:rPr>
      </w:pPr>
      <w:r>
        <w:rPr>
          <w:rFonts w:hint="eastAsia"/>
          <w:color w:val="auto"/>
          <w:lang w:eastAsia="zh-CN"/>
        </w:rPr>
        <w:t>是的，历史大冤案，</w:t>
      </w:r>
      <w:r>
        <w:t>呼格吉勒图案</w:t>
      </w:r>
      <w:r>
        <w:rPr>
          <w:rFonts w:hint="eastAsia"/>
          <w:lang w:eastAsia="zh-CN"/>
        </w:rPr>
        <w:t>。</w:t>
      </w:r>
    </w:p>
    <w:p>
      <w:pPr>
        <w:rPr>
          <w:rFonts w:hint="eastAsia"/>
          <w:lang w:eastAsia="zh-CN"/>
        </w:rPr>
      </w:pPr>
    </w:p>
    <w:p>
      <w:pPr>
        <w:rPr>
          <w:rFonts w:hint="eastAsia"/>
          <w:lang w:eastAsia="zh-CN"/>
        </w:rPr>
      </w:pPr>
      <w:r>
        <w:drawing>
          <wp:inline distT="0" distB="0" distL="114300" distR="114300">
            <wp:extent cx="5272405" cy="683260"/>
            <wp:effectExtent l="0" t="0" r="444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2405" cy="683260"/>
                    </a:xfrm>
                    <a:prstGeom prst="rect">
                      <a:avLst/>
                    </a:prstGeom>
                    <a:noFill/>
                    <a:ln w="9525">
                      <a:noFill/>
                    </a:ln>
                  </pic:spPr>
                </pic:pic>
              </a:graphicData>
            </a:graphic>
          </wp:inline>
        </w:drawing>
      </w:r>
    </w:p>
    <w:p>
      <w:pPr>
        <w:keepNext w:val="0"/>
        <w:keepLines w:val="0"/>
        <w:widowControl/>
        <w:suppressLineNumbers w:val="0"/>
        <w:pBdr>
          <w:top w:val="none" w:color="auto" w:sz="0" w:space="0"/>
        </w:pBdr>
        <w:shd w:val="clear" w:fill="FFFFFF"/>
        <w:spacing w:before="300" w:beforeAutospacing="0" w:after="0" w:afterAutospacing="0" w:line="23" w:lineRule="atLeast"/>
        <w:ind w:left="0" w:right="0"/>
        <w:jc w:val="center"/>
        <w:rPr>
          <w:rFonts w:hint="eastAsia" w:ascii="Arial" w:hAnsi="Arial" w:cs="Arial"/>
          <w:sz w:val="18"/>
          <w:szCs w:val="18"/>
        </w:rPr>
      </w:pPr>
      <w:r>
        <w:rPr>
          <w:rFonts w:hint="default" w:ascii="Arial" w:hAnsi="Arial" w:eastAsia="宋体" w:cs="Arial"/>
          <w:color w:val="136EC2"/>
          <w:sz w:val="18"/>
          <w:szCs w:val="18"/>
          <w:u w:val="none"/>
          <w:bdr w:val="none" w:color="auto" w:sz="0" w:space="0"/>
          <w:shd w:val="clear" w:fill="FFFFFF"/>
        </w:rPr>
        <w:drawing>
          <wp:inline distT="0" distB="0" distL="114300" distR="114300">
            <wp:extent cx="2552700" cy="3390900"/>
            <wp:effectExtent l="0" t="0" r="0" b="0"/>
            <wp:docPr id="7" name="图片 7" descr="IMG_25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2"/>
                    <a:stretch>
                      <a:fillRect/>
                    </a:stretch>
                  </pic:blipFill>
                  <pic:spPr>
                    <a:xfrm>
                      <a:off x="0" y="0"/>
                      <a:ext cx="2552700" cy="3390900"/>
                    </a:xfrm>
                    <a:prstGeom prst="rect">
                      <a:avLst/>
                    </a:prstGeom>
                    <a:noFill/>
                    <a:ln w="9525">
                      <a:noFill/>
                    </a:ln>
                  </pic:spPr>
                </pic:pic>
              </a:graphicData>
            </a:graphic>
          </wp:inline>
        </w:drawing>
      </w:r>
    </w:p>
    <w:p>
      <w:pPr>
        <w:rPr>
          <w:rFonts w:hint="eastAsia"/>
          <w:lang w:eastAsia="zh-CN"/>
        </w:rPr>
      </w:pPr>
    </w:p>
    <w:p>
      <w:pPr>
        <w:rPr>
          <w:rFonts w:hint="eastAsia"/>
          <w:color w:val="auto"/>
          <w:lang w:eastAsia="zh-CN"/>
        </w:rPr>
      </w:pPr>
    </w:p>
    <w:p>
      <w:pPr>
        <w:rPr>
          <w:rFonts w:hint="eastAsia"/>
          <w:b/>
          <w:bCs/>
          <w:color w:val="FF0000"/>
          <w:lang w:eastAsia="zh-CN"/>
        </w:rPr>
      </w:pPr>
      <w:r>
        <w:t>呼格吉勒图案的再审，</w:t>
      </w:r>
      <w:r>
        <w:rPr>
          <w:rFonts w:hint="eastAsia"/>
          <w:lang w:eastAsia="zh-CN"/>
        </w:rPr>
        <w:t>要感谢</w:t>
      </w:r>
      <w:r>
        <w:t>新华社内蒙古分社记者</w:t>
      </w:r>
      <w:r>
        <w:rPr>
          <w:b/>
          <w:bCs/>
          <w:color w:val="FF0000"/>
        </w:rPr>
        <w:t>汤计</w:t>
      </w:r>
      <w:r>
        <w:rPr>
          <w:rFonts w:hint="eastAsia"/>
          <w:b/>
          <w:bCs/>
          <w:color w:val="FF0000"/>
          <w:lang w:eastAsia="zh-CN"/>
        </w:rPr>
        <w:t>。</w:t>
      </w:r>
    </w:p>
    <w:p>
      <w:pPr>
        <w:rPr>
          <w:rFonts w:hint="eastAsia"/>
          <w:b/>
          <w:bCs/>
          <w:color w:val="FF0000"/>
          <w:lang w:eastAsia="zh-CN"/>
        </w:rPr>
      </w:pPr>
    </w:p>
    <w:p>
      <w:pPr>
        <w:keepNext w:val="0"/>
        <w:keepLines w:val="0"/>
        <w:widowControl/>
        <w:suppressLineNumbers w:val="0"/>
        <w:spacing w:before="0" w:beforeAutospacing="0"/>
        <w:ind w:left="0"/>
        <w:jc w:val="center"/>
      </w:pPr>
      <w:r>
        <w:rPr>
          <w:rFonts w:ascii="宋体" w:hAnsi="宋体" w:eastAsia="宋体" w:cs="宋体"/>
          <w:kern w:val="0"/>
          <w:sz w:val="24"/>
          <w:szCs w:val="24"/>
          <w:bdr w:val="none" w:color="auto" w:sz="0" w:space="0"/>
          <w:lang w:val="en-US" w:eastAsia="zh-CN" w:bidi="ar"/>
        </w:rPr>
        <w:drawing>
          <wp:inline distT="0" distB="0" distL="114300" distR="114300">
            <wp:extent cx="2969895" cy="3960495"/>
            <wp:effectExtent l="0" t="0" r="1905" b="190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3"/>
                    <a:stretch>
                      <a:fillRect/>
                    </a:stretch>
                  </pic:blipFill>
                  <pic:spPr>
                    <a:xfrm>
                      <a:off x="0" y="0"/>
                      <a:ext cx="2969895" cy="3960495"/>
                    </a:xfrm>
                    <a:prstGeom prst="rect">
                      <a:avLst/>
                    </a:prstGeom>
                    <a:noFill/>
                    <a:ln w="9525">
                      <a:noFill/>
                    </a:ln>
                  </pic:spPr>
                </pic:pic>
              </a:graphicData>
            </a:graphic>
          </wp:inline>
        </w:drawing>
      </w:r>
    </w:p>
    <w:p>
      <w:pPr>
        <w:rPr>
          <w:rFonts w:hint="eastAsia"/>
          <w:b/>
          <w:bCs/>
          <w:color w:val="FF0000"/>
          <w:lang w:eastAsia="zh-CN"/>
        </w:rPr>
      </w:pPr>
    </w:p>
    <w:p>
      <w:pPr>
        <w:rPr>
          <w:rFonts w:hint="eastAsia"/>
          <w:lang w:eastAsia="zh-CN"/>
        </w:rPr>
      </w:pPr>
    </w:p>
    <w:p>
      <w:pPr>
        <w:rPr>
          <w:rFonts w:hint="eastAsia"/>
          <w:lang w:eastAsia="zh-CN"/>
        </w:rPr>
      </w:pPr>
      <w:r>
        <w:rPr>
          <w:rFonts w:hint="eastAsia"/>
          <w:lang w:eastAsia="zh-CN"/>
        </w:rPr>
        <w:t>他是新华社中少数有权写</w:t>
      </w:r>
      <w:r>
        <w:t>内参</w:t>
      </w:r>
      <w:r>
        <w:rPr>
          <w:rFonts w:hint="eastAsia"/>
          <w:lang w:eastAsia="zh-CN"/>
        </w:rPr>
        <w:t>的记者，正是他挖掘出</w:t>
      </w:r>
      <w:r>
        <w:t>呼格吉勒图案</w:t>
      </w:r>
      <w:r>
        <w:rPr>
          <w:rFonts w:hint="eastAsia"/>
          <w:lang w:eastAsia="zh-CN"/>
        </w:rPr>
        <w:t>的冤情，并将之写进了内参，呈报了最高层。</w:t>
      </w:r>
    </w:p>
    <w:p>
      <w:pPr>
        <w:rPr>
          <w:rFonts w:hint="eastAsia"/>
          <w:lang w:eastAsia="zh-CN"/>
        </w:rPr>
      </w:pPr>
    </w:p>
    <w:p>
      <w:pPr>
        <w:rPr>
          <w:rFonts w:hint="eastAsia" w:eastAsiaTheme="minorEastAsia"/>
          <w:lang w:eastAsia="zh-CN"/>
        </w:rPr>
      </w:pPr>
      <w:r>
        <w:t>尤其难能可贵的是，</w:t>
      </w:r>
      <w:r>
        <w:rPr>
          <w:rFonts w:hint="eastAsia"/>
          <w:lang w:eastAsia="zh-CN"/>
        </w:rPr>
        <w:t>在地方官重重压力下，</w:t>
      </w:r>
      <w:r>
        <w:t>汤计调查受阻，</w:t>
      </w:r>
      <w:r>
        <w:rPr>
          <w:rFonts w:hint="eastAsia"/>
          <w:lang w:eastAsia="zh-CN"/>
        </w:rPr>
        <w:t>但他</w:t>
      </w:r>
      <w:r>
        <w:t>又数次向北京总社发出内参，艰难地把这起冤案始终“挂”在那里，不使其落地不了了之</w:t>
      </w:r>
      <w:r>
        <w:rPr>
          <w:rFonts w:hint="eastAsia"/>
          <w:lang w:eastAsia="zh-CN"/>
        </w:rPr>
        <w:t>，终于得到了</w:t>
      </w:r>
      <w:r>
        <w:rPr>
          <w:b/>
          <w:bCs/>
          <w:color w:val="FF0000"/>
        </w:rPr>
        <w:t>“</w:t>
      </w:r>
      <w:r>
        <w:rPr>
          <w:rFonts w:hint="eastAsia"/>
          <w:b/>
          <w:bCs/>
          <w:color w:val="FF0000"/>
          <w:lang w:eastAsia="zh-CN"/>
        </w:rPr>
        <w:t>最高</w:t>
      </w:r>
      <w:r>
        <w:rPr>
          <w:b/>
          <w:bCs/>
          <w:color w:val="FF0000"/>
        </w:rPr>
        <w:t>领导</w:t>
      </w:r>
      <w:r>
        <w:rPr>
          <w:rFonts w:hint="eastAsia"/>
          <w:b/>
          <w:bCs/>
          <w:color w:val="FF0000"/>
          <w:lang w:eastAsia="zh-CN"/>
        </w:rPr>
        <w:t>的</w:t>
      </w:r>
      <w:r>
        <w:rPr>
          <w:b/>
          <w:bCs/>
          <w:color w:val="FF0000"/>
        </w:rPr>
        <w:t>批示”</w:t>
      </w:r>
      <w:r>
        <w:rPr>
          <w:rFonts w:hint="eastAsia"/>
          <w:b/>
          <w:bCs/>
          <w:color w:val="FF0000"/>
          <w:lang w:eastAsia="zh-CN"/>
        </w:rPr>
        <w:t>。</w:t>
      </w:r>
    </w:p>
    <w:p>
      <w:pPr>
        <w:rPr>
          <w:rFonts w:hint="eastAsia"/>
          <w:lang w:eastAsia="zh-CN"/>
        </w:rPr>
      </w:pPr>
    </w:p>
    <w:p>
      <w:pPr>
        <w:rPr>
          <w:rFonts w:hint="eastAsia"/>
          <w:lang w:eastAsia="zh-CN"/>
        </w:rPr>
      </w:pPr>
      <w:r>
        <w:rPr>
          <w:rFonts w:hint="eastAsia"/>
          <w:lang w:eastAsia="zh-CN"/>
        </w:rPr>
        <w:t>于是，在</w:t>
      </w:r>
      <w:r>
        <w:t>“领导批示”压力下</w:t>
      </w:r>
      <w:r>
        <w:rPr>
          <w:rFonts w:hint="eastAsia"/>
          <w:lang w:eastAsia="zh-CN"/>
        </w:rPr>
        <w:t>，内蒙重</w:t>
      </w:r>
      <w:r>
        <w:t>启</w:t>
      </w:r>
      <w:r>
        <w:rPr>
          <w:rFonts w:hint="eastAsia"/>
          <w:lang w:eastAsia="zh-CN"/>
        </w:rPr>
        <w:t>了</w:t>
      </w:r>
      <w:r>
        <w:t>调查</w:t>
      </w:r>
      <w:r>
        <w:rPr>
          <w:rFonts w:hint="eastAsia"/>
          <w:lang w:eastAsia="zh-CN"/>
        </w:rPr>
        <w:t>，</w:t>
      </w:r>
      <w:r>
        <w:t>呼格吉勒图</w:t>
      </w:r>
      <w:r>
        <w:rPr>
          <w:rFonts w:hint="eastAsia"/>
          <w:lang w:eastAsia="zh-CN"/>
        </w:rPr>
        <w:t>沉冤昭雪，一帮腐败分子也被揪出。</w:t>
      </w:r>
    </w:p>
    <w:p>
      <w:pPr>
        <w:rPr>
          <w:rFonts w:hint="eastAsia"/>
          <w:lang w:eastAsia="zh-CN"/>
        </w:rPr>
      </w:pPr>
    </w:p>
    <w:p>
      <w:pPr>
        <w:rPr>
          <w:rFonts w:hint="eastAsia"/>
          <w:lang w:eastAsia="zh-CN"/>
        </w:rPr>
      </w:pPr>
      <w:r>
        <w:drawing>
          <wp:inline distT="0" distB="0" distL="114300" distR="114300">
            <wp:extent cx="5271135" cy="957580"/>
            <wp:effectExtent l="0" t="0" r="571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1135" cy="957580"/>
                    </a:xfrm>
                    <a:prstGeom prst="rect">
                      <a:avLst/>
                    </a:prstGeom>
                    <a:noFill/>
                    <a:ln w="9525">
                      <a:noFill/>
                    </a:ln>
                  </pic:spPr>
                </pic:pic>
              </a:graphicData>
            </a:graphic>
          </wp:inline>
        </w:drawing>
      </w:r>
    </w:p>
    <w:p>
      <w:pPr>
        <w:rPr>
          <w:rFonts w:hint="eastAsia"/>
          <w:lang w:eastAsia="zh-CN"/>
        </w:rPr>
      </w:pPr>
    </w:p>
    <w:p>
      <w:r>
        <w:rPr>
          <w:rFonts w:hint="eastAsia"/>
          <w:lang w:eastAsia="zh-CN"/>
        </w:rPr>
        <w:t>正是这样的正义感和坚持，</w:t>
      </w:r>
      <w:r>
        <w:t>格吉勒图父母</w:t>
      </w:r>
      <w:r>
        <w:rPr>
          <w:rFonts w:hint="eastAsia"/>
          <w:lang w:eastAsia="zh-CN"/>
        </w:rPr>
        <w:t>感恩地称汤汁为</w:t>
      </w:r>
      <w:r>
        <w:t>“大恩人”。</w:t>
      </w:r>
    </w:p>
    <w:p/>
    <w:p>
      <w:pPr>
        <w:rPr>
          <w:rFonts w:hint="eastAsia"/>
          <w:lang w:eastAsia="zh-CN"/>
        </w:rPr>
      </w:pPr>
      <w:r>
        <w:drawing>
          <wp:inline distT="0" distB="0" distL="114300" distR="114300">
            <wp:extent cx="5272405" cy="815340"/>
            <wp:effectExtent l="0" t="0" r="444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2405" cy="815340"/>
                    </a:xfrm>
                    <a:prstGeom prst="rect">
                      <a:avLst/>
                    </a:prstGeom>
                    <a:noFill/>
                    <a:ln w="9525">
                      <a:noFill/>
                    </a:ln>
                  </pic:spPr>
                </pic:pic>
              </a:graphicData>
            </a:graphic>
          </wp:inline>
        </w:drawing>
      </w:r>
    </w:p>
    <w:p>
      <w:pPr>
        <w:numPr>
          <w:numId w:val="0"/>
        </w:numPr>
        <w:ind w:leftChars="0"/>
        <w:jc w:val="center"/>
        <w:rPr>
          <w:rFonts w:hint="eastAsia"/>
          <w:b/>
          <w:bCs/>
          <w:color w:val="FF0000"/>
          <w:lang w:eastAsia="zh-CN"/>
        </w:rPr>
      </w:pPr>
      <w:r>
        <w:drawing>
          <wp:inline distT="0" distB="0" distL="114300" distR="114300">
            <wp:extent cx="5273675" cy="2868930"/>
            <wp:effectExtent l="0" t="0" r="317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3675" cy="2868930"/>
                    </a:xfrm>
                    <a:prstGeom prst="rect">
                      <a:avLst/>
                    </a:prstGeom>
                    <a:noFill/>
                    <a:ln w="9525">
                      <a:noFill/>
                    </a:ln>
                  </pic:spPr>
                </pic:pic>
              </a:graphicData>
            </a:graphic>
          </wp:inline>
        </w:drawing>
      </w:r>
    </w:p>
    <w:p>
      <w:pPr>
        <w:rPr>
          <w:rFonts w:hint="eastAsia"/>
          <w:lang w:eastAsia="zh-CN"/>
        </w:rPr>
      </w:pPr>
    </w:p>
    <w:p>
      <w:pPr>
        <w:rPr>
          <w:rFonts w:hint="eastAsia"/>
          <w:lang w:eastAsia="zh-CN"/>
        </w:rPr>
      </w:pPr>
      <w:r>
        <w:rPr>
          <w:rFonts w:hint="eastAsia"/>
          <w:lang w:eastAsia="zh-CN"/>
        </w:rPr>
        <w:t>上述的昆山白衣男和</w:t>
      </w:r>
      <w:r>
        <w:t>呼格吉勒图案</w:t>
      </w:r>
      <w:r>
        <w:rPr>
          <w:rFonts w:hint="eastAsia"/>
          <w:lang w:eastAsia="zh-CN"/>
        </w:rPr>
        <w:t>，都是“内参改变命运”的典范，然而，上了内参惊动了高层，不是就一定能得到完美处理，毕竟，中国官场水太深了。</w:t>
      </w:r>
    </w:p>
    <w:p>
      <w:pPr>
        <w:rPr>
          <w:rFonts w:hint="eastAsia"/>
          <w:lang w:eastAsia="zh-CN"/>
        </w:rPr>
      </w:pPr>
    </w:p>
    <w:p>
      <w:pPr>
        <w:rPr>
          <w:rFonts w:hint="eastAsia"/>
          <w:lang w:eastAsia="zh-CN"/>
        </w:rPr>
      </w:pPr>
      <w:r>
        <w:rPr>
          <w:rFonts w:hint="eastAsia"/>
          <w:lang w:eastAsia="zh-CN"/>
        </w:rPr>
        <w:t>如之前圈文提到的雷洋案。</w:t>
      </w:r>
    </w:p>
    <w:p>
      <w:pPr>
        <w:rPr>
          <w:rFonts w:hint="eastAsia"/>
          <w:lang w:eastAsia="zh-CN"/>
        </w:rPr>
      </w:pPr>
    </w:p>
    <w:p>
      <w:pPr>
        <w:jc w:val="center"/>
        <w:rPr>
          <w:rFonts w:hint="eastAsia"/>
          <w:lang w:eastAsia="zh-CN"/>
        </w:rPr>
      </w:pPr>
      <w:r>
        <w:rPr>
          <w:rFonts w:ascii="宋体" w:hAnsi="宋体" w:eastAsia="宋体" w:cs="宋体"/>
          <w:sz w:val="24"/>
          <w:szCs w:val="24"/>
        </w:rPr>
        <w:drawing>
          <wp:inline distT="0" distB="0" distL="114300" distR="114300">
            <wp:extent cx="38100" cy="76200"/>
            <wp:effectExtent l="0" t="0" r="0" b="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7"/>
                    <a:stretch>
                      <a:fillRect/>
                    </a:stretch>
                  </pic:blipFill>
                  <pic:spPr>
                    <a:xfrm>
                      <a:off x="0" y="0"/>
                      <a:ext cx="38100" cy="76200"/>
                    </a:xfrm>
                    <a:prstGeom prst="rect">
                      <a:avLst/>
                    </a:prstGeom>
                    <a:noFill/>
                    <a:ln w="9525">
                      <a:noFill/>
                    </a:ln>
                  </pic:spPr>
                </pic:pic>
              </a:graphicData>
            </a:graphic>
          </wp:inline>
        </w:drawing>
      </w:r>
      <w:r>
        <w:drawing>
          <wp:inline distT="0" distB="0" distL="114300" distR="114300">
            <wp:extent cx="3891280" cy="2713355"/>
            <wp:effectExtent l="0" t="0" r="13970"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3891280" cy="2713355"/>
                    </a:xfrm>
                    <a:prstGeom prst="rect">
                      <a:avLst/>
                    </a:prstGeom>
                    <a:noFill/>
                    <a:ln w="9525">
                      <a:noFill/>
                    </a:ln>
                  </pic:spPr>
                </pic:pic>
              </a:graphicData>
            </a:graphic>
          </wp:inline>
        </w:drawing>
      </w:r>
    </w:p>
    <w:p>
      <w:pPr>
        <w:rPr>
          <w:rFonts w:hint="eastAsia"/>
          <w:lang w:eastAsia="zh-CN"/>
        </w:rPr>
      </w:pPr>
    </w:p>
    <w:p>
      <w:pPr>
        <w:rPr>
          <w:rFonts w:hint="eastAsia"/>
          <w:lang w:eastAsia="zh-CN"/>
        </w:rPr>
      </w:pPr>
      <w:r>
        <w:rPr>
          <w:rFonts w:hint="eastAsia"/>
          <w:b/>
          <w:bCs/>
          <w:color w:val="FF0000"/>
          <w:lang w:eastAsia="zh-CN"/>
        </w:rPr>
        <w:t>内参特别注意选取那些对党国和社会有负面影响的事件，也特别注意选取外媒关注的事</w:t>
      </w:r>
      <w:r>
        <w:rPr>
          <w:rFonts w:hint="eastAsia"/>
          <w:lang w:eastAsia="zh-CN"/>
        </w:rPr>
        <w:t>，当时惊动中外的雷洋案就是这样上了内参头条，而且还被最高领导批示。</w:t>
      </w:r>
    </w:p>
    <w:p>
      <w:pPr>
        <w:rPr>
          <w:rFonts w:hint="eastAsia"/>
          <w:lang w:eastAsia="zh-CN"/>
        </w:rPr>
      </w:pPr>
    </w:p>
    <w:p>
      <w:pPr>
        <w:rPr>
          <w:rFonts w:hint="eastAsia"/>
          <w:lang w:eastAsia="zh-CN"/>
        </w:rPr>
      </w:pPr>
      <w:r>
        <w:rPr>
          <w:rFonts w:hint="eastAsia"/>
          <w:lang w:eastAsia="zh-CN"/>
        </w:rPr>
        <w:t>但是，负责具体执行的北京公安局局长，是王小洪，却十分无力。</w:t>
      </w:r>
    </w:p>
    <w:p>
      <w:pPr>
        <w:rPr>
          <w:rFonts w:hint="eastAsia"/>
          <w:lang w:eastAsia="zh-CN"/>
        </w:rPr>
      </w:pPr>
    </w:p>
    <w:p>
      <w:pPr>
        <w:rPr>
          <w:rFonts w:hint="eastAsia"/>
          <w:lang w:eastAsia="zh-CN"/>
        </w:rPr>
      </w:pPr>
      <w:r>
        <w:rPr>
          <w:rFonts w:hint="eastAsia"/>
          <w:lang w:eastAsia="zh-CN"/>
        </w:rPr>
        <w:t>《北京的水到底有多深？》中写过：</w:t>
      </w:r>
    </w:p>
    <w:p>
      <w:pPr>
        <w:rPr>
          <w:rFonts w:hint="eastAsia"/>
          <w:lang w:eastAsia="zh-CN"/>
        </w:rPr>
      </w:pPr>
    </w:p>
    <w:p/>
    <w:p/>
    <w:p>
      <w:pPr>
        <w:rPr>
          <w:rFonts w:hint="eastAsia"/>
          <w:lang w:eastAsia="zh-CN"/>
        </w:rPr>
      </w:pPr>
    </w:p>
    <w:p>
      <w:r>
        <w:drawing>
          <wp:inline distT="0" distB="0" distL="114300" distR="114300">
            <wp:extent cx="5273675" cy="668020"/>
            <wp:effectExtent l="0" t="0" r="3175" b="177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73675" cy="668020"/>
                    </a:xfrm>
                    <a:prstGeom prst="rect">
                      <a:avLst/>
                    </a:prstGeom>
                    <a:noFill/>
                    <a:ln w="9525">
                      <a:noFill/>
                    </a:ln>
                  </pic:spPr>
                </pic:pic>
              </a:graphicData>
            </a:graphic>
          </wp:inline>
        </w:drawing>
      </w:r>
      <w:r>
        <w:drawing>
          <wp:inline distT="0" distB="0" distL="114300" distR="114300">
            <wp:extent cx="5264785" cy="2217420"/>
            <wp:effectExtent l="0" t="0" r="12065" b="114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64785" cy="2217420"/>
                    </a:xfrm>
                    <a:prstGeom prst="rect">
                      <a:avLst/>
                    </a:prstGeom>
                    <a:noFill/>
                    <a:ln w="9525">
                      <a:noFill/>
                    </a:ln>
                  </pic:spPr>
                </pic:pic>
              </a:graphicData>
            </a:graphic>
          </wp:inline>
        </w:drawing>
      </w:r>
      <w:r>
        <w:drawing>
          <wp:inline distT="0" distB="0" distL="114300" distR="114300">
            <wp:extent cx="5268595" cy="762635"/>
            <wp:effectExtent l="0" t="0" r="8255" b="184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68595" cy="762635"/>
                    </a:xfrm>
                    <a:prstGeom prst="rect">
                      <a:avLst/>
                    </a:prstGeom>
                    <a:noFill/>
                    <a:ln w="9525">
                      <a:noFill/>
                    </a:ln>
                  </pic:spPr>
                </pic:pic>
              </a:graphicData>
            </a:graphic>
          </wp:inline>
        </w:drawing>
      </w:r>
    </w:p>
    <w:p/>
    <w:p>
      <w:r>
        <w:drawing>
          <wp:inline distT="0" distB="0" distL="114300" distR="114300">
            <wp:extent cx="5272405" cy="680085"/>
            <wp:effectExtent l="0" t="0" r="444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72405" cy="680085"/>
                    </a:xfrm>
                    <a:prstGeom prst="rect">
                      <a:avLst/>
                    </a:prstGeom>
                    <a:noFill/>
                    <a:ln w="9525">
                      <a:noFill/>
                    </a:ln>
                  </pic:spPr>
                </pic:pic>
              </a:graphicData>
            </a:graphic>
          </wp:inline>
        </w:drawing>
      </w:r>
    </w:p>
    <w:p/>
    <w:p>
      <w:pPr>
        <w:rPr>
          <w:rFonts w:hint="eastAsia"/>
          <w:lang w:eastAsia="zh-CN"/>
        </w:rPr>
      </w:pPr>
      <w:r>
        <w:rPr>
          <w:rFonts w:hint="eastAsia"/>
          <w:lang w:eastAsia="zh-CN"/>
        </w:rPr>
        <w:t>雷洋案上王局引而不发，没有选择硬碰硬，但紧随其后封禁了保利俱乐部蓝黛俱乐部，板回了一局。</w:t>
      </w:r>
    </w:p>
    <w:p>
      <w:pPr>
        <w:rPr>
          <w:rFonts w:hint="eastAsia"/>
          <w:lang w:eastAsia="zh-CN"/>
        </w:rPr>
      </w:pPr>
    </w:p>
    <w:p>
      <w:pPr>
        <w:rPr>
          <w:rFonts w:hint="eastAsia"/>
          <w:lang w:eastAsia="zh-CN"/>
        </w:rPr>
      </w:pPr>
      <w:r>
        <w:rPr>
          <w:rFonts w:hint="eastAsia"/>
          <w:lang w:eastAsia="zh-CN"/>
        </w:rPr>
        <w:t>这是某人没被公开的内参批示事件，公开内参批示，有这几条。</w:t>
      </w:r>
    </w:p>
    <w:p>
      <w:pPr>
        <w:rPr>
          <w:rFonts w:hint="eastAsia"/>
          <w:lang w:eastAsia="zh-CN"/>
        </w:rPr>
      </w:pPr>
    </w:p>
    <w:p>
      <w:pPr>
        <w:rPr>
          <w:rFonts w:hint="eastAsia"/>
        </w:rPr>
      </w:pPr>
      <w:r>
        <w:rPr>
          <w:rFonts w:hint="eastAsia"/>
        </w:rPr>
        <w:t>2013年1月，</w:t>
      </w:r>
      <w:r>
        <w:rPr>
          <w:rFonts w:hint="eastAsia"/>
          <w:lang w:eastAsia="zh-CN"/>
        </w:rPr>
        <w:t>某人</w:t>
      </w:r>
      <w:r>
        <w:rPr>
          <w:rFonts w:hint="eastAsia"/>
        </w:rPr>
        <w:t>近日对新华社的一份内参作出批示，要求厉行节约、反对浪费。</w:t>
      </w:r>
    </w:p>
    <w:p>
      <w:pPr>
        <w:numPr>
          <w:numId w:val="0"/>
        </w:numPr>
        <w:rPr>
          <w:rFonts w:hint="eastAsia"/>
          <w:b/>
          <w:bCs/>
          <w:color w:val="FF0000"/>
        </w:rPr>
      </w:pPr>
    </w:p>
    <w:p>
      <w:pPr>
        <w:numPr>
          <w:numId w:val="0"/>
        </w:numPr>
        <w:rPr>
          <w:rFonts w:hint="eastAsia"/>
        </w:rPr>
      </w:pPr>
      <w:r>
        <w:rPr>
          <w:rFonts w:hint="eastAsia"/>
          <w:b/>
          <w:bCs/>
          <w:color w:val="auto"/>
        </w:rPr>
        <w:t>新华社《国内动态清样》第227期</w:t>
      </w:r>
      <w:r>
        <w:rPr>
          <w:rFonts w:hint="eastAsia"/>
        </w:rPr>
        <w:t>发布了一篇《网民呼吁遏制餐饮环节“舌尖上的浪费”》的文章。习近平读过这篇文章后批示</w:t>
      </w:r>
      <w:r>
        <w:rPr>
          <w:rFonts w:hint="eastAsia"/>
          <w:lang w:eastAsia="zh-CN"/>
        </w:rPr>
        <w:t>：</w:t>
      </w:r>
    </w:p>
    <w:p>
      <w:pPr>
        <w:numPr>
          <w:numId w:val="0"/>
        </w:numPr>
        <w:rPr>
          <w:rFonts w:hint="eastAsia"/>
        </w:rPr>
      </w:pPr>
    </w:p>
    <w:p>
      <w:pPr>
        <w:numPr>
          <w:ilvl w:val="0"/>
          <w:numId w:val="1"/>
        </w:numPr>
        <w:ind w:left="420" w:leftChars="0" w:hanging="420" w:firstLineChars="0"/>
        <w:rPr>
          <w:rFonts w:hint="eastAsia"/>
          <w:b/>
          <w:bCs/>
          <w:color w:val="FF0000"/>
        </w:rPr>
      </w:pPr>
      <w:r>
        <w:rPr>
          <w:rFonts w:hint="eastAsia"/>
          <w:b/>
          <w:bCs/>
          <w:color w:val="FF0000"/>
          <w:lang w:eastAsia="zh-CN"/>
        </w:rPr>
        <w:t>“</w:t>
      </w:r>
      <w:r>
        <w:rPr>
          <w:rFonts w:hint="eastAsia"/>
          <w:b/>
          <w:bCs/>
          <w:color w:val="FF0000"/>
        </w:rPr>
        <w:t>从文章反映的情况看，餐饮环节上的浪费现象触目惊心。广大干部群众对餐饮浪费等各种浪费行为特别是公款浪费行为反映强烈。联想到我国还有为数众多的困难群众，各种浪费现象的严重存在令人十分痛心。浪费之风务必狠刹！</w:t>
      </w:r>
      <w:r>
        <w:rPr>
          <w:rFonts w:hint="eastAsia"/>
          <w:b/>
          <w:bCs/>
          <w:color w:val="FF0000"/>
          <w:lang w:eastAsia="zh-CN"/>
        </w:rPr>
        <w:t>”</w:t>
      </w:r>
    </w:p>
    <w:p>
      <w:pPr>
        <w:numPr>
          <w:numId w:val="0"/>
        </w:numPr>
        <w:rPr>
          <w:rFonts w:hint="eastAsia"/>
        </w:rPr>
      </w:pPr>
    </w:p>
    <w:p>
      <w:pPr>
        <w:rPr>
          <w:rFonts w:hint="eastAsia" w:eastAsiaTheme="minorEastAsia"/>
          <w:lang w:eastAsia="zh-CN"/>
        </w:rPr>
      </w:pPr>
      <w:r>
        <w:rPr>
          <w:rFonts w:hint="eastAsia"/>
          <w:lang w:val="en-US" w:eastAsia="zh-CN"/>
        </w:rPr>
        <w:t>还有对</w:t>
      </w:r>
      <w:r>
        <w:rPr>
          <w:rFonts w:hint="eastAsia"/>
          <w:lang w:eastAsia="zh-CN"/>
        </w:rPr>
        <w:t>就</w:t>
      </w:r>
      <w:r>
        <w:rPr>
          <w:rFonts w:hint="eastAsia"/>
        </w:rPr>
        <w:t>新华社一篇《形式主义、官僚主义新表现值得警惕》的文章作出指示</w:t>
      </w:r>
      <w:r>
        <w:rPr>
          <w:rFonts w:hint="eastAsia"/>
          <w:lang w:eastAsia="zh-CN"/>
        </w:rPr>
        <w:t>：</w:t>
      </w:r>
    </w:p>
    <w:p>
      <w:pPr>
        <w:rPr>
          <w:rFonts w:hint="eastAsia"/>
        </w:rPr>
      </w:pPr>
    </w:p>
    <w:p>
      <w:pPr>
        <w:numPr>
          <w:ilvl w:val="0"/>
          <w:numId w:val="1"/>
        </w:numPr>
        <w:ind w:left="420" w:leftChars="0" w:hanging="420" w:firstLineChars="0"/>
        <w:rPr>
          <w:rFonts w:hint="eastAsia"/>
          <w:b/>
          <w:bCs/>
          <w:color w:val="FF0000"/>
          <w:lang w:eastAsia="zh-CN"/>
        </w:rPr>
      </w:pPr>
      <w:r>
        <w:rPr>
          <w:rFonts w:hint="eastAsia"/>
          <w:b/>
          <w:bCs/>
          <w:color w:val="FF0000"/>
          <w:lang w:eastAsia="zh-CN"/>
        </w:rPr>
        <w:t>“</w:t>
      </w:r>
      <w:r>
        <w:rPr>
          <w:rFonts w:hint="eastAsia"/>
          <w:b/>
          <w:bCs/>
          <w:color w:val="FF0000"/>
        </w:rPr>
        <w:t>文章反映的情况，看似新表现，实则老问题，再次表明“四风”问题具有顽固性反复性。纠正“四风”不能止步，作风建设永远在路上。</w:t>
      </w:r>
      <w:r>
        <w:rPr>
          <w:rFonts w:hint="eastAsia"/>
          <w:b/>
          <w:bCs/>
          <w:color w:val="FF0000"/>
          <w:lang w:eastAsia="zh-CN"/>
        </w:rPr>
        <w:t>”</w:t>
      </w:r>
    </w:p>
    <w:p>
      <w:pPr>
        <w:rPr>
          <w:rFonts w:hint="eastAsia"/>
          <w:lang w:eastAsia="zh-CN"/>
        </w:rPr>
      </w:pPr>
    </w:p>
    <w:p>
      <w:pPr>
        <w:rPr>
          <w:rFonts w:hint="eastAsia"/>
          <w:lang w:eastAsia="zh-CN"/>
        </w:rPr>
      </w:pPr>
      <w:r>
        <w:rPr>
          <w:rFonts w:hint="eastAsia"/>
          <w:lang w:eastAsia="zh-CN"/>
        </w:rPr>
        <w:t>人民日报的一篇</w:t>
      </w:r>
      <w:r>
        <w:rPr>
          <w:rFonts w:hint="eastAsia"/>
        </w:rPr>
        <w:t>《专家学者对遏制公款吃喝的分析和建议》等材料</w:t>
      </w:r>
      <w:r>
        <w:rPr>
          <w:rFonts w:hint="eastAsia"/>
          <w:lang w:eastAsia="zh-CN"/>
        </w:rPr>
        <w:t>，再度受到某人</w:t>
      </w:r>
      <w:r>
        <w:rPr>
          <w:rFonts w:hint="eastAsia"/>
        </w:rPr>
        <w:t>批示</w:t>
      </w:r>
      <w:r>
        <w:rPr>
          <w:rFonts w:hint="eastAsia"/>
          <w:lang w:eastAsia="zh-CN"/>
        </w:rPr>
        <w:t>：</w:t>
      </w:r>
    </w:p>
    <w:p>
      <w:pPr>
        <w:rPr>
          <w:rFonts w:hint="eastAsia"/>
          <w:lang w:eastAsia="zh-CN"/>
        </w:rPr>
      </w:pPr>
    </w:p>
    <w:p>
      <w:pPr>
        <w:rPr>
          <w:rFonts w:hint="eastAsia" w:eastAsiaTheme="minorEastAsia"/>
          <w:b/>
          <w:bCs/>
          <w:color w:val="FF0000"/>
          <w:lang w:eastAsia="zh-CN"/>
        </w:rPr>
      </w:pPr>
      <w:r>
        <w:rPr>
          <w:rFonts w:hint="eastAsia"/>
          <w:b/>
          <w:bCs/>
          <w:color w:val="FF0000"/>
          <w:lang w:eastAsia="zh-CN"/>
        </w:rPr>
        <w:t>“</w:t>
      </w:r>
      <w:r>
        <w:rPr>
          <w:rFonts w:hint="eastAsia"/>
          <w:b/>
          <w:bCs/>
          <w:color w:val="FF0000"/>
        </w:rPr>
        <w:t>中央要求厉行勤俭节约、反对铺张浪费，得到了广大干部群众衷心拥护。后续工作要不断跟上，坚决防止走过场、一阵风，切实做到一抓到底、善始善终。</w:t>
      </w:r>
      <w:r>
        <w:rPr>
          <w:rFonts w:hint="eastAsia"/>
          <w:b/>
          <w:bCs/>
          <w:color w:val="FF0000"/>
          <w:lang w:eastAsia="zh-CN"/>
        </w:rPr>
        <w:t>”</w:t>
      </w:r>
    </w:p>
    <w:p>
      <w:pPr>
        <w:rPr>
          <w:rFonts w:hint="eastAsia"/>
        </w:rPr>
      </w:pPr>
    </w:p>
    <w:p>
      <w:pPr>
        <w:rPr>
          <w:rFonts w:hint="eastAsia"/>
          <w:lang w:eastAsia="zh-CN"/>
        </w:rPr>
      </w:pPr>
      <w:r>
        <w:rPr>
          <w:rFonts w:hint="eastAsia"/>
          <w:lang w:eastAsia="zh-CN"/>
        </w:rPr>
        <w:t>“光盘行动”，“厕所革命”，对山西“喝人奶的姚晓红”案，背后都有某人的批示。</w:t>
      </w:r>
    </w:p>
    <w:p>
      <w:pPr>
        <w:rPr>
          <w:rFonts w:hint="eastAsia"/>
          <w:lang w:eastAsia="zh-CN"/>
        </w:rPr>
      </w:pPr>
    </w:p>
    <w:p>
      <w:pPr>
        <w:rPr>
          <w:rFonts w:hint="eastAsia"/>
          <w:lang w:eastAsia="zh-CN"/>
        </w:rPr>
      </w:pPr>
      <w:r>
        <w:rPr>
          <w:rFonts w:hint="eastAsia"/>
          <w:lang w:eastAsia="zh-CN"/>
        </w:rPr>
        <w:t>而某人近期的一次批示，还有孩子的近视问题。</w:t>
      </w:r>
    </w:p>
    <w:p>
      <w:pPr>
        <w:rPr>
          <w:rFonts w:hint="eastAsia"/>
          <w:lang w:eastAsia="zh-CN"/>
        </w:rPr>
      </w:pPr>
    </w:p>
    <w:p>
      <w:pPr>
        <w:rPr>
          <w:rFonts w:hint="eastAsia"/>
          <w:lang w:eastAsia="zh-CN"/>
        </w:rPr>
      </w:pPr>
      <w:r>
        <w:drawing>
          <wp:inline distT="0" distB="0" distL="114300" distR="114300">
            <wp:extent cx="5271135" cy="1155065"/>
            <wp:effectExtent l="0" t="0" r="5715"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5271135" cy="1155065"/>
                    </a:xfrm>
                    <a:prstGeom prst="rect">
                      <a:avLst/>
                    </a:prstGeom>
                    <a:noFill/>
                    <a:ln w="9525">
                      <a:noFill/>
                    </a:ln>
                  </pic:spPr>
                </pic:pic>
              </a:graphicData>
            </a:graphic>
          </wp:inline>
        </w:drawing>
      </w:r>
    </w:p>
    <w:p>
      <w:pPr>
        <w:rPr>
          <w:rFonts w:hint="eastAsia"/>
          <w:lang w:eastAsia="zh-CN"/>
        </w:rPr>
      </w:pPr>
    </w:p>
    <w:p>
      <w:pPr>
        <w:rPr>
          <w:rFonts w:hint="eastAsia"/>
          <w:color w:val="auto"/>
          <w:lang w:eastAsia="zh-CN"/>
        </w:rPr>
      </w:pPr>
      <w:r>
        <w:rPr>
          <w:rFonts w:hint="eastAsia"/>
          <w:lang w:eastAsia="zh-CN"/>
        </w:rPr>
        <w:t>不过这个近视问题倒不是内参提的，是</w:t>
      </w:r>
      <w:r>
        <w:rPr>
          <w:rFonts w:hint="eastAsia"/>
          <w:b/>
          <w:bCs/>
          <w:color w:val="FF0000"/>
          <w:lang w:eastAsia="zh-CN"/>
        </w:rPr>
        <w:t>国防动员部</w:t>
      </w:r>
      <w:r>
        <w:rPr>
          <w:rFonts w:hint="eastAsia"/>
          <w:b/>
          <w:bCs/>
          <w:color w:val="auto"/>
          <w:lang w:eastAsia="zh-CN"/>
        </w:rPr>
        <w:t>汇报</w:t>
      </w:r>
      <w:r>
        <w:rPr>
          <w:rFonts w:hint="eastAsia"/>
          <w:color w:val="auto"/>
          <w:lang w:eastAsia="zh-CN"/>
        </w:rPr>
        <w:t>的一个问题。</w:t>
      </w:r>
    </w:p>
    <w:p>
      <w:pPr>
        <w:rPr>
          <w:rFonts w:hint="eastAsia"/>
          <w:color w:val="auto"/>
          <w:lang w:eastAsia="zh-CN"/>
        </w:rPr>
      </w:pPr>
    </w:p>
    <w:p>
      <w:pPr>
        <w:rPr>
          <w:rFonts w:hint="eastAsia"/>
          <w:color w:val="auto"/>
          <w:lang w:eastAsia="zh-CN"/>
        </w:rPr>
      </w:pPr>
      <w:r>
        <w:rPr>
          <w:rFonts w:hint="eastAsia"/>
          <w:color w:val="auto"/>
          <w:lang w:eastAsia="zh-CN"/>
        </w:rPr>
        <w:t>国防动员部是做什么呢？</w:t>
      </w:r>
    </w:p>
    <w:p>
      <w:pPr>
        <w:rPr>
          <w:rFonts w:hint="eastAsia"/>
          <w:color w:val="auto"/>
          <w:lang w:eastAsia="zh-CN"/>
        </w:rPr>
      </w:pPr>
    </w:p>
    <w:p>
      <w:pPr>
        <w:rPr>
          <w:rFonts w:hint="eastAsia"/>
          <w:color w:val="auto"/>
          <w:lang w:eastAsia="zh-CN"/>
        </w:rPr>
      </w:pPr>
      <w:r>
        <w:rPr>
          <w:rFonts w:hint="eastAsia"/>
          <w:color w:val="auto"/>
          <w:lang w:eastAsia="zh-CN"/>
        </w:rPr>
        <w:t>答：征兵的。</w:t>
      </w:r>
    </w:p>
    <w:p>
      <w:pPr>
        <w:rPr>
          <w:rFonts w:hint="eastAsia"/>
          <w:color w:val="auto"/>
          <w:lang w:eastAsia="zh-CN"/>
        </w:rPr>
      </w:pPr>
    </w:p>
    <w:p>
      <w:pPr>
        <w:rPr>
          <w:rFonts w:hint="eastAsia"/>
          <w:color w:val="auto"/>
          <w:lang w:eastAsia="zh-CN"/>
        </w:rPr>
      </w:pPr>
      <w:r>
        <w:rPr>
          <w:rFonts w:hint="eastAsia"/>
          <w:color w:val="auto"/>
          <w:lang w:eastAsia="zh-CN"/>
        </w:rPr>
        <w:t>而近视眼，是不能当兵的，所以，国防动员部很着急。</w:t>
      </w:r>
    </w:p>
    <w:p>
      <w:pPr>
        <w:rPr>
          <w:rFonts w:hint="eastAsia"/>
          <w:color w:val="auto"/>
          <w:lang w:eastAsia="zh-CN"/>
        </w:rPr>
      </w:pPr>
    </w:p>
    <w:p>
      <w:pPr>
        <w:rPr>
          <w:rFonts w:hint="eastAsia"/>
          <w:color w:val="auto"/>
          <w:lang w:eastAsia="zh-CN"/>
        </w:rPr>
      </w:pPr>
      <w:r>
        <w:drawing>
          <wp:inline distT="0" distB="0" distL="114300" distR="114300">
            <wp:extent cx="5269865" cy="654050"/>
            <wp:effectExtent l="0" t="0" r="6985"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5269865" cy="654050"/>
                    </a:xfrm>
                    <a:prstGeom prst="rect">
                      <a:avLst/>
                    </a:prstGeom>
                    <a:noFill/>
                    <a:ln w="9525">
                      <a:noFill/>
                    </a:ln>
                  </pic:spPr>
                </pic:pic>
              </a:graphicData>
            </a:graphic>
          </wp:inline>
        </w:drawing>
      </w:r>
    </w:p>
    <w:p>
      <w:pPr>
        <w:rPr>
          <w:rFonts w:hint="eastAsia"/>
          <w:lang w:eastAsia="zh-CN"/>
        </w:rPr>
      </w:pPr>
    </w:p>
    <w:p>
      <w:pPr>
        <w:rPr>
          <w:rFonts w:hint="eastAsia" w:eastAsiaTheme="minorEastAsia"/>
          <w:lang w:val="en-US" w:eastAsia="zh-CN"/>
        </w:rPr>
      </w:pPr>
      <w:r>
        <w:rPr>
          <w:rFonts w:hint="eastAsia"/>
          <w:lang w:val="en-US" w:eastAsia="zh-CN"/>
        </w:rPr>
        <w:t>上面很重视，未雨绸缪，所以一个近视的小问题，有多部委联合下文。</w:t>
      </w:r>
    </w:p>
    <w:p>
      <w:pPr>
        <w:rPr>
          <w:rFonts w:hint="eastAsia" w:eastAsiaTheme="minorEastAsia"/>
          <w:lang w:val="en-US" w:eastAsia="zh-CN"/>
        </w:rPr>
      </w:pPr>
    </w:p>
    <w:p>
      <w:pPr>
        <w:rPr>
          <w:rFonts w:hint="eastAsia"/>
          <w:lang w:val="en-US" w:eastAsia="zh-CN"/>
        </w:rPr>
      </w:pPr>
      <w:r>
        <w:rPr>
          <w:rFonts w:hint="eastAsia"/>
          <w:lang w:val="en-US" w:eastAsia="zh-CN"/>
        </w:rPr>
        <w:t>除了上层对内参的重视和批示外，我们再聊聊内参的作者和产生。</w:t>
      </w:r>
    </w:p>
    <w:p>
      <w:pPr>
        <w:rPr>
          <w:rFonts w:hint="eastAsia"/>
          <w:lang w:val="en-US" w:eastAsia="zh-CN"/>
        </w:rPr>
      </w:pPr>
    </w:p>
    <w:p>
      <w:pPr>
        <w:rPr>
          <w:rFonts w:hint="eastAsia"/>
          <w:lang w:val="en-US" w:eastAsia="zh-CN"/>
        </w:rPr>
      </w:pPr>
      <w:r>
        <w:rPr>
          <w:rFonts w:hint="eastAsia"/>
          <w:lang w:val="en-US" w:eastAsia="zh-CN"/>
        </w:rPr>
        <w:t>早在毛泽东时代，毛就给内参工作定下了一条准则：</w:t>
      </w:r>
    </w:p>
    <w:p>
      <w:pPr>
        <w:rPr>
          <w:rFonts w:hint="eastAsia"/>
          <w:lang w:val="en-US" w:eastAsia="zh-CN"/>
        </w:rPr>
      </w:pPr>
    </w:p>
    <w:p>
      <w:pPr>
        <w:numPr>
          <w:ilvl w:val="0"/>
          <w:numId w:val="1"/>
        </w:numPr>
        <w:ind w:left="420" w:leftChars="0" w:hanging="420" w:firstLineChars="0"/>
        <w:rPr>
          <w:rFonts w:hint="eastAsia"/>
          <w:b/>
          <w:bCs/>
          <w:color w:val="FF0000"/>
          <w:lang w:val="en-US" w:eastAsia="zh-CN"/>
        </w:rPr>
      </w:pPr>
      <w:r>
        <w:rPr>
          <w:rFonts w:ascii="宋体" w:hAnsi="宋体" w:eastAsia="宋体" w:cs="宋体"/>
          <w:b/>
          <w:bCs/>
          <w:i w:val="0"/>
          <w:caps w:val="0"/>
          <w:color w:val="FF0000"/>
          <w:spacing w:val="0"/>
          <w:sz w:val="21"/>
          <w:szCs w:val="21"/>
          <w:shd w:val="clear" w:fill="FFFFFF"/>
        </w:rPr>
        <w:t>“中央给记者的任务就是如实反映情况。</w:t>
      </w:r>
    </w:p>
    <w:p>
      <w:pPr>
        <w:numPr>
          <w:numId w:val="0"/>
        </w:numPr>
        <w:ind w:leftChars="0"/>
        <w:rPr>
          <w:rFonts w:hint="eastAsia"/>
          <w:b/>
          <w:bCs/>
          <w:color w:val="FF0000"/>
          <w:lang w:val="en-US" w:eastAsia="zh-CN"/>
        </w:rPr>
      </w:pPr>
    </w:p>
    <w:p>
      <w:pPr>
        <w:numPr>
          <w:ilvl w:val="0"/>
          <w:numId w:val="1"/>
        </w:numPr>
        <w:ind w:left="420" w:leftChars="0" w:hanging="420" w:firstLineChars="0"/>
        <w:rPr>
          <w:rFonts w:hint="eastAsia"/>
          <w:b/>
          <w:bCs/>
          <w:color w:val="FF0000"/>
          <w:lang w:val="en-US" w:eastAsia="zh-CN"/>
        </w:rPr>
      </w:pPr>
      <w:r>
        <w:rPr>
          <w:rFonts w:ascii="宋体" w:hAnsi="宋体" w:eastAsia="宋体" w:cs="宋体"/>
          <w:b/>
          <w:bCs/>
          <w:i w:val="0"/>
          <w:caps w:val="0"/>
          <w:color w:val="FF0000"/>
          <w:spacing w:val="0"/>
          <w:sz w:val="21"/>
          <w:szCs w:val="21"/>
          <w:shd w:val="clear" w:fill="FFFFFF"/>
        </w:rPr>
        <w:t>记者反映情况就是执行自己的职责。中央怎样判断，这是中央的事</w:t>
      </w:r>
      <w:r>
        <w:rPr>
          <w:rFonts w:hint="eastAsia" w:ascii="宋体" w:hAnsi="宋体" w:eastAsia="宋体" w:cs="宋体"/>
          <w:b/>
          <w:bCs/>
          <w:i w:val="0"/>
          <w:caps w:val="0"/>
          <w:color w:val="FF0000"/>
          <w:spacing w:val="0"/>
          <w:sz w:val="21"/>
          <w:szCs w:val="21"/>
          <w:shd w:val="clear" w:fill="FFFFFF"/>
          <w:lang w:eastAsia="zh-CN"/>
        </w:rPr>
        <w:t>！</w:t>
      </w:r>
      <w:r>
        <w:rPr>
          <w:rFonts w:ascii="宋体" w:hAnsi="宋体" w:eastAsia="宋体" w:cs="宋体"/>
          <w:b/>
          <w:bCs/>
          <w:i w:val="0"/>
          <w:caps w:val="0"/>
          <w:color w:val="FF0000"/>
          <w:spacing w:val="0"/>
          <w:sz w:val="21"/>
          <w:szCs w:val="21"/>
          <w:shd w:val="clear" w:fill="FFFFFF"/>
        </w:rPr>
        <w:t>”</w:t>
      </w:r>
    </w:p>
    <w:p>
      <w:pPr>
        <w:rPr>
          <w:rFonts w:hint="eastAsia"/>
          <w:lang w:val="en-US" w:eastAsia="zh-CN"/>
        </w:rPr>
      </w:pPr>
    </w:p>
    <w:p>
      <w:pPr>
        <w:rPr>
          <w:rFonts w:hint="eastAsia"/>
          <w:lang w:val="en-US" w:eastAsia="zh-CN"/>
        </w:rPr>
      </w:pPr>
      <w:r>
        <w:rPr>
          <w:rFonts w:hint="eastAsia"/>
          <w:lang w:val="en-US" w:eastAsia="zh-CN"/>
        </w:rPr>
        <w:t>是的，真实是新闻的生命，新华社记者们写的内参，大都是如实反应情况的文章，但不能掺杂附上具体建议。</w:t>
      </w:r>
    </w:p>
    <w:p>
      <w:pPr>
        <w:rPr>
          <w:rFonts w:hint="eastAsia"/>
          <w:lang w:val="en-US" w:eastAsia="zh-CN"/>
        </w:rPr>
      </w:pPr>
    </w:p>
    <w:p>
      <w:pPr>
        <w:jc w:val="center"/>
        <w:rPr>
          <w:rFonts w:hint="eastAsia"/>
          <w:lang w:val="en-US" w:eastAsia="zh-CN"/>
        </w:rPr>
      </w:pPr>
      <w:r>
        <w:rPr>
          <w:rFonts w:ascii="Helvetica" w:hAnsi="Helvetica" w:eastAsia="Helvetica" w:cs="Helvetica"/>
          <w:b w:val="0"/>
          <w:i w:val="0"/>
          <w:caps w:val="0"/>
          <w:color w:val="000000"/>
          <w:spacing w:val="0"/>
          <w:sz w:val="27"/>
          <w:szCs w:val="27"/>
          <w:bdr w:val="none" w:color="auto" w:sz="0" w:space="0"/>
        </w:rPr>
        <w:drawing>
          <wp:inline distT="0" distB="0" distL="114300" distR="114300">
            <wp:extent cx="4324350" cy="3028950"/>
            <wp:effectExtent l="0" t="0" r="0" b="0"/>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25"/>
                    <a:stretch>
                      <a:fillRect/>
                    </a:stretch>
                  </pic:blipFill>
                  <pic:spPr>
                    <a:xfrm>
                      <a:off x="0" y="0"/>
                      <a:ext cx="4324350" cy="3028950"/>
                    </a:xfrm>
                    <a:prstGeom prst="rect">
                      <a:avLst/>
                    </a:prstGeom>
                    <a:noFill/>
                    <a:ln w="9525">
                      <a:noFill/>
                    </a:ln>
                  </pic:spPr>
                </pic:pic>
              </a:graphicData>
            </a:graphic>
          </wp:inline>
        </w:drawing>
      </w:r>
    </w:p>
    <w:p>
      <w:pPr>
        <w:rPr>
          <w:rFonts w:hint="eastAsia"/>
          <w:b/>
          <w:bCs/>
          <w:color w:val="FF0000"/>
          <w:lang w:val="en-US" w:eastAsia="zh-CN"/>
        </w:rPr>
      </w:pPr>
    </w:p>
    <w:p>
      <w:pPr>
        <w:rPr>
          <w:rFonts w:hint="eastAsia"/>
          <w:b/>
          <w:bCs/>
          <w:color w:val="FF0000"/>
          <w:u w:val="single"/>
          <w:lang w:val="en-US" w:eastAsia="zh-CN"/>
        </w:rPr>
      </w:pPr>
      <w:r>
        <w:rPr>
          <w:rFonts w:hint="eastAsia"/>
          <w:b/>
          <w:bCs/>
          <w:color w:val="FF0000"/>
          <w:lang w:val="en-US" w:eastAsia="zh-CN"/>
        </w:rPr>
        <w:t>内参里面真正能给国家建言献策的，</w:t>
      </w:r>
      <w:r>
        <w:rPr>
          <w:rFonts w:hint="eastAsia"/>
          <w:b/>
          <w:bCs/>
          <w:color w:val="FF0000"/>
          <w:u w:val="single"/>
          <w:lang w:val="en-US" w:eastAsia="zh-CN"/>
        </w:rPr>
        <w:t>不是记者，是学者。</w:t>
      </w:r>
    </w:p>
    <w:p>
      <w:pPr>
        <w:rPr>
          <w:rFonts w:hint="eastAsia"/>
          <w:lang w:eastAsia="zh-CN"/>
        </w:rPr>
      </w:pPr>
    </w:p>
    <w:p>
      <w:pPr>
        <w:rPr>
          <w:rFonts w:hint="eastAsia"/>
          <w:lang w:eastAsia="zh-CN"/>
        </w:rPr>
      </w:pPr>
      <w:r>
        <w:rPr>
          <w:rFonts w:hint="eastAsia"/>
          <w:lang w:eastAsia="zh-CN"/>
        </w:rPr>
        <w:t>如前段时间大热的胡鞍钢，他的成名作，就是和王韶光合作的那篇《中国国家能力报告》，为随后朱镕基启动的分税制奠定了理论基础，可是朱相依然没有赏识他，一次开会，朱相坐在前排的胡鞍钢：</w:t>
      </w:r>
    </w:p>
    <w:p>
      <w:pPr>
        <w:rPr>
          <w:rFonts w:hint="eastAsia"/>
          <w:lang w:eastAsia="zh-CN"/>
        </w:rPr>
      </w:pPr>
    </w:p>
    <w:p>
      <w:pPr>
        <w:numPr>
          <w:ilvl w:val="0"/>
          <w:numId w:val="1"/>
        </w:numPr>
        <w:ind w:left="420" w:leftChars="0" w:hanging="420" w:firstLineChars="0"/>
        <w:rPr>
          <w:rFonts w:hint="eastAsia"/>
          <w:b/>
          <w:bCs/>
          <w:color w:val="FF0000"/>
          <w:lang w:eastAsia="zh-CN"/>
        </w:rPr>
      </w:pPr>
      <w:r>
        <w:rPr>
          <w:rFonts w:hint="eastAsia"/>
          <w:b/>
          <w:bCs/>
          <w:color w:val="FF0000"/>
          <w:lang w:eastAsia="zh-CN"/>
        </w:rPr>
        <w:t>“你就是胡鞍钢啊，我和你是第一次见面吧，可我怎么听说你总在外面说你是我的智囊呢？”</w:t>
      </w:r>
    </w:p>
    <w:p>
      <w:pPr>
        <w:rPr>
          <w:rFonts w:hint="eastAsia"/>
          <w:lang w:eastAsia="zh-CN"/>
        </w:rPr>
      </w:pPr>
    </w:p>
    <w:p>
      <w:pPr>
        <w:rPr>
          <w:rFonts w:hint="default"/>
          <w:b/>
          <w:bCs/>
          <w:color w:val="FF0000"/>
        </w:rPr>
      </w:pPr>
      <w:r>
        <w:rPr>
          <w:rFonts w:hint="eastAsia"/>
          <w:lang w:eastAsia="zh-CN"/>
        </w:rPr>
        <w:t>还有新权威主义理论的代表人物，南派萧功秦，北派吴稼祥，一时引爆学术界大辩论，舆情重大，有人</w:t>
      </w:r>
      <w:r>
        <w:rPr>
          <w:rFonts w:hint="default"/>
        </w:rPr>
        <w:t>向太宗汇报思想界流行的新权威主义思潮，太宗的回答是：</w:t>
      </w:r>
      <w:r>
        <w:rPr>
          <w:rFonts w:hint="default"/>
          <w:b/>
          <w:bCs/>
          <w:color w:val="FF0000"/>
        </w:rPr>
        <w:t>“我就是这个主张，但是不必用这个提法。”</w:t>
      </w:r>
    </w:p>
    <w:p>
      <w:pPr>
        <w:rPr>
          <w:rFonts w:hint="eastAsia" w:ascii="Helvetica" w:hAnsi="Helvetica" w:eastAsia="Helvetica" w:cs="Helvetica"/>
          <w:b w:val="0"/>
          <w:i w:val="0"/>
          <w:caps w:val="0"/>
          <w:color w:val="33353C"/>
          <w:spacing w:val="0"/>
          <w:sz w:val="22"/>
          <w:szCs w:val="22"/>
          <w:lang w:eastAsia="zh-CN"/>
        </w:rPr>
      </w:pPr>
      <w:r>
        <w:rPr>
          <w:rFonts w:hint="default"/>
        </w:rPr>
        <w:br w:type="textWrapping"/>
      </w:r>
      <w:r>
        <w:rPr>
          <w:rFonts w:hint="eastAsia"/>
          <w:lang w:eastAsia="zh-CN"/>
        </w:rPr>
        <w:t>无独有偶的是，</w:t>
      </w:r>
      <w:r>
        <w:t>当时有人拿着王的文章问王：“你这不就是新权威主义嘛，为什么不标题？”当时只有30岁出头的王，以超乎年龄的政治成熟说到：</w:t>
      </w:r>
      <w:r>
        <w:rPr>
          <w:b/>
          <w:bCs/>
          <w:color w:val="FF0000"/>
        </w:rPr>
        <w:t>“共产党只会承认一个主义。”</w:t>
      </w:r>
      <w:r>
        <w:rPr>
          <w:rFonts w:hint="default"/>
          <w:b/>
          <w:bCs/>
          <w:color w:val="FF0000"/>
        </w:rPr>
        <w:br w:type="textWrapping"/>
      </w:r>
    </w:p>
    <w:p>
      <w:r>
        <w:rPr>
          <w:rFonts w:hint="eastAsia"/>
          <w:lang w:eastAsia="zh-CN"/>
        </w:rPr>
        <w:t>还有一篇农业报告震动长者的徐逢贤，更是一朝青云直上，当时的江总十分激赏，直接规定，以后徐逢贤</w:t>
      </w:r>
      <w:r>
        <w:t>搞调查研究、提出对策，可有三条途径直接报中央。</w:t>
      </w:r>
    </w:p>
    <w:p/>
    <w:p>
      <w:pPr>
        <w:numPr>
          <w:ilvl w:val="0"/>
          <w:numId w:val="1"/>
        </w:numPr>
        <w:ind w:left="420" w:leftChars="0" w:hanging="420" w:firstLineChars="0"/>
      </w:pPr>
      <w:r>
        <w:t>一条是社会科学院的《要报》;</w:t>
      </w:r>
    </w:p>
    <w:p>
      <w:pPr>
        <w:numPr>
          <w:ilvl w:val="0"/>
          <w:numId w:val="1"/>
        </w:numPr>
        <w:ind w:left="420" w:leftChars="0" w:hanging="420" w:firstLineChars="0"/>
      </w:pPr>
      <w:r>
        <w:t>第二条是中共中央政策研究室的《政研内参》;</w:t>
      </w:r>
    </w:p>
    <w:p>
      <w:pPr>
        <w:numPr>
          <w:ilvl w:val="0"/>
          <w:numId w:val="1"/>
        </w:numPr>
        <w:ind w:left="420" w:leftChars="0" w:hanging="420" w:firstLineChars="0"/>
        <w:rPr>
          <w:rFonts w:hint="eastAsia"/>
          <w:lang w:eastAsia="zh-CN"/>
        </w:rPr>
      </w:pPr>
      <w:r>
        <w:t>第三条，通过当时的统战部副部长刘延东，直接报送中央。</w:t>
      </w:r>
    </w:p>
    <w:p>
      <w:pPr>
        <w:rPr>
          <w:rFonts w:hint="eastAsia"/>
          <w:lang w:eastAsia="zh-CN"/>
        </w:rPr>
      </w:pPr>
    </w:p>
    <w:p>
      <w:pPr>
        <w:rPr>
          <w:rFonts w:hint="eastAsia"/>
          <w:lang w:eastAsia="zh-CN"/>
        </w:rPr>
      </w:pPr>
      <w:r>
        <w:rPr>
          <w:rFonts w:hint="eastAsia"/>
          <w:lang w:eastAsia="zh-CN"/>
        </w:rPr>
        <w:t>还有当年贵为国师的何新，是内参常客，经常在内参上发表文章，给上层支招：</w:t>
      </w:r>
    </w:p>
    <w:p>
      <w:pPr>
        <w:rPr>
          <w:rFonts w:hint="eastAsia"/>
          <w:lang w:eastAsia="zh-CN"/>
        </w:rPr>
      </w:pPr>
    </w:p>
    <w:p>
      <w:pPr>
        <w:rPr>
          <w:rFonts w:hint="eastAsia"/>
          <w:lang w:eastAsia="zh-CN"/>
        </w:rPr>
      </w:pPr>
      <w:r>
        <w:rPr>
          <w:rFonts w:hint="eastAsia"/>
          <w:lang w:eastAsia="zh-CN"/>
        </w:rPr>
        <w:t>如这几条：</w:t>
      </w:r>
    </w:p>
    <w:p/>
    <w:p>
      <w:pPr>
        <w:numPr>
          <w:ilvl w:val="0"/>
          <w:numId w:val="1"/>
        </w:numPr>
        <w:ind w:left="420" w:leftChars="0" w:hanging="420" w:firstLineChars="0"/>
      </w:pPr>
      <w:r>
        <w:t xml:space="preserve">从近日《参考资料》获悉，台湾高层人物（邱进益等），最近相继提出建议签订两岸互不侵犯条约的建议（《参考资料》5月18日第12页）。我窃以为，这是近期两岸关系中较重要的一个动向： </w:t>
      </w:r>
    </w:p>
    <w:p>
      <w:pPr>
        <w:numPr>
          <w:numId w:val="0"/>
        </w:numPr>
        <w:ind w:firstLine="420" w:firstLineChars="200"/>
      </w:pPr>
      <w:r>
        <w:t xml:space="preserve">一、台湾此举意图，是使大陆在事实上承认台湾为我对等政治实体。 </w:t>
      </w:r>
    </w:p>
    <w:p>
      <w:pPr>
        <w:numPr>
          <w:numId w:val="0"/>
        </w:numPr>
        <w:ind w:left="420" w:leftChars="0"/>
      </w:pPr>
      <w:r>
        <w:t>二、但对我方的有利面，是可借此打开官方接触和政治谈判大门。</w:t>
      </w:r>
    </w:p>
    <w:p>
      <w:pPr>
        <w:numPr>
          <w:numId w:val="0"/>
        </w:numPr>
        <w:ind w:left="420" w:leftChars="0"/>
        <w:rPr>
          <w:rFonts w:hint="eastAsia"/>
          <w:lang w:eastAsia="zh-CN"/>
        </w:rPr>
      </w:pPr>
      <w:r>
        <w:rPr>
          <w:rFonts w:hint="eastAsia"/>
          <w:lang w:eastAsia="zh-CN"/>
        </w:rPr>
        <w:t>…………</w:t>
      </w:r>
    </w:p>
    <w:p>
      <w:pPr>
        <w:numPr>
          <w:numId w:val="0"/>
        </w:numPr>
        <w:ind w:left="420" w:leftChars="0"/>
        <w:rPr>
          <w:rFonts w:hint="eastAsia"/>
          <w:lang w:eastAsia="zh-CN"/>
        </w:rPr>
      </w:pPr>
      <w:r>
        <w:rPr>
          <w:rFonts w:hint="eastAsia"/>
          <w:lang w:eastAsia="zh-CN"/>
        </w:rPr>
        <w:t>…………</w:t>
      </w:r>
    </w:p>
    <w:p>
      <w:pPr>
        <w:numPr>
          <w:ilvl w:val="0"/>
          <w:numId w:val="1"/>
        </w:numPr>
        <w:ind w:left="420" w:leftChars="0" w:hanging="420" w:firstLineChars="0"/>
      </w:pPr>
      <w:r>
        <w:rPr>
          <w:rFonts w:hint="eastAsia"/>
        </w:rPr>
        <w:t>（此文写给小平同志、王震副主席、总理）</w:t>
      </w:r>
    </w:p>
    <w:p>
      <w:pPr>
        <w:numPr>
          <w:numId w:val="0"/>
        </w:numPr>
        <w:ind w:left="420" w:leftChars="0"/>
      </w:pPr>
    </w:p>
    <w:p>
      <w:pPr>
        <w:jc w:val="right"/>
        <w:rPr>
          <w:rFonts w:hint="eastAsia" w:eastAsiaTheme="minorEastAsia"/>
          <w:lang w:eastAsia="zh-CN"/>
        </w:rPr>
      </w:pPr>
      <w:r>
        <w:rPr>
          <w:rFonts w:hint="eastAsia"/>
          <w:lang w:eastAsia="zh-CN"/>
        </w:rPr>
        <w:t>——何新《</w:t>
      </w:r>
      <w:r>
        <w:t>关于台湾问题的几点建议</w:t>
      </w:r>
      <w:r>
        <w:rPr>
          <w:rFonts w:hint="eastAsia"/>
          <w:lang w:eastAsia="zh-CN"/>
        </w:rPr>
        <w:t>》</w:t>
      </w:r>
    </w:p>
    <w:p>
      <w:pPr>
        <w:jc w:val="right"/>
      </w:pPr>
      <w:r>
        <w:t>（1992.5.22）</w:t>
      </w:r>
    </w:p>
    <w:p>
      <w:pPr>
        <w:jc w:val="right"/>
      </w:pPr>
    </w:p>
    <w:p>
      <w:pPr>
        <w:rPr>
          <w:rFonts w:hint="eastAsia"/>
          <w:lang w:eastAsia="zh-CN"/>
        </w:rPr>
      </w:pPr>
      <w:r>
        <w:rPr>
          <w:rFonts w:hint="eastAsia"/>
          <w:lang w:eastAsia="zh-CN"/>
        </w:rPr>
        <w:t>还有当年和古巴卡斯特罗共进晚餐后发给上层的报告：</w:t>
      </w:r>
    </w:p>
    <w:p/>
    <w:p>
      <w:pPr>
        <w:numPr>
          <w:ilvl w:val="0"/>
          <w:numId w:val="1"/>
        </w:numPr>
        <w:ind w:left="420" w:leftChars="0" w:hanging="420" w:firstLineChars="0"/>
      </w:pPr>
      <w:r>
        <w:t xml:space="preserve">我于3月6日自莫斯科返京。此次出国，系古巴国务副主席罗德里格斯介绍，由古巴亚太研究中心邀请访问。在古期间，受到卡斯特罗、罗德里格斯及其他政治局委员四人接见和交谈。 </w:t>
      </w:r>
    </w:p>
    <w:p>
      <w:pPr>
        <w:numPr>
          <w:ilvl w:val="0"/>
          <w:numId w:val="1"/>
        </w:numPr>
        <w:ind w:left="420" w:leftChars="0" w:firstLine="0" w:firstLineChars="0"/>
      </w:pPr>
      <w:r>
        <w:t>此次古巴邀请我的原因，除想了解我对当前国际形势、亚太问题的见解，也想听取我对古巴我对古巴的前景难以乐观。其经济问题积累已深，财政和债务问题严重。改革决心并未最后下定，目标仍不明确。人民生活极为困难。</w:t>
      </w:r>
    </w:p>
    <w:p/>
    <w:p>
      <w:pPr>
        <w:jc w:val="right"/>
        <w:rPr>
          <w:rFonts w:hint="eastAsia" w:eastAsiaTheme="minorEastAsia"/>
          <w:lang w:eastAsia="zh-CN"/>
        </w:rPr>
      </w:pPr>
      <w:r>
        <w:rPr>
          <w:rFonts w:hint="eastAsia"/>
          <w:lang w:eastAsia="zh-CN"/>
        </w:rPr>
        <w:t>——何新《</w:t>
      </w:r>
      <w:r>
        <w:t>访古回国给中央领导同志的报告</w:t>
      </w:r>
      <w:r>
        <w:rPr>
          <w:rFonts w:hint="eastAsia"/>
          <w:lang w:eastAsia="zh-CN"/>
        </w:rPr>
        <w:t>》</w:t>
      </w:r>
    </w:p>
    <w:p>
      <w:pPr>
        <w:jc w:val="right"/>
      </w:pPr>
      <w:r>
        <w:t>（1992.3.7）</w:t>
      </w:r>
    </w:p>
    <w:p>
      <w:pPr>
        <w:rPr>
          <w:rFonts w:hint="eastAsia"/>
          <w:lang w:val="en-US" w:eastAsia="zh-CN"/>
        </w:rPr>
      </w:pPr>
      <w:r>
        <w:rPr>
          <w:lang w:val="en-US" w:eastAsia="zh-CN"/>
        </w:rPr>
        <w:br w:type="textWrapping"/>
      </w:r>
      <w:r>
        <w:rPr>
          <w:rFonts w:hint="eastAsia"/>
          <w:lang w:val="en-US" w:eastAsia="zh-CN"/>
        </w:rPr>
        <w:t>何新发表的内参，有些密级不高的，保密期过去后何新都将文章收录进他的文集了，有些内参文章密级高的，他就不敢公开收录了，比如他当年以“</w:t>
      </w:r>
      <w:r>
        <w:rPr>
          <w:rFonts w:hint="eastAsia"/>
          <w:b/>
          <w:bCs/>
          <w:color w:val="FF0000"/>
          <w:lang w:val="en-US" w:eastAsia="zh-CN"/>
        </w:rPr>
        <w:t>发展中国家的人权首先是温饱权、生存权、发展权”</w:t>
      </w:r>
      <w:r>
        <w:rPr>
          <w:rFonts w:hint="eastAsia"/>
          <w:lang w:val="en-US" w:eastAsia="zh-CN"/>
        </w:rPr>
        <w:t>的观点，以此来回击美国人权攻势的建言，就直接得到老邓的激赏。</w:t>
      </w:r>
    </w:p>
    <w:p>
      <w:pPr>
        <w:rPr>
          <w:rFonts w:hint="eastAsia"/>
          <w:lang w:eastAsia="zh-CN"/>
        </w:rPr>
      </w:pPr>
    </w:p>
    <w:p>
      <w:pPr>
        <w:rPr>
          <w:rFonts w:hint="eastAsia"/>
          <w:lang w:eastAsia="zh-CN"/>
        </w:rPr>
      </w:pPr>
      <w:r>
        <w:rPr>
          <w:rFonts w:hint="eastAsia"/>
          <w:lang w:eastAsia="zh-CN"/>
        </w:rPr>
        <w:t>这些内参，都是记者的精品之作，学者的心血之作，大部分文章都很深刻，更有政策预见性，的确受用无穷。</w:t>
      </w:r>
    </w:p>
    <w:p>
      <w:pPr>
        <w:rPr>
          <w:rFonts w:hint="eastAsia"/>
          <w:lang w:eastAsia="zh-CN"/>
        </w:rPr>
      </w:pPr>
    </w:p>
    <w:p>
      <w:pPr>
        <w:rPr>
          <w:rFonts w:hint="eastAsia"/>
          <w:lang w:eastAsia="zh-CN"/>
        </w:rPr>
      </w:pPr>
      <w:r>
        <w:rPr>
          <w:rFonts w:hint="eastAsia"/>
          <w:lang w:eastAsia="zh-CN"/>
        </w:rPr>
        <w:t>其实，大部分内参，只要过了保密期，甚至还在保密期但不敏感重大的文章，吃瓜群众都可以看到的。</w:t>
      </w:r>
    </w:p>
    <w:p>
      <w:pPr>
        <w:rPr>
          <w:rFonts w:hint="eastAsia"/>
          <w:lang w:eastAsia="zh-CN"/>
        </w:rPr>
      </w:pPr>
    </w:p>
    <w:p>
      <w:pPr>
        <w:rPr>
          <w:rFonts w:hint="eastAsia"/>
          <w:lang w:eastAsia="zh-CN"/>
        </w:rPr>
      </w:pPr>
      <w:r>
        <w:rPr>
          <w:rFonts w:hint="eastAsia"/>
          <w:lang w:eastAsia="zh-CN"/>
        </w:rPr>
        <w:t>当然，不是在百度上搜到，而是在香港的一家研究机构中搜到。</w:t>
      </w:r>
    </w:p>
    <w:p>
      <w:pPr>
        <w:rPr>
          <w:rFonts w:hint="eastAsia"/>
          <w:lang w:eastAsia="zh-CN"/>
        </w:rPr>
      </w:pPr>
    </w:p>
    <w:p>
      <w:pPr>
        <w:numPr>
          <w:ilvl w:val="0"/>
          <w:numId w:val="1"/>
        </w:numPr>
        <w:ind w:left="420" w:leftChars="0" w:hanging="420" w:firstLineChars="0"/>
        <w:rPr>
          <w:rFonts w:hint="eastAsia"/>
        </w:rPr>
      </w:pPr>
      <w:r>
        <w:rPr>
          <w:rFonts w:hint="eastAsia"/>
        </w:rPr>
        <w:t>还记得岱岱在《香港，间谍之都》里提过的那个研究中心吗？</w:t>
      </w:r>
    </w:p>
    <w:p>
      <w:pPr>
        <w:rPr>
          <w:rFonts w:hint="eastAsia"/>
        </w:rPr>
      </w:pPr>
    </w:p>
    <w:p>
      <w:pPr>
        <w:numPr>
          <w:ilvl w:val="0"/>
          <w:numId w:val="1"/>
        </w:numPr>
        <w:ind w:left="420" w:leftChars="0" w:hanging="420" w:firstLineChars="0"/>
        <w:rPr>
          <w:rFonts w:hint="eastAsia"/>
          <w:b/>
          <w:bCs/>
          <w:color w:val="FF0000"/>
        </w:rPr>
      </w:pPr>
      <w:r>
        <w:rPr>
          <w:rFonts w:hint="eastAsia"/>
        </w:rPr>
        <w:t>香港某研究中心，回归前曾是美国中情局负责搜集我国各类政治、经济情报的中心。</w:t>
      </w:r>
      <w:r>
        <w:rPr>
          <w:rFonts w:hint="eastAsia"/>
          <w:b/>
          <w:bCs/>
          <w:color w:val="FF0000"/>
        </w:rPr>
        <w:t>该机构利用微缩影印、计算机下载等方式，搜集了新中国成立后内地各主要省市每日的主要新闻报章以及我国2000多个县的县志，有的甚至比内地掌握的资料还丰富。</w:t>
      </w:r>
    </w:p>
    <w:p>
      <w:pPr>
        <w:rPr>
          <w:rFonts w:hint="eastAsia"/>
        </w:rPr>
      </w:pPr>
    </w:p>
    <w:p>
      <w:pPr>
        <w:numPr>
          <w:ilvl w:val="0"/>
          <w:numId w:val="1"/>
        </w:numPr>
        <w:ind w:left="420" w:leftChars="0" w:hanging="420" w:firstLineChars="0"/>
        <w:rPr>
          <w:rFonts w:hint="eastAsia"/>
        </w:rPr>
      </w:pPr>
      <w:r>
        <w:rPr>
          <w:rFonts w:hint="eastAsia"/>
        </w:rPr>
        <w:t>比如，你如果要调取大陆对某一事件的所有官方说辞和暗地消息，此研究中心能更快整理得到比大陆情报机构更全面的资料。</w:t>
      </w:r>
    </w:p>
    <w:p>
      <w:pPr>
        <w:rPr>
          <w:rFonts w:hint="eastAsia"/>
        </w:rPr>
      </w:pPr>
    </w:p>
    <w:p>
      <w:pPr>
        <w:numPr>
          <w:ilvl w:val="0"/>
          <w:numId w:val="1"/>
        </w:numPr>
        <w:ind w:left="420" w:leftChars="0" w:hanging="420" w:firstLineChars="0"/>
        <w:rPr>
          <w:rFonts w:hint="eastAsia"/>
        </w:rPr>
      </w:pPr>
      <w:r>
        <w:rPr>
          <w:rFonts w:hint="eastAsia"/>
        </w:rPr>
        <w:t>国外汉学界以前曾流传一个说法：</w:t>
      </w:r>
    </w:p>
    <w:p>
      <w:pPr>
        <w:rPr>
          <w:rFonts w:hint="eastAsia"/>
        </w:rPr>
      </w:pPr>
    </w:p>
    <w:p>
      <w:pPr>
        <w:numPr>
          <w:numId w:val="0"/>
        </w:numPr>
        <w:ind w:left="841" w:leftChars="300" w:hanging="211" w:hangingChars="100"/>
        <w:rPr>
          <w:rFonts w:hint="eastAsia"/>
          <w:b/>
          <w:bCs/>
          <w:color w:val="FF0000"/>
        </w:rPr>
      </w:pPr>
      <w:r>
        <w:rPr>
          <w:rFonts w:hint="eastAsia"/>
          <w:b/>
          <w:bCs/>
          <w:color w:val="FF0000"/>
        </w:rPr>
        <w:t>“从事中国研究的海外学者，如果没在XXX研究中心呆过，其研究成果的权威性和可信性都将受到质疑。”</w:t>
      </w:r>
    </w:p>
    <w:p>
      <w:pPr>
        <w:rPr>
          <w:rFonts w:hint="eastAsia"/>
        </w:rPr>
      </w:pPr>
    </w:p>
    <w:p>
      <w:pPr>
        <w:numPr>
          <w:ilvl w:val="0"/>
          <w:numId w:val="1"/>
        </w:numPr>
        <w:ind w:left="420" w:leftChars="0" w:hanging="420" w:firstLineChars="0"/>
        <w:rPr>
          <w:rFonts w:hint="eastAsia"/>
        </w:rPr>
      </w:pPr>
      <w:r>
        <w:rPr>
          <w:rFonts w:hint="eastAsia"/>
        </w:rPr>
        <w:t>这个研究中心，厉害了……</w:t>
      </w:r>
    </w:p>
    <w:p>
      <w:pPr>
        <w:rPr>
          <w:rFonts w:hint="eastAsia"/>
        </w:rPr>
      </w:pPr>
    </w:p>
    <w:p>
      <w:pPr>
        <w:rPr>
          <w:rFonts w:hint="eastAsia"/>
        </w:rPr>
      </w:pPr>
      <w:r>
        <w:rPr>
          <w:rFonts w:hint="eastAsia"/>
        </w:rPr>
        <w:t>在我国政府的严正交涉下，美国才放弃了对该研究中心的操控。</w:t>
      </w:r>
    </w:p>
    <w:p>
      <w:pPr>
        <w:numPr>
          <w:numId w:val="0"/>
        </w:numPr>
        <w:ind w:leftChars="0"/>
        <w:rPr>
          <w:rFonts w:hint="eastAsia"/>
        </w:rPr>
      </w:pPr>
    </w:p>
    <w:p>
      <w:pPr>
        <w:jc w:val="right"/>
      </w:pPr>
      <w:r>
        <w:rPr>
          <w:rFonts w:hint="eastAsia"/>
        </w:rPr>
        <w:t>——《香港，间谍之都》</w:t>
      </w:r>
    </w:p>
    <w:p>
      <w:pPr>
        <w:rPr>
          <w:rFonts w:hint="eastAsia"/>
        </w:rPr>
      </w:pPr>
    </w:p>
    <w:p>
      <w:pPr>
        <w:rPr>
          <w:rFonts w:hint="eastAsia"/>
        </w:rPr>
      </w:pPr>
      <w:r>
        <w:rPr>
          <w:rFonts w:hint="eastAsia"/>
        </w:rPr>
        <w:t>这里就不卖关子了，这个牛逼哄哄的研究中心，全名叫“香港中文大学中国研究服务中心”。</w:t>
      </w:r>
    </w:p>
    <w:p>
      <w:pPr>
        <w:rPr>
          <w:rFonts w:hint="eastAsia"/>
        </w:rPr>
      </w:pPr>
    </w:p>
    <w:p>
      <w:r>
        <w:rPr>
          <w:rFonts w:hint="eastAsia"/>
        </w:rPr>
        <w:drawing>
          <wp:inline distT="0" distB="0" distL="114300" distR="114300">
            <wp:extent cx="5644515" cy="2011680"/>
            <wp:effectExtent l="0" t="0" r="13335" b="762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26"/>
                    <a:stretch>
                      <a:fillRect/>
                    </a:stretch>
                  </pic:blipFill>
                  <pic:spPr>
                    <a:xfrm>
                      <a:off x="0" y="0"/>
                      <a:ext cx="5644515" cy="2011680"/>
                    </a:xfrm>
                    <a:prstGeom prst="rect">
                      <a:avLst/>
                    </a:prstGeom>
                    <a:noFill/>
                    <a:ln w="9525">
                      <a:noFill/>
                    </a:ln>
                  </pic:spPr>
                </pic:pic>
              </a:graphicData>
            </a:graphic>
          </wp:inline>
        </w:drawing>
      </w:r>
    </w:p>
    <w:p>
      <w:pPr>
        <w:rPr>
          <w:rFonts w:hint="eastAsia"/>
        </w:rPr>
      </w:pPr>
    </w:p>
    <w:p>
      <w:pPr>
        <w:rPr>
          <w:rFonts w:hint="default"/>
        </w:rPr>
      </w:pPr>
      <w:r>
        <w:rPr>
          <w:rFonts w:hint="default"/>
        </w:rPr>
        <w:t>研究中心的官方网址：</w:t>
      </w:r>
    </w:p>
    <w:p>
      <w:pPr>
        <w:rPr>
          <w:rFonts w:hint="default"/>
        </w:rPr>
      </w:pPr>
    </w:p>
    <w:p>
      <w:pPr>
        <w:rPr>
          <w:rFonts w:hint="default"/>
        </w:rPr>
      </w:pPr>
      <w:r>
        <w:rPr>
          <w:rFonts w:hint="default"/>
        </w:rPr>
        <w:t>http://www.usc.cuhk.edu.hk/Chs/Default.aspx</w:t>
      </w:r>
    </w:p>
    <w:p>
      <w:pPr>
        <w:rPr>
          <w:rFonts w:hint="eastAsia"/>
        </w:rPr>
      </w:pPr>
    </w:p>
    <w:p>
      <w:pPr>
        <w:rPr>
          <w:rFonts w:hint="eastAsia"/>
          <w:b/>
          <w:bCs/>
        </w:rPr>
      </w:pPr>
      <w:r>
        <w:rPr>
          <w:rFonts w:hint="eastAsia"/>
        </w:rPr>
        <w:t>这个研究中心，拥有当代中国国情研究最齐全的图书馆，很长一段时期是海内外中国研究学者的大本营，被称为</w:t>
      </w:r>
      <w:r>
        <w:rPr>
          <w:rFonts w:hint="eastAsia"/>
          <w:b/>
          <w:bCs/>
        </w:rPr>
        <w:t>“中国研究</w:t>
      </w:r>
      <w:r>
        <w:rPr>
          <w:rFonts w:hint="eastAsia"/>
          <w:b/>
          <w:bCs/>
          <w:lang w:eastAsia="zh-CN"/>
        </w:rPr>
        <w:t>者</w:t>
      </w:r>
      <w:r>
        <w:rPr>
          <w:rFonts w:hint="eastAsia"/>
          <w:b/>
          <w:bCs/>
        </w:rPr>
        <w:t>的麦加”。</w:t>
      </w:r>
    </w:p>
    <w:p>
      <w:pPr>
        <w:rPr>
          <w:rFonts w:hint="eastAsia"/>
        </w:rPr>
      </w:pPr>
    </w:p>
    <w:p>
      <w:pPr>
        <w:pBdr>
          <w:bottom w:val="single" w:color="auto" w:sz="4" w:space="0"/>
        </w:pBdr>
        <w:rPr>
          <w:rFonts w:hint="eastAsia"/>
          <w:b/>
          <w:bCs/>
          <w:color w:val="FF0000"/>
        </w:rPr>
      </w:pPr>
      <w:r>
        <w:rPr>
          <w:rFonts w:hint="eastAsia"/>
          <w:b/>
          <w:bCs/>
          <w:color w:val="FF0000"/>
        </w:rPr>
        <w:t>麦加者，圣地也。</w:t>
      </w:r>
    </w:p>
    <w:p>
      <w:pPr>
        <w:pBdr>
          <w:bottom w:val="single" w:color="auto" w:sz="4" w:space="0"/>
        </w:pBdr>
        <w:rPr>
          <w:rFonts w:hint="eastAsia"/>
          <w:b/>
          <w:bCs/>
          <w:color w:val="FF0000"/>
        </w:rPr>
      </w:pPr>
    </w:p>
    <w:p>
      <w:pPr>
        <w:pBdr>
          <w:bottom w:val="single" w:color="auto" w:sz="4" w:space="0"/>
        </w:pBdr>
        <w:rPr>
          <w:rFonts w:hint="eastAsia"/>
          <w:lang w:eastAsia="zh-CN"/>
        </w:rPr>
      </w:pPr>
      <w:r>
        <w:rPr>
          <w:rFonts w:hint="eastAsia"/>
          <w:lang w:eastAsia="zh-CN"/>
        </w:rPr>
        <w:t>这个地方里，关于中国内参的资料，足够我们大饱眼福。</w:t>
      </w:r>
    </w:p>
    <w:p>
      <w:pPr>
        <w:pBdr>
          <w:bottom w:val="single" w:color="auto" w:sz="4" w:space="0"/>
        </w:pBdr>
        <w:rPr>
          <w:rFonts w:hint="eastAsia"/>
          <w:b/>
          <w:bCs/>
          <w:color w:val="FF0000"/>
          <w:lang w:eastAsia="zh-CN"/>
        </w:rPr>
      </w:pPr>
    </w:p>
    <w:p>
      <w:pPr>
        <w:pBdr>
          <w:bottom w:val="single" w:color="auto" w:sz="4" w:space="0"/>
        </w:pBdr>
        <w:rPr>
          <w:rFonts w:hint="eastAsia"/>
          <w:b/>
          <w:bCs/>
          <w:color w:val="FF0000"/>
          <w:lang w:eastAsia="zh-CN"/>
        </w:rPr>
      </w:pPr>
    </w:p>
    <w:p>
      <w:pPr>
        <w:rPr>
          <w:rFonts w:hint="eastAsia"/>
          <w:lang w:val="en-US" w:eastAsia="zh-CN"/>
        </w:rPr>
      </w:pPr>
    </w:p>
    <w:p>
      <w:pPr>
        <w:rPr>
          <w:rFonts w:hint="eastAsia"/>
          <w:lang w:val="en-US" w:eastAsia="zh-CN"/>
        </w:rPr>
      </w:pPr>
    </w:p>
    <w:p>
      <w:pPr>
        <w:jc w:val="center"/>
        <w:rPr>
          <w:rFonts w:hint="eastAsia"/>
          <w:b/>
          <w:bCs/>
          <w:lang w:val="en-US" w:eastAsia="zh-CN"/>
        </w:rPr>
      </w:pPr>
      <w:r>
        <w:rPr>
          <w:rFonts w:hint="eastAsia"/>
          <w:b/>
          <w:bCs/>
          <w:lang w:val="en-US" w:eastAsia="zh-CN"/>
        </w:rPr>
        <w:t>“内参治国”的利与弊</w:t>
      </w:r>
    </w:p>
    <w:p>
      <w:pPr>
        <w:jc w:val="center"/>
        <w:rPr>
          <w:rFonts w:hint="eastAsia"/>
          <w:b/>
          <w:bCs/>
          <w:lang w:val="en-US" w:eastAsia="zh-CN"/>
        </w:rPr>
      </w:pPr>
    </w:p>
    <w:p>
      <w:pPr>
        <w:rPr>
          <w:rFonts w:hint="eastAsia"/>
          <w:lang w:val="en-US" w:eastAsia="zh-CN"/>
        </w:rPr>
      </w:pPr>
      <w:r>
        <w:rPr>
          <w:rFonts w:hint="eastAsia"/>
          <w:lang w:val="en-US" w:eastAsia="zh-CN"/>
        </w:rPr>
        <w:t>这里，我们介绍了内参治国的方方面面，文章的最后，我们来分析下“内参治国”这一模式的利与弊。</w:t>
      </w:r>
    </w:p>
    <w:p>
      <w:pPr>
        <w:rPr>
          <w:rFonts w:hint="eastAsia"/>
          <w:lang w:val="en-US" w:eastAsia="zh-CN"/>
        </w:rPr>
      </w:pPr>
    </w:p>
    <w:p>
      <w:pPr>
        <w:rPr>
          <w:rFonts w:hint="eastAsia"/>
          <w:b/>
          <w:bCs/>
          <w:color w:val="FF0000"/>
          <w:lang w:val="en-US" w:eastAsia="zh-CN"/>
        </w:rPr>
      </w:pPr>
      <w:r>
        <w:rPr>
          <w:rFonts w:hint="eastAsia"/>
          <w:lang w:val="en-US" w:eastAsia="zh-CN"/>
        </w:rPr>
        <w:t>首先，“利”肯定是很大的，通过内参信息渠道，中央能知道地方的种种情况，地方的冤情也好，腐败也罢，都有通过内参文章的形式得到解决的可能，一些难以推进的工作，一旦有了领导的批示，无异于圣旨一副，推动了下面的工作积极性，</w:t>
      </w:r>
      <w:r>
        <w:rPr>
          <w:rFonts w:hint="eastAsia"/>
          <w:b/>
          <w:bCs/>
          <w:color w:val="FF0000"/>
          <w:lang w:val="en-US" w:eastAsia="zh-CN"/>
        </w:rPr>
        <w:t>也</w:t>
      </w:r>
      <w:r>
        <w:rPr>
          <w:rFonts w:hint="eastAsia"/>
          <w:b/>
          <w:bCs/>
          <w:color w:val="FF0000"/>
          <w:lang w:val="en-US" w:eastAsia="zh-CN"/>
        </w:rPr>
        <w:t>保障了政情的上通下达。</w:t>
      </w:r>
    </w:p>
    <w:p>
      <w:pPr>
        <w:rPr>
          <w:rFonts w:hint="eastAsia"/>
          <w:lang w:val="en-US" w:eastAsia="zh-CN"/>
        </w:rPr>
      </w:pPr>
    </w:p>
    <w:p>
      <w:pPr>
        <w:rPr>
          <w:rFonts w:hint="eastAsia"/>
          <w:b/>
          <w:bCs/>
          <w:lang w:val="en-US" w:eastAsia="zh-CN"/>
        </w:rPr>
      </w:pPr>
      <w:r>
        <w:rPr>
          <w:rFonts w:hint="eastAsia"/>
          <w:lang w:val="en-US" w:eastAsia="zh-CN"/>
        </w:rPr>
        <w:t>毕竟，我国是一个层级明显且繁多的国家，乡、镇、县、市、省、国，一级又一级，从管理学角度来说，</w:t>
      </w:r>
      <w:r>
        <w:rPr>
          <w:rFonts w:hint="eastAsia"/>
          <w:b/>
          <w:bCs/>
          <w:lang w:val="en-US" w:eastAsia="zh-CN"/>
        </w:rPr>
        <w:t>多层制管理在管理效率和透明性方面，存在不足，而互联网企业追求的的“扁平化管理”，才是透明性的现代化管理方式。</w:t>
      </w:r>
    </w:p>
    <w:p>
      <w:pPr>
        <w:rPr>
          <w:rFonts w:hint="eastAsia"/>
          <w:lang w:val="en-US" w:eastAsia="zh-CN"/>
        </w:rPr>
      </w:pPr>
    </w:p>
    <w:p>
      <w:pPr>
        <w:rPr>
          <w:rFonts w:hint="eastAsia"/>
          <w:lang w:val="en-US" w:eastAsia="zh-CN"/>
        </w:rPr>
      </w:pPr>
      <w:r>
        <w:rPr>
          <w:rFonts w:hint="eastAsia"/>
          <w:lang w:val="en-US" w:eastAsia="zh-CN"/>
        </w:rPr>
        <w:t>正是有了内参批示这一特殊制度，总书记可以一纸文书打通央地，大大推进了工作效率。</w:t>
      </w:r>
    </w:p>
    <w:p>
      <w:pPr>
        <w:rPr>
          <w:rFonts w:hint="eastAsia"/>
          <w:lang w:val="en-US" w:eastAsia="zh-CN"/>
        </w:rPr>
      </w:pPr>
    </w:p>
    <w:p>
      <w:pPr>
        <w:rPr>
          <w:rFonts w:hint="eastAsia"/>
          <w:lang w:val="en-US" w:eastAsia="zh-CN"/>
        </w:rPr>
      </w:pPr>
      <w:r>
        <w:rPr>
          <w:rFonts w:hint="eastAsia"/>
          <w:lang w:val="en-US" w:eastAsia="zh-CN"/>
        </w:rPr>
        <w:t>举个例子，腾讯贵州大数据厂房发生爆炸，最高领导人马化腾建一个微信群，拉上安全部门负责人，贵州地区负责人，事故前线团队负责人，打通层级，大家在微信群里进行工作汇报</w:t>
      </w:r>
    </w:p>
    <w:p>
      <w:pPr>
        <w:rPr>
          <w:rFonts w:hint="eastAsia"/>
          <w:lang w:val="en-US" w:eastAsia="zh-CN"/>
        </w:rPr>
      </w:pPr>
      <w:r>
        <w:rPr>
          <w:rFonts w:hint="eastAsia"/>
          <w:lang w:val="en-US" w:eastAsia="zh-CN"/>
        </w:rPr>
        <w:t>，几乎透明，且马化腾能随时掌握动态进行决策，内参批示也即如此。</w:t>
      </w:r>
    </w:p>
    <w:p>
      <w:pPr>
        <w:rPr>
          <w:rFonts w:hint="eastAsia"/>
          <w:lang w:val="en-US" w:eastAsia="zh-CN"/>
        </w:rPr>
      </w:pPr>
    </w:p>
    <w:p>
      <w:pPr>
        <w:rPr>
          <w:rFonts w:hint="eastAsia"/>
          <w:lang w:val="en-US" w:eastAsia="zh-CN"/>
        </w:rPr>
      </w:pPr>
      <w:r>
        <w:rPr>
          <w:rFonts w:hint="eastAsia"/>
          <w:lang w:val="en-US" w:eastAsia="zh-CN"/>
        </w:rPr>
        <w:t>如上面所写的山西姚晓红案，因老大曾做过批示，所以山西公检法系统在处理过程中的工作结果汇报，</w:t>
      </w:r>
      <w:r>
        <w:rPr>
          <w:rFonts w:hint="eastAsia"/>
          <w:b/>
          <w:bCs/>
          <w:color w:val="FF0000"/>
          <w:lang w:val="en-US" w:eastAsia="zh-CN"/>
        </w:rPr>
        <w:t>不仅得向上一级公检法做，还得给做出批示的老大一份</w:t>
      </w:r>
      <w:r>
        <w:rPr>
          <w:rFonts w:hint="eastAsia"/>
          <w:lang w:val="en-US" w:eastAsia="zh-CN"/>
        </w:rPr>
        <w:t>，老大办公室的人还随时可以询问地方</w:t>
      </w:r>
      <w:r>
        <w:rPr>
          <w:rFonts w:hint="eastAsia"/>
          <w:b/>
          <w:bCs/>
          <w:lang w:val="en-US" w:eastAsia="zh-CN"/>
        </w:rPr>
        <w:t>“领导关切问题”</w:t>
      </w:r>
      <w:r>
        <w:rPr>
          <w:rFonts w:hint="eastAsia"/>
          <w:lang w:val="en-US" w:eastAsia="zh-CN"/>
        </w:rPr>
        <w:t>的进程。</w:t>
      </w:r>
    </w:p>
    <w:p>
      <w:pPr>
        <w:rPr>
          <w:rFonts w:hint="eastAsia"/>
          <w:lang w:val="en-US" w:eastAsia="zh-CN"/>
        </w:rPr>
      </w:pPr>
    </w:p>
    <w:p>
      <w:pPr>
        <w:rPr>
          <w:rFonts w:hint="eastAsia"/>
          <w:b/>
          <w:bCs/>
          <w:lang w:val="en-US" w:eastAsia="zh-CN"/>
        </w:rPr>
      </w:pPr>
      <w:r>
        <w:rPr>
          <w:rFonts w:hint="eastAsia"/>
          <w:b/>
          <w:bCs/>
          <w:lang w:val="en-US" w:eastAsia="zh-CN"/>
        </w:rPr>
        <w:t>而按平常的程序来说，这种地方上公检法的事，日理万机的老大，是不可能有过问的时候的。</w:t>
      </w:r>
    </w:p>
    <w:p>
      <w:pPr>
        <w:rPr>
          <w:rFonts w:hint="eastAsia"/>
          <w:lang w:val="en-US" w:eastAsia="zh-CN"/>
        </w:rPr>
      </w:pPr>
    </w:p>
    <w:p>
      <w:pPr>
        <w:rPr>
          <w:rFonts w:hint="eastAsia"/>
          <w:lang w:val="en-US" w:eastAsia="zh-CN"/>
        </w:rPr>
      </w:pPr>
      <w:r>
        <w:rPr>
          <w:rFonts w:hint="eastAsia"/>
          <w:lang w:val="en-US" w:eastAsia="zh-CN"/>
        </w:rPr>
        <w:t>所以，上面一个批示，就大大促进了下面的透明性，也让下面不敢顶风作案。</w:t>
      </w:r>
    </w:p>
    <w:p>
      <w:pPr>
        <w:rPr>
          <w:rFonts w:hint="eastAsia"/>
          <w:lang w:val="en-US" w:eastAsia="zh-CN"/>
        </w:rPr>
      </w:pPr>
    </w:p>
    <w:p>
      <w:pPr>
        <w:rPr>
          <w:rFonts w:hint="eastAsia"/>
          <w:lang w:eastAsia="zh-CN"/>
        </w:rPr>
      </w:pPr>
      <w:r>
        <w:rPr>
          <w:rFonts w:hint="eastAsia"/>
          <w:lang w:eastAsia="zh-CN"/>
        </w:rPr>
        <w:t>当然，有利也有弊，内参治国的弊端，主要有三个。</w:t>
      </w:r>
    </w:p>
    <w:p>
      <w:pPr>
        <w:rPr>
          <w:rFonts w:hint="eastAsia"/>
          <w:lang w:eastAsia="zh-CN"/>
        </w:rPr>
      </w:pPr>
    </w:p>
    <w:p>
      <w:pPr>
        <w:jc w:val="center"/>
        <w:rPr>
          <w:rFonts w:hint="eastAsia"/>
          <w:lang w:eastAsia="zh-CN"/>
        </w:rPr>
      </w:pPr>
      <w:r>
        <w:rPr>
          <w:rFonts w:hint="eastAsia"/>
          <w:lang w:eastAsia="zh-CN"/>
        </w:rPr>
        <w:t>一个是记者的猫腻</w:t>
      </w:r>
    </w:p>
    <w:p>
      <w:pPr>
        <w:rPr>
          <w:rFonts w:hint="eastAsia"/>
          <w:lang w:eastAsia="zh-CN"/>
        </w:rPr>
      </w:pPr>
    </w:p>
    <w:p>
      <w:pPr>
        <w:rPr>
          <w:rFonts w:hint="eastAsia"/>
          <w:lang w:eastAsia="zh-CN"/>
        </w:rPr>
      </w:pPr>
      <w:r>
        <w:rPr>
          <w:rFonts w:hint="eastAsia"/>
          <w:lang w:eastAsia="zh-CN"/>
        </w:rPr>
        <w:t>内参很重要，对地方官尤是谁都想记者来采访写内参，好好表现一下自己政绩，如当年某人一样得到上面垂青。</w:t>
      </w:r>
    </w:p>
    <w:p>
      <w:pPr>
        <w:rPr>
          <w:rFonts w:hint="eastAsia"/>
          <w:lang w:eastAsia="zh-CN"/>
        </w:rPr>
      </w:pPr>
    </w:p>
    <w:p>
      <w:pPr>
        <w:rPr>
          <w:rFonts w:hint="eastAsia"/>
          <w:lang w:eastAsia="zh-CN"/>
        </w:rPr>
      </w:pPr>
      <w:r>
        <w:rPr>
          <w:rFonts w:hint="eastAsia"/>
          <w:lang w:eastAsia="zh-CN"/>
        </w:rPr>
        <w:t>正因这样的利益，也就有了暗箱操作。</w:t>
      </w:r>
    </w:p>
    <w:p>
      <w:pPr>
        <w:rPr>
          <w:rFonts w:hint="eastAsia"/>
          <w:lang w:eastAsia="zh-CN"/>
        </w:rPr>
      </w:pPr>
    </w:p>
    <w:p>
      <w:pPr>
        <w:rPr>
          <w:rFonts w:hint="eastAsia"/>
          <w:lang w:eastAsia="zh-CN"/>
        </w:rPr>
      </w:pPr>
      <w:r>
        <w:rPr>
          <w:rFonts w:hint="eastAsia"/>
          <w:lang w:eastAsia="zh-CN"/>
        </w:rPr>
        <w:t>我们公开能知道的，是屡见不鲜的假冒内参记者案。</w:t>
      </w:r>
    </w:p>
    <w:p>
      <w:pPr>
        <w:rPr>
          <w:rFonts w:hint="eastAsia"/>
          <w:lang w:eastAsia="zh-CN"/>
        </w:rPr>
      </w:pPr>
      <w:r>
        <w:drawing>
          <wp:inline distT="0" distB="0" distL="114300" distR="114300">
            <wp:extent cx="5271770" cy="2469515"/>
            <wp:effectExtent l="0" t="0" r="508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
                    <a:stretch>
                      <a:fillRect/>
                    </a:stretch>
                  </pic:blipFill>
                  <pic:spPr>
                    <a:xfrm>
                      <a:off x="0" y="0"/>
                      <a:ext cx="5271770" cy="2469515"/>
                    </a:xfrm>
                    <a:prstGeom prst="rect">
                      <a:avLst/>
                    </a:prstGeom>
                    <a:noFill/>
                    <a:ln w="9525">
                      <a:noFill/>
                    </a:ln>
                  </pic:spPr>
                </pic:pic>
              </a:graphicData>
            </a:graphic>
          </wp:inline>
        </w:drawing>
      </w:r>
    </w:p>
    <w:p>
      <w:pPr>
        <w:rPr>
          <w:rFonts w:hint="eastAsia"/>
          <w:lang w:eastAsia="zh-CN"/>
        </w:rPr>
      </w:pPr>
    </w:p>
    <w:p>
      <w:pPr>
        <w:rPr>
          <w:rFonts w:hint="eastAsia"/>
          <w:lang w:eastAsia="zh-CN"/>
        </w:rPr>
      </w:pPr>
      <w:r>
        <w:rPr>
          <w:rFonts w:hint="eastAsia"/>
          <w:lang w:eastAsia="zh-CN"/>
        </w:rPr>
        <w:t>这是我们能明面上知道的，内参记者和官员的事。</w:t>
      </w:r>
    </w:p>
    <w:p>
      <w:pPr>
        <w:rPr>
          <w:rFonts w:hint="eastAsia"/>
          <w:lang w:eastAsia="zh-CN"/>
        </w:rPr>
      </w:pPr>
    </w:p>
    <w:p>
      <w:pPr>
        <w:rPr>
          <w:rFonts w:hint="eastAsia"/>
          <w:lang w:eastAsia="zh-CN"/>
        </w:rPr>
      </w:pPr>
      <w:r>
        <w:rPr>
          <w:rFonts w:hint="eastAsia"/>
          <w:lang w:eastAsia="zh-CN"/>
        </w:rPr>
        <w:t>但暗地里的，内参记者是否真的和官员有过交易，就不能肯定了。</w:t>
      </w:r>
    </w:p>
    <w:p>
      <w:pPr>
        <w:rPr>
          <w:rFonts w:hint="eastAsia"/>
          <w:lang w:eastAsia="zh-CN"/>
        </w:rPr>
      </w:pPr>
    </w:p>
    <w:p>
      <w:pPr>
        <w:rPr>
          <w:rFonts w:hint="default"/>
          <w:b/>
          <w:bCs/>
          <w:color w:val="FF0000"/>
        </w:rPr>
      </w:pPr>
      <w:r>
        <w:rPr>
          <w:rFonts w:hint="eastAsia"/>
          <w:lang w:eastAsia="zh-CN"/>
        </w:rPr>
        <w:t>我们只知道，</w:t>
      </w:r>
      <w:r>
        <w:t>政知局</w:t>
      </w:r>
      <w:r>
        <w:rPr>
          <w:rFonts w:hint="eastAsia"/>
          <w:lang w:eastAsia="zh-CN"/>
        </w:rPr>
        <w:t>曾爆料过</w:t>
      </w:r>
      <w:r>
        <w:t>，</w:t>
      </w:r>
      <w:r>
        <w:rPr>
          <w:b/>
          <w:bCs/>
          <w:color w:val="FF0000"/>
        </w:rPr>
        <w:t>有些屡屡得奖的记者</w:t>
      </w:r>
      <w:r>
        <w:rPr>
          <w:rFonts w:hint="eastAsia"/>
          <w:b/>
          <w:bCs/>
          <w:color w:val="FF0000"/>
          <w:lang w:eastAsia="zh-CN"/>
        </w:rPr>
        <w:t>，</w:t>
      </w:r>
      <w:r>
        <w:rPr>
          <w:b/>
          <w:bCs/>
          <w:color w:val="FF0000"/>
        </w:rPr>
        <w:t>如今已跻身省部级官员行列。</w:t>
      </w:r>
      <w:r>
        <w:rPr>
          <w:rFonts w:hint="default"/>
          <w:b/>
          <w:bCs/>
          <w:color w:val="FF0000"/>
        </w:rPr>
        <w:drawing>
          <wp:inline distT="0" distB="0" distL="114300" distR="114300">
            <wp:extent cx="9525" cy="9525"/>
            <wp:effectExtent l="0" t="0" r="0" b="0"/>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28"/>
                    <a:stretch>
                      <a:fillRect/>
                    </a:stretch>
                  </pic:blipFill>
                  <pic:spPr>
                    <a:xfrm>
                      <a:off x="0" y="0"/>
                      <a:ext cx="9525" cy="9525"/>
                    </a:xfrm>
                    <a:prstGeom prst="rect">
                      <a:avLst/>
                    </a:prstGeom>
                    <a:noFill/>
                    <a:ln w="9525">
                      <a:noFill/>
                    </a:ln>
                  </pic:spPr>
                </pic:pic>
              </a:graphicData>
            </a:graphic>
          </wp:inline>
        </w:drawing>
      </w:r>
    </w:p>
    <w:p>
      <w:pPr>
        <w:rPr>
          <w:rFonts w:hint="default"/>
          <w:b/>
          <w:bCs/>
          <w:color w:val="FF0000"/>
        </w:rPr>
      </w:pPr>
    </w:p>
    <w:p>
      <w:pPr>
        <w:rPr>
          <w:rFonts w:hint="eastAsia"/>
          <w:lang w:eastAsia="zh-CN"/>
        </w:rPr>
      </w:pPr>
      <w:r>
        <w:rPr>
          <w:rFonts w:hint="eastAsia"/>
          <w:lang w:eastAsia="zh-CN"/>
        </w:rPr>
        <w:t>如当年给某人写内参文章的小小记者，现在已是人大常委会秘书长……</w:t>
      </w:r>
    </w:p>
    <w:p>
      <w:pPr>
        <w:rPr>
          <w:rFonts w:hint="eastAsia"/>
          <w:lang w:eastAsia="zh-CN"/>
        </w:rPr>
      </w:pPr>
    </w:p>
    <w:p>
      <w:pPr>
        <w:rPr>
          <w:rFonts w:hint="eastAsia"/>
          <w:lang w:eastAsia="zh-CN"/>
        </w:rPr>
      </w:pPr>
    </w:p>
    <w:p>
      <w:pPr>
        <w:jc w:val="center"/>
        <w:rPr>
          <w:rFonts w:hint="eastAsia"/>
          <w:lang w:eastAsia="zh-CN"/>
        </w:rPr>
      </w:pPr>
      <w:r>
        <w:rPr>
          <w:rFonts w:hint="eastAsia"/>
          <w:lang w:eastAsia="zh-CN"/>
        </w:rPr>
        <w:t>二是保密制度的完善</w:t>
      </w:r>
    </w:p>
    <w:p>
      <w:pPr>
        <w:rPr>
          <w:rFonts w:hint="eastAsia"/>
          <w:lang w:eastAsia="zh-CN"/>
        </w:rPr>
      </w:pPr>
    </w:p>
    <w:p>
      <w:pPr>
        <w:rPr>
          <w:rFonts w:hint="eastAsia"/>
          <w:lang w:eastAsia="zh-CN"/>
        </w:rPr>
      </w:pPr>
      <w:r>
        <w:rPr>
          <w:rFonts w:hint="eastAsia"/>
          <w:lang w:eastAsia="zh-CN"/>
        </w:rPr>
        <w:t>再完备的保密制度，也是有纰漏的，内参对了解高层动态很关键，所以外国情报结构趋之若鹜，这一点要注意。</w:t>
      </w:r>
    </w:p>
    <w:p>
      <w:pPr>
        <w:rPr>
          <w:rFonts w:hint="eastAsia"/>
          <w:lang w:eastAsia="zh-CN"/>
        </w:rPr>
      </w:pPr>
    </w:p>
    <w:p>
      <w:pPr>
        <w:rPr>
          <w:rFonts w:hint="eastAsia"/>
          <w:lang w:val="en-US" w:eastAsia="zh-CN"/>
        </w:rPr>
      </w:pPr>
      <w:r>
        <w:rPr>
          <w:rFonts w:hint="eastAsia"/>
          <w:lang w:eastAsia="zh-CN"/>
        </w:rPr>
        <w:t>毕竟，当年赫鲁晓夫做的否定批判斯大林报告的报告，当时仅在社会主义国家领导层传播，全球知道的人不过百，十分绝密，而美国</w:t>
      </w:r>
      <w:r>
        <w:rPr>
          <w:rFonts w:hint="eastAsia"/>
          <w:lang w:val="en-US" w:eastAsia="zh-CN"/>
        </w:rPr>
        <w:t>CIA通过苏联的内鬼，就将绝密报告弄到了手，以此早早制定了苏联变相的外交策略。</w:t>
      </w:r>
    </w:p>
    <w:p>
      <w:pPr>
        <w:rPr>
          <w:rFonts w:hint="eastAsia"/>
          <w:lang w:val="en-US" w:eastAsia="zh-CN"/>
        </w:rPr>
      </w:pPr>
    </w:p>
    <w:p>
      <w:pPr>
        <w:rPr>
          <w:rFonts w:hint="eastAsia"/>
          <w:lang w:val="en-US" w:eastAsia="zh-CN"/>
        </w:rPr>
      </w:pPr>
      <w:r>
        <w:rPr>
          <w:rFonts w:hint="eastAsia"/>
          <w:lang w:val="en-US" w:eastAsia="zh-CN"/>
        </w:rPr>
        <w:t>想一想我们现在层出不穷的内鬼，从周永康、令计划到Deng，你觉得绝密内参啥的，美国手里还少吗？</w:t>
      </w:r>
    </w:p>
    <w:p>
      <w:pPr>
        <w:rPr>
          <w:rFonts w:hint="eastAsia"/>
          <w:lang w:eastAsia="zh-CN"/>
        </w:rPr>
      </w:pPr>
    </w:p>
    <w:p>
      <w:pPr>
        <w:rPr>
          <w:rFonts w:hint="eastAsia"/>
          <w:lang w:val="en-US" w:eastAsia="zh-CN"/>
        </w:rPr>
      </w:pPr>
      <w:r>
        <w:rPr>
          <w:rFonts w:hint="eastAsia"/>
          <w:lang w:eastAsia="zh-CN"/>
        </w:rPr>
        <w:t>唉，更让岱岱无语的是，防不住</w:t>
      </w:r>
      <w:r>
        <w:rPr>
          <w:rFonts w:hint="eastAsia"/>
          <w:lang w:val="en-US" w:eastAsia="zh-CN"/>
        </w:rPr>
        <w:t>CIA就算了，连江湖人士都防不住。</w:t>
      </w:r>
    </w:p>
    <w:p>
      <w:pPr>
        <w:rPr>
          <w:rFonts w:hint="eastAsia"/>
          <w:lang w:val="en-US" w:eastAsia="zh-CN"/>
        </w:rPr>
      </w:pPr>
    </w:p>
    <w:p>
      <w:pPr>
        <w:rPr>
          <w:rFonts w:hint="eastAsia"/>
          <w:b/>
          <w:bCs/>
          <w:color w:val="FF0000"/>
          <w:lang w:eastAsia="zh-CN"/>
        </w:rPr>
      </w:pPr>
      <w:r>
        <w:rPr>
          <w:rFonts w:hint="eastAsia"/>
          <w:lang w:eastAsia="zh-CN"/>
        </w:rPr>
        <w:t>北京很多做局的人，富商也好，官员也罢，都寄希望于北京高人帮一把，神秘的高人的确有门路，</w:t>
      </w:r>
      <w:r>
        <w:rPr>
          <w:rFonts w:hint="eastAsia"/>
          <w:b/>
          <w:bCs/>
          <w:color w:val="FF0000"/>
          <w:lang w:eastAsia="zh-CN"/>
        </w:rPr>
        <w:t>不</w:t>
      </w:r>
      <w:r>
        <w:rPr>
          <w:rFonts w:hint="eastAsia"/>
          <w:b/>
          <w:bCs/>
          <w:color w:val="FF0000"/>
          <w:lang w:eastAsia="zh-CN"/>
        </w:rPr>
        <w:t>过却是办公厅资料室和新华社内参室的门路。</w:t>
      </w:r>
    </w:p>
    <w:p>
      <w:pPr>
        <w:rPr>
          <w:rFonts w:hint="eastAsia"/>
          <w:b/>
          <w:bCs/>
          <w:color w:val="FF0000"/>
          <w:lang w:eastAsia="zh-CN"/>
        </w:rPr>
      </w:pPr>
    </w:p>
    <w:p>
      <w:pPr>
        <w:rPr>
          <w:rFonts w:hint="eastAsia"/>
          <w:lang w:val="en-US" w:eastAsia="zh-CN"/>
        </w:rPr>
      </w:pPr>
      <w:r>
        <w:rPr>
          <w:rFonts w:hint="eastAsia"/>
          <w:lang w:eastAsia="zh-CN"/>
        </w:rPr>
        <w:t>富商官员重金求他们帮事，肯定得确保高人有能量啊，而高人问完事情具体，不久就给他们带来一张有领导批示的内参影印本，他们一看，哎呀，这领导批示的就是和我有关的事啊，这下他们就彻底的服高人了，乖乖奉上</w:t>
      </w:r>
      <w:r>
        <w:rPr>
          <w:rFonts w:hint="eastAsia"/>
          <w:lang w:val="en-US" w:eastAsia="zh-CN"/>
        </w:rPr>
        <w:t>money。</w:t>
      </w:r>
    </w:p>
    <w:p>
      <w:pPr>
        <w:rPr>
          <w:rFonts w:hint="eastAsia"/>
          <w:lang w:val="en-US" w:eastAsia="zh-CN"/>
        </w:rPr>
      </w:pPr>
    </w:p>
    <w:p>
      <w:pPr>
        <w:rPr>
          <w:rFonts w:hint="eastAsia"/>
          <w:lang w:eastAsia="zh-CN"/>
        </w:rPr>
      </w:pPr>
      <w:r>
        <w:rPr>
          <w:rFonts w:hint="eastAsia"/>
          <w:lang w:eastAsia="zh-CN"/>
        </w:rPr>
        <w:t>而最后，事情并没有办成，钱打水漂了。</w:t>
      </w:r>
    </w:p>
    <w:p>
      <w:pPr>
        <w:rPr>
          <w:rFonts w:hint="eastAsia"/>
          <w:lang w:eastAsia="zh-CN"/>
        </w:rPr>
      </w:pPr>
    </w:p>
    <w:p>
      <w:pPr>
        <w:rPr>
          <w:rFonts w:hint="eastAsia"/>
          <w:lang w:eastAsia="zh-CN"/>
        </w:rPr>
      </w:pPr>
      <w:r>
        <w:rPr>
          <w:rFonts w:hint="eastAsia"/>
          <w:lang w:eastAsia="zh-CN"/>
        </w:rPr>
        <w:t>道理很简单，人为财死鸟为食亡，做局的人不需要有多深的高层关系，他只需要联和</w:t>
      </w:r>
      <w:r>
        <w:rPr>
          <w:rFonts w:hint="eastAsia"/>
          <w:b/>
          <w:bCs/>
          <w:color w:val="FF0000"/>
          <w:lang w:eastAsia="zh-CN"/>
        </w:rPr>
        <w:t>中央办公厅档案图书资料室、国务院办公厅资料室或新华社内参室里</w:t>
      </w:r>
      <w:r>
        <w:rPr>
          <w:rFonts w:hint="eastAsia"/>
          <w:lang w:eastAsia="zh-CN"/>
        </w:rPr>
        <w:t>的，一两个爱财之人，就能拿到影印的内参文件，以此作为噱头唬住富商官员，诈取巨额钱财。</w:t>
      </w:r>
    </w:p>
    <w:p>
      <w:pPr>
        <w:rPr>
          <w:rFonts w:hint="eastAsia"/>
          <w:lang w:eastAsia="zh-CN"/>
        </w:rPr>
      </w:pPr>
    </w:p>
    <w:p>
      <w:pPr>
        <w:rPr>
          <w:rFonts w:hint="eastAsia"/>
          <w:lang w:eastAsia="zh-CN"/>
        </w:rPr>
      </w:pPr>
      <w:r>
        <w:rPr>
          <w:rFonts w:hint="eastAsia"/>
          <w:lang w:eastAsia="zh-CN"/>
        </w:rPr>
        <w:t>有的做局的人，别说内参影印本，连领导批示的原本都能给你亮出来，就问你那时是信还是不信，掏钱还是不掏钱？</w:t>
      </w:r>
    </w:p>
    <w:p>
      <w:pPr>
        <w:rPr>
          <w:rFonts w:hint="eastAsia"/>
          <w:lang w:eastAsia="zh-CN"/>
        </w:rPr>
      </w:pPr>
    </w:p>
    <w:p>
      <w:pPr>
        <w:rPr>
          <w:rFonts w:hint="eastAsia"/>
          <w:lang w:eastAsia="zh-CN"/>
        </w:rPr>
      </w:pPr>
      <w:r>
        <w:rPr>
          <w:rFonts w:hint="eastAsia"/>
          <w:lang w:eastAsia="zh-CN"/>
        </w:rPr>
        <w:t>真以为能给你看绝密内参的人，都是手眼通天的人物，你求他帮的事他就帮你帮成？</w:t>
      </w:r>
    </w:p>
    <w:p>
      <w:pPr>
        <w:rPr>
          <w:rFonts w:hint="eastAsia"/>
          <w:lang w:eastAsia="zh-CN"/>
        </w:rPr>
      </w:pPr>
    </w:p>
    <w:p>
      <w:pPr>
        <w:rPr>
          <w:rFonts w:hint="eastAsia"/>
          <w:lang w:eastAsia="zh-CN"/>
        </w:rPr>
      </w:pPr>
      <w:r>
        <w:rPr>
          <w:rFonts w:hint="eastAsia"/>
          <w:lang w:eastAsia="zh-CN"/>
        </w:rPr>
        <w:t>凡事，还是多留个心眼。</w:t>
      </w:r>
    </w:p>
    <w:p>
      <w:pPr>
        <w:rPr>
          <w:rFonts w:hint="eastAsia"/>
          <w:lang w:eastAsia="zh-CN"/>
        </w:rPr>
      </w:pPr>
    </w:p>
    <w:p>
      <w:pPr>
        <w:rPr>
          <w:rFonts w:hint="eastAsia"/>
          <w:lang w:eastAsia="zh-CN"/>
        </w:rPr>
      </w:pPr>
      <w:r>
        <w:rPr>
          <w:rFonts w:hint="eastAsia"/>
          <w:lang w:eastAsia="zh-CN"/>
        </w:rPr>
        <w:t>不要觉得这是领导身边，就没人敢搞小动作，恰恰相反，灯下黑着呢，再举个例子，涛哥又一次去澳洲访问，有一个环节是慰问澳洲华商，外交部有人做起生意了，一大陆商从事违法生意，他托关系花重金，成功的在澳洲作为华商代表，被涛哥接见，并亲切握手交谈，这个大陆商人立马将照片洗的大大的，高高地挂在大陆公司的办公室里，公安的人查他很久想抓他，进他办公室一看，涛哥亲切慰问，两人握手合照，公安头都大了，觉得水太深，不敢动他。</w:t>
      </w:r>
    </w:p>
    <w:p>
      <w:pPr>
        <w:rPr>
          <w:rFonts w:hint="eastAsia"/>
          <w:lang w:eastAsia="zh-CN"/>
        </w:rPr>
      </w:pPr>
    </w:p>
    <w:p>
      <w:pPr>
        <w:rPr>
          <w:rFonts w:hint="eastAsia"/>
          <w:lang w:val="en-US" w:eastAsia="zh-CN"/>
        </w:rPr>
      </w:pPr>
      <w:r>
        <w:rPr>
          <w:rFonts w:hint="eastAsia"/>
          <w:lang w:val="en-US" w:eastAsia="zh-CN"/>
        </w:rPr>
        <w:t>就这样做了好些年，最后被高层点名了，才抓了，而之前，他都是一张照片保平安。</w:t>
      </w:r>
    </w:p>
    <w:p>
      <w:pPr>
        <w:rPr>
          <w:rFonts w:hint="eastAsia"/>
          <w:lang w:val="en-US" w:eastAsia="zh-CN"/>
        </w:rPr>
      </w:pPr>
    </w:p>
    <w:p>
      <w:pPr>
        <w:rPr>
          <w:rFonts w:hint="eastAsia"/>
          <w:lang w:val="en-US" w:eastAsia="zh-CN"/>
        </w:rPr>
      </w:pPr>
      <w:r>
        <w:rPr>
          <w:rFonts w:hint="eastAsia"/>
          <w:lang w:val="en-US" w:eastAsia="zh-CN"/>
        </w:rPr>
        <w:t>奥巴马和微商合照的价格，是一次30万，不知道他给外交部的人多少钱，换来和涛哥的合照。</w:t>
      </w:r>
    </w:p>
    <w:p>
      <w:pPr>
        <w:rPr>
          <w:rFonts w:hint="eastAsia"/>
          <w:lang w:val="en-US" w:eastAsia="zh-CN"/>
        </w:rPr>
      </w:pPr>
    </w:p>
    <w:p>
      <w:pPr>
        <w:rPr>
          <w:rFonts w:hint="eastAsia"/>
          <w:lang w:val="en-US" w:eastAsia="zh-CN"/>
        </w:rPr>
      </w:pPr>
      <w:r>
        <w:rPr>
          <w:rFonts w:hint="eastAsia"/>
          <w:lang w:val="en-US" w:eastAsia="zh-CN"/>
        </w:rPr>
        <w:t>涛哥也完全无语啊，我当年是去慰问澳洲华商啊，怎么有一个大陆商人呢？</w:t>
      </w:r>
    </w:p>
    <w:p>
      <w:pPr>
        <w:rPr>
          <w:rFonts w:hint="eastAsia"/>
          <w:lang w:val="en-US" w:eastAsia="zh-CN"/>
        </w:rPr>
      </w:pPr>
    </w:p>
    <w:p>
      <w:pPr>
        <w:rPr>
          <w:rFonts w:hint="eastAsia"/>
          <w:lang w:eastAsia="zh-CN"/>
        </w:rPr>
      </w:pPr>
      <w:r>
        <w:rPr>
          <w:rFonts w:hint="eastAsia"/>
          <w:lang w:eastAsia="zh-CN"/>
        </w:rPr>
        <w:t>领导身边，灯下黑。</w:t>
      </w:r>
    </w:p>
    <w:p>
      <w:pPr>
        <w:rPr>
          <w:rFonts w:hint="eastAsia"/>
          <w:lang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baikeFont_css">
    <w:altName w:val="Segoe Print"/>
    <w:panose1 w:val="00000000000000000000"/>
    <w:charset w:val="00"/>
    <w:family w:val="auto"/>
    <w:pitch w:val="default"/>
    <w:sig w:usb0="00000000" w:usb1="00000000" w:usb2="00000000" w:usb3="00000000" w:csb0="00000000" w:csb1="00000000"/>
  </w:font>
  <w:font w:name="baikeFont_layout">
    <w:altName w:val="Segoe Print"/>
    <w:panose1 w:val="00000000000000000000"/>
    <w:charset w:val="00"/>
    <w:family w:val="auto"/>
    <w:pitch w:val="default"/>
    <w:sig w:usb0="00000000" w:usb1="00000000" w:usb2="00000000" w:usb3="00000000" w:csb0="00000000" w:csb1="00000000"/>
  </w:font>
  <w:font w:name="larkplayericon">
    <w:altName w:val="Segoe Print"/>
    <w:panose1 w:val="00000000000000000000"/>
    <w:charset w:val="00"/>
    <w:family w:val="auto"/>
    <w:pitch w:val="default"/>
    <w:sig w:usb0="00000000" w:usb1="00000000" w:usb2="00000000" w:usb3="00000000" w:csb0="00000000" w:csb1="0000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605D0F"/>
    <w:multiLevelType w:val="singleLevel"/>
    <w:tmpl w:val="B0605D0F"/>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DE25518"/>
    <w:rsid w:val="4DE25518"/>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semiHidden/>
    <w:unhideWhenUsed/>
    <w:qFormat/>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rFonts w:hint="eastAsia" w:ascii="宋体" w:hAnsi="宋体" w:eastAsia="宋体" w:cs="宋体"/>
      <w:b/>
      <w:kern w:val="0"/>
      <w:sz w:val="27"/>
      <w:szCs w:val="27"/>
      <w:lang w:val="en-US" w:eastAsia="zh-CN" w:bidi="ar"/>
    </w:rPr>
  </w:style>
  <w:style w:type="character" w:default="1" w:styleId="5">
    <w:name w:val="Default Paragraph Font"/>
    <w:semiHidden/>
    <w:uiPriority w:val="0"/>
  </w:style>
  <w:style w:type="table" w:default="1" w:styleId="16">
    <w:name w:val="Normal Table"/>
    <w:semiHidden/>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FollowedHyperlink"/>
    <w:basedOn w:val="5"/>
    <w:uiPriority w:val="0"/>
    <w:rPr>
      <w:color w:val="338DE6"/>
      <w:u w:val="none"/>
    </w:rPr>
  </w:style>
  <w:style w:type="character" w:styleId="8">
    <w:name w:val="Emphasis"/>
    <w:basedOn w:val="5"/>
    <w:qFormat/>
    <w:uiPriority w:val="0"/>
    <w:rPr>
      <w:color w:val="CC0000"/>
    </w:rPr>
  </w:style>
  <w:style w:type="character" w:styleId="9">
    <w:name w:val="HTML Definition"/>
    <w:basedOn w:val="5"/>
    <w:uiPriority w:val="0"/>
  </w:style>
  <w:style w:type="character" w:styleId="10">
    <w:name w:val="HTML Variable"/>
    <w:basedOn w:val="5"/>
    <w:uiPriority w:val="0"/>
  </w:style>
  <w:style w:type="character" w:styleId="11">
    <w:name w:val="Hyperlink"/>
    <w:basedOn w:val="5"/>
    <w:uiPriority w:val="0"/>
    <w:rPr>
      <w:color w:val="338DE6"/>
      <w:u w:val="none"/>
    </w:rPr>
  </w:style>
  <w:style w:type="character" w:styleId="12">
    <w:name w:val="HTML Code"/>
    <w:basedOn w:val="5"/>
    <w:uiPriority w:val="0"/>
    <w:rPr>
      <w:rFonts w:ascii="serif" w:hAnsi="serif" w:eastAsia="serif" w:cs="serif"/>
      <w:sz w:val="21"/>
      <w:szCs w:val="21"/>
    </w:rPr>
  </w:style>
  <w:style w:type="character" w:styleId="13">
    <w:name w:val="HTML Cite"/>
    <w:basedOn w:val="5"/>
    <w:uiPriority w:val="0"/>
    <w:rPr>
      <w:color w:val="008000"/>
    </w:rPr>
  </w:style>
  <w:style w:type="character" w:styleId="14">
    <w:name w:val="HTML Keyboard"/>
    <w:basedOn w:val="5"/>
    <w:uiPriority w:val="0"/>
    <w:rPr>
      <w:rFonts w:hint="default" w:ascii="serif" w:hAnsi="serif" w:eastAsia="serif" w:cs="serif"/>
      <w:sz w:val="21"/>
      <w:szCs w:val="21"/>
    </w:rPr>
  </w:style>
  <w:style w:type="character" w:styleId="15">
    <w:name w:val="HTML Sample"/>
    <w:basedOn w:val="5"/>
    <w:uiPriority w:val="0"/>
    <w:rPr>
      <w:rFonts w:hint="default" w:ascii="serif" w:hAnsi="serif" w:eastAsia="serif" w:cs="serif"/>
      <w:sz w:val="21"/>
      <w:szCs w:val="21"/>
    </w:rPr>
  </w:style>
  <w:style w:type="character" w:customStyle="1" w:styleId="17">
    <w:name w:val="fontstrikethrough"/>
    <w:basedOn w:val="5"/>
    <w:uiPriority w:val="0"/>
    <w:rPr>
      <w:strike/>
    </w:rPr>
  </w:style>
  <w:style w:type="character" w:customStyle="1" w:styleId="18">
    <w:name w:val="fontborder"/>
    <w:basedOn w:val="5"/>
    <w:uiPriority w:val="0"/>
    <w:rPr>
      <w:bdr w:val="single" w:color="000000" w:sz="6" w:space="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4.jpeg"/><Relationship Id="rId27" Type="http://schemas.openxmlformats.org/officeDocument/2006/relationships/image" Target="media/image23.pn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GIF"/><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hyperlink" Target="https://baike.baidu.com/pic/%E5%91%BC%E6%A0%BC%E5%90%89%E5%8B%92%E5%9B%BE%E6%A1%88/9877190/0/f11f3a292df5e0fe754415bd5f6034a85edf722a?fr=lemma%26ct=single" TargetMode="External"/><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3</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2018-09-20T08:12:00Z</dcterms:created>
  <dc:creator>岱岱</dc:creator>
  <cp:lastModifiedBy>岱岱</cp:lastModifiedBy>
  <dcterms:modified xsi:type="dcterms:W3CDTF">2018-09-21T13:30:25Z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