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778-1603202026529" w:id="1"/>
      <w:bookmarkEnd w:id="1"/>
    </w:p>
    <w:p>
      <w:pPr/>
      <w:bookmarkStart w:name="4087-1603202030404" w:id="2"/>
      <w:bookmarkEnd w:id="2"/>
      <w:r>
        <w:rPr>
          <w:b w:val="true"/>
          <w:color w:val="ff0000"/>
          <w:sz w:val="24"/>
        </w:rPr>
        <w:t>​美德是一种战争状态，我们生活于其中，就要常常与自己作斗争。</w:t>
      </w:r>
    </w:p>
    <w:p>
      <w:pPr>
        <w:jc w:val="center"/>
      </w:pPr>
      <w:bookmarkStart w:name="1226-1603202030404" w:id="3"/>
      <w:bookmarkEnd w:id="3"/>
    </w:p>
    <w:p>
      <w:pPr>
        <w:jc w:val="right"/>
      </w:pPr>
      <w:bookmarkStart w:name="1343-1603202030404" w:id="4"/>
      <w:bookmarkEnd w:id="4"/>
      <w:r>
        <w:rPr>
          <w:sz w:val="24"/>
        </w:rPr>
        <w:t>——卢梭</w:t>
      </w:r>
    </w:p>
    <w:p>
      <w:pPr/>
      <w:bookmarkStart w:name="8571-1603202030404" w:id="5"/>
      <w:bookmarkEnd w:id="5"/>
    </w:p>
    <w:p>
      <w:pPr/>
      <w:bookmarkStart w:name="9678-1603202030404" w:id="6"/>
      <w:bookmarkEnd w:id="6"/>
    </w:p>
    <w:p>
      <w:pPr/>
      <w:bookmarkStart w:name="2243-1603202030404" w:id="7"/>
      <w:bookmarkEnd w:id="7"/>
      <w:r>
        <w:rPr>
          <w:b w:val="true"/>
          <w:color w:val="ff0000"/>
          <w:sz w:val="24"/>
        </w:rPr>
        <w:t>吾日三省吾身：为人谋而不忠乎？与朋友交而不信乎？传不习乎？</w:t>
      </w:r>
    </w:p>
    <w:p>
      <w:pPr/>
      <w:bookmarkStart w:name="9424-1603202030404" w:id="8"/>
      <w:bookmarkEnd w:id="8"/>
    </w:p>
    <w:p>
      <w:pPr>
        <w:jc w:val="right"/>
      </w:pPr>
      <w:bookmarkStart w:name="9860-1603202030404" w:id="9"/>
      <w:bookmarkEnd w:id="9"/>
      <w:r>
        <w:rPr>
          <w:sz w:val="24"/>
        </w:rPr>
        <w:t>——《论语》</w:t>
      </w:r>
    </w:p>
    <w:p>
      <w:pPr/>
      <w:bookmarkStart w:name="9049-1603202030404" w:id="10"/>
      <w:bookmarkEnd w:id="10"/>
    </w:p>
    <w:p>
      <w:pPr/>
      <w:bookmarkStart w:name="5090-1603202030404" w:id="11"/>
      <w:bookmarkEnd w:id="11"/>
      <w:r>
        <w:rPr>
          <w:sz w:val="24"/>
        </w:rPr>
        <w:t>岱评：</w:t>
      </w:r>
    </w:p>
    <w:p>
      <w:pPr/>
      <w:bookmarkStart w:name="8053-1603202030404" w:id="12"/>
      <w:bookmarkEnd w:id="12"/>
    </w:p>
    <w:p>
      <w:pPr/>
      <w:bookmarkStart w:name="3440-1603202030404" w:id="13"/>
      <w:bookmarkEnd w:id="13"/>
      <w:r>
        <w:rPr>
          <w:sz w:val="24"/>
        </w:rPr>
        <w:t>修身功夫，君子见同，不分古今，无关中外。</w:t>
      </w:r>
    </w:p>
    <w:p>
      <w:pPr/>
      <w:bookmarkStart w:name="7890-1603202030404" w:id="14"/>
      <w:bookmarkEnd w:id="14"/>
    </w:p>
    <w:p>
      <w:pPr/>
      <w:bookmarkStart w:name="5175-1603202030404" w:id="15"/>
      <w:bookmarkEnd w:id="15"/>
      <w:r>
        <w:drawing>
          <wp:inline distT="0" distR="0" distB="0" distL="0">
            <wp:extent cx="5267325" cy="148007"/>
            <wp:docPr id="0" name="Drawing 0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95-1603202030404" w:id="16"/>
      <w:bookmarkEnd w:id="16"/>
    </w:p>
    <w:p>
      <w:pPr/>
      <w:bookmarkStart w:name="7217-1603202030404" w:id="17"/>
      <w:bookmarkEnd w:id="17"/>
      <w:r>
        <w:rPr>
          <w:b w:val="true"/>
          <w:color w:val="ff0000"/>
          <w:sz w:val="24"/>
        </w:rPr>
        <w:t>世界是我的表象，世界是我的意志。</w:t>
      </w:r>
    </w:p>
    <w:p>
      <w:pPr/>
      <w:bookmarkStart w:name="8956-1603202030404" w:id="18"/>
      <w:bookmarkEnd w:id="18"/>
    </w:p>
    <w:p>
      <w:pPr>
        <w:jc w:val="right"/>
      </w:pPr>
      <w:bookmarkStart w:name="2494-1603202030404" w:id="19"/>
      <w:bookmarkEnd w:id="19"/>
      <w:r>
        <w:rPr>
          <w:sz w:val="24"/>
        </w:rPr>
        <w:t>——叔本华《作为意志和表象的世界》</w:t>
      </w:r>
    </w:p>
    <w:p>
      <w:pPr/>
      <w:bookmarkStart w:name="8828-1603202030404" w:id="20"/>
      <w:bookmarkEnd w:id="20"/>
    </w:p>
    <w:p>
      <w:pPr/>
      <w:bookmarkStart w:name="3028-1603202030405" w:id="21"/>
      <w:bookmarkEnd w:id="21"/>
    </w:p>
    <w:p>
      <w:pPr/>
      <w:bookmarkStart w:name="6459-1603202030405" w:id="22"/>
      <w:bookmarkEnd w:id="22"/>
      <w:r>
        <w:rPr>
          <w:b w:val="true"/>
          <w:color w:val="ff0000"/>
          <w:sz w:val="24"/>
        </w:rPr>
        <w:t>眼开则花明，眼闭则花寂。</w:t>
      </w:r>
    </w:p>
    <w:p>
      <w:pPr/>
      <w:bookmarkStart w:name="8081-1603202030405" w:id="23"/>
      <w:bookmarkEnd w:id="23"/>
    </w:p>
    <w:p>
      <w:pPr>
        <w:jc w:val="right"/>
      </w:pPr>
      <w:bookmarkStart w:name="8242-1603202030405" w:id="24"/>
      <w:bookmarkEnd w:id="24"/>
      <w:r>
        <w:rPr>
          <w:sz w:val="24"/>
        </w:rPr>
        <w:t>——王阳明《传习录》</w:t>
      </w:r>
    </w:p>
    <w:p>
      <w:pPr/>
      <w:bookmarkStart w:name="2825-1603202030405" w:id="25"/>
      <w:bookmarkEnd w:id="25"/>
    </w:p>
    <w:p>
      <w:pPr/>
      <w:bookmarkStart w:name="7647-1603202030405" w:id="26"/>
      <w:bookmarkEnd w:id="26"/>
      <w:r>
        <w:rPr>
          <w:sz w:val="24"/>
        </w:rPr>
        <w:t>岱评：</w:t>
      </w:r>
    </w:p>
    <w:p>
      <w:pPr/>
      <w:bookmarkStart w:name="2919-1603202030405" w:id="27"/>
      <w:bookmarkEnd w:id="27"/>
    </w:p>
    <w:p>
      <w:pPr/>
      <w:bookmarkStart w:name="8695-1603202030405" w:id="28"/>
      <w:bookmarkEnd w:id="28"/>
      <w:r>
        <w:rPr>
          <w:sz w:val="24"/>
        </w:rPr>
        <w:t>中西主观唯心主义两位大家。</w:t>
      </w:r>
    </w:p>
    <w:p>
      <w:pPr/>
      <w:bookmarkStart w:name="9350-1603202030405" w:id="29"/>
      <w:bookmarkEnd w:id="29"/>
    </w:p>
    <w:p>
      <w:pPr/>
      <w:bookmarkStart w:name="8572-1603202030405" w:id="30"/>
      <w:bookmarkEnd w:id="30"/>
      <w:r>
        <w:rPr>
          <w:sz w:val="24"/>
        </w:rPr>
        <w:t>君子所见略同，不过叔本华除了唯心，更多是唯意志论，而且叔本华是悲观哲学，</w:t>
      </w:r>
      <w:r>
        <w:rPr>
          <w:rFonts w:ascii="Arial" w:hAnsi="Arial" w:cs="Arial" w:eastAsia="Arial"/>
          <w:sz w:val="24"/>
          <w:highlight w:val="white"/>
        </w:rPr>
        <w:t>认为人的本质是痛苦的，</w:t>
      </w:r>
      <w:r>
        <w:rPr>
          <w:sz w:val="24"/>
        </w:rPr>
        <w:t>王阳明无乐观悲观。</w:t>
      </w:r>
    </w:p>
    <w:p>
      <w:pPr/>
      <w:bookmarkStart w:name="4373-1603202030405" w:id="31"/>
      <w:bookmarkEnd w:id="31"/>
    </w:p>
    <w:p>
      <w:pPr/>
      <w:bookmarkStart w:name="6790-1603202030405" w:id="32"/>
      <w:bookmarkEnd w:id="32"/>
      <w:r>
        <w:drawing>
          <wp:inline distT="0" distR="0" distB="0" distL="0">
            <wp:extent cx="5267325" cy="148007"/>
            <wp:docPr id="1" name="Drawing 1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27-1603202030405" w:id="33"/>
      <w:bookmarkEnd w:id="33"/>
    </w:p>
    <w:p>
      <w:pPr/>
      <w:bookmarkStart w:name="5188-1603202030405" w:id="34"/>
      <w:bookmarkEnd w:id="34"/>
      <w:r>
        <w:rPr>
          <w:b w:val="true"/>
          <w:color w:val="ff0000"/>
          <w:sz w:val="24"/>
        </w:rPr>
        <w:t>一切文学，余爱以血书者。</w:t>
      </w:r>
    </w:p>
    <w:p>
      <w:pPr/>
      <w:bookmarkStart w:name="3048-1603202030405" w:id="35"/>
      <w:bookmarkEnd w:id="35"/>
    </w:p>
    <w:p>
      <w:pPr>
        <w:jc w:val="right"/>
      </w:pPr>
      <w:bookmarkStart w:name="2123-1603202030405" w:id="36"/>
      <w:bookmarkEnd w:id="36"/>
      <w:r>
        <w:rPr>
          <w:sz w:val="24"/>
        </w:rPr>
        <w:t>——尼采《苏鲁支语录》</w:t>
      </w:r>
    </w:p>
    <w:p>
      <w:pPr/>
      <w:bookmarkStart w:name="8957-1603202030405" w:id="37"/>
      <w:bookmarkEnd w:id="37"/>
    </w:p>
    <w:p>
      <w:pPr/>
      <w:bookmarkStart w:name="2570-1603202030405" w:id="38"/>
      <w:bookmarkEnd w:id="38"/>
    </w:p>
    <w:p>
      <w:pPr/>
      <w:bookmarkStart w:name="7044-1603202030405" w:id="39"/>
      <w:bookmarkEnd w:id="39"/>
      <w:r>
        <w:rPr>
          <w:b w:val="true"/>
          <w:color w:val="ff0000"/>
          <w:sz w:val="24"/>
        </w:rPr>
        <w:t>情必近于痴而始真，才必兼乎趣而始化。</w:t>
      </w:r>
    </w:p>
    <w:p>
      <w:pPr/>
      <w:bookmarkStart w:name="1025-1603202030405" w:id="40"/>
      <w:bookmarkEnd w:id="40"/>
    </w:p>
    <w:p>
      <w:pPr/>
      <w:bookmarkStart w:name="2945-1603202030405" w:id="41"/>
      <w:bookmarkEnd w:id="41"/>
      <w:r>
        <w:rPr>
          <w:b w:val="true"/>
          <w:color w:val="ff0000"/>
          <w:sz w:val="24"/>
        </w:rPr>
        <w:t>古今至文，皆血泪所成。</w:t>
      </w:r>
    </w:p>
    <w:p>
      <w:pPr/>
      <w:bookmarkStart w:name="1683-1603202030405" w:id="42"/>
      <w:bookmarkEnd w:id="42"/>
    </w:p>
    <w:p>
      <w:pPr>
        <w:jc w:val="right"/>
      </w:pPr>
      <w:bookmarkStart w:name="7117-1603202030405" w:id="43"/>
      <w:bookmarkEnd w:id="43"/>
      <w:r>
        <w:rPr>
          <w:sz w:val="24"/>
        </w:rPr>
        <w:t>——涨潮《幽梦影》</w:t>
      </w:r>
    </w:p>
    <w:p>
      <w:pPr>
        <w:jc w:val="right"/>
      </w:pPr>
      <w:bookmarkStart w:name="6079-1603202030405" w:id="44"/>
      <w:bookmarkEnd w:id="44"/>
    </w:p>
    <w:p>
      <w:pPr/>
      <w:bookmarkStart w:name="8819-1603202030405" w:id="45"/>
      <w:bookmarkEnd w:id="45"/>
      <w:r>
        <w:rPr>
          <w:sz w:val="24"/>
        </w:rPr>
        <w:t>岱评：</w:t>
      </w:r>
    </w:p>
    <w:p>
      <w:pPr/>
      <w:bookmarkStart w:name="6622-1603202030405" w:id="46"/>
      <w:bookmarkEnd w:id="46"/>
    </w:p>
    <w:p>
      <w:pPr/>
      <w:bookmarkStart w:name="8564-1603202030405" w:id="47"/>
      <w:bookmarkEnd w:id="47"/>
      <w:r>
        <w:rPr>
          <w:sz w:val="24"/>
        </w:rPr>
        <w:t>书，不仅是作者知识的载体，更是作者情感的载体，价值观的载体，人格的载体。</w:t>
      </w:r>
    </w:p>
    <w:p>
      <w:pPr>
        <w:jc w:val="right"/>
      </w:pPr>
      <w:bookmarkStart w:name="0098-1603202030405" w:id="48"/>
      <w:bookmarkEnd w:id="48"/>
    </w:p>
    <w:p>
      <w:pPr/>
      <w:bookmarkStart w:name="5064-1603202030405" w:id="49"/>
      <w:bookmarkEnd w:id="49"/>
    </w:p>
    <w:p>
      <w:pPr/>
      <w:bookmarkStart w:name="2038-1603202030405" w:id="50"/>
      <w:bookmarkEnd w:id="50"/>
    </w:p>
    <w:p>
      <w:pPr/>
      <w:bookmarkStart w:name="8876-1603202030405" w:id="51"/>
      <w:bookmarkEnd w:id="51"/>
    </w:p>
    <w:p>
      <w:pPr/>
      <w:bookmarkStart w:name="2265-1603202030405" w:id="52"/>
      <w:bookmarkEnd w:id="52"/>
      <w:r>
        <w:drawing>
          <wp:inline distT="0" distR="0" distB="0" distL="0">
            <wp:extent cx="5267325" cy="148007"/>
            <wp:docPr id="2" name="Drawing 2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27-1603202030405" w:id="53"/>
      <w:bookmarkEnd w:id="53"/>
    </w:p>
    <w:p>
      <w:pPr/>
      <w:bookmarkStart w:name="8033-1603202030405" w:id="54"/>
      <w:bookmarkEnd w:id="54"/>
      <w:r>
        <w:rPr>
          <w:b w:val="true"/>
          <w:color w:val="ff0000"/>
          <w:sz w:val="24"/>
        </w:rPr>
        <w:t>思想思想的思想是反思的思想。</w:t>
      </w:r>
    </w:p>
    <w:p>
      <w:pPr/>
      <w:bookmarkStart w:name="7685-1603202030405" w:id="55"/>
      <w:bookmarkEnd w:id="55"/>
    </w:p>
    <w:p>
      <w:pPr>
        <w:jc w:val="right"/>
      </w:pPr>
      <w:bookmarkStart w:name="2340-1603202030405" w:id="56"/>
      <w:bookmarkEnd w:id="56"/>
      <w:r>
        <w:rPr>
          <w:sz w:val="24"/>
        </w:rPr>
        <w:t>—— 冯友兰《中国哲学史》</w:t>
      </w:r>
    </w:p>
    <w:p>
      <w:pPr/>
      <w:bookmarkStart w:name="7185-1603202030405" w:id="57"/>
      <w:bookmarkEnd w:id="57"/>
    </w:p>
    <w:p>
      <w:pPr/>
      <w:bookmarkStart w:name="1484-1603202030405" w:id="58"/>
      <w:bookmarkEnd w:id="58"/>
      <w:r>
        <w:rPr>
          <w:b w:val="true"/>
          <w:color w:val="ff0000"/>
          <w:sz w:val="24"/>
        </w:rPr>
        <w:t>有始者，有未始有有始者，有未始有夫未始有有始者。</w:t>
      </w:r>
    </w:p>
    <w:p>
      <w:pPr/>
      <w:bookmarkStart w:name="1235-1603202030405" w:id="59"/>
      <w:bookmarkEnd w:id="59"/>
    </w:p>
    <w:p>
      <w:pPr/>
      <w:bookmarkStart w:name="5769-1603202030405" w:id="60"/>
      <w:bookmarkEnd w:id="60"/>
      <w:r>
        <w:rPr>
          <w:b w:val="true"/>
          <w:color w:val="ff0000"/>
          <w:sz w:val="24"/>
        </w:rPr>
        <w:t>有有者，有无者，有未始有有无者，有未始有夫未始有有无者。</w:t>
      </w:r>
    </w:p>
    <w:p>
      <w:pPr/>
      <w:bookmarkStart w:name="3156-1603202030405" w:id="61"/>
      <w:bookmarkEnd w:id="61"/>
    </w:p>
    <w:p>
      <w:pPr>
        <w:jc w:val="right"/>
      </w:pPr>
      <w:bookmarkStart w:name="9822-1603202030405" w:id="62"/>
      <w:bookmarkEnd w:id="62"/>
      <w:r>
        <w:rPr>
          <w:sz w:val="24"/>
        </w:rPr>
        <w:t>——《淮南子》</w:t>
      </w:r>
    </w:p>
    <w:p>
      <w:pPr>
        <w:jc w:val="right"/>
      </w:pPr>
      <w:bookmarkStart w:name="6478-1603202030405" w:id="63"/>
      <w:bookmarkEnd w:id="63"/>
    </w:p>
    <w:p>
      <w:pPr/>
      <w:bookmarkStart w:name="8490-1603202030405" w:id="64"/>
      <w:bookmarkEnd w:id="64"/>
      <w:r>
        <w:rPr>
          <w:sz w:val="24"/>
        </w:rPr>
        <w:t>岱评：</w:t>
      </w:r>
    </w:p>
    <w:p>
      <w:pPr/>
      <w:bookmarkStart w:name="4285-1603202030405" w:id="65"/>
      <w:bookmarkEnd w:id="65"/>
    </w:p>
    <w:p>
      <w:pPr/>
      <w:bookmarkStart w:name="4541-1603202030405" w:id="66"/>
      <w:bookmarkEnd w:id="66"/>
      <w:r>
        <w:rPr>
          <w:sz w:val="24"/>
        </w:rPr>
        <w:t>看哲学史看到第一句的时候，岱岱虽然觉得拗口，但还能第一时间懂说的是什么意思。</w:t>
      </w:r>
    </w:p>
    <w:p>
      <w:pPr/>
      <w:bookmarkStart w:name="4692-1603202030405" w:id="67"/>
      <w:bookmarkEnd w:id="67"/>
    </w:p>
    <w:p>
      <w:pPr/>
      <w:bookmarkStart w:name="1463-1603202030405" w:id="68"/>
      <w:bookmarkEnd w:id="68"/>
      <w:r>
        <w:rPr>
          <w:sz w:val="24"/>
        </w:rPr>
        <w:t>看淮南子，看到这一段像绕口令的古文时候，岱岱直接懵逼了，横竖看了半天都看不懂什么意思。</w:t>
      </w:r>
    </w:p>
    <w:p>
      <w:pPr/>
      <w:bookmarkStart w:name="4421-1603202030405" w:id="69"/>
      <w:bookmarkEnd w:id="69"/>
    </w:p>
    <w:p>
      <w:pPr/>
      <w:bookmarkStart w:name="7933-1603202030405" w:id="70"/>
      <w:bookmarkEnd w:id="70"/>
      <w:r>
        <w:rPr>
          <w:sz w:val="24"/>
        </w:rPr>
        <w:t>哲学，真TM不是人学的。</w:t>
      </w:r>
    </w:p>
    <w:p>
      <w:pPr/>
      <w:bookmarkStart w:name="8475-1603202030405" w:id="71"/>
      <w:bookmarkEnd w:id="71"/>
    </w:p>
    <w:p>
      <w:pPr/>
      <w:bookmarkStart w:name="1720-1603202030405" w:id="72"/>
      <w:bookmarkEnd w:id="72"/>
      <w:r>
        <w:drawing>
          <wp:inline distT="0" distR="0" distB="0" distL="0">
            <wp:extent cx="5267325" cy="148007"/>
            <wp:docPr id="3" name="Drawing 3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34-1603202030405" w:id="73"/>
      <w:bookmarkEnd w:id="73"/>
    </w:p>
    <w:p>
      <w:pPr/>
      <w:bookmarkStart w:name="6080-1603202030405" w:id="74"/>
      <w:bookmarkEnd w:id="74"/>
    </w:p>
    <w:p>
      <w:pPr/>
      <w:bookmarkStart w:name="1032-1603202030405" w:id="75"/>
      <w:bookmarkEnd w:id="75"/>
      <w:r>
        <w:rPr>
          <w:b w:val="true"/>
          <w:color w:val="ff0000"/>
          <w:sz w:val="24"/>
        </w:rPr>
        <w:t>世上没有幸福和不幸，有的只是境况的比较，唯有经历苦难的人才能感受到无上的幸福。必须经历过死亡才能感受到生的欢乐，活下去并且生活美满。</w:t>
      </w:r>
    </w:p>
    <w:p>
      <w:pPr/>
      <w:bookmarkStart w:name="5826-1603202030405" w:id="76"/>
      <w:bookmarkEnd w:id="76"/>
    </w:p>
    <w:p>
      <w:pPr/>
      <w:bookmarkStart w:name="1062-1603202030405" w:id="77"/>
      <w:bookmarkEnd w:id="77"/>
      <w:r>
        <w:rPr>
          <w:b w:val="true"/>
          <w:color w:val="ff0000"/>
          <w:sz w:val="24"/>
        </w:rPr>
        <w:t>我心灵珍视的孩子们。永远不要忘记，直至上帝向人揭示出未来之日，人类全部智慧就包含在两个词中：</w:t>
      </w:r>
    </w:p>
    <w:p>
      <w:pPr/>
      <w:bookmarkStart w:name="8081-1603202030405" w:id="78"/>
      <w:bookmarkEnd w:id="78"/>
    </w:p>
    <w:p>
      <w:pPr/>
      <w:bookmarkStart w:name="4699-1603202030405" w:id="79"/>
      <w:bookmarkEnd w:id="79"/>
      <w:r>
        <w:rPr>
          <w:b w:val="true"/>
          <w:color w:val="ff0000"/>
          <w:sz w:val="24"/>
        </w:rPr>
        <w:t>“等待和希望。”</w:t>
      </w:r>
    </w:p>
    <w:p>
      <w:pPr/>
      <w:bookmarkStart w:name="1249-1603202030405" w:id="80"/>
      <w:bookmarkEnd w:id="80"/>
    </w:p>
    <w:p>
      <w:pPr>
        <w:jc w:val="right"/>
      </w:pPr>
      <w:bookmarkStart w:name="4722-1603202030405" w:id="81"/>
      <w:bookmarkEnd w:id="81"/>
      <w:r>
        <w:rPr>
          <w:sz w:val="24"/>
        </w:rPr>
        <w:t>——《基督山伯爵》结尾</w:t>
      </w:r>
    </w:p>
    <w:p>
      <w:pPr/>
      <w:bookmarkStart w:name="1020-1603202030405" w:id="82"/>
      <w:bookmarkEnd w:id="82"/>
    </w:p>
    <w:p>
      <w:pPr/>
      <w:bookmarkStart w:name="5664-1603202030405" w:id="83"/>
      <w:bookmarkEnd w:id="83"/>
    </w:p>
    <w:p>
      <w:pPr/>
      <w:bookmarkStart w:name="8142-1603202030405" w:id="84"/>
      <w:bookmarkEnd w:id="84"/>
    </w:p>
    <w:p>
      <w:pPr/>
      <w:bookmarkStart w:name="5120-1603202030405" w:id="85"/>
      <w:bookmarkEnd w:id="85"/>
      <w:r>
        <w:rPr>
          <w:b w:val="true"/>
          <w:color w:val="ff0000"/>
          <w:sz w:val="24"/>
        </w:rPr>
        <w:t>于是我们奋力前行，却如逆水行舟，被不断推回至往昔岁月。</w:t>
      </w:r>
    </w:p>
    <w:p>
      <w:pPr/>
      <w:bookmarkStart w:name="1847-1603202030405" w:id="86"/>
      <w:bookmarkEnd w:id="86"/>
    </w:p>
    <w:p>
      <w:pPr>
        <w:jc w:val="right"/>
      </w:pPr>
      <w:bookmarkStart w:name="8075-1603202030405" w:id="87"/>
      <w:bookmarkEnd w:id="87"/>
      <w:r>
        <w:rPr>
          <w:sz w:val="24"/>
        </w:rPr>
        <w:t>——《了不起的盖茨比》结尾</w:t>
      </w:r>
    </w:p>
    <w:p>
      <w:pPr>
        <w:jc w:val="right"/>
      </w:pPr>
      <w:bookmarkStart w:name="2512-1603202030405" w:id="88"/>
      <w:bookmarkEnd w:id="88"/>
    </w:p>
    <w:p>
      <w:pPr>
        <w:jc w:val="right"/>
      </w:pPr>
      <w:bookmarkStart w:name="6488-1603202030405" w:id="89"/>
      <w:bookmarkEnd w:id="89"/>
    </w:p>
    <w:p>
      <w:pPr/>
      <w:bookmarkStart w:name="4393-1603202030405" w:id="90"/>
      <w:bookmarkEnd w:id="90"/>
      <w:r>
        <w:rPr>
          <w:sz w:val="24"/>
        </w:rPr>
        <w:t>岱评：</w:t>
      </w:r>
    </w:p>
    <w:p>
      <w:pPr/>
      <w:bookmarkStart w:name="2060-1603202030405" w:id="91"/>
      <w:bookmarkEnd w:id="91"/>
    </w:p>
    <w:p>
      <w:pPr/>
      <w:bookmarkStart w:name="9990-1603202030405" w:id="92"/>
      <w:bookmarkEnd w:id="92"/>
      <w:r>
        <w:rPr>
          <w:sz w:val="24"/>
        </w:rPr>
        <w:t>《基督山伯爵》和《了不起的盖茨比》，都是经典名著，两本书的结尾，也都被公认为文学史上的经典结尾。</w:t>
      </w:r>
    </w:p>
    <w:p>
      <w:pPr/>
      <w:bookmarkStart w:name="2610-1603202030405" w:id="93"/>
      <w:bookmarkEnd w:id="93"/>
    </w:p>
    <w:p>
      <w:pPr/>
      <w:bookmarkStart w:name="1033-1603202030405" w:id="94"/>
      <w:bookmarkEnd w:id="94"/>
      <w:r>
        <w:rPr>
          <w:sz w:val="24"/>
        </w:rPr>
        <w:t>把两个传颂不已的经典结尾放在一起对比，就有趣起来了。</w:t>
      </w:r>
    </w:p>
    <w:p>
      <w:pPr/>
      <w:bookmarkStart w:name="3972-1603202030405" w:id="95"/>
      <w:bookmarkEnd w:id="95"/>
    </w:p>
    <w:p>
      <w:pPr/>
      <w:bookmarkStart w:name="0026-1603202030405" w:id="96"/>
      <w:bookmarkEnd w:id="96"/>
      <w:r>
        <w:rPr>
          <w:sz w:val="24"/>
        </w:rPr>
        <w:t>一个告诉我们人类全部的智慧都在等待和希望，另一个告诉我们不管如何奋力前行，都躲不开过去。</w:t>
      </w:r>
    </w:p>
    <w:p>
      <w:pPr/>
      <w:bookmarkStart w:name="5442-1603202030405" w:id="97"/>
      <w:bookmarkEnd w:id="97"/>
    </w:p>
    <w:p>
      <w:pPr/>
      <w:bookmarkStart w:name="5069-1603202030405" w:id="98"/>
      <w:bookmarkEnd w:id="98"/>
      <w:r>
        <w:rPr>
          <w:sz w:val="24"/>
        </w:rPr>
        <w:t>结合两本书品味，余韵悠悠。</w:t>
      </w:r>
    </w:p>
    <w:p>
      <w:pPr/>
      <w:bookmarkStart w:name="7380-1603202030405" w:id="99"/>
      <w:bookmarkEnd w:id="99"/>
    </w:p>
    <w:p>
      <w:pPr/>
      <w:bookmarkStart w:name="9091-1603202030405" w:id="100"/>
      <w:bookmarkEnd w:id="100"/>
    </w:p>
    <w:p>
      <w:pPr/>
      <w:bookmarkStart w:name="7093-1603202030405" w:id="101"/>
      <w:bookmarkEnd w:id="101"/>
      <w:r>
        <w:drawing>
          <wp:inline distT="0" distR="0" distB="0" distL="0">
            <wp:extent cx="5267325" cy="148007"/>
            <wp:docPr id="4" name="Drawing 4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91-1603202030405" w:id="102"/>
      <w:bookmarkEnd w:id="102"/>
    </w:p>
    <w:p>
      <w:pPr/>
      <w:bookmarkStart w:name="7627-1603202030405" w:id="103"/>
      <w:bookmarkEnd w:id="103"/>
    </w:p>
    <w:p>
      <w:pPr/>
      <w:bookmarkStart w:name="7898-1603202030405" w:id="104"/>
      <w:bookmarkEnd w:id="104"/>
      <w:r>
        <w:rPr>
          <w:b w:val="true"/>
          <w:color w:val="ff0000"/>
          <w:sz w:val="24"/>
        </w:rPr>
        <w:t>一个行为的道德性不取决于它的结果，而仅仅取决于该行为背后的意图。</w:t>
      </w:r>
    </w:p>
    <w:p>
      <w:pPr/>
      <w:bookmarkStart w:name="7279-1603202030405" w:id="105"/>
      <w:bookmarkEnd w:id="105"/>
    </w:p>
    <w:p>
      <w:pPr>
        <w:jc w:val="right"/>
      </w:pPr>
      <w:bookmarkStart w:name="6020-1603202030405" w:id="106"/>
      <w:bookmarkEnd w:id="106"/>
      <w:r>
        <w:rPr>
          <w:sz w:val="24"/>
        </w:rPr>
        <w:t>——康德《道德形而上学基础》</w:t>
      </w:r>
    </w:p>
    <w:p>
      <w:pPr/>
      <w:bookmarkStart w:name="6245-1603202030405" w:id="107"/>
      <w:bookmarkEnd w:id="107"/>
    </w:p>
    <w:p>
      <w:pPr/>
      <w:bookmarkStart w:name="2469-1603202030405" w:id="108"/>
      <w:bookmarkEnd w:id="108"/>
    </w:p>
    <w:p>
      <w:pPr/>
      <w:bookmarkStart w:name="1751-1603202030405" w:id="109"/>
      <w:bookmarkEnd w:id="109"/>
    </w:p>
    <w:p>
      <w:pPr/>
      <w:bookmarkStart w:name="8380-1603202030405" w:id="110"/>
      <w:bookmarkEnd w:id="110"/>
      <w:r>
        <w:rPr>
          <w:b w:val="true"/>
          <w:color w:val="ff0000"/>
          <w:sz w:val="24"/>
        </w:rPr>
        <w:t>百善孝为先，原心不原迹，原迹贫家无孝子。</w:t>
      </w:r>
    </w:p>
    <w:p>
      <w:pPr/>
      <w:bookmarkStart w:name="6354-1603202030405" w:id="111"/>
      <w:bookmarkEnd w:id="111"/>
    </w:p>
    <w:p>
      <w:pPr/>
      <w:bookmarkStart w:name="8016-1603202030405" w:id="112"/>
      <w:bookmarkEnd w:id="112"/>
      <w:r>
        <w:rPr>
          <w:b w:val="true"/>
          <w:color w:val="ff0000"/>
          <w:sz w:val="24"/>
        </w:rPr>
        <w:t>万恶淫为首，论迹不论心，论心世上无完人。</w:t>
      </w:r>
    </w:p>
    <w:p>
      <w:pPr/>
      <w:bookmarkStart w:name="9216-1603202030405" w:id="113"/>
      <w:bookmarkEnd w:id="113"/>
    </w:p>
    <w:p>
      <w:pPr>
        <w:jc w:val="right"/>
      </w:pPr>
      <w:bookmarkStart w:name="2619-1603202030405" w:id="114"/>
      <w:bookmarkEnd w:id="114"/>
      <w:r>
        <w:rPr>
          <w:sz w:val="24"/>
        </w:rPr>
        <w:t>——王永彬《围炉夜话》</w:t>
      </w:r>
    </w:p>
    <w:p>
      <w:pPr>
        <w:jc w:val="right"/>
      </w:pPr>
      <w:bookmarkStart w:name="1518-1603202030405" w:id="115"/>
      <w:bookmarkEnd w:id="115"/>
    </w:p>
    <w:p>
      <w:pPr/>
      <w:bookmarkStart w:name="7212-1603202030405" w:id="116"/>
      <w:bookmarkEnd w:id="116"/>
      <w:r>
        <w:rPr>
          <w:sz w:val="24"/>
        </w:rPr>
        <w:t>岱评：</w:t>
      </w:r>
    </w:p>
    <w:p>
      <w:pPr/>
      <w:bookmarkStart w:name="3735-1603202030405" w:id="117"/>
      <w:bookmarkEnd w:id="117"/>
    </w:p>
    <w:p>
      <w:pPr/>
      <w:bookmarkStart w:name="5142-1603202030405" w:id="118"/>
      <w:bookmarkEnd w:id="118"/>
      <w:r>
        <w:rPr>
          <w:sz w:val="24"/>
        </w:rPr>
        <w:t>很有意思的对比。</w:t>
      </w:r>
    </w:p>
    <w:p>
      <w:pPr/>
      <w:bookmarkStart w:name="5164-1603202030405" w:id="119"/>
      <w:bookmarkEnd w:id="119"/>
    </w:p>
    <w:p>
      <w:pPr/>
      <w:bookmarkStart w:name="6660-1603202030405" w:id="120"/>
      <w:bookmarkEnd w:id="120"/>
      <w:r>
        <w:rPr>
          <w:sz w:val="24"/>
        </w:rPr>
        <w:t>康德的意思类似于支持绝对的“论心不论迹”，而围炉夜话认为，要具体事情具体分析，有的事因条件有限，要论心不论迹，有的事是人性天然，要论迹不论心。</w:t>
      </w:r>
    </w:p>
    <w:p>
      <w:pPr/>
      <w:bookmarkStart w:name="8526-1603202030405" w:id="121"/>
      <w:bookmarkEnd w:id="121"/>
    </w:p>
    <w:p>
      <w:pPr/>
      <w:bookmarkStart w:name="2421-1603202030405" w:id="122"/>
      <w:bookmarkEnd w:id="122"/>
      <w:r>
        <w:rPr>
          <w:sz w:val="24"/>
        </w:rPr>
        <w:t>孰优孰劣，可以一比。</w:t>
      </w:r>
    </w:p>
    <w:p>
      <w:pPr/>
      <w:bookmarkStart w:name="9554-1603202030405" w:id="123"/>
      <w:bookmarkEnd w:id="123"/>
    </w:p>
    <w:p>
      <w:pPr/>
      <w:bookmarkStart w:name="5591-1603202030405" w:id="124"/>
      <w:bookmarkEnd w:id="124"/>
      <w:r>
        <w:drawing>
          <wp:inline distT="0" distR="0" distB="0" distL="0">
            <wp:extent cx="5267325" cy="148007"/>
            <wp:docPr id="5" name="Drawing 5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73-1603202030405" w:id="125"/>
      <w:bookmarkEnd w:id="125"/>
    </w:p>
    <w:p>
      <w:pPr/>
      <w:bookmarkStart w:name="2630-1603202030405" w:id="126"/>
      <w:bookmarkEnd w:id="126"/>
      <w:r>
        <w:rPr>
          <w:b w:val="true"/>
          <w:color w:val="ff0000"/>
          <w:sz w:val="24"/>
        </w:rPr>
        <w:t>历史就是一本旧年历，对于我这样一个住在自己庄园的法国妇女而言，知道瑞典的伊吉尔继承了哈琴之位，奥斯曼是奥托格鲁尔的儿子，于我又有什么关系呢？</w:t>
      </w:r>
    </w:p>
    <w:p>
      <w:pPr/>
      <w:bookmarkStart w:name="6387-1603202030405" w:id="127"/>
      <w:bookmarkEnd w:id="127"/>
    </w:p>
    <w:p>
      <w:pPr/>
      <w:bookmarkStart w:name="1533-1603202030405" w:id="128"/>
      <w:bookmarkEnd w:id="128"/>
      <w:r>
        <w:rPr>
          <w:b w:val="true"/>
          <w:color w:val="ff0000"/>
          <w:sz w:val="24"/>
        </w:rPr>
        <w:t>我喜欢读希腊人和罗马人的历史，他们描述的一些画面很吸引我。但是我从来没有读完过我们当代国家冗长的历史，除了混乱和困惑，我什么也读不到。一大推琐事之间没有联系，也没有因果关系，上千场战争什么问题也没解决。</w:t>
      </w:r>
    </w:p>
    <w:p>
      <w:pPr/>
      <w:bookmarkStart w:name="6534-1603202030405" w:id="129"/>
      <w:bookmarkEnd w:id="129"/>
    </w:p>
    <w:p>
      <w:pPr/>
      <w:bookmarkStart w:name="4815-1603202030405" w:id="130"/>
      <w:bookmarkEnd w:id="130"/>
      <w:r>
        <w:rPr>
          <w:b w:val="true"/>
          <w:color w:val="ff0000"/>
          <w:sz w:val="24"/>
        </w:rPr>
        <w:t>我拒绝学习这种只能将我的思想湮灭而无法给我启发的东西。</w:t>
      </w:r>
    </w:p>
    <w:p>
      <w:pPr/>
      <w:bookmarkStart w:name="2848-1603202030405" w:id="131"/>
      <w:bookmarkEnd w:id="131"/>
    </w:p>
    <w:p>
      <w:pPr/>
      <w:bookmarkStart w:name="4841-1603202030405" w:id="132"/>
      <w:bookmarkEnd w:id="132"/>
    </w:p>
    <w:p>
      <w:pPr>
        <w:jc w:val="right"/>
      </w:pPr>
      <w:bookmarkStart w:name="4265-1603202030405" w:id="133"/>
      <w:bookmarkEnd w:id="133"/>
      <w:r>
        <w:rPr>
          <w:sz w:val="24"/>
        </w:rPr>
        <w:t>——伏尔泰情人沙特莱夫人</w:t>
      </w:r>
    </w:p>
    <w:p>
      <w:pPr/>
      <w:bookmarkStart w:name="3784-1603202030405" w:id="134"/>
      <w:bookmarkEnd w:id="134"/>
    </w:p>
    <w:p>
      <w:pPr/>
      <w:bookmarkStart w:name="8334-1603202030405" w:id="135"/>
      <w:bookmarkEnd w:id="135"/>
    </w:p>
    <w:p>
      <w:pPr/>
      <w:bookmarkStart w:name="3878-1603202030405" w:id="136"/>
      <w:bookmarkEnd w:id="136"/>
      <w:r>
        <w:rPr>
          <w:b w:val="true"/>
          <w:color w:val="ff0000"/>
          <w:sz w:val="24"/>
        </w:rPr>
        <w:t>二十四史非史也，二十四姓之家谱而已。</w:t>
      </w:r>
    </w:p>
    <w:p>
      <w:pPr/>
      <w:bookmarkStart w:name="2510-1603202030405" w:id="137"/>
      <w:bookmarkEnd w:id="137"/>
    </w:p>
    <w:p>
      <w:pPr/>
      <w:bookmarkStart w:name="1341-1603202030405" w:id="138"/>
      <w:bookmarkEnd w:id="138"/>
      <w:r>
        <w:rPr>
          <w:b w:val="true"/>
          <w:color w:val="ff0000"/>
          <w:sz w:val="24"/>
        </w:rPr>
        <w:t>中国数千年惟有政治史，而其他一无所闻。</w:t>
      </w:r>
    </w:p>
    <w:p>
      <w:pPr>
        <w:jc w:val="right"/>
      </w:pPr>
      <w:bookmarkStart w:name="5187-1603202030405" w:id="139"/>
      <w:bookmarkEnd w:id="139"/>
    </w:p>
    <w:p>
      <w:pPr>
        <w:jc w:val="right"/>
      </w:pPr>
      <w:bookmarkStart w:name="7275-1603202030405" w:id="140"/>
      <w:bookmarkEnd w:id="140"/>
      <w:r>
        <w:rPr>
          <w:sz w:val="24"/>
        </w:rPr>
        <w:t>——梁启超</w:t>
      </w:r>
    </w:p>
    <w:p>
      <w:pPr>
        <w:jc w:val="right"/>
      </w:pPr>
      <w:bookmarkStart w:name="8135-1603202030405" w:id="141"/>
      <w:bookmarkEnd w:id="141"/>
    </w:p>
    <w:p>
      <w:pPr>
        <w:jc w:val="right"/>
      </w:pPr>
      <w:bookmarkStart w:name="8357-1603202030405" w:id="142"/>
      <w:bookmarkEnd w:id="142"/>
    </w:p>
    <w:p>
      <w:pPr/>
      <w:bookmarkStart w:name="9470-1603202030405" w:id="143"/>
      <w:bookmarkEnd w:id="143"/>
    </w:p>
    <w:p>
      <w:pPr/>
      <w:bookmarkStart w:name="4389-1603202030405" w:id="144"/>
      <w:bookmarkEnd w:id="144"/>
      <w:r>
        <w:rPr>
          <w:sz w:val="24"/>
        </w:rPr>
        <w:t>岱评：</w:t>
      </w:r>
    </w:p>
    <w:p>
      <w:pPr/>
      <w:bookmarkStart w:name="4756-1603202030405" w:id="145"/>
      <w:bookmarkEnd w:id="145"/>
    </w:p>
    <w:p>
      <w:pPr/>
      <w:bookmarkStart w:name="4825-1603202030405" w:id="146"/>
      <w:bookmarkEnd w:id="146"/>
      <w:r>
        <w:rPr>
          <w:sz w:val="24"/>
        </w:rPr>
        <w:t>沙特莱夫人是大哲学家伏尔泰的情人，伏尔泰对情人讲他热爱的历史，夫人不胜其烦，说了上面那段对历史的评价。</w:t>
      </w:r>
    </w:p>
    <w:p>
      <w:pPr/>
      <w:bookmarkStart w:name="2451-1603202030405" w:id="147"/>
      <w:bookmarkEnd w:id="147"/>
    </w:p>
    <w:p>
      <w:pPr/>
      <w:bookmarkStart w:name="6092-1603202030405" w:id="148"/>
      <w:bookmarkEnd w:id="148"/>
      <w:r>
        <w:rPr>
          <w:sz w:val="24"/>
        </w:rPr>
        <w:t>不要因为这几段话小看沙特莱夫人，她可是伟大的数学家，科学家，她是第一个将牛顿《数学原理》翻译成法文的人，她在科学数学上帮伏尔泰很多，可是依然对历史摇头说不，伏尔泰很无奈，于是，下定决心用理性做主线，用哲学做方法，在川流不息杂乱无章的历史事件中找到人类心灵的历史。</w:t>
      </w:r>
    </w:p>
    <w:p>
      <w:pPr/>
      <w:bookmarkStart w:name="3333-1603202030405" w:id="149"/>
      <w:bookmarkEnd w:id="149"/>
    </w:p>
    <w:p>
      <w:pPr/>
      <w:bookmarkStart w:name="7270-1603202030405" w:id="150"/>
      <w:bookmarkEnd w:id="150"/>
      <w:r>
        <w:rPr>
          <w:sz w:val="24"/>
        </w:rPr>
        <w:t>于是，伏尔泰为了和情人有共同语言，他自己写了史书，开创了理性主义历史学。</w:t>
      </w:r>
    </w:p>
    <w:p>
      <w:pPr/>
      <w:bookmarkStart w:name="7838-1603202030405" w:id="151"/>
      <w:bookmarkEnd w:id="151"/>
    </w:p>
    <w:p>
      <w:pPr/>
      <w:bookmarkStart w:name="6754-1603202030405" w:id="152"/>
      <w:bookmarkEnd w:id="152"/>
      <w:r>
        <w:rPr>
          <w:sz w:val="24"/>
        </w:rPr>
        <w:t>中国历史也有一样的毛病，只做帝王将相的家谱，没有以人民群众为主体买描写，而且只有政治史无学术史、思想史、民族史，梁启超是近代的大家，他在新文化运动中发动了轰轰烈烈的“新史学”运动。</w:t>
      </w:r>
    </w:p>
    <w:p>
      <w:pPr/>
      <w:bookmarkStart w:name="4430-1603202030405" w:id="153"/>
      <w:bookmarkEnd w:id="153"/>
    </w:p>
    <w:p>
      <w:pPr/>
      <w:bookmarkStart w:name="2599-1603202030405" w:id="154"/>
      <w:bookmarkEnd w:id="154"/>
      <w:r>
        <w:rPr>
          <w:sz w:val="24"/>
        </w:rPr>
        <w:t>在探寻真理的路上，中西再一次，殊途同归。</w:t>
      </w:r>
    </w:p>
    <w:p>
      <w:pPr/>
      <w:bookmarkStart w:name="0021-1603202030405" w:id="155"/>
      <w:bookmarkEnd w:id="155"/>
    </w:p>
    <w:p>
      <w:pPr/>
      <w:bookmarkStart w:name="8569-1603202030405" w:id="156"/>
      <w:bookmarkEnd w:id="156"/>
    </w:p>
    <w:p>
      <w:pPr/>
      <w:bookmarkStart w:name="1345-1603202030405" w:id="157"/>
      <w:bookmarkEnd w:id="157"/>
    </w:p>
    <w:p>
      <w:pPr/>
      <w:bookmarkStart w:name="7629-1603202030405" w:id="158"/>
      <w:bookmarkEnd w:id="158"/>
      <w:r>
        <w:drawing>
          <wp:inline distT="0" distR="0" distB="0" distL="0">
            <wp:extent cx="5267325" cy="148007"/>
            <wp:docPr id="6" name="Drawing 6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48-1603202030405" w:id="159"/>
      <w:bookmarkEnd w:id="159"/>
    </w:p>
    <w:p>
      <w:pPr/>
      <w:bookmarkStart w:name="4150-1603202030405" w:id="160"/>
      <w:bookmarkEnd w:id="160"/>
    </w:p>
    <w:p>
      <w:pPr/>
      <w:bookmarkStart w:name="5266-1603202030405" w:id="161"/>
      <w:bookmarkEnd w:id="161"/>
      <w:r>
        <w:rPr>
          <w:sz w:val="24"/>
        </w:rPr>
        <w:t>一个令人吃惊的事实是，作为国有企业改革最重大的战略调整，国退民进一直没有形成一个全国性的、法制化改革方案，这是本次改革最奇异的地方，各地依照“摸着石头过河”的思路，八仙过海，各显神通，出现了数十种产权量化出让的手法。</w:t>
      </w:r>
    </w:p>
    <w:p>
      <w:pPr/>
      <w:bookmarkStart w:name="4825-1603202030405" w:id="162"/>
      <w:bookmarkEnd w:id="162"/>
    </w:p>
    <w:p>
      <w:pPr/>
      <w:bookmarkStart w:name="3110-1603202030405" w:id="163"/>
      <w:bookmarkEnd w:id="163"/>
      <w:r>
        <w:rPr>
          <w:sz w:val="24"/>
        </w:rPr>
        <w:t>国有企业经营者与地方政府、银行上下其手，据国有资产为己有，而数以千万计的产业工人则以“工龄买断”的方式（一般是一年工龄折算为800到2000元，南方低，北方高）被迫离开工作岗位。</w:t>
      </w:r>
    </w:p>
    <w:p>
      <w:pPr/>
      <w:bookmarkStart w:name="6894-1603202030405" w:id="164"/>
      <w:bookmarkEnd w:id="164"/>
    </w:p>
    <w:p>
      <w:pPr/>
      <w:bookmarkStart w:name="5886-1603202030405" w:id="165"/>
      <w:bookmarkEnd w:id="165"/>
      <w:r>
        <w:rPr>
          <w:sz w:val="24"/>
        </w:rPr>
        <w:t>有一个细节应该被记录下来：</w:t>
      </w:r>
    </w:p>
    <w:p>
      <w:pPr/>
      <w:bookmarkStart w:name="6287-1603202030405" w:id="166"/>
      <w:bookmarkEnd w:id="166"/>
    </w:p>
    <w:p>
      <w:pPr/>
      <w:bookmarkStart w:name="4930-1603202030405" w:id="167"/>
      <w:bookmarkEnd w:id="167"/>
      <w:r>
        <w:rPr>
          <w:sz w:val="24"/>
        </w:rPr>
        <w:t>按当时官方的统计显示，全国下岗工人的总量约为1500万人，成了非常可怕的“社会炸弹”。在1998年前后，世界银行和国务院体改办课题组分别对社保欠帐的数目进行过估算，一个比较接近的数目是2万亿元。</w:t>
      </w:r>
    </w:p>
    <w:p>
      <w:pPr/>
      <w:bookmarkStart w:name="5247-1603202030405" w:id="168"/>
      <w:bookmarkEnd w:id="168"/>
    </w:p>
    <w:p>
      <w:pPr/>
      <w:bookmarkStart w:name="3435-1603202030405" w:id="169"/>
      <w:bookmarkEnd w:id="169"/>
      <w:r>
        <w:rPr>
          <w:sz w:val="24"/>
        </w:rPr>
        <w:t>一些经济学家和官员建议，划拨近2万亿元国有资产存量“做实”老职工的社会保障个人帐户，以补偿这些下岗工人为改革所付出的代价。2000年初，国家体改办拟定了相关计划，最终却遭到国务院的否决，其理由是：</w:t>
      </w:r>
    </w:p>
    <w:p>
      <w:pPr/>
      <w:bookmarkStart w:name="5098-1603202030405" w:id="170"/>
      <w:bookmarkEnd w:id="170"/>
    </w:p>
    <w:p>
      <w:pPr/>
      <w:bookmarkStart w:name="6286-1603202030405" w:id="171"/>
      <w:bookmarkEnd w:id="171"/>
      <w:r>
        <w:rPr>
          <w:b w:val="true"/>
          <w:color w:val="ff0000"/>
          <w:sz w:val="24"/>
        </w:rPr>
        <w:t>“把国有资产变成了职工的私人资产，明摆着是国有资产的流失”</w:t>
      </w:r>
    </w:p>
    <w:p>
      <w:pPr/>
      <w:bookmarkStart w:name="9561-1603202030405" w:id="172"/>
      <w:bookmarkEnd w:id="172"/>
    </w:p>
    <w:p>
      <w:pPr/>
      <w:bookmarkStart w:name="2536-1603202030405" w:id="173"/>
      <w:bookmarkEnd w:id="173"/>
      <w:r>
        <w:rPr>
          <w:sz w:val="24"/>
        </w:rPr>
        <w:t>晚年吴敬琏在评论这一往事时，用了八个字：</w:t>
      </w:r>
    </w:p>
    <w:p>
      <w:pPr/>
      <w:bookmarkStart w:name="3621-1603202030405" w:id="174"/>
      <w:bookmarkEnd w:id="174"/>
    </w:p>
    <w:p>
      <w:pPr/>
      <w:bookmarkStart w:name="4819-1603202030405" w:id="175"/>
      <w:bookmarkEnd w:id="175"/>
      <w:r>
        <w:rPr>
          <w:b w:val="true"/>
          <w:color w:val="ff0000"/>
          <w:sz w:val="24"/>
          <w:u w:val="single"/>
        </w:rPr>
        <w:t>“非不能也，是不为也”。</w:t>
      </w:r>
    </w:p>
    <w:p>
      <w:pPr/>
      <w:bookmarkStart w:name="6462-1603202030405" w:id="176"/>
      <w:bookmarkEnd w:id="176"/>
    </w:p>
    <w:p>
      <w:pPr/>
      <w:bookmarkStart w:name="4234-1603202030405" w:id="177"/>
      <w:bookmarkEnd w:id="177"/>
      <w:r>
        <w:rPr>
          <w:sz w:val="24"/>
        </w:rPr>
        <w:t>产权清晰化运动中的经营层暴富以及上千万产业工人的被抛弃，再次以非常血腥的方式展现出中国经济变革的残酷一面：</w:t>
      </w:r>
    </w:p>
    <w:p>
      <w:pPr/>
      <w:bookmarkStart w:name="9590-1603202030405" w:id="178"/>
      <w:bookmarkEnd w:id="178"/>
    </w:p>
    <w:p>
      <w:pPr/>
      <w:bookmarkStart w:name="9420-1603202030405" w:id="179"/>
      <w:bookmarkEnd w:id="179"/>
      <w:r>
        <w:rPr>
          <w:sz w:val="24"/>
        </w:rPr>
        <w:t>非均衡的发展造成非均衡的财富分配，在经济复苏和物质财富增长的过程中，基层农民及产业工人付出了最大的代价。</w:t>
      </w:r>
    </w:p>
    <w:p>
      <w:pPr/>
      <w:bookmarkStart w:name="9589-1603202030405" w:id="180"/>
      <w:bookmarkEnd w:id="180"/>
    </w:p>
    <w:p>
      <w:pPr/>
      <w:bookmarkStart w:name="1620-1603202030405" w:id="181"/>
      <w:bookmarkEnd w:id="181"/>
    </w:p>
    <w:p>
      <w:pPr>
        <w:jc w:val="right"/>
      </w:pPr>
      <w:bookmarkStart w:name="4697-1603202030405" w:id="182"/>
      <w:bookmarkEnd w:id="182"/>
      <w:r>
        <w:rPr>
          <w:sz w:val="24"/>
        </w:rPr>
        <w:t>——《中国历代经济变革得失》论东北下岗潮</w:t>
      </w:r>
    </w:p>
    <w:p>
      <w:pPr>
        <w:jc w:val="right"/>
      </w:pPr>
      <w:bookmarkStart w:name="8816-1603202030405" w:id="183"/>
      <w:bookmarkEnd w:id="183"/>
    </w:p>
    <w:p>
      <w:pPr/>
      <w:bookmarkStart w:name="4347-1603202030405" w:id="184"/>
      <w:bookmarkEnd w:id="184"/>
    </w:p>
    <w:p>
      <w:pPr/>
      <w:bookmarkStart w:name="1440-1603202030405" w:id="185"/>
      <w:bookmarkEnd w:id="185"/>
    </w:p>
    <w:p>
      <w:pPr/>
      <w:bookmarkStart w:name="7283-1603202030405" w:id="186"/>
      <w:bookmarkEnd w:id="186"/>
      <w:r>
        <w:rPr>
          <w:sz w:val="24"/>
        </w:rPr>
        <w:t>我也对世界上公共医疗制度的趋势有所了解，经济状况好的英国，经济状况不如中国的印度，都是免费医疗国家，印度人口也10多个亿了。</w:t>
      </w:r>
    </w:p>
    <w:p>
      <w:pPr/>
      <w:bookmarkStart w:name="4960-1603202030405" w:id="187"/>
      <w:bookmarkEnd w:id="187"/>
    </w:p>
    <w:p>
      <w:pPr/>
      <w:bookmarkStart w:name="1765-1603202030405" w:id="188"/>
      <w:bookmarkEnd w:id="188"/>
      <w:r>
        <w:rPr>
          <w:b w:val="true"/>
          <w:color w:val="ff0000"/>
          <w:sz w:val="24"/>
        </w:rPr>
        <w:t>我认为，免费医疗基本不是个财政问题，是把钱花哪儿的问题。</w:t>
      </w:r>
    </w:p>
    <w:p>
      <w:pPr/>
      <w:bookmarkStart w:name="7190-1603202030405" w:id="189"/>
      <w:bookmarkEnd w:id="189"/>
    </w:p>
    <w:p>
      <w:pPr/>
      <w:bookmarkStart w:name="9510-1603202030405" w:id="190"/>
      <w:bookmarkEnd w:id="190"/>
      <w:r>
        <w:rPr>
          <w:sz w:val="24"/>
        </w:rPr>
        <w:t>党中央提出“科学发展观”，发展的成果应该谁来享受？我想这是一个核心问题。</w:t>
      </w:r>
    </w:p>
    <w:p>
      <w:pPr/>
      <w:bookmarkStart w:name="5894-1603202030405" w:id="191"/>
      <w:bookmarkEnd w:id="191"/>
    </w:p>
    <w:p>
      <w:pPr/>
      <w:bookmarkStart w:name="7076-1603202030405" w:id="192"/>
      <w:bookmarkEnd w:id="192"/>
      <w:r>
        <w:rPr>
          <w:sz w:val="24"/>
        </w:rPr>
        <w:t>免费医疗这个事情，国家要在十几亿人口中立刻推行可能比较困难，但应该允许一部分地方，比如说以县为单位选择一些财政状况良好的地方做试点，在这上面有一个突破。</w:t>
      </w:r>
    </w:p>
    <w:p>
      <w:pPr/>
      <w:bookmarkStart w:name="8712-1603202030405" w:id="193"/>
      <w:bookmarkEnd w:id="193"/>
    </w:p>
    <w:p>
      <w:pPr/>
      <w:bookmarkStart w:name="9752-1603202030405" w:id="194"/>
      <w:bookmarkEnd w:id="194"/>
      <w:r>
        <w:rPr>
          <w:sz w:val="24"/>
        </w:rPr>
        <w:t>其实我们就是想实实在在干点事。</w:t>
      </w:r>
    </w:p>
    <w:p>
      <w:pPr/>
      <w:bookmarkStart w:name="3057-1603202030405" w:id="195"/>
      <w:bookmarkEnd w:id="195"/>
    </w:p>
    <w:p>
      <w:pPr/>
      <w:bookmarkStart w:name="1944-1603202030405" w:id="196"/>
      <w:bookmarkEnd w:id="196"/>
      <w:r>
        <w:rPr>
          <w:sz w:val="24"/>
        </w:rPr>
        <w:t>在神木人自己看来，“免费医疗”这些政策是顺理成章的事。2008年免费教育，2009年就该免费医疗了，也该把孤寡老人、残疾人、农民、市民身上压了几千年的上不了学、看不起病的沉重负担减下来了，让公共财政的阳光把群众的负担卸下来。</w:t>
      </w:r>
    </w:p>
    <w:p>
      <w:pPr/>
      <w:bookmarkStart w:name="7886-1603202030406" w:id="197"/>
      <w:bookmarkEnd w:id="197"/>
    </w:p>
    <w:p>
      <w:pPr/>
      <w:bookmarkStart w:name="7013-1603202030406" w:id="198"/>
      <w:bookmarkEnd w:id="198"/>
      <w:r>
        <w:rPr>
          <w:b w:val="true"/>
          <w:color w:val="ff0000"/>
          <w:sz w:val="24"/>
        </w:rPr>
        <w:t>我想，中央心系天下不一定会注意到我们这个小县，要是知道了这件事，知道了这里正在发生的变化，也一定会有所思考的……</w:t>
      </w:r>
    </w:p>
    <w:p>
      <w:pPr/>
      <w:bookmarkStart w:name="9627-1603202030406" w:id="199"/>
      <w:bookmarkEnd w:id="199"/>
    </w:p>
    <w:p>
      <w:pPr/>
      <w:bookmarkStart w:name="8960-1603202030406" w:id="200"/>
      <w:bookmarkEnd w:id="200"/>
    </w:p>
    <w:p>
      <w:pPr>
        <w:jc w:val="right"/>
      </w:pPr>
      <w:bookmarkStart w:name="1412-1603202030406" w:id="201"/>
      <w:bookmarkEnd w:id="201"/>
      <w:r>
        <w:rPr>
          <w:sz w:val="24"/>
        </w:rPr>
        <w:t>——《做官》陕北神木县老书记郭宝成</w:t>
      </w:r>
    </w:p>
    <w:p>
      <w:pPr/>
      <w:bookmarkStart w:name="5110-1603202030406" w:id="202"/>
      <w:bookmarkEnd w:id="202"/>
    </w:p>
    <w:p>
      <w:pPr/>
      <w:bookmarkStart w:name="7778-1603202030406" w:id="203"/>
      <w:bookmarkEnd w:id="203"/>
      <w:r>
        <w:rPr>
          <w:sz w:val="24"/>
        </w:rPr>
        <w:t>岱评：</w:t>
      </w:r>
    </w:p>
    <w:p>
      <w:pPr/>
      <w:bookmarkStart w:name="5483-1603202030406" w:id="204"/>
      <w:bookmarkEnd w:id="204"/>
    </w:p>
    <w:p>
      <w:pPr/>
      <w:bookmarkStart w:name="3537-1603202030406" w:id="205"/>
      <w:bookmarkEnd w:id="205"/>
      <w:r>
        <w:rPr>
          <w:sz w:val="24"/>
        </w:rPr>
        <w:t>读过这两本书。</w:t>
      </w:r>
    </w:p>
    <w:p>
      <w:pPr/>
      <w:bookmarkStart w:name="4053-1603202030406" w:id="206"/>
      <w:bookmarkEnd w:id="206"/>
    </w:p>
    <w:p>
      <w:pPr/>
      <w:bookmarkStart w:name="7264-1603202030406" w:id="207"/>
      <w:bookmarkEnd w:id="207"/>
      <w:r>
        <w:rPr>
          <w:sz w:val="24"/>
        </w:rPr>
        <w:t>对比两本书的这两段，两个人的两件事。</w:t>
      </w:r>
    </w:p>
    <w:p>
      <w:pPr/>
      <w:bookmarkStart w:name="8324-1603202030406" w:id="208"/>
      <w:bookmarkEnd w:id="208"/>
    </w:p>
    <w:p>
      <w:pPr/>
      <w:bookmarkStart w:name="2011-1603202030406" w:id="209"/>
      <w:bookmarkEnd w:id="209"/>
      <w:r>
        <w:rPr>
          <w:sz w:val="24"/>
        </w:rPr>
        <w:t>岱岱不禁，一声长叹……</w:t>
      </w:r>
    </w:p>
    <w:p>
      <w:pPr/>
      <w:bookmarkStart w:name="0021-1603202030406" w:id="210"/>
      <w:bookmarkEnd w:id="210"/>
    </w:p>
    <w:p>
      <w:pPr/>
      <w:bookmarkStart w:name="9180-1603202030406" w:id="211"/>
      <w:bookmarkEnd w:id="211"/>
    </w:p>
    <w:p>
      <w:pPr/>
      <w:bookmarkStart w:name="6541-1603202030406" w:id="212"/>
      <w:bookmarkEnd w:id="212"/>
    </w:p>
    <w:p>
      <w:pPr/>
      <w:bookmarkStart w:name="2941-1603202030406" w:id="213"/>
      <w:bookmarkEnd w:id="213"/>
      <w:r>
        <w:drawing>
          <wp:inline distT="0" distR="0" distB="0" distL="0">
            <wp:extent cx="5267325" cy="148007"/>
            <wp:docPr id="7" name="Drawing 7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68-1603202030406" w:id="214"/>
      <w:bookmarkEnd w:id="214"/>
    </w:p>
    <w:p>
      <w:pPr/>
      <w:bookmarkStart w:name="1082-1603202030406" w:id="215"/>
      <w:bookmarkEnd w:id="215"/>
    </w:p>
    <w:p>
      <w:pPr/>
      <w:bookmarkStart w:name="3223-1603202030406" w:id="216"/>
      <w:bookmarkEnd w:id="216"/>
      <w:r>
        <w:rPr>
          <w:sz w:val="24"/>
        </w:rPr>
        <w:t>欧洲，一次上流社会的宴会上，贵族们对一幅是表现古希腊神话还是历史的油画发生了争论，眼看场面越来越尴尬，谁也无法说服谁，宴会的主人就找来一个仆人来解释这幅画。</w:t>
      </w:r>
    </w:p>
    <w:p>
      <w:pPr/>
      <w:bookmarkStart w:name="5981-1603202030406" w:id="217"/>
      <w:bookmarkEnd w:id="217"/>
    </w:p>
    <w:p>
      <w:pPr/>
      <w:bookmarkStart w:name="1984-1603202030406" w:id="218"/>
      <w:bookmarkEnd w:id="218"/>
      <w:r>
        <w:rPr>
          <w:sz w:val="24"/>
        </w:rPr>
        <w:t>贵族都不相信一个仆人能说出什么令人信服的话。但那位仆人的解释是那样清晰明了，那样具有说服力，他的表现镇住了在场的所有人。</w:t>
      </w:r>
    </w:p>
    <w:p>
      <w:pPr/>
      <w:bookmarkStart w:name="2546-1603202030406" w:id="219"/>
      <w:bookmarkEnd w:id="219"/>
    </w:p>
    <w:p>
      <w:pPr/>
      <w:bookmarkStart w:name="1460-1603202030406" w:id="220"/>
      <w:bookmarkEnd w:id="220"/>
      <w:r>
        <w:rPr>
          <w:sz w:val="24"/>
        </w:rPr>
        <w:t>“先生，您是在什么学校毕业的?”一位客人对这仆人很尊敬地问。</w:t>
      </w:r>
    </w:p>
    <w:p>
      <w:pPr/>
      <w:bookmarkStart w:name="3041-1603202030406" w:id="221"/>
      <w:bookmarkEnd w:id="221"/>
    </w:p>
    <w:p>
      <w:pPr/>
      <w:bookmarkStart w:name="9330-1603202030406" w:id="222"/>
      <w:bookmarkEnd w:id="222"/>
      <w:r>
        <w:rPr>
          <w:b w:val="true"/>
          <w:color w:val="ff0000"/>
          <w:sz w:val="24"/>
        </w:rPr>
        <w:t>"我在很多学校学习过，先生。但是，我学的时间最长、收益最大的学校是苦难。"</w:t>
      </w:r>
    </w:p>
    <w:p>
      <w:pPr/>
      <w:bookmarkStart w:name="5154-1603202030406" w:id="223"/>
      <w:bookmarkEnd w:id="223"/>
    </w:p>
    <w:p>
      <w:pPr/>
      <w:bookmarkStart w:name="2474-1603202030406" w:id="224"/>
      <w:bookmarkEnd w:id="224"/>
      <w:r>
        <w:rPr>
          <w:sz w:val="24"/>
        </w:rPr>
        <w:t>这是那位贫穷卑微出身的仆人，给出的答案。</w:t>
      </w:r>
    </w:p>
    <w:p>
      <w:pPr/>
      <w:bookmarkStart w:name="0034-1603202030406" w:id="225"/>
      <w:bookmarkEnd w:id="225"/>
    </w:p>
    <w:p>
      <w:pPr/>
      <w:bookmarkStart w:name="3960-1603202030406" w:id="226"/>
      <w:bookmarkEnd w:id="226"/>
      <w:r>
        <w:rPr>
          <w:sz w:val="24"/>
        </w:rPr>
        <w:t>后来，欧洲的那个时代英雄不问出处，给了所有人最大的舞台，那位仆人出书，出名，整个人类文明都记住了那位仆人的名字。</w:t>
      </w:r>
    </w:p>
    <w:p>
      <w:pPr/>
      <w:bookmarkStart w:name="8521-1603202030406" w:id="227"/>
      <w:bookmarkEnd w:id="227"/>
    </w:p>
    <w:p>
      <w:pPr/>
      <w:bookmarkStart w:name="1995-1603202030406" w:id="228"/>
      <w:bookmarkEnd w:id="228"/>
      <w:r>
        <w:rPr>
          <w:sz w:val="24"/>
        </w:rPr>
        <w:t>那位仆人的名字，叫——</w:t>
      </w:r>
    </w:p>
    <w:p>
      <w:pPr/>
      <w:bookmarkStart w:name="9680-1603202030406" w:id="229"/>
      <w:bookmarkEnd w:id="229"/>
    </w:p>
    <w:p>
      <w:pPr/>
      <w:bookmarkStart w:name="5435-1603202030406" w:id="230"/>
      <w:bookmarkEnd w:id="230"/>
      <w:r>
        <w:rPr>
          <w:sz w:val="24"/>
        </w:rPr>
        <w:t>卢梭</w:t>
      </w:r>
    </w:p>
    <w:p>
      <w:pPr/>
      <w:bookmarkStart w:name="4877-1603202030406" w:id="231"/>
      <w:bookmarkEnd w:id="231"/>
    </w:p>
    <w:p>
      <w:pPr/>
      <w:bookmarkStart w:name="8838-1603202030406" w:id="232"/>
      <w:bookmarkEnd w:id="232"/>
    </w:p>
    <w:p>
      <w:pPr>
        <w:jc w:val="right"/>
      </w:pPr>
      <w:bookmarkStart w:name="5735-1603202030406" w:id="233"/>
      <w:bookmarkEnd w:id="233"/>
      <w:r>
        <w:rPr>
          <w:sz w:val="24"/>
        </w:rPr>
        <w:t>——《忏悔录》</w:t>
      </w:r>
    </w:p>
    <w:p>
      <w:pPr>
        <w:jc w:val="right"/>
      </w:pPr>
      <w:bookmarkStart w:name="3318-1603202030406" w:id="234"/>
      <w:bookmarkEnd w:id="234"/>
    </w:p>
    <w:p>
      <w:pPr/>
      <w:bookmarkStart w:name="9151-1603202030406" w:id="235"/>
      <w:bookmarkEnd w:id="235"/>
      <w:r>
        <w:rPr>
          <w:sz w:val="24"/>
        </w:rPr>
        <w:t>广东东莞呼奴之大者曰“蕉叶”，其说甚新。</w:t>
      </w:r>
    </w:p>
    <w:p>
      <w:pPr/>
      <w:bookmarkStart w:name="5884-1603202030406" w:id="236"/>
      <w:bookmarkEnd w:id="236"/>
    </w:p>
    <w:p>
      <w:pPr/>
      <w:bookmarkStart w:name="6447-1603202030406" w:id="237"/>
      <w:bookmarkEnd w:id="237"/>
      <w:r>
        <w:rPr>
          <w:sz w:val="24"/>
        </w:rPr>
        <w:t>邑某宦，好交游，客恒满座。一仆俊雅，好谈议，每当挥麈，仆必儳言，主频怒以目，夷然不顾也。</w:t>
      </w:r>
    </w:p>
    <w:p>
      <w:pPr/>
      <w:bookmarkStart w:name="2014-1603202030406" w:id="238"/>
      <w:bookmarkEnd w:id="238"/>
    </w:p>
    <w:p>
      <w:pPr/>
      <w:bookmarkStart w:name="4089-1603202030406" w:id="239"/>
      <w:bookmarkEnd w:id="239"/>
      <w:r>
        <w:rPr>
          <w:sz w:val="24"/>
        </w:rPr>
        <w:t>一日，主诫之曰：</w:t>
      </w:r>
      <w:r>
        <w:rPr>
          <w:b w:val="true"/>
          <w:color w:val="ff0000"/>
          <w:sz w:val="24"/>
        </w:rPr>
        <w:t>“座中皆士大夫，汝臧获，焉得置喙？倘仍前辙，决不汝贷矣！”仆唯唯。</w:t>
      </w:r>
    </w:p>
    <w:p>
      <w:pPr/>
      <w:bookmarkStart w:name="7713-1603202030406" w:id="240"/>
      <w:bookmarkEnd w:id="240"/>
    </w:p>
    <w:p>
      <w:pPr/>
      <w:bookmarkStart w:name="9517-1603202030406" w:id="241"/>
      <w:bookmarkEnd w:id="241"/>
      <w:r>
        <w:rPr>
          <w:sz w:val="24"/>
        </w:rPr>
        <w:t>又一日，座客评花并及叶之大小，有谓橘叶至大，有谓莲叶至大，仆屡欲辨驳，因惮主而不敢。</w:t>
      </w:r>
    </w:p>
    <w:p>
      <w:pPr/>
      <w:bookmarkStart w:name="8046-1603202030406" w:id="242"/>
      <w:bookmarkEnd w:id="242"/>
    </w:p>
    <w:p>
      <w:pPr/>
      <w:bookmarkStart w:name="1731-1603202030406" w:id="243"/>
      <w:bookmarkEnd w:id="243"/>
      <w:r>
        <w:rPr>
          <w:sz w:val="24"/>
        </w:rPr>
        <w:t>既一客吟曰：</w:t>
      </w:r>
      <w:r>
        <w:rPr>
          <w:b w:val="true"/>
          <w:sz w:val="24"/>
        </w:rPr>
        <w:t>“遍索群芳谱，轮囷叶数莲。谁还能摭取，开橐赠金钱。”</w:t>
      </w:r>
    </w:p>
    <w:p>
      <w:pPr/>
      <w:bookmarkStart w:name="3060-1603202030406" w:id="244"/>
      <w:bookmarkEnd w:id="244"/>
    </w:p>
    <w:p>
      <w:pPr/>
      <w:bookmarkStart w:name="1574-1603202030406" w:id="245"/>
      <w:bookmarkEnd w:id="245"/>
      <w:r>
        <w:rPr>
          <w:sz w:val="24"/>
        </w:rPr>
        <w:t>仆闻之，张目视主人曰：“任由夕烹于鼎，亦必摘取第一等者，以伸奇卉之气。”</w:t>
      </w:r>
    </w:p>
    <w:p>
      <w:pPr/>
      <w:bookmarkStart w:name="4374-1603202030406" w:id="246"/>
      <w:bookmarkEnd w:id="246"/>
    </w:p>
    <w:p>
      <w:pPr/>
      <w:bookmarkStart w:name="8651-1603202030406" w:id="247"/>
      <w:bookmarkEnd w:id="247"/>
      <w:r>
        <w:rPr>
          <w:sz w:val="24"/>
        </w:rPr>
        <w:t>因指画客前曰：</w:t>
      </w:r>
      <w:r>
        <w:rPr>
          <w:b w:val="true"/>
          <w:color w:val="ff0000"/>
          <w:sz w:val="24"/>
        </w:rPr>
        <w:t>“《草木状》云：‘蕉叶长一二尺，或七八尺。’然则荷叶非大，蕉叶之大，乃无伦耳。”</w:t>
      </w:r>
    </w:p>
    <w:p>
      <w:pPr/>
      <w:bookmarkStart w:name="8250-1603202030406" w:id="248"/>
      <w:bookmarkEnd w:id="248"/>
    </w:p>
    <w:p>
      <w:pPr/>
      <w:bookmarkStart w:name="6323-1603202030406" w:id="249"/>
      <w:bookmarkEnd w:id="249"/>
      <w:r>
        <w:rPr>
          <w:sz w:val="24"/>
        </w:rPr>
        <w:t>群客哗而起曰：“是也！吾辈何俱不忆及也？”</w:t>
      </w:r>
    </w:p>
    <w:p>
      <w:pPr/>
      <w:bookmarkStart w:name="5972-1603202030406" w:id="250"/>
      <w:bookmarkEnd w:id="250"/>
    </w:p>
    <w:p>
      <w:pPr/>
      <w:bookmarkStart w:name="5695-1603202030406" w:id="251"/>
      <w:bookmarkEnd w:id="251"/>
      <w:r>
        <w:rPr>
          <w:sz w:val="24"/>
        </w:rPr>
        <w:t>各厚赐之。</w:t>
      </w:r>
    </w:p>
    <w:p>
      <w:pPr/>
      <w:bookmarkStart w:name="5723-1603202030406" w:id="252"/>
      <w:bookmarkEnd w:id="252"/>
    </w:p>
    <w:p>
      <w:pPr>
        <w:jc w:val="right"/>
      </w:pPr>
      <w:bookmarkStart w:name="4535-1603202030406" w:id="253"/>
      <w:bookmarkEnd w:id="253"/>
      <w:r>
        <w:rPr>
          <w:sz w:val="24"/>
        </w:rPr>
        <w:t>——《两般秋雨庵随笔》</w:t>
      </w:r>
    </w:p>
    <w:p>
      <w:pPr>
        <w:jc w:val="right"/>
      </w:pPr>
      <w:bookmarkStart w:name="8599-1603202030406" w:id="254"/>
      <w:bookmarkEnd w:id="254"/>
    </w:p>
    <w:p>
      <w:pPr/>
      <w:bookmarkStart w:name="8610-1603202030406" w:id="255"/>
      <w:bookmarkEnd w:id="255"/>
      <w:r>
        <w:rPr>
          <w:sz w:val="24"/>
        </w:rPr>
        <w:t>岱评：</w:t>
      </w:r>
    </w:p>
    <w:p>
      <w:pPr/>
      <w:bookmarkStart w:name="9080-1603202030406" w:id="256"/>
      <w:bookmarkEnd w:id="256"/>
    </w:p>
    <w:p>
      <w:pPr/>
      <w:bookmarkStart w:name="3362-1603202030406" w:id="257"/>
      <w:bookmarkEnd w:id="257"/>
      <w:r>
        <w:rPr>
          <w:sz w:val="24"/>
        </w:rPr>
        <w:t>第一个故事很好理解，岱岱翻译翻译第二个故事。</w:t>
      </w:r>
    </w:p>
    <w:p>
      <w:pPr/>
      <w:bookmarkStart w:name="6673-1603202030406" w:id="258"/>
      <w:bookmarkEnd w:id="258"/>
    </w:p>
    <w:p>
      <w:pPr/>
      <w:bookmarkStart w:name="9063-1603202030406" w:id="259"/>
      <w:bookmarkEnd w:id="259"/>
      <w:r>
        <w:rPr>
          <w:sz w:val="24"/>
        </w:rPr>
        <w:t>有个财主家，里头有个自学成才的仆人，经常管不住自己的嘴插话，主人很生气，说你一个仆人还敢和举人老爷们插话炫耀，以后再插话决不轻饶。</w:t>
      </w:r>
    </w:p>
    <w:p>
      <w:pPr/>
      <w:bookmarkStart w:name="7345-1603202030406" w:id="260"/>
      <w:bookmarkEnd w:id="260"/>
    </w:p>
    <w:p>
      <w:pPr/>
      <w:bookmarkStart w:name="1418-1603202030406" w:id="261"/>
      <w:bookmarkEnd w:id="261"/>
      <w:r>
        <w:rPr>
          <w:sz w:val="24"/>
        </w:rPr>
        <w:t>有一天，财主家举行宴会，文人们讨论世界上哪个叶最大，有文人得意洋洋的说，我说的莲叶才是最大的，你们谁能说出来比莲叶大的我就给他钱。</w:t>
      </w:r>
    </w:p>
    <w:p>
      <w:pPr/>
      <w:bookmarkStart w:name="2367-1603202030406" w:id="262"/>
      <w:bookmarkEnd w:id="262"/>
    </w:p>
    <w:p>
      <w:pPr/>
      <w:bookmarkStart w:name="9286-1603202030406" w:id="263"/>
      <w:bookmarkEnd w:id="263"/>
      <w:r>
        <w:rPr>
          <w:sz w:val="24"/>
        </w:rPr>
        <w:t>旁边的仆人实在忍不住了，说你今天就是把我杀了我也要说，然后引经据典的说最大的叶就是芭蕉叶子。</w:t>
      </w:r>
    </w:p>
    <w:p>
      <w:pPr/>
      <w:bookmarkStart w:name="1955-1603202030406" w:id="264"/>
      <w:bookmarkEnd w:id="264"/>
    </w:p>
    <w:p>
      <w:pPr/>
      <w:bookmarkStart w:name="1059-1603202030406" w:id="265"/>
      <w:bookmarkEnd w:id="265"/>
      <w:r>
        <w:rPr>
          <w:sz w:val="24"/>
        </w:rPr>
        <w:t>一大群文人没想到高手竟然在民间，于是纷纷拜服，认输给他钱。</w:t>
      </w:r>
    </w:p>
    <w:p>
      <w:pPr/>
      <w:bookmarkStart w:name="8944-1603202030406" w:id="266"/>
      <w:bookmarkEnd w:id="266"/>
    </w:p>
    <w:p>
      <w:pPr/>
      <w:bookmarkStart w:name="8168-1603202030406" w:id="267"/>
      <w:bookmarkEnd w:id="267"/>
      <w:r>
        <w:rPr>
          <w:sz w:val="24"/>
        </w:rPr>
        <w:t>岱岱为何把这两个故事放在一起？</w:t>
      </w:r>
    </w:p>
    <w:p>
      <w:pPr/>
      <w:bookmarkStart w:name="8330-1603202030406" w:id="268"/>
      <w:bookmarkEnd w:id="268"/>
    </w:p>
    <w:p>
      <w:pPr/>
      <w:bookmarkStart w:name="6023-1603202030406" w:id="269"/>
      <w:bookmarkEnd w:id="269"/>
      <w:r>
        <w:rPr>
          <w:sz w:val="24"/>
        </w:rPr>
        <w:t>清朝的中国，18世纪的欧洲，同一时空。</w:t>
      </w:r>
    </w:p>
    <w:p>
      <w:pPr/>
      <w:bookmarkStart w:name="8150-1603202030406" w:id="270"/>
      <w:bookmarkEnd w:id="270"/>
    </w:p>
    <w:p>
      <w:pPr/>
      <w:bookmarkStart w:name="8730-1603202030406" w:id="271"/>
      <w:bookmarkEnd w:id="271"/>
      <w:r>
        <w:rPr>
          <w:sz w:val="24"/>
        </w:rPr>
        <w:t>一样的宴会，一样的文人贵族以为很厉害，然后仆人出手让大家拜服，同样的高手在民间，同样的神转折。</w:t>
      </w:r>
    </w:p>
    <w:p>
      <w:pPr/>
      <w:bookmarkStart w:name="4780-1603202030406" w:id="272"/>
      <w:bookmarkEnd w:id="272"/>
    </w:p>
    <w:p>
      <w:pPr/>
      <w:bookmarkStart w:name="1231-1603202030406" w:id="273"/>
      <w:bookmarkEnd w:id="273"/>
      <w:r>
        <w:rPr>
          <w:sz w:val="24"/>
        </w:rPr>
        <w:t>然而，岱岱对比这两个真实的小故事，却十分的惋惜。</w:t>
      </w:r>
    </w:p>
    <w:p>
      <w:pPr/>
      <w:bookmarkStart w:name="2470-1603202030406" w:id="274"/>
      <w:bookmarkEnd w:id="274"/>
    </w:p>
    <w:p>
      <w:pPr/>
      <w:bookmarkStart w:name="3070-1603202030406" w:id="275"/>
      <w:bookmarkEnd w:id="275"/>
      <w:r>
        <w:rPr>
          <w:sz w:val="24"/>
        </w:rPr>
        <w:t>清朝那位仆人，出身卑微无上学之机，却自学成才博闻多识，如此人才却只能当一仆人，而且是被主人不喜欢的仆人，他因为阶层所限社会环境所限，不能实现人生价值，更无法科举入仕，给社会国家贡献才力，甚至连在宴会上说话都要看主人脸色。</w:t>
      </w:r>
    </w:p>
    <w:p>
      <w:pPr/>
      <w:bookmarkStart w:name="1736-1603202030406" w:id="276"/>
      <w:bookmarkEnd w:id="276"/>
    </w:p>
    <w:p>
      <w:pPr/>
      <w:bookmarkStart w:name="5426-1603202030406" w:id="277"/>
      <w:bookmarkEnd w:id="277"/>
      <w:r>
        <w:rPr>
          <w:sz w:val="24"/>
        </w:rPr>
        <w:t>而欧洲的卢梭，一样出身卑微，一样天赋异禀，却在欧洲的那个时代，靠时代舞台和自身努力，不仅实现了人生抱负，给国家社会作出了重大贡献，卢梭甚至影响了法国大革命、美国独立宣言，在人类文明史上都刻下了他自己的名字。</w:t>
      </w:r>
    </w:p>
    <w:p>
      <w:pPr/>
      <w:bookmarkStart w:name="2270-1603202030406" w:id="278"/>
      <w:bookmarkEnd w:id="278"/>
    </w:p>
    <w:p>
      <w:pPr/>
      <w:bookmarkStart w:name="7971-1603202030406" w:id="279"/>
      <w:bookmarkEnd w:id="279"/>
      <w:r>
        <w:rPr>
          <w:sz w:val="24"/>
        </w:rPr>
        <w:t>清朝4亿人口，难道就无人才可用以至落后挨打？</w:t>
      </w:r>
    </w:p>
    <w:p>
      <w:pPr/>
      <w:bookmarkStart w:name="8955-1603202030406" w:id="280"/>
      <w:bookmarkEnd w:id="280"/>
    </w:p>
    <w:p>
      <w:pPr/>
      <w:bookmarkStart w:name="4154-1603202030406" w:id="281"/>
      <w:bookmarkEnd w:id="281"/>
      <w:r>
        <w:rPr>
          <w:sz w:val="24"/>
        </w:rPr>
        <w:t>有人才不能用，老死山林也。</w:t>
      </w:r>
    </w:p>
    <w:p>
      <w:pPr/>
      <w:bookmarkStart w:name="1017-1603202030406" w:id="282"/>
      <w:bookmarkEnd w:id="282"/>
    </w:p>
    <w:p>
      <w:pPr/>
      <w:bookmarkStart w:name="9648-1603202030406" w:id="283"/>
      <w:bookmarkEnd w:id="283"/>
      <w:r>
        <w:rPr>
          <w:sz w:val="24"/>
        </w:rPr>
        <w:t>欧洲小国林立，当年怎么就能崛起吊打其他国家？</w:t>
      </w:r>
    </w:p>
    <w:p>
      <w:pPr/>
      <w:bookmarkStart w:name="7747-1603202030406" w:id="284"/>
      <w:bookmarkEnd w:id="284"/>
    </w:p>
    <w:p>
      <w:pPr/>
      <w:bookmarkStart w:name="4089-1603202030407" w:id="285"/>
      <w:bookmarkEnd w:id="285"/>
      <w:r>
        <w:rPr>
          <w:sz w:val="24"/>
        </w:rPr>
        <w:t>人才能尽其用，国力故能如此也。</w:t>
      </w:r>
    </w:p>
    <w:p>
      <w:pPr/>
      <w:bookmarkStart w:name="4021-1603202030407" w:id="286"/>
      <w:bookmarkEnd w:id="286"/>
    </w:p>
    <w:p>
      <w:pPr/>
      <w:bookmarkStart w:name="6097-1603202030407" w:id="287"/>
      <w:bookmarkEnd w:id="287"/>
      <w:r>
        <w:rPr>
          <w:sz w:val="24"/>
        </w:rPr>
        <w:t>两个几乎同时代的故事。</w:t>
      </w:r>
    </w:p>
    <w:p>
      <w:pPr/>
      <w:bookmarkStart w:name="2757-1603202030407" w:id="288"/>
      <w:bookmarkEnd w:id="288"/>
    </w:p>
    <w:p>
      <w:pPr/>
      <w:bookmarkStart w:name="1413-1603202030407" w:id="289"/>
      <w:bookmarkEnd w:id="289"/>
      <w:r>
        <w:rPr>
          <w:sz w:val="24"/>
        </w:rPr>
        <w:t>两个都是神转折的故事。</w:t>
      </w:r>
    </w:p>
    <w:p>
      <w:pPr/>
      <w:bookmarkStart w:name="1712-1603202030407" w:id="290"/>
      <w:bookmarkEnd w:id="290"/>
    </w:p>
    <w:p>
      <w:pPr/>
      <w:bookmarkStart w:name="8887-1603202030407" w:id="291"/>
      <w:bookmarkEnd w:id="291"/>
      <w:r>
        <w:rPr>
          <w:sz w:val="24"/>
        </w:rPr>
        <w:t>两个都是高手在民间的故事。</w:t>
      </w:r>
    </w:p>
    <w:p>
      <w:pPr/>
      <w:bookmarkStart w:name="7167-1603202030407" w:id="292"/>
      <w:bookmarkEnd w:id="292"/>
    </w:p>
    <w:p>
      <w:pPr/>
      <w:bookmarkStart w:name="1899-1603202030407" w:id="293"/>
      <w:bookmarkEnd w:id="293"/>
      <w:r>
        <w:rPr>
          <w:sz w:val="24"/>
        </w:rPr>
        <w:t>两个仆人都是出身贫贱而才华横溢的故事。</w:t>
      </w:r>
    </w:p>
    <w:p>
      <w:pPr/>
      <w:bookmarkStart w:name="6239-1603202030407" w:id="294"/>
      <w:bookmarkEnd w:id="294"/>
    </w:p>
    <w:p>
      <w:pPr/>
      <w:bookmarkStart w:name="4287-1603202030407" w:id="295"/>
      <w:bookmarkEnd w:id="295"/>
      <w:r>
        <w:rPr>
          <w:sz w:val="24"/>
        </w:rPr>
        <w:t>却有着天差地别的结局</w:t>
      </w:r>
    </w:p>
    <w:p>
      <w:pPr/>
      <w:bookmarkStart w:name="6076-1603202030407" w:id="296"/>
      <w:bookmarkEnd w:id="296"/>
    </w:p>
    <w:p>
      <w:pPr/>
      <w:bookmarkStart w:name="1883-1603202030407" w:id="297"/>
      <w:bookmarkEnd w:id="297"/>
      <w:r>
        <w:rPr>
          <w:sz w:val="24"/>
        </w:rPr>
        <w:t>一个是一生默默无闻死于尘埃的仆人，一个是影响了人类命运的鼎鼎大名的卢梭。</w:t>
      </w:r>
    </w:p>
    <w:p>
      <w:pPr/>
      <w:bookmarkStart w:name="3433-1603202030407" w:id="298"/>
      <w:bookmarkEnd w:id="298"/>
    </w:p>
    <w:p>
      <w:pPr/>
      <w:bookmarkStart w:name="3061-1603202030407" w:id="299"/>
      <w:bookmarkEnd w:id="299"/>
      <w:r>
        <w:rPr>
          <w:sz w:val="24"/>
        </w:rPr>
        <w:t>岱岱读到这两个小故事，并将其对比后，不禁深深感叹之，赋诗一首：</w:t>
      </w:r>
    </w:p>
    <w:p>
      <w:pPr/>
      <w:bookmarkStart w:name="5278-1603202030407" w:id="300"/>
      <w:bookmarkEnd w:id="300"/>
    </w:p>
    <w:p>
      <w:pPr>
        <w:jc w:val="center"/>
      </w:pPr>
      <w:bookmarkStart w:name="3810-1603202030407" w:id="301"/>
      <w:bookmarkEnd w:id="301"/>
      <w:r>
        <w:drawing>
          <wp:inline distT="0" distR="0" distB="0" distL="0">
            <wp:extent cx="5267325" cy="3959332"/>
            <wp:docPr id="8" name="Drawing 8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59-1603202030407" w:id="302"/>
      <w:bookmarkEnd w:id="302"/>
    </w:p>
    <w:p>
      <w:pPr/>
      <w:bookmarkStart w:name="1839-1603202030407" w:id="303"/>
      <w:bookmarkEnd w:id="303"/>
    </w:p>
    <w:p>
      <w:pPr>
        <w:jc w:val="center"/>
      </w:pPr>
      <w:bookmarkStart w:name="1718-1603202030407" w:id="304"/>
      <w:bookmarkEnd w:id="304"/>
    </w:p>
    <w:p>
      <w:pPr/>
      <w:bookmarkStart w:name="6020-1603202030407" w:id="305"/>
      <w:bookmarkEnd w:id="305"/>
      <w:r>
        <w:drawing>
          <wp:inline distT="0" distR="0" distB="0" distL="0">
            <wp:extent cx="5267325" cy="148007"/>
            <wp:docPr id="9" name="Drawing 9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40-1603202030407" w:id="306"/>
      <w:bookmarkEnd w:id="306"/>
    </w:p>
    <w:p>
      <w:pPr/>
      <w:bookmarkStart w:name="4640-1603202030407" w:id="307"/>
      <w:bookmarkEnd w:id="307"/>
    </w:p>
    <w:p>
      <w:pPr>
        <w:jc w:val="center"/>
      </w:pPr>
      <w:bookmarkStart w:name="7253-1603202030407" w:id="308"/>
      <w:bookmarkEnd w:id="308"/>
    </w:p>
    <w:p>
      <w:pPr>
        <w:jc w:val="center"/>
      </w:pPr>
      <w:bookmarkStart w:name="6520-1603202030407" w:id="309"/>
      <w:bookmarkEnd w:id="309"/>
      <w:r>
        <w:rPr>
          <w:sz w:val="24"/>
          <w:highlight w:val="white"/>
        </w:rPr>
        <w:t>星标关注</w:t>
      </w:r>
    </w:p>
    <w:p>
      <w:pPr>
        <w:jc w:val="center"/>
      </w:pPr>
      <w:bookmarkStart w:name="1020-1603202030407" w:id="310"/>
      <w:bookmarkEnd w:id="310"/>
    </w:p>
    <w:p>
      <w:pPr>
        <w:jc w:val="center"/>
      </w:pPr>
      <w:bookmarkStart w:name="9686-1603202030407" w:id="311"/>
      <w:bookmarkEnd w:id="311"/>
      <w:r>
        <w:rPr>
          <w:sz w:val="24"/>
          <w:highlight w:val="white"/>
        </w:rPr>
        <w:t>见字如晤</w:t>
      </w:r>
    </w:p>
    <w:p>
      <w:pPr>
        <w:jc w:val="center"/>
      </w:pPr>
      <w:bookmarkStart w:name="7060-1603202030407" w:id="312"/>
      <w:bookmarkEnd w:id="312"/>
    </w:p>
    <w:p>
      <w:pPr>
        <w:jc w:val="center"/>
      </w:pPr>
      <w:bookmarkStart w:name="3221-1603202030407" w:id="313"/>
      <w:bookmarkEnd w:id="313"/>
      <w:r>
        <w:drawing>
          <wp:inline distT="0" distR="0" distB="0" distL="0">
            <wp:extent cx="5267325" cy="2926292"/>
            <wp:docPr id="10" name="Drawing 10" descr="640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40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85-1603202030407" w:id="314"/>
      <w:bookmarkEnd w:id="314"/>
    </w:p>
    <w:p>
      <w:pPr/>
      <w:bookmarkStart w:name="5075-1603202030407" w:id="315"/>
      <w:bookmarkEnd w:id="3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2020-10-20T13:55:14Z</dcterms:created>
  <dc:creator>Apache POI</dc:creator>
</cp:coreProperties>
</file>