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both"/>
      </w:pPr>
      <w:bookmarkStart w:name="7219-1607693063327" w:id="1"/>
      <w:bookmarkEnd w:id="1"/>
    </w:p>
    <w:p>
      <w:pPr>
        <w:jc w:val="both"/>
      </w:pPr>
      <w:bookmarkStart w:name="4922-1607693072388" w:id="2"/>
      <w:bookmarkEnd w:id="2"/>
      <w:r>
        <w:rPr>
          <w:color w:val="333333"/>
          <w:sz w:val="24"/>
        </w:rPr>
        <w:t>​今天，和大家讨论一个，和大家切身相关的问题。</w:t>
      </w:r>
    </w:p>
    <w:p>
      <w:pPr>
        <w:jc w:val="both"/>
      </w:pPr>
      <w:bookmarkStart w:name="6581-1607693072388" w:id="3"/>
      <w:bookmarkEnd w:id="3"/>
    </w:p>
    <w:p>
      <w:pPr>
        <w:jc w:val="center"/>
      </w:pPr>
      <w:bookmarkStart w:name="7036-1607693072388" w:id="4"/>
      <w:bookmarkEnd w:id="4"/>
      <w:r>
        <w:rPr>
          <w:b w:val="true"/>
          <w:color w:val="ff0000"/>
          <w:sz w:val="24"/>
        </w:rPr>
        <w:t>中国的南北经济差距</w:t>
      </w:r>
    </w:p>
    <w:p>
      <w:pPr>
        <w:jc w:val="both"/>
      </w:pPr>
      <w:bookmarkStart w:name="2914-1607693072388" w:id="5"/>
      <w:bookmarkEnd w:id="5"/>
    </w:p>
    <w:p>
      <w:pPr>
        <w:jc w:val="both"/>
      </w:pPr>
      <w:bookmarkStart w:name="8462-1607693072388" w:id="6"/>
      <w:bookmarkEnd w:id="6"/>
      <w:r>
        <w:rPr>
          <w:color w:val="333333"/>
          <w:sz w:val="24"/>
        </w:rPr>
        <w:t>“短短几个月，市场已经从“投资不过山海关”，退到“投资不过胡焕庸线”，退到“投资不过长江以南，雪峰山以东”。</w:t>
      </w:r>
    </w:p>
    <w:p>
      <w:pPr>
        <w:jc w:val="both"/>
      </w:pPr>
      <w:bookmarkStart w:name="3075-1607693072388" w:id="7"/>
      <w:bookmarkEnd w:id="7"/>
    </w:p>
    <w:p>
      <w:pPr>
        <w:jc w:val="both"/>
      </w:pPr>
      <w:bookmarkStart w:name="6077-1607693072388" w:id="8"/>
      <w:bookmarkEnd w:id="8"/>
      <w:r>
        <w:rPr>
          <w:color w:val="333333"/>
          <w:sz w:val="24"/>
        </w:rPr>
        <w:t>沃森之后，再退到“投资不过南宋版图”……</w:t>
      </w:r>
    </w:p>
    <w:p>
      <w:pPr>
        <w:jc w:val="both"/>
      </w:pPr>
      <w:bookmarkStart w:name="8864-1607693072388" w:id="9"/>
      <w:bookmarkEnd w:id="9"/>
    </w:p>
    <w:p>
      <w:pPr>
        <w:jc w:val="both"/>
      </w:pPr>
      <w:bookmarkStart w:name="8387-1607693072388" w:id="10"/>
      <w:bookmarkEnd w:id="10"/>
      <w:r>
        <w:drawing>
          <wp:inline distT="0" distR="0" distB="0" distL="0">
            <wp:extent cx="5267325" cy="3831979"/>
            <wp:docPr id="0" name="Drawing 0" descr="640.jpeg"/>
            <a:graphic xmlns:a="http://schemas.openxmlformats.org/drawingml/2006/main">
              <a:graphicData uri="http://schemas.openxmlformats.org/drawingml/2006/picture">
                <pic:pic xmlns:pic="http://schemas.openxmlformats.org/drawingml/2006/picture">
                  <pic:nvPicPr>
                    <pic:cNvPr id="0" name="Picture 0" descr="640.jpeg"/>
                    <pic:cNvPicPr>
                      <a:picLocks noChangeAspect="true"/>
                    </pic:cNvPicPr>
                  </pic:nvPicPr>
                  <pic:blipFill>
                    <a:blip r:embed="rId3"/>
                    <a:stretch>
                      <a:fillRect/>
                    </a:stretch>
                  </pic:blipFill>
                  <pic:spPr>
                    <a:xfrm>
                      <a:off x="0" y="0"/>
                      <a:ext cx="5267325" cy="3831979"/>
                    </a:xfrm>
                    <a:prstGeom prst="rect">
                      <a:avLst/>
                    </a:prstGeom>
                  </pic:spPr>
                </pic:pic>
              </a:graphicData>
            </a:graphic>
          </wp:inline>
        </w:drawing>
      </w:r>
    </w:p>
    <w:p>
      <w:pPr>
        <w:jc w:val="both"/>
      </w:pPr>
      <w:bookmarkStart w:name="4739-1607693072388" w:id="11"/>
      <w:bookmarkEnd w:id="11"/>
    </w:p>
    <w:p>
      <w:pPr>
        <w:jc w:val="center"/>
      </w:pPr>
      <w:bookmarkStart w:name="6629-1607693072388" w:id="12"/>
      <w:bookmarkEnd w:id="12"/>
      <w:r>
        <w:drawing>
          <wp:inline distT="0" distR="0" distB="0" distL="0">
            <wp:extent cx="5267325" cy="946168"/>
            <wp:docPr id="1" name="Drawing 1" descr="640.png"/>
            <a:graphic xmlns:a="http://schemas.openxmlformats.org/drawingml/2006/main">
              <a:graphicData uri="http://schemas.openxmlformats.org/drawingml/2006/picture">
                <pic:pic xmlns:pic="http://schemas.openxmlformats.org/drawingml/2006/picture">
                  <pic:nvPicPr>
                    <pic:cNvPr id="0" name="Picture 1" descr="640.png"/>
                    <pic:cNvPicPr>
                      <a:picLocks noChangeAspect="true"/>
                    </pic:cNvPicPr>
                  </pic:nvPicPr>
                  <pic:blipFill>
                    <a:blip r:embed="rId4"/>
                    <a:stretch>
                      <a:fillRect/>
                    </a:stretch>
                  </pic:blipFill>
                  <pic:spPr>
                    <a:xfrm>
                      <a:off x="0" y="0"/>
                      <a:ext cx="5267325" cy="946168"/>
                    </a:xfrm>
                    <a:prstGeom prst="rect">
                      <a:avLst/>
                    </a:prstGeom>
                  </pic:spPr>
                </pic:pic>
              </a:graphicData>
            </a:graphic>
          </wp:inline>
        </w:drawing>
      </w:r>
    </w:p>
    <w:p>
      <w:pPr>
        <w:jc w:val="both"/>
      </w:pPr>
      <w:bookmarkStart w:name="1411-1607693072388" w:id="13"/>
      <w:bookmarkEnd w:id="13"/>
      <w:r>
        <w:drawing>
          <wp:inline distT="0" distR="0" distB="0" distL="0">
            <wp:extent cx="5267325" cy="1856051"/>
            <wp:docPr id="2" name="Drawing 2" descr="640.png"/>
            <a:graphic xmlns:a="http://schemas.openxmlformats.org/drawingml/2006/main">
              <a:graphicData uri="http://schemas.openxmlformats.org/drawingml/2006/picture">
                <pic:pic xmlns:pic="http://schemas.openxmlformats.org/drawingml/2006/picture">
                  <pic:nvPicPr>
                    <pic:cNvPr id="0" name="Picture 2" descr="640.png"/>
                    <pic:cNvPicPr>
                      <a:picLocks noChangeAspect="true"/>
                    </pic:cNvPicPr>
                  </pic:nvPicPr>
                  <pic:blipFill>
                    <a:blip r:embed="rId5"/>
                    <a:stretch>
                      <a:fillRect/>
                    </a:stretch>
                  </pic:blipFill>
                  <pic:spPr>
                    <a:xfrm>
                      <a:off x="0" y="0"/>
                      <a:ext cx="5267325" cy="1856051"/>
                    </a:xfrm>
                    <a:prstGeom prst="rect">
                      <a:avLst/>
                    </a:prstGeom>
                  </pic:spPr>
                </pic:pic>
              </a:graphicData>
            </a:graphic>
          </wp:inline>
        </w:drawing>
      </w:r>
    </w:p>
    <w:p>
      <w:pPr>
        <w:jc w:val="both"/>
      </w:pPr>
      <w:bookmarkStart w:name="4149-1607693072388" w:id="14"/>
      <w:bookmarkEnd w:id="14"/>
    </w:p>
    <w:p>
      <w:pPr>
        <w:jc w:val="both"/>
      </w:pPr>
      <w:bookmarkStart w:name="7825-1607693072388" w:id="15"/>
      <w:bookmarkEnd w:id="15"/>
    </w:p>
    <w:p>
      <w:pPr>
        <w:jc w:val="both"/>
      </w:pPr>
      <w:bookmarkStart w:name="2068-1607693072388" w:id="16"/>
      <w:bookmarkEnd w:id="16"/>
      <w:r>
        <w:rPr>
          <w:color w:val="333333"/>
          <w:sz w:val="24"/>
        </w:rPr>
        <w:t>78年，南方有5，上海重庆广州武汉，北方有5，北京天津沈阳大连哈尔滨青岛，南北平分秋色。</w:t>
      </w:r>
    </w:p>
    <w:p>
      <w:pPr>
        <w:jc w:val="both"/>
      </w:pPr>
      <w:bookmarkStart w:name="9186-1607693072388" w:id="17"/>
      <w:bookmarkEnd w:id="17"/>
    </w:p>
    <w:p>
      <w:pPr>
        <w:jc w:val="both"/>
      </w:pPr>
      <w:bookmarkStart w:name="5762-1607693072388" w:id="18"/>
      <w:bookmarkEnd w:id="18"/>
      <w:r>
        <w:rPr>
          <w:color w:val="333333"/>
          <w:sz w:val="24"/>
        </w:rPr>
        <w:t>80年哈尔滨跌出前十。</w:t>
      </w:r>
    </w:p>
    <w:p>
      <w:pPr>
        <w:jc w:val="both"/>
      </w:pPr>
      <w:bookmarkStart w:name="3045-1607693072388" w:id="19"/>
      <w:bookmarkEnd w:id="19"/>
    </w:p>
    <w:p>
      <w:pPr>
        <w:jc w:val="both"/>
      </w:pPr>
      <w:bookmarkStart w:name="3120-1607693072388" w:id="20"/>
      <w:bookmarkEnd w:id="20"/>
      <w:r>
        <w:rPr>
          <w:color w:val="333333"/>
          <w:sz w:val="24"/>
        </w:rPr>
        <w:t>92年青岛跌出前十。</w:t>
      </w:r>
    </w:p>
    <w:p>
      <w:pPr>
        <w:jc w:val="both"/>
      </w:pPr>
      <w:bookmarkStart w:name="8720-1607693072389" w:id="21"/>
      <w:bookmarkEnd w:id="21"/>
    </w:p>
    <w:p>
      <w:pPr>
        <w:jc w:val="both"/>
      </w:pPr>
      <w:bookmarkStart w:name="1551-1607693072389" w:id="22"/>
      <w:bookmarkEnd w:id="22"/>
      <w:r>
        <w:rPr>
          <w:color w:val="333333"/>
          <w:sz w:val="24"/>
        </w:rPr>
        <w:t>97年沈阳跌出前十。</w:t>
      </w:r>
    </w:p>
    <w:p>
      <w:pPr>
        <w:jc w:val="both"/>
      </w:pPr>
      <w:bookmarkStart w:name="3637-1607693072389" w:id="23"/>
      <w:bookmarkEnd w:id="23"/>
    </w:p>
    <w:p>
      <w:pPr>
        <w:jc w:val="both"/>
      </w:pPr>
      <w:bookmarkStart w:name="9550-1607693072389" w:id="24"/>
      <w:bookmarkEnd w:id="24"/>
      <w:r>
        <w:rPr>
          <w:color w:val="333333"/>
          <w:sz w:val="24"/>
        </w:rPr>
        <w:t>01年-08年青岛强势回归前十，15年后又跌出前十，即使18年上合峰会在青岛开，都未能续命。</w:t>
      </w:r>
    </w:p>
    <w:p>
      <w:pPr>
        <w:jc w:val="both"/>
      </w:pPr>
      <w:bookmarkStart w:name="1331-1607693072389" w:id="25"/>
      <w:bookmarkEnd w:id="25"/>
    </w:p>
    <w:p>
      <w:pPr>
        <w:jc w:val="both"/>
      </w:pPr>
      <w:bookmarkStart w:name="1630-1607693072389" w:id="26"/>
      <w:bookmarkEnd w:id="26"/>
      <w:r>
        <w:rPr>
          <w:color w:val="333333"/>
          <w:sz w:val="24"/>
        </w:rPr>
        <w:t>15年至今，北方仅剩北京天津两座城市在前十。</w:t>
      </w:r>
    </w:p>
    <w:p>
      <w:pPr>
        <w:jc w:val="both"/>
      </w:pPr>
      <w:bookmarkStart w:name="1797-1607693072389" w:id="27"/>
      <w:bookmarkEnd w:id="27"/>
    </w:p>
    <w:p>
      <w:pPr>
        <w:jc w:val="both"/>
      </w:pPr>
      <w:bookmarkStart w:name="3536-1607693072389" w:id="28"/>
      <w:bookmarkEnd w:id="28"/>
      <w:r>
        <w:rPr>
          <w:color w:val="333333"/>
          <w:sz w:val="24"/>
        </w:rPr>
        <w:t>20年一看，天津坚挺了半个世纪后，终于无可奈何花落去，跌出前十，北方仅剩北京一座大城市在苦苦支撑。</w:t>
      </w:r>
    </w:p>
    <w:p>
      <w:pPr>
        <w:jc w:val="both"/>
      </w:pPr>
      <w:bookmarkStart w:name="5612-1607693072389" w:id="29"/>
      <w:bookmarkEnd w:id="29"/>
    </w:p>
    <w:p>
      <w:pPr>
        <w:jc w:val="both"/>
      </w:pPr>
      <w:bookmarkStart w:name="4473-1607693072389" w:id="30"/>
      <w:bookmarkEnd w:id="30"/>
      <w:r>
        <w:rPr>
          <w:color w:val="333333"/>
          <w:sz w:val="24"/>
        </w:rPr>
        <w:t>南北差距，越演越烈。</w:t>
      </w:r>
    </w:p>
    <w:p>
      <w:pPr>
        <w:jc w:val="both"/>
      </w:pPr>
      <w:bookmarkStart w:name="2176-1607693072389" w:id="31"/>
      <w:bookmarkEnd w:id="31"/>
    </w:p>
    <w:p>
      <w:pPr>
        <w:jc w:val="both"/>
      </w:pPr>
      <w:bookmarkStart w:name="5483-1607693072389" w:id="32"/>
      <w:bookmarkEnd w:id="32"/>
      <w:r>
        <w:rPr>
          <w:color w:val="333333"/>
          <w:sz w:val="24"/>
        </w:rPr>
        <w:t>关于南北差距没有弥合，反而越来越大的成因，大家基本都知道，比如唐朝以来千年之久中国都是经济重心南移，比如北方人口增长率因素，比如北方水资源以及冬天因素，比如北方无水运优势因素，比如中国改开倒向美国东南开发东北荒芜战略因素，等等，都有。</w:t>
      </w:r>
    </w:p>
    <w:p>
      <w:pPr>
        <w:jc w:val="both"/>
      </w:pPr>
      <w:bookmarkStart w:name="2346-1607693072389" w:id="33"/>
      <w:bookmarkEnd w:id="33"/>
    </w:p>
    <w:p>
      <w:pPr>
        <w:jc w:val="both"/>
      </w:pPr>
      <w:bookmarkStart w:name="6072-1607693072389" w:id="34"/>
      <w:bookmarkEnd w:id="34"/>
      <w:r>
        <w:rPr>
          <w:color w:val="333333"/>
          <w:sz w:val="24"/>
        </w:rPr>
        <w:t>岱岱不想讨论成因，岱岱想和大家好好讨论如何如何解决。</w:t>
      </w:r>
    </w:p>
    <w:p>
      <w:pPr>
        <w:jc w:val="both"/>
      </w:pPr>
      <w:bookmarkStart w:name="8765-1607693072389" w:id="35"/>
      <w:bookmarkEnd w:id="35"/>
    </w:p>
    <w:p>
      <w:pPr>
        <w:jc w:val="both"/>
      </w:pPr>
      <w:bookmarkStart w:name="5079-1607693072389" w:id="36"/>
      <w:bookmarkEnd w:id="36"/>
      <w:r>
        <w:rPr>
          <w:color w:val="333333"/>
          <w:sz w:val="24"/>
        </w:rPr>
        <w:t>马克思这句话一直在指导岱岱</w:t>
      </w:r>
    </w:p>
    <w:p>
      <w:pPr>
        <w:jc w:val="both"/>
      </w:pPr>
      <w:bookmarkStart w:name="3539-1607693072389" w:id="37"/>
      <w:bookmarkEnd w:id="37"/>
    </w:p>
    <w:p>
      <w:pPr>
        <w:jc w:val="center"/>
      </w:pPr>
      <w:bookmarkStart w:name="9839-1607693072389" w:id="38"/>
      <w:bookmarkEnd w:id="38"/>
      <w:r>
        <w:rPr>
          <w:b w:val="true"/>
          <w:color w:val="ff0000"/>
          <w:sz w:val="24"/>
        </w:rPr>
        <w:t>“哲学家一直在解释世界，而关键是如何改变世界”</w:t>
      </w:r>
    </w:p>
    <w:p>
      <w:pPr>
        <w:jc w:val="center"/>
      </w:pPr>
      <w:bookmarkStart w:name="7896-1607693072389" w:id="39"/>
      <w:bookmarkEnd w:id="39"/>
    </w:p>
    <w:p>
      <w:pPr>
        <w:jc w:val="center"/>
      </w:pPr>
      <w:bookmarkStart w:name="7240-1607693072389" w:id="40"/>
      <w:bookmarkEnd w:id="40"/>
    </w:p>
    <w:p>
      <w:pPr>
        <w:jc w:val="center"/>
      </w:pPr>
      <w:bookmarkStart w:name="4470-1607693072389" w:id="41"/>
      <w:bookmarkEnd w:id="41"/>
      <w:r>
        <w:drawing>
          <wp:inline distT="0" distR="0" distB="0" distL="0">
            <wp:extent cx="5267325" cy="2102053"/>
            <wp:docPr id="3" name="Drawing 3" descr="640.jpeg"/>
            <a:graphic xmlns:a="http://schemas.openxmlformats.org/drawingml/2006/main">
              <a:graphicData uri="http://schemas.openxmlformats.org/drawingml/2006/picture">
                <pic:pic xmlns:pic="http://schemas.openxmlformats.org/drawingml/2006/picture">
                  <pic:nvPicPr>
                    <pic:cNvPr id="0" name="Picture 3" descr="640.jpeg"/>
                    <pic:cNvPicPr>
                      <a:picLocks noChangeAspect="true"/>
                    </pic:cNvPicPr>
                  </pic:nvPicPr>
                  <pic:blipFill>
                    <a:blip r:embed="rId6"/>
                    <a:stretch>
                      <a:fillRect/>
                    </a:stretch>
                  </pic:blipFill>
                  <pic:spPr>
                    <a:xfrm>
                      <a:off x="0" y="0"/>
                      <a:ext cx="5267325" cy="2102053"/>
                    </a:xfrm>
                    <a:prstGeom prst="rect">
                      <a:avLst/>
                    </a:prstGeom>
                  </pic:spPr>
                </pic:pic>
              </a:graphicData>
            </a:graphic>
          </wp:inline>
        </w:drawing>
      </w:r>
    </w:p>
    <w:p>
      <w:pPr>
        <w:jc w:val="both"/>
      </w:pPr>
      <w:bookmarkStart w:name="1031-1607693072389" w:id="42"/>
      <w:bookmarkEnd w:id="42"/>
    </w:p>
    <w:p>
      <w:pPr>
        <w:jc w:val="both"/>
      </w:pPr>
      <w:bookmarkStart w:name="7925-1607693072389" w:id="43"/>
      <w:bookmarkEnd w:id="43"/>
    </w:p>
    <w:p>
      <w:pPr>
        <w:jc w:val="both"/>
      </w:pPr>
      <w:bookmarkStart w:name="3090-1607693072389" w:id="44"/>
      <w:bookmarkEnd w:id="44"/>
    </w:p>
    <w:p>
      <w:pPr>
        <w:jc w:val="both"/>
      </w:pPr>
      <w:bookmarkStart w:name="3914-1607693072389" w:id="45"/>
      <w:bookmarkEnd w:id="45"/>
      <w:r>
        <w:rPr>
          <w:color w:val="333333"/>
          <w:sz w:val="24"/>
        </w:rPr>
        <w:t>如何缓和南北经济差距，岱岱的思路是一以贯之的。</w:t>
      </w:r>
    </w:p>
    <w:p>
      <w:pPr>
        <w:jc w:val="both"/>
      </w:pPr>
      <w:bookmarkStart w:name="3290-1607693072389" w:id="46"/>
      <w:bookmarkEnd w:id="46"/>
    </w:p>
    <w:p>
      <w:pPr>
        <w:jc w:val="both"/>
      </w:pPr>
      <w:bookmarkStart w:name="4515-1607693072389" w:id="47"/>
      <w:bookmarkEnd w:id="47"/>
      <w:r>
        <w:rPr>
          <w:color w:val="333333"/>
          <w:sz w:val="24"/>
        </w:rPr>
        <w:t>这是之前的一篇圈文：</w:t>
      </w:r>
    </w:p>
    <w:p>
      <w:pPr>
        <w:jc w:val="both"/>
      </w:pPr>
      <w:bookmarkStart w:name="3362-1607693072389" w:id="48"/>
      <w:bookmarkEnd w:id="48"/>
    </w:p>
    <w:p>
      <w:pPr>
        <w:jc w:val="both"/>
      </w:pPr>
      <w:bookmarkStart w:name="3454-1607693072389" w:id="49"/>
      <w:bookmarkEnd w:id="49"/>
      <w:r>
        <w:rPr>
          <w:b w:val="true"/>
          <w:color w:val="ff0000"/>
          <w:sz w:val="24"/>
        </w:rPr>
        <w:t>17年开始，岱岱就提出没落的东北要振兴，靠的是外部条件的东北亚经济一体化，而解决东北亚经济一体化的关键，正是东南小岛。</w:t>
      </w:r>
    </w:p>
    <w:p>
      <w:pPr>
        <w:jc w:val="both"/>
      </w:pPr>
      <w:bookmarkStart w:name="1418-1607693072389" w:id="50"/>
      <w:bookmarkEnd w:id="50"/>
    </w:p>
    <w:p>
      <w:pPr>
        <w:jc w:val="both"/>
      </w:pPr>
      <w:bookmarkStart w:name="8692-1607693072389" w:id="51"/>
      <w:bookmarkEnd w:id="51"/>
      <w:r>
        <w:rPr>
          <w:b w:val="true"/>
          <w:color w:val="ff0000"/>
          <w:sz w:val="24"/>
        </w:rPr>
        <w:t>“17年开始”</w:t>
      </w:r>
    </w:p>
    <w:p>
      <w:pPr>
        <w:jc w:val="both"/>
      </w:pPr>
      <w:bookmarkStart w:name="9360-1607693072389" w:id="52"/>
      <w:bookmarkEnd w:id="52"/>
    </w:p>
    <w:p>
      <w:pPr>
        <w:jc w:val="both"/>
      </w:pPr>
      <w:bookmarkStart w:name="6667-1607693072389" w:id="53"/>
      <w:bookmarkEnd w:id="53"/>
      <w:r>
        <w:rPr>
          <w:color w:val="333333"/>
          <w:sz w:val="24"/>
        </w:rPr>
        <w:t>因为在美国主导的西太框架下，日韩两国是美国的小弟，对东北亚经济一体化无法和中国亦步亦趋，北方邻居朝鲜，也限于美国在西太的压力而无法经济改开。</w:t>
      </w:r>
    </w:p>
    <w:p>
      <w:pPr>
        <w:jc w:val="both"/>
      </w:pPr>
      <w:bookmarkStart w:name="1941-1607693072389" w:id="54"/>
      <w:bookmarkEnd w:id="54"/>
    </w:p>
    <w:p>
      <w:pPr>
        <w:jc w:val="both"/>
      </w:pPr>
      <w:bookmarkStart w:name="2535-1607693072389" w:id="55"/>
      <w:bookmarkEnd w:id="55"/>
      <w:r>
        <w:rPr>
          <w:color w:val="333333"/>
          <w:sz w:val="24"/>
        </w:rPr>
        <w:t>朝鲜不改开，东北亚经济一体化又裹足不前，那即使我们再怎么振兴东北，终究做的内功，投无底洞，无法好风凭借力送我上青云的事倍功半。</w:t>
      </w:r>
    </w:p>
    <w:p>
      <w:pPr>
        <w:jc w:val="both"/>
      </w:pPr>
      <w:bookmarkStart w:name="6936-1607693072389" w:id="56"/>
      <w:bookmarkEnd w:id="56"/>
    </w:p>
    <w:p>
      <w:pPr>
        <w:jc w:val="both"/>
      </w:pPr>
      <w:bookmarkStart w:name="6089-1607693072389" w:id="57"/>
      <w:bookmarkEnd w:id="57"/>
      <w:r>
        <w:rPr>
          <w:color w:val="333333"/>
          <w:sz w:val="24"/>
        </w:rPr>
        <w:t>而东南小岛，正是中国打破美国西太架构的命门。</w:t>
      </w:r>
    </w:p>
    <w:p>
      <w:pPr>
        <w:jc w:val="both"/>
      </w:pPr>
      <w:bookmarkStart w:name="0029-1607693072389" w:id="58"/>
      <w:bookmarkEnd w:id="58"/>
    </w:p>
    <w:p>
      <w:pPr>
        <w:jc w:val="both"/>
      </w:pPr>
      <w:bookmarkStart w:name="2033-1607693072389" w:id="59"/>
      <w:bookmarkEnd w:id="59"/>
      <w:r>
        <w:rPr>
          <w:color w:val="333333"/>
          <w:sz w:val="24"/>
        </w:rPr>
        <w:t>岱岱有言：</w:t>
      </w:r>
      <w:r>
        <w:rPr>
          <w:b w:val="true"/>
          <w:color w:val="ff0000"/>
          <w:sz w:val="24"/>
        </w:rPr>
        <w:t>台湾一子落，亚太全盘活！</w:t>
      </w:r>
    </w:p>
    <w:p>
      <w:pPr>
        <w:jc w:val="both"/>
      </w:pPr>
      <w:bookmarkStart w:name="6065-1607693072389" w:id="60"/>
      <w:bookmarkEnd w:id="60"/>
    </w:p>
    <w:p>
      <w:pPr>
        <w:jc w:val="both"/>
      </w:pPr>
      <w:bookmarkStart w:name="9984-1607693072389" w:id="61"/>
      <w:bookmarkEnd w:id="61"/>
      <w:r>
        <w:rPr>
          <w:color w:val="333333"/>
          <w:sz w:val="24"/>
        </w:rPr>
        <w:t>当我们完成祖国统一的时候，东北和山东的瓜友要更加开心，因为这直接利好你们的区域发展。</w:t>
      </w:r>
    </w:p>
    <w:p>
      <w:pPr>
        <w:jc w:val="both"/>
      </w:pPr>
      <w:bookmarkStart w:name="3382-1607693072389" w:id="62"/>
      <w:bookmarkEnd w:id="62"/>
    </w:p>
    <w:p>
      <w:pPr>
        <w:jc w:val="both"/>
      </w:pPr>
      <w:bookmarkStart w:name="7695-1607693072389" w:id="63"/>
      <w:bookmarkEnd w:id="63"/>
      <w:r>
        <w:rPr>
          <w:b w:val="true"/>
          <w:color w:val="ff0000"/>
          <w:sz w:val="24"/>
        </w:rPr>
        <w:t>而国家对东北山东经济发展的重视，可能出乎瓜友的预料。</w:t>
      </w:r>
    </w:p>
    <w:p>
      <w:pPr>
        <w:jc w:val="both"/>
      </w:pPr>
      <w:bookmarkStart w:name="1918-1607693072389" w:id="64"/>
      <w:bookmarkEnd w:id="64"/>
    </w:p>
    <w:p>
      <w:pPr>
        <w:jc w:val="both"/>
      </w:pPr>
      <w:bookmarkStart w:name="7693-1607693072389" w:id="65"/>
      <w:bookmarkEnd w:id="65"/>
      <w:r>
        <w:rPr>
          <w:color w:val="333333"/>
          <w:sz w:val="24"/>
        </w:rPr>
        <w:t>东北山东经济发展，对中国最大的意义，不是gdp上去了，而是缓解中国的千年顽疾——</w:t>
      </w:r>
      <w:r>
        <w:rPr>
          <w:b w:val="true"/>
          <w:color w:val="ff0000"/>
          <w:sz w:val="24"/>
        </w:rPr>
        <w:t>南北经济失衡！</w:t>
      </w:r>
    </w:p>
    <w:p>
      <w:pPr>
        <w:jc w:val="both"/>
      </w:pPr>
      <w:bookmarkStart w:name="8811-1607693072389" w:id="66"/>
      <w:bookmarkEnd w:id="66"/>
    </w:p>
    <w:p>
      <w:pPr>
        <w:jc w:val="both"/>
      </w:pPr>
      <w:bookmarkStart w:name="3029-1607693072389" w:id="67"/>
      <w:bookmarkEnd w:id="67"/>
      <w:r>
        <w:rPr>
          <w:color w:val="333333"/>
          <w:sz w:val="24"/>
        </w:rPr>
        <w:t>从北宋开始，中国经济重心就完成了从北到南的转移，一千多年以来，中国的经济重心一直都是在南方，南北经济失衡，并引发了一系列区域问题社会问题和甚至政治问题。</w:t>
      </w:r>
    </w:p>
    <w:p>
      <w:pPr>
        <w:jc w:val="both"/>
      </w:pPr>
      <w:bookmarkStart w:name="1888-1607693072389" w:id="68"/>
      <w:bookmarkEnd w:id="68"/>
    </w:p>
    <w:p>
      <w:pPr>
        <w:jc w:val="both"/>
      </w:pPr>
      <w:bookmarkStart w:name="9362-1607693072389" w:id="69"/>
      <w:bookmarkEnd w:id="69"/>
      <w:r>
        <w:rPr>
          <w:color w:val="333333"/>
          <w:sz w:val="24"/>
        </w:rPr>
        <w:t>举几个例子，北宋是经济重心南移后的第一个朝代，一直有南北之争，司马光是河南人，以他为代表的保守派攻击王安石的新法，口号就是：</w:t>
      </w:r>
    </w:p>
    <w:p>
      <w:pPr>
        <w:jc w:val="both"/>
      </w:pPr>
      <w:bookmarkStart w:name="9840-1607693072389" w:id="70"/>
      <w:bookmarkEnd w:id="70"/>
    </w:p>
    <w:p>
      <w:pPr>
        <w:jc w:val="both"/>
      </w:pPr>
      <w:bookmarkStart w:name="9585-1607693072389" w:id="71"/>
      <w:bookmarkEnd w:id="71"/>
      <w:r>
        <w:rPr>
          <w:b w:val="true"/>
          <w:color w:val="ff0000"/>
          <w:sz w:val="24"/>
        </w:rPr>
        <w:t>“闽人狡险，楚人轻易，今二相皆闽人，二参政皆楚人。必将援引乡党之士，充塞朝廷，风俗何以更得淳厚？”</w:t>
      </w:r>
    </w:p>
    <w:p>
      <w:pPr>
        <w:jc w:val="both"/>
      </w:pPr>
      <w:bookmarkStart w:name="2996-1607693072389" w:id="72"/>
      <w:bookmarkEnd w:id="72"/>
    </w:p>
    <w:p>
      <w:pPr>
        <w:jc w:val="both"/>
      </w:pPr>
      <w:bookmarkStart w:name="2079-1607693072389" w:id="73"/>
      <w:bookmarkEnd w:id="73"/>
      <w:r>
        <w:rPr>
          <w:color w:val="333333"/>
          <w:sz w:val="24"/>
        </w:rPr>
        <w:t>明朝后科举制因南北经济差异太大，南人总是高中，挤压北方人仕途空间，导致严重的社会问题，明朝开始搞南北榜。</w:t>
      </w:r>
    </w:p>
    <w:p>
      <w:pPr>
        <w:jc w:val="both"/>
      </w:pPr>
      <w:bookmarkStart w:name="2067-1607693072389" w:id="74"/>
      <w:bookmarkEnd w:id="74"/>
    </w:p>
    <w:p>
      <w:pPr>
        <w:jc w:val="both"/>
      </w:pPr>
      <w:bookmarkStart w:name="1639-1607693072389" w:id="75"/>
      <w:bookmarkEnd w:id="75"/>
      <w:r>
        <w:rPr>
          <w:color w:val="333333"/>
          <w:sz w:val="24"/>
        </w:rPr>
        <w:t>（山东河南的考生，哭晕在厕所）</w:t>
      </w:r>
    </w:p>
    <w:p>
      <w:pPr>
        <w:jc w:val="both"/>
      </w:pPr>
      <w:bookmarkStart w:name="1223-1607693072389" w:id="76"/>
      <w:bookmarkEnd w:id="76"/>
    </w:p>
    <w:p>
      <w:pPr>
        <w:jc w:val="both"/>
      </w:pPr>
      <w:bookmarkStart w:name="5811-1607693072389" w:id="77"/>
      <w:bookmarkEnd w:id="77"/>
      <w:r>
        <w:rPr>
          <w:color w:val="333333"/>
          <w:sz w:val="24"/>
        </w:rPr>
        <w:t>而朱棣更进一步，迁都北京，从朱棣开始，政治重心和经济重心叠加的国家惯例被正式打破。</w:t>
      </w:r>
    </w:p>
    <w:p>
      <w:pPr>
        <w:jc w:val="both"/>
      </w:pPr>
      <w:bookmarkStart w:name="0044-1607693072389" w:id="78"/>
      <w:bookmarkEnd w:id="78"/>
    </w:p>
    <w:p>
      <w:pPr>
        <w:jc w:val="both"/>
      </w:pPr>
      <w:bookmarkStart w:name="9250-1607693072389" w:id="79"/>
      <w:bookmarkEnd w:id="79"/>
      <w:r>
        <w:rPr>
          <w:b w:val="true"/>
          <w:color w:val="ff0000"/>
          <w:sz w:val="24"/>
        </w:rPr>
        <w:t>如果把国家比作一个人，那南北区域发展就是阴和阳，南北经济失衡就是这个人阴阳失调，必然百病丛生。</w:t>
      </w:r>
    </w:p>
    <w:p>
      <w:pPr>
        <w:jc w:val="both"/>
      </w:pPr>
      <w:bookmarkStart w:name="4050-1607693072389" w:id="80"/>
      <w:bookmarkEnd w:id="80"/>
    </w:p>
    <w:p>
      <w:pPr>
        <w:jc w:val="both"/>
      </w:pPr>
      <w:bookmarkStart w:name="4999-1607693072389" w:id="81"/>
      <w:bookmarkEnd w:id="81"/>
      <w:r>
        <w:rPr>
          <w:color w:val="333333"/>
          <w:sz w:val="24"/>
        </w:rPr>
        <w:t>南北经济失衡情况下，中国开始摸索建立南方经济重心，北方政治重心的治理格局。</w:t>
      </w:r>
    </w:p>
    <w:p>
      <w:pPr>
        <w:jc w:val="both"/>
      </w:pPr>
      <w:bookmarkStart w:name="7644-1607693072389" w:id="82"/>
      <w:bookmarkEnd w:id="82"/>
    </w:p>
    <w:p>
      <w:pPr>
        <w:jc w:val="both"/>
      </w:pPr>
      <w:bookmarkStart w:name="6078-1607693072389" w:id="83"/>
      <w:bookmarkEnd w:id="83"/>
      <w:r>
        <w:rPr>
          <w:color w:val="333333"/>
          <w:sz w:val="24"/>
        </w:rPr>
        <w:t>往事越千年，魏武挥鞭。</w:t>
      </w:r>
    </w:p>
    <w:p>
      <w:pPr>
        <w:jc w:val="both"/>
      </w:pPr>
      <w:bookmarkStart w:name="7126-1607693072389" w:id="84"/>
      <w:bookmarkEnd w:id="84"/>
    </w:p>
    <w:p>
      <w:pPr>
        <w:jc w:val="both"/>
      </w:pPr>
      <w:bookmarkStart w:name="4980-1607693072389" w:id="85"/>
      <w:bookmarkEnd w:id="85"/>
      <w:r>
        <w:rPr>
          <w:color w:val="333333"/>
          <w:sz w:val="24"/>
        </w:rPr>
        <w:t>我们新中国，南北经济失衡，可能更严重。</w:t>
      </w:r>
    </w:p>
    <w:p>
      <w:pPr>
        <w:jc w:val="both"/>
      </w:pPr>
      <w:bookmarkStart w:name="7025-1607693072389" w:id="86"/>
      <w:bookmarkEnd w:id="86"/>
    </w:p>
    <w:p>
      <w:pPr>
        <w:jc w:val="both"/>
      </w:pPr>
      <w:bookmarkStart w:name="4153-1607693072389" w:id="87"/>
      <w:bookmarkEnd w:id="87"/>
      <w:r>
        <w:rPr>
          <w:b w:val="true"/>
          <w:color w:val="ff0000"/>
          <w:sz w:val="24"/>
        </w:rPr>
        <w:t>5大城市群，4个在南方，只有一个京津冀靠政治力量撑起，在北方！</w:t>
      </w:r>
    </w:p>
    <w:p>
      <w:pPr>
        <w:jc w:val="both"/>
      </w:pPr>
      <w:bookmarkStart w:name="5023-1607693072389" w:id="88"/>
      <w:bookmarkEnd w:id="88"/>
    </w:p>
    <w:p>
      <w:pPr>
        <w:jc w:val="both"/>
      </w:pPr>
      <w:bookmarkStart w:name="8628-1607693072389" w:id="89"/>
      <w:bookmarkEnd w:id="89"/>
      <w:r>
        <w:rPr>
          <w:b w:val="true"/>
          <w:color w:val="ff0000"/>
          <w:sz w:val="24"/>
        </w:rPr>
        <w:t>一个人如果阴阳失调，必然百病丛生。</w:t>
      </w:r>
    </w:p>
    <w:p>
      <w:pPr>
        <w:jc w:val="both"/>
      </w:pPr>
      <w:bookmarkStart w:name="1971-1607693072389" w:id="90"/>
      <w:bookmarkEnd w:id="90"/>
    </w:p>
    <w:p>
      <w:pPr>
        <w:jc w:val="both"/>
      </w:pPr>
      <w:bookmarkStart w:name="2835-1607693072389" w:id="91"/>
      <w:bookmarkEnd w:id="91"/>
      <w:r>
        <w:rPr>
          <w:b w:val="true"/>
          <w:color w:val="ff0000"/>
          <w:sz w:val="24"/>
        </w:rPr>
        <w:t>一个国家如果区域经济发展失衡，也必然百病丛生。</w:t>
      </w:r>
    </w:p>
    <w:p>
      <w:pPr>
        <w:jc w:val="both"/>
      </w:pPr>
      <w:bookmarkStart w:name="1594-1607693072389" w:id="92"/>
      <w:bookmarkEnd w:id="92"/>
    </w:p>
    <w:p>
      <w:pPr>
        <w:jc w:val="both"/>
      </w:pPr>
      <w:bookmarkStart w:name="2940-1607693072389" w:id="93"/>
      <w:bookmarkEnd w:id="93"/>
      <w:r>
        <w:rPr>
          <w:color w:val="333333"/>
          <w:sz w:val="24"/>
        </w:rPr>
        <w:t>我们很早就意识到了这一点。</w:t>
      </w:r>
    </w:p>
    <w:p>
      <w:pPr>
        <w:jc w:val="both"/>
      </w:pPr>
      <w:bookmarkStart w:name="8376-1607693072389" w:id="94"/>
      <w:bookmarkEnd w:id="94"/>
    </w:p>
    <w:p>
      <w:pPr>
        <w:jc w:val="both"/>
      </w:pPr>
      <w:bookmarkStart w:name="4190-1607693072389" w:id="95"/>
      <w:bookmarkEnd w:id="95"/>
      <w:r>
        <w:rPr>
          <w:color w:val="333333"/>
          <w:sz w:val="24"/>
        </w:rPr>
        <w:t>改开后搞局委员兼任地方一把手的惯例，给地方倾斜更多政治资源。</w:t>
      </w:r>
    </w:p>
    <w:p>
      <w:pPr>
        <w:jc w:val="both"/>
      </w:pPr>
      <w:bookmarkStart w:name="2256-1607693072389" w:id="96"/>
      <w:bookmarkEnd w:id="96"/>
    </w:p>
    <w:p>
      <w:pPr>
        <w:jc w:val="both"/>
      </w:pPr>
      <w:bookmarkStart w:name="3070-1607693072389" w:id="97"/>
      <w:bookmarkEnd w:id="97"/>
      <w:r>
        <w:rPr>
          <w:color w:val="333333"/>
          <w:sz w:val="24"/>
        </w:rPr>
        <w:t>早期我们是北京、天津、山东三个地方一把手入局，南方上海广东入局。</w:t>
      </w:r>
    </w:p>
    <w:p>
      <w:pPr>
        <w:jc w:val="both"/>
      </w:pPr>
      <w:bookmarkStart w:name="8429-1607693072389" w:id="98"/>
      <w:bookmarkEnd w:id="98"/>
    </w:p>
    <w:p>
      <w:pPr>
        <w:jc w:val="both"/>
      </w:pPr>
      <w:bookmarkStart w:name="1841-1607693072389" w:id="99"/>
      <w:bookmarkEnd w:id="99"/>
      <w:r>
        <w:rPr>
          <w:color w:val="333333"/>
          <w:sz w:val="24"/>
        </w:rPr>
        <w:t>北方对南方是三比二，在北方经济失衡下对北方进行政治资源的倾斜，以达到缓和区域发展失衡的作用。</w:t>
      </w:r>
    </w:p>
    <w:p>
      <w:pPr>
        <w:jc w:val="both"/>
      </w:pPr>
      <w:bookmarkStart w:name="8215-1607693072389" w:id="100"/>
      <w:bookmarkEnd w:id="100"/>
    </w:p>
    <w:p>
      <w:pPr>
        <w:jc w:val="both"/>
      </w:pPr>
      <w:bookmarkStart w:name="6829-1607693072389" w:id="101"/>
      <w:bookmarkEnd w:id="101"/>
      <w:r>
        <w:rPr>
          <w:color w:val="333333"/>
          <w:sz w:val="24"/>
        </w:rPr>
        <w:t>然而，南方的确够牛逼，物华天宝，人杰地灵，搞经济有一手，江苏后来稳稳的把山东gdp压在下面，当年给山东的局里位置，我们没给江苏，岱岱在《成渝终结篇》解读过了，因为这样一来南北此消彼长，政治资源就反超北方了。</w:t>
      </w:r>
    </w:p>
    <w:p>
      <w:pPr>
        <w:jc w:val="both"/>
      </w:pPr>
      <w:bookmarkStart w:name="5736-1607693072389" w:id="102"/>
      <w:bookmarkEnd w:id="102"/>
    </w:p>
    <w:p>
      <w:pPr>
        <w:jc w:val="both"/>
      </w:pPr>
      <w:bookmarkStart w:name="8050-1607693072389" w:id="103"/>
      <w:bookmarkEnd w:id="103"/>
      <w:r>
        <w:rPr>
          <w:color w:val="333333"/>
          <w:sz w:val="24"/>
        </w:rPr>
        <w:t>这也是天津一直能守住这个宝座的很大原因。</w:t>
      </w:r>
    </w:p>
    <w:p>
      <w:pPr>
        <w:jc w:val="both"/>
      </w:pPr>
      <w:bookmarkStart w:name="3082-1607693072389" w:id="104"/>
      <w:bookmarkEnd w:id="104"/>
    </w:p>
    <w:p>
      <w:pPr>
        <w:jc w:val="both"/>
      </w:pPr>
      <w:bookmarkStart w:name="0059-1607693072389" w:id="105"/>
      <w:bookmarkEnd w:id="105"/>
      <w:r>
        <w:rPr>
          <w:color w:val="333333"/>
          <w:sz w:val="24"/>
        </w:rPr>
        <w:t>天津如果丢了，北方就一个北京了，南方有三个，北方将独木难支。</w:t>
      </w:r>
    </w:p>
    <w:p>
      <w:pPr>
        <w:jc w:val="both"/>
      </w:pPr>
      <w:bookmarkStart w:name="6311-1607693072389" w:id="106"/>
      <w:bookmarkEnd w:id="106"/>
    </w:p>
    <w:p>
      <w:pPr>
        <w:jc w:val="both"/>
      </w:pPr>
      <w:bookmarkStart w:name="2290-1607693072389" w:id="107"/>
      <w:bookmarkEnd w:id="107"/>
      <w:r>
        <w:rPr>
          <w:color w:val="333333"/>
          <w:sz w:val="24"/>
        </w:rPr>
        <w:t>后来，这个个宝贵的局位置，试验了下武汉，最后给了重庆。</w:t>
      </w:r>
    </w:p>
    <w:p>
      <w:pPr>
        <w:jc w:val="both"/>
      </w:pPr>
      <w:bookmarkStart w:name="3346-1607693072389" w:id="108"/>
      <w:bookmarkEnd w:id="108"/>
    </w:p>
    <w:p>
      <w:pPr>
        <w:jc w:val="both"/>
      </w:pPr>
      <w:bookmarkStart w:name="9188-1607693072389" w:id="109"/>
      <w:bookmarkEnd w:id="109"/>
      <w:r>
        <w:rPr>
          <w:color w:val="333333"/>
          <w:sz w:val="24"/>
        </w:rPr>
        <w:t>这样一来，南方还是因为绝对实力，形成了南方3个局位置，北方2个局位置的情况。</w:t>
      </w:r>
    </w:p>
    <w:p>
      <w:pPr>
        <w:jc w:val="both"/>
      </w:pPr>
      <w:bookmarkStart w:name="1850-1607693072389" w:id="110"/>
      <w:bookmarkEnd w:id="110"/>
    </w:p>
    <w:p>
      <w:pPr>
        <w:jc w:val="both"/>
      </w:pPr>
      <w:bookmarkStart w:name="7060-1607693072389" w:id="111"/>
      <w:bookmarkEnd w:id="111"/>
      <w:r>
        <w:rPr>
          <w:b w:val="true"/>
          <w:color w:val="ff0000"/>
          <w:sz w:val="24"/>
        </w:rPr>
        <w:t>但是，重庆入局，缓解的是东西发展失衡问题，而没能缓解我们心心念念的南北失衡问题。</w:t>
      </w:r>
    </w:p>
    <w:p>
      <w:pPr>
        <w:jc w:val="both"/>
      </w:pPr>
      <w:bookmarkStart w:name="2615-1607693072389" w:id="112"/>
      <w:bookmarkEnd w:id="112"/>
    </w:p>
    <w:p>
      <w:pPr>
        <w:jc w:val="both"/>
      </w:pPr>
      <w:bookmarkStart w:name="4951-1607693072389" w:id="113"/>
      <w:bookmarkEnd w:id="113"/>
      <w:r>
        <w:rPr>
          <w:b w:val="true"/>
          <w:color w:val="ff0000"/>
          <w:sz w:val="24"/>
        </w:rPr>
        <w:t>因为东西人口差距，远远小于南北人口差距。</w:t>
      </w:r>
    </w:p>
    <w:p>
      <w:pPr>
        <w:jc w:val="both"/>
      </w:pPr>
      <w:bookmarkStart w:name="8511-1607693072389" w:id="114"/>
      <w:bookmarkEnd w:id="114"/>
    </w:p>
    <w:p>
      <w:pPr>
        <w:jc w:val="both"/>
      </w:pPr>
      <w:bookmarkStart w:name="2621-1607693072389" w:id="115"/>
      <w:bookmarkEnd w:id="115"/>
      <w:r>
        <w:rPr>
          <w:color w:val="333333"/>
          <w:sz w:val="24"/>
        </w:rPr>
        <w:t>西部总人口占全国总人口的28.4%，东部总人口占全国总人口的72.6%，而南北人口基本是对半分。</w:t>
      </w:r>
    </w:p>
    <w:p>
      <w:pPr>
        <w:jc w:val="both"/>
      </w:pPr>
      <w:bookmarkStart w:name="5830-1607693072389" w:id="116"/>
      <w:bookmarkEnd w:id="116"/>
    </w:p>
    <w:p>
      <w:pPr>
        <w:jc w:val="both"/>
      </w:pPr>
      <w:bookmarkStart w:name="4445-1607693072389" w:id="117"/>
      <w:bookmarkEnd w:id="117"/>
      <w:r>
        <w:rPr>
          <w:b w:val="true"/>
          <w:color w:val="ff0000"/>
          <w:sz w:val="24"/>
        </w:rPr>
        <w:t>从人口分布来看，南北区域经济失衡比东西区域经济失衡更严重。</w:t>
      </w:r>
    </w:p>
    <w:p>
      <w:pPr>
        <w:jc w:val="both"/>
      </w:pPr>
      <w:bookmarkStart w:name="4684-1607693072389" w:id="118"/>
      <w:bookmarkEnd w:id="118"/>
    </w:p>
    <w:p>
      <w:pPr>
        <w:jc w:val="both"/>
      </w:pPr>
      <w:bookmarkStart w:name="9966-1607693072389" w:id="119"/>
      <w:bookmarkEnd w:id="119"/>
      <w:r>
        <w:rPr>
          <w:color w:val="333333"/>
          <w:sz w:val="24"/>
        </w:rPr>
        <w:t>人口增量排名最后十几位的省份，几乎清一色的北方省份，北方人口又持续孔雀东南飞。</w:t>
      </w:r>
    </w:p>
    <w:p>
      <w:pPr>
        <w:jc w:val="both"/>
      </w:pPr>
      <w:bookmarkStart w:name="3651-1607693072389" w:id="120"/>
      <w:bookmarkEnd w:id="120"/>
    </w:p>
    <w:p>
      <w:pPr>
        <w:jc w:val="both"/>
      </w:pPr>
      <w:bookmarkStart w:name="9880-1607693072389" w:id="121"/>
      <w:bookmarkEnd w:id="121"/>
      <w:r>
        <w:rPr>
          <w:color w:val="333333"/>
          <w:sz w:val="24"/>
        </w:rPr>
        <w:t>从未来发展看，南方有西三角、长三角、珠三角，对全国人才和产业集群进行虹吸，北方拿得出手的只有一个京津冀，还有一个默默耕耘的雄安新区，也包括在京津冀里。</w:t>
      </w:r>
    </w:p>
    <w:p>
      <w:pPr>
        <w:jc w:val="both"/>
      </w:pPr>
      <w:bookmarkStart w:name="5552-1607693072389" w:id="122"/>
      <w:bookmarkEnd w:id="122"/>
    </w:p>
    <w:p>
      <w:pPr>
        <w:jc w:val="both"/>
      </w:pPr>
      <w:bookmarkStart w:name="6174-1607693072389" w:id="123"/>
      <w:bookmarkEnd w:id="123"/>
      <w:r>
        <w:rPr>
          <w:color w:val="333333"/>
          <w:sz w:val="24"/>
        </w:rPr>
        <w:t>无论怎么看，</w:t>
      </w:r>
      <w:r>
        <w:rPr>
          <w:b w:val="true"/>
          <w:color w:val="ff0000"/>
          <w:sz w:val="24"/>
        </w:rPr>
        <w:t>中国未来都是一个南方越来越强，北方越来越弱的趋势。</w:t>
      </w:r>
    </w:p>
    <w:p>
      <w:pPr>
        <w:jc w:val="both"/>
      </w:pPr>
      <w:bookmarkStart w:name="3729-1607693072389" w:id="124"/>
      <w:bookmarkEnd w:id="124"/>
    </w:p>
    <w:p>
      <w:pPr>
        <w:jc w:val="both"/>
      </w:pPr>
      <w:bookmarkStart w:name="3627-1607693072389" w:id="125"/>
      <w:bookmarkEnd w:id="125"/>
      <w:r>
        <w:rPr>
          <w:color w:val="333333"/>
          <w:sz w:val="24"/>
        </w:rPr>
        <w:t>经济发展的马太效应啊。</w:t>
      </w:r>
    </w:p>
    <w:p>
      <w:pPr>
        <w:jc w:val="both"/>
      </w:pPr>
      <w:bookmarkStart w:name="9822-1607693072389" w:id="126"/>
      <w:bookmarkEnd w:id="126"/>
    </w:p>
    <w:p>
      <w:pPr>
        <w:jc w:val="both"/>
      </w:pPr>
      <w:bookmarkStart w:name="1812-1607693072389" w:id="127"/>
      <w:bookmarkEnd w:id="127"/>
      <w:r>
        <w:rPr>
          <w:b w:val="true"/>
          <w:color w:val="333333"/>
          <w:sz w:val="24"/>
        </w:rPr>
        <w:t>一个人如果阴阳失调，必然百病丛生。</w:t>
      </w:r>
    </w:p>
    <w:p>
      <w:pPr>
        <w:jc w:val="both"/>
      </w:pPr>
      <w:bookmarkStart w:name="3444-1607693072389" w:id="128"/>
      <w:bookmarkEnd w:id="128"/>
    </w:p>
    <w:p>
      <w:pPr>
        <w:jc w:val="both"/>
      </w:pPr>
      <w:bookmarkStart w:name="9423-1607693072389" w:id="129"/>
      <w:bookmarkEnd w:id="129"/>
      <w:r>
        <w:rPr>
          <w:b w:val="true"/>
          <w:color w:val="333333"/>
          <w:sz w:val="24"/>
        </w:rPr>
        <w:t>一个国家如果区域经济发展失衡，也必然百病丛生。</w:t>
      </w:r>
    </w:p>
    <w:p>
      <w:pPr>
        <w:jc w:val="both"/>
      </w:pPr>
      <w:bookmarkStart w:name="4377-1607693072389" w:id="130"/>
      <w:bookmarkEnd w:id="130"/>
    </w:p>
    <w:p>
      <w:pPr>
        <w:jc w:val="both"/>
      </w:pPr>
      <w:bookmarkStart w:name="9472-1607693072389" w:id="131"/>
      <w:bookmarkEnd w:id="131"/>
      <w:r>
        <w:rPr>
          <w:color w:val="333333"/>
          <w:sz w:val="24"/>
        </w:rPr>
        <w:t>了解完我们最高层对中国经济发展大局的居安思危，大家就能了解东北亚一体化对中国重大的意义了。</w:t>
      </w:r>
    </w:p>
    <w:p>
      <w:pPr>
        <w:jc w:val="both"/>
      </w:pPr>
      <w:bookmarkStart w:name="4759-1607693072389" w:id="132"/>
      <w:bookmarkEnd w:id="132"/>
    </w:p>
    <w:p>
      <w:pPr>
        <w:jc w:val="both"/>
      </w:pPr>
      <w:bookmarkStart w:name="7158-1607693072389" w:id="133"/>
      <w:bookmarkEnd w:id="133"/>
      <w:r>
        <w:rPr>
          <w:color w:val="333333"/>
          <w:sz w:val="24"/>
        </w:rPr>
        <w:t>是的，东北亚经济一体化，猛涨我国gdp是其次的，更重要的是借着外部这一东风，我们要借着巨大历史机遇拉动崛起一批北方城市，缓和我国南北区域经济失衡。</w:t>
      </w:r>
    </w:p>
    <w:p>
      <w:pPr>
        <w:jc w:val="both"/>
      </w:pPr>
      <w:bookmarkStart w:name="3732-1607693072389" w:id="134"/>
      <w:bookmarkEnd w:id="134"/>
    </w:p>
    <w:p>
      <w:pPr>
        <w:jc w:val="both"/>
      </w:pPr>
      <w:bookmarkStart w:name="4744-1607693072389" w:id="135"/>
      <w:bookmarkEnd w:id="135"/>
      <w:r>
        <w:rPr>
          <w:color w:val="333333"/>
          <w:sz w:val="24"/>
        </w:rPr>
        <w:t>再重复一遍，</w:t>
      </w:r>
      <w:r>
        <w:rPr>
          <w:b w:val="true"/>
          <w:color w:val="ff0000"/>
          <w:sz w:val="24"/>
        </w:rPr>
        <w:t>我们将靠东北亚一体化的外部东风，拉动北方经济发展，缓和我国南北区域经济失衡。</w:t>
      </w:r>
    </w:p>
    <w:p>
      <w:pPr>
        <w:jc w:val="both"/>
      </w:pPr>
      <w:bookmarkStart w:name="9172-1607693072389" w:id="136"/>
      <w:bookmarkEnd w:id="136"/>
    </w:p>
    <w:p>
      <w:pPr>
        <w:jc w:val="both"/>
      </w:pPr>
      <w:bookmarkStart w:name="4569-1607693072389" w:id="137"/>
      <w:bookmarkEnd w:id="137"/>
      <w:r>
        <w:rPr>
          <w:color w:val="333333"/>
          <w:sz w:val="24"/>
        </w:rPr>
        <w:t>这个才是， 国家对东北亚经济一体化的大局观，对东北振兴对山东发展的大局观。</w:t>
      </w:r>
    </w:p>
    <w:p>
      <w:pPr>
        <w:jc w:val="both"/>
      </w:pPr>
      <w:bookmarkStart w:name="1988-1607693072389" w:id="138"/>
      <w:bookmarkEnd w:id="138"/>
    </w:p>
    <w:p>
      <w:pPr>
        <w:jc w:val="both"/>
      </w:pPr>
      <w:bookmarkStart w:name="6072-1607693072389" w:id="139"/>
      <w:bookmarkEnd w:id="139"/>
      <w:r>
        <w:rPr>
          <w:color w:val="333333"/>
          <w:sz w:val="24"/>
        </w:rPr>
        <w:t>岱岱再接着给瓜友剖析这个大局观下我们的行动纲领。</w:t>
      </w:r>
    </w:p>
    <w:p>
      <w:pPr>
        <w:jc w:val="both"/>
      </w:pPr>
      <w:bookmarkStart w:name="4398-1607693072389" w:id="140"/>
      <w:bookmarkEnd w:id="140"/>
    </w:p>
    <w:p>
      <w:pPr>
        <w:jc w:val="both"/>
      </w:pPr>
      <w:bookmarkStart w:name="9630-1607693072389" w:id="141"/>
      <w:bookmarkEnd w:id="141"/>
    </w:p>
    <w:p>
      <w:pPr>
        <w:jc w:val="both"/>
      </w:pPr>
      <w:bookmarkStart w:name="4095-1607693072389" w:id="142"/>
      <w:bookmarkEnd w:id="142"/>
    </w:p>
    <w:p>
      <w:pPr>
        <w:jc w:val="both"/>
      </w:pPr>
      <w:bookmarkStart w:name="6621-1607693072389" w:id="143"/>
      <w:bookmarkEnd w:id="143"/>
      <w:r>
        <w:rPr>
          <w:color w:val="333333"/>
          <w:sz w:val="24"/>
        </w:rPr>
        <w:t>岱岱曾在微信群里说过，局里的地位是有南北考虑的，之前是政治资源倾斜弥补经济发展差距。</w:t>
      </w:r>
    </w:p>
    <w:p>
      <w:pPr>
        <w:jc w:val="both"/>
      </w:pPr>
      <w:bookmarkStart w:name="6570-1607693072389" w:id="144"/>
      <w:bookmarkEnd w:id="144"/>
    </w:p>
    <w:p>
      <w:pPr>
        <w:jc w:val="both"/>
      </w:pPr>
      <w:bookmarkStart w:name="0031-1607693072389" w:id="145"/>
      <w:bookmarkEnd w:id="145"/>
      <w:r>
        <w:rPr>
          <w:color w:val="333333"/>
          <w:sz w:val="24"/>
        </w:rPr>
        <w:t>如果北方有一个省能争气，能拿得出手，我们未来都会考虑这它的入局的。</w:t>
      </w:r>
    </w:p>
    <w:p>
      <w:pPr>
        <w:jc w:val="both"/>
      </w:pPr>
      <w:bookmarkStart w:name="3538-1607693072389" w:id="146"/>
      <w:bookmarkEnd w:id="146"/>
    </w:p>
    <w:p>
      <w:pPr>
        <w:jc w:val="both"/>
      </w:pPr>
      <w:bookmarkStart w:name="6966-1607693072389" w:id="147"/>
      <w:bookmarkEnd w:id="147"/>
      <w:r>
        <w:rPr>
          <w:color w:val="333333"/>
          <w:sz w:val="24"/>
        </w:rPr>
        <w:t>是的，岱岱断言，如果东北亚经济一体化，享受红利最大的，可能是</w:t>
      </w:r>
      <w:r>
        <w:rPr>
          <w:b w:val="true"/>
          <w:color w:val="ff0000"/>
          <w:sz w:val="24"/>
        </w:rPr>
        <w:t>辽宁吉林和山东。</w:t>
      </w:r>
    </w:p>
    <w:p>
      <w:pPr>
        <w:jc w:val="both"/>
      </w:pPr>
      <w:bookmarkStart w:name="6080-1607693072389" w:id="148"/>
      <w:bookmarkEnd w:id="148"/>
    </w:p>
    <w:p>
      <w:pPr>
        <w:jc w:val="both"/>
      </w:pPr>
      <w:bookmarkStart w:name="6922-1607693072389" w:id="149"/>
      <w:bookmarkEnd w:id="149"/>
      <w:r>
        <w:rPr>
          <w:color w:val="333333"/>
          <w:sz w:val="24"/>
        </w:rPr>
        <w:t>东北亚经济一体化后的东北振兴山东发展，将是一场好戏连连的混战，胜利的人将被授予局委员的奖励！</w:t>
      </w:r>
    </w:p>
    <w:p>
      <w:pPr>
        <w:jc w:val="both"/>
      </w:pPr>
      <w:bookmarkStart w:name="9537-1607693072389" w:id="150"/>
      <w:bookmarkEnd w:id="150"/>
    </w:p>
    <w:p>
      <w:pPr>
        <w:jc w:val="both"/>
      </w:pPr>
      <w:bookmarkStart w:name="3550-1607693072389" w:id="151"/>
      <w:bookmarkEnd w:id="151"/>
      <w:r>
        <w:rPr>
          <w:b w:val="true"/>
          <w:color w:val="ff0000"/>
          <w:sz w:val="24"/>
        </w:rPr>
        <w:t>这三个省份的一把手称呼，有一个要变成“dang 和  guo  jia  ling dao  ren ”了。</w:t>
      </w:r>
    </w:p>
    <w:p>
      <w:pPr>
        <w:jc w:val="both"/>
      </w:pPr>
      <w:bookmarkStart w:name="7080-1607693072389" w:id="152"/>
      <w:bookmarkEnd w:id="152"/>
    </w:p>
    <w:p>
      <w:pPr>
        <w:jc w:val="both"/>
      </w:pPr>
      <w:bookmarkStart w:name="8250-1607693072389" w:id="153"/>
      <w:bookmarkEnd w:id="153"/>
      <w:r>
        <w:rPr>
          <w:color w:val="333333"/>
          <w:sz w:val="24"/>
        </w:rPr>
        <w:t>届时，局里兼任地方一把手的情况，就将变成，南方3个，北方也3个！</w:t>
      </w:r>
    </w:p>
    <w:p>
      <w:pPr>
        <w:jc w:val="both"/>
      </w:pPr>
      <w:bookmarkStart w:name="8331-1607693072389" w:id="154"/>
      <w:bookmarkEnd w:id="154"/>
    </w:p>
    <w:p>
      <w:pPr>
        <w:jc w:val="both"/>
      </w:pPr>
      <w:bookmarkStart w:name="6133-1607693072389" w:id="155"/>
      <w:bookmarkEnd w:id="155"/>
      <w:r>
        <w:rPr>
          <w:color w:val="333333"/>
          <w:sz w:val="24"/>
        </w:rPr>
        <w:t>通过对政治资源倾斜的调控，弥补缓和南北区域经济失衡，这是我们的大棋。</w:t>
      </w:r>
    </w:p>
    <w:p>
      <w:pPr>
        <w:jc w:val="both"/>
      </w:pPr>
      <w:bookmarkStart w:name="8895-1607693072389" w:id="156"/>
      <w:bookmarkEnd w:id="156"/>
    </w:p>
    <w:p>
      <w:pPr>
        <w:jc w:val="both"/>
      </w:pPr>
      <w:bookmarkStart w:name="6153-1607693072389" w:id="157"/>
      <w:bookmarkEnd w:id="157"/>
      <w:r>
        <w:rPr>
          <w:color w:val="333333"/>
          <w:sz w:val="24"/>
        </w:rPr>
        <w:t>岱岱上半年曾去山东胶东半岛转过一圈，追寻他在刘公岛的脚步。</w:t>
      </w:r>
    </w:p>
    <w:p>
      <w:pPr>
        <w:jc w:val="both"/>
      </w:pPr>
      <w:bookmarkStart w:name="6886-1607693072389" w:id="158"/>
      <w:bookmarkEnd w:id="158"/>
    </w:p>
    <w:p>
      <w:pPr>
        <w:jc w:val="both"/>
      </w:pPr>
      <w:bookmarkStart w:name="3929-1607693072389" w:id="159"/>
      <w:bookmarkEnd w:id="159"/>
      <w:r>
        <w:rPr>
          <w:color w:val="333333"/>
          <w:sz w:val="24"/>
        </w:rPr>
        <w:t>岱岱写过山东七八篇了，老瓜友都记得的，也应该记得胶东和省府的制衡拉锯，了解山东的内部情况，我们也能理解济南对吞并莱芜的急不可耐，理解济南对国家中心城市的迫切追求。</w:t>
      </w:r>
    </w:p>
    <w:p>
      <w:pPr>
        <w:jc w:val="both"/>
      </w:pPr>
      <w:bookmarkStart w:name="4099-1607693072389" w:id="160"/>
      <w:bookmarkEnd w:id="160"/>
    </w:p>
    <w:p>
      <w:pPr>
        <w:jc w:val="both"/>
      </w:pPr>
      <w:bookmarkStart w:name="3580-1607693072389" w:id="161"/>
      <w:bookmarkEnd w:id="161"/>
      <w:r>
        <w:rPr>
          <w:color w:val="333333"/>
          <w:sz w:val="24"/>
        </w:rPr>
        <w:t>从更大的格局看，如果东北亚经济一体化后，山东想在北方三国杀中胜出，坐拥局里宝座，面向日韩的青岛肯定要发挥重大作用，甚至是决定性作用。但是，在山东修一条高铁各市都要扯皮拆台的内耗情况下，山东能否无条件支持青岛面向日韩拥抱东北亚，是要打个很大的问号的。</w:t>
      </w:r>
    </w:p>
    <w:p>
      <w:pPr>
        <w:jc w:val="both"/>
      </w:pPr>
      <w:bookmarkStart w:name="3062-1607693072389" w:id="162"/>
      <w:bookmarkEnd w:id="162"/>
    </w:p>
    <w:p>
      <w:pPr>
        <w:jc w:val="both"/>
      </w:pPr>
      <w:bookmarkStart w:name="5917-1607693072389" w:id="163"/>
      <w:bookmarkEnd w:id="163"/>
      <w:r>
        <w:rPr>
          <w:color w:val="333333"/>
          <w:sz w:val="24"/>
        </w:rPr>
        <w:t>作为很多县级市领导进京都能拜访到政界军界各路大佬的政治大省山东，真的需要强人镇场子啊。</w:t>
      </w:r>
    </w:p>
    <w:p>
      <w:pPr>
        <w:jc w:val="both"/>
      </w:pPr>
      <w:bookmarkStart w:name="5339-1607693072389" w:id="164"/>
      <w:bookmarkEnd w:id="164"/>
    </w:p>
    <w:p>
      <w:pPr>
        <w:jc w:val="both"/>
      </w:pPr>
      <w:bookmarkStart w:name="2754-1607693072389" w:id="165"/>
      <w:bookmarkEnd w:id="165"/>
      <w:r>
        <w:rPr>
          <w:color w:val="333333"/>
          <w:sz w:val="24"/>
        </w:rPr>
        <w:t>而如果山东有幸胜出，那不管是地方层面的论功行赏，还是国家层面继续对地方的平衡，个人觉得，</w:t>
      </w:r>
      <w:r>
        <w:rPr>
          <w:b w:val="true"/>
          <w:color w:val="ff0000"/>
          <w:sz w:val="24"/>
        </w:rPr>
        <w:t>青岛都是可以升直辖的。</w:t>
      </w:r>
    </w:p>
    <w:p>
      <w:pPr>
        <w:jc w:val="both"/>
      </w:pPr>
      <w:bookmarkStart w:name="4960-1607693072389" w:id="166"/>
      <w:bookmarkEnd w:id="166"/>
    </w:p>
    <w:p>
      <w:pPr>
        <w:jc w:val="both"/>
      </w:pPr>
      <w:bookmarkStart w:name="4462-1607693072389" w:id="167"/>
      <w:bookmarkEnd w:id="167"/>
      <w:r>
        <w:rPr>
          <w:color w:val="333333"/>
          <w:sz w:val="24"/>
        </w:rPr>
        <w:t>是的，</w:t>
      </w:r>
      <w:r>
        <w:rPr>
          <w:b w:val="true"/>
          <w:color w:val="ff0000"/>
          <w:sz w:val="24"/>
        </w:rPr>
        <w:t>岱岱其实是坚决反对山东在未来还实行“强省会”战略的。</w:t>
      </w:r>
    </w:p>
    <w:p>
      <w:pPr>
        <w:jc w:val="both"/>
      </w:pPr>
      <w:bookmarkStart w:name="2498-1607693072389" w:id="168"/>
      <w:bookmarkEnd w:id="168"/>
    </w:p>
    <w:p>
      <w:pPr>
        <w:jc w:val="both"/>
      </w:pPr>
      <w:bookmarkStart w:name="2092-1607693072389" w:id="169"/>
      <w:bookmarkEnd w:id="169"/>
      <w:r>
        <w:rPr>
          <w:color w:val="333333"/>
          <w:sz w:val="24"/>
        </w:rPr>
        <w:t>要知道，在北方天津北京双掌难撑的时候，是青岛靠一省之力在01-08年间杀入全国前十，给北方撑起了门面。</w:t>
      </w:r>
    </w:p>
    <w:p>
      <w:pPr>
        <w:jc w:val="both"/>
      </w:pPr>
      <w:bookmarkStart w:name="6692-1607693072389" w:id="170"/>
      <w:bookmarkEnd w:id="170"/>
    </w:p>
    <w:p>
      <w:pPr>
        <w:jc w:val="both"/>
      </w:pPr>
      <w:bookmarkStart w:name="5724-1607693072390" w:id="171"/>
      <w:bookmarkEnd w:id="171"/>
      <w:r>
        <w:rPr>
          <w:color w:val="333333"/>
          <w:sz w:val="24"/>
        </w:rPr>
        <w:t>那段时间，正好是胶东人在山东雄视一切的时候。</w:t>
      </w:r>
    </w:p>
    <w:p>
      <w:pPr>
        <w:jc w:val="both"/>
      </w:pPr>
      <w:bookmarkStart w:name="3455-1607693072390" w:id="172"/>
      <w:bookmarkEnd w:id="172"/>
    </w:p>
    <w:p>
      <w:pPr>
        <w:jc w:val="both"/>
      </w:pPr>
      <w:bookmarkStart w:name="7051-1607693072390" w:id="173"/>
      <w:bookmarkEnd w:id="173"/>
      <w:r>
        <w:rPr>
          <w:color w:val="333333"/>
          <w:sz w:val="24"/>
        </w:rPr>
        <w:t>然后，胶东被省内反噬——山东强力推出了强省会战略。</w:t>
      </w:r>
    </w:p>
    <w:p>
      <w:pPr>
        <w:jc w:val="both"/>
      </w:pPr>
      <w:bookmarkStart w:name="5676-1607693072390" w:id="174"/>
      <w:bookmarkEnd w:id="174"/>
    </w:p>
    <w:p>
      <w:pPr>
        <w:jc w:val="both"/>
      </w:pPr>
      <w:bookmarkStart w:name="4692-1607693072390" w:id="175"/>
      <w:bookmarkEnd w:id="175"/>
      <w:r>
        <w:rPr>
          <w:color w:val="333333"/>
          <w:sz w:val="24"/>
        </w:rPr>
        <w:t>这当然利好济南以及山东中西部的发展，然而这样的结果就是青岛烟台威海资源政策受限，山东临海优势未能充分发挥。</w:t>
      </w:r>
    </w:p>
    <w:p>
      <w:pPr>
        <w:jc w:val="both"/>
      </w:pPr>
      <w:bookmarkStart w:name="3538-1607693072390" w:id="176"/>
      <w:bookmarkEnd w:id="176"/>
    </w:p>
    <w:p>
      <w:pPr>
        <w:jc w:val="both"/>
      </w:pPr>
      <w:bookmarkStart w:name="2346-1607693072390" w:id="177"/>
      <w:bookmarkEnd w:id="177"/>
      <w:r>
        <w:rPr>
          <w:color w:val="333333"/>
          <w:sz w:val="24"/>
        </w:rPr>
        <w:t>青海跌出前十，一跌不复返。</w:t>
      </w:r>
    </w:p>
    <w:p>
      <w:pPr>
        <w:jc w:val="both"/>
      </w:pPr>
      <w:bookmarkStart w:name="5370-1607693072390" w:id="178"/>
      <w:bookmarkEnd w:id="178"/>
    </w:p>
    <w:p>
      <w:pPr>
        <w:jc w:val="both"/>
      </w:pPr>
      <w:bookmarkStart w:name="2838-1607693072390" w:id="179"/>
      <w:bookmarkEnd w:id="179"/>
      <w:r>
        <w:rPr>
          <w:b w:val="true"/>
          <w:color w:val="ff0000"/>
          <w:sz w:val="24"/>
        </w:rPr>
        <w:t>岱岱以为，在东北亚经济一体化还未见端倪的时候，强省会不失为一种权宜之计。</w:t>
      </w:r>
    </w:p>
    <w:p>
      <w:pPr>
        <w:jc w:val="both"/>
      </w:pPr>
      <w:bookmarkStart w:name="9663-1607693072390" w:id="180"/>
      <w:bookmarkEnd w:id="180"/>
    </w:p>
    <w:p>
      <w:pPr>
        <w:jc w:val="both"/>
      </w:pPr>
      <w:bookmarkStart w:name="8095-1607693072390" w:id="181"/>
      <w:bookmarkEnd w:id="181"/>
      <w:r>
        <w:rPr>
          <w:color w:val="333333"/>
          <w:sz w:val="24"/>
        </w:rPr>
        <w:t>给中西部补补落下的课是必要的，也是必须的，但是要时刻知道，济南的地形条件和产业情况，注定了济南没多少经济辐射能力。</w:t>
      </w:r>
    </w:p>
    <w:p>
      <w:pPr>
        <w:jc w:val="both"/>
      </w:pPr>
      <w:bookmarkStart w:name="3079-1607693072390" w:id="182"/>
      <w:bookmarkEnd w:id="182"/>
    </w:p>
    <w:p>
      <w:pPr>
        <w:jc w:val="both"/>
      </w:pPr>
      <w:bookmarkStart w:name="1182-1607693072390" w:id="183"/>
      <w:bookmarkEnd w:id="183"/>
      <w:r>
        <w:rPr>
          <w:b w:val="true"/>
          <w:color w:val="ff0000"/>
          <w:sz w:val="24"/>
        </w:rPr>
        <w:t>押注济南，山东注定赢了面子、失了里子。</w:t>
      </w:r>
    </w:p>
    <w:p>
      <w:pPr>
        <w:jc w:val="both"/>
      </w:pPr>
      <w:bookmarkStart w:name="5190-1607693072390" w:id="184"/>
      <w:bookmarkEnd w:id="184"/>
    </w:p>
    <w:p>
      <w:pPr>
        <w:jc w:val="both"/>
      </w:pPr>
      <w:bookmarkStart w:name="7014-1607693072390" w:id="185"/>
      <w:bookmarkEnd w:id="185"/>
      <w:r>
        <w:rPr>
          <w:color w:val="333333"/>
          <w:sz w:val="24"/>
        </w:rPr>
        <w:t>青岛，才是山东的里子，也才是国家的意思。</w:t>
      </w:r>
    </w:p>
    <w:p>
      <w:pPr>
        <w:jc w:val="both"/>
      </w:pPr>
      <w:bookmarkStart w:name="7533-1607693072390" w:id="186"/>
      <w:bookmarkEnd w:id="186"/>
    </w:p>
    <w:p>
      <w:pPr>
        <w:jc w:val="both"/>
      </w:pPr>
      <w:bookmarkStart w:name="9250-1607693072390" w:id="187"/>
      <w:bookmarkEnd w:id="187"/>
      <w:r>
        <w:rPr>
          <w:color w:val="333333"/>
          <w:sz w:val="24"/>
        </w:rPr>
        <w:t>要不然，为什么只在上海北京开过的上合g20，没在济南开反而在青岛开呢？</w:t>
      </w:r>
    </w:p>
    <w:p>
      <w:pPr>
        <w:jc w:val="both"/>
      </w:pPr>
      <w:bookmarkStart w:name="8759-1607693072390" w:id="188"/>
      <w:bookmarkEnd w:id="188"/>
    </w:p>
    <w:p>
      <w:pPr>
        <w:jc w:val="both"/>
      </w:pPr>
      <w:bookmarkStart w:name="1299-1607693072390" w:id="189"/>
      <w:bookmarkEnd w:id="189"/>
      <w:r>
        <w:rPr>
          <w:color w:val="333333"/>
          <w:sz w:val="24"/>
        </w:rPr>
        <w:t>一旦东北亚机遇风口一来，山东还守着门户之见搞强省会战略，只会坐失良机，只会将机遇拱手让给隔壁辽宁。</w:t>
      </w:r>
    </w:p>
    <w:p>
      <w:pPr>
        <w:jc w:val="both"/>
      </w:pPr>
      <w:bookmarkStart w:name="2541-1607693072390" w:id="190"/>
      <w:bookmarkEnd w:id="190"/>
    </w:p>
    <w:p>
      <w:pPr>
        <w:jc w:val="both"/>
      </w:pPr>
      <w:bookmarkStart w:name="3530-1607693072390" w:id="191"/>
      <w:bookmarkEnd w:id="191"/>
      <w:r>
        <w:rPr>
          <w:color w:val="333333"/>
          <w:sz w:val="24"/>
        </w:rPr>
        <w:t>未来山东还要去学习浙江，搞双城记。</w:t>
      </w:r>
    </w:p>
    <w:p>
      <w:pPr>
        <w:jc w:val="both"/>
      </w:pPr>
      <w:bookmarkStart w:name="3079-1607693072390" w:id="192"/>
      <w:bookmarkEnd w:id="192"/>
    </w:p>
    <w:p>
      <w:pPr>
        <w:jc w:val="both"/>
      </w:pPr>
      <w:bookmarkStart w:name="9716-1607693072390" w:id="193"/>
      <w:bookmarkEnd w:id="193"/>
    </w:p>
    <w:p>
      <w:pPr>
        <w:jc w:val="both"/>
      </w:pPr>
      <w:bookmarkStart w:name="2196-1607693072390" w:id="194"/>
      <w:bookmarkEnd w:id="194"/>
    </w:p>
    <w:p>
      <w:pPr>
        <w:jc w:val="both"/>
      </w:pPr>
      <w:bookmarkStart w:name="9589-1607693072390" w:id="195"/>
      <w:bookmarkEnd w:id="195"/>
    </w:p>
    <w:p>
      <w:pPr>
        <w:jc w:val="both"/>
      </w:pPr>
      <w:bookmarkStart w:name="2736-1607693072390" w:id="196"/>
      <w:bookmarkEnd w:id="196"/>
      <w:r>
        <w:rPr>
          <w:color w:val="333333"/>
          <w:sz w:val="24"/>
        </w:rPr>
        <w:t>另外有一个不可轻视的，是吉林。</w:t>
      </w:r>
    </w:p>
    <w:p>
      <w:pPr>
        <w:jc w:val="both"/>
      </w:pPr>
      <w:bookmarkStart w:name="6929-1607693072390" w:id="197"/>
      <w:bookmarkEnd w:id="197"/>
    </w:p>
    <w:p>
      <w:pPr>
        <w:jc w:val="both"/>
      </w:pPr>
      <w:bookmarkStart w:name="4684-1607693072390" w:id="198"/>
      <w:bookmarkEnd w:id="198"/>
      <w:r>
        <w:rPr>
          <w:b w:val="true"/>
          <w:color w:val="ff0000"/>
          <w:sz w:val="24"/>
        </w:rPr>
        <w:t>东北亚的几何中心，正是吉林。</w:t>
      </w:r>
    </w:p>
    <w:p>
      <w:pPr>
        <w:jc w:val="both"/>
      </w:pPr>
      <w:bookmarkStart w:name="4972-1607693072390" w:id="199"/>
      <w:bookmarkEnd w:id="199"/>
    </w:p>
    <w:p>
      <w:pPr>
        <w:jc w:val="both"/>
      </w:pPr>
      <w:bookmarkStart w:name="6329-1607693072390" w:id="200"/>
      <w:bookmarkEnd w:id="200"/>
      <w:r>
        <w:rPr>
          <w:color w:val="333333"/>
          <w:sz w:val="24"/>
        </w:rPr>
        <w:t>拉动整个黑吉辽东北的振兴的最好选择，可能就是区位承上启下的吉林。</w:t>
      </w:r>
    </w:p>
    <w:p>
      <w:pPr>
        <w:jc w:val="both"/>
      </w:pPr>
      <w:bookmarkStart w:name="5965-1607693072390" w:id="201"/>
      <w:bookmarkEnd w:id="201"/>
    </w:p>
    <w:p>
      <w:pPr>
        <w:jc w:val="both"/>
      </w:pPr>
      <w:bookmarkStart w:name="7512-1607693072390" w:id="202"/>
      <w:bookmarkEnd w:id="202"/>
      <w:r>
        <w:rPr>
          <w:color w:val="333333"/>
          <w:sz w:val="24"/>
        </w:rPr>
        <w:t>而目前吉林力推的长吉一体化，的确是未来发展的关键，打开图们江通道是也是吉林的珲春也是能否成为东北小深圳的关键。</w:t>
      </w:r>
    </w:p>
    <w:p>
      <w:pPr>
        <w:jc w:val="both"/>
      </w:pPr>
      <w:bookmarkStart w:name="9850-1607693072390" w:id="203"/>
      <w:bookmarkEnd w:id="203"/>
    </w:p>
    <w:p>
      <w:pPr>
        <w:jc w:val="both"/>
      </w:pPr>
      <w:bookmarkStart w:name="8589-1607693072390" w:id="204"/>
      <w:bookmarkEnd w:id="204"/>
      <w:r>
        <w:rPr>
          <w:color w:val="333333"/>
          <w:sz w:val="24"/>
        </w:rPr>
        <w:t>不过吉林的押宝主要还是朝鲜改开，东北亚经济一体化的大头毕竟是日韩，吉林这个有待加强，辽宁有大连，山东有青岛，吉林也没有拿得出手的外向经济城市。</w:t>
      </w:r>
    </w:p>
    <w:p>
      <w:pPr>
        <w:jc w:val="both"/>
      </w:pPr>
      <w:bookmarkStart w:name="4890-1607693072390" w:id="205"/>
      <w:bookmarkEnd w:id="205"/>
    </w:p>
    <w:p>
      <w:pPr>
        <w:jc w:val="both"/>
      </w:pPr>
      <w:bookmarkStart w:name="5120-1607693072390" w:id="206"/>
      <w:bookmarkEnd w:id="206"/>
      <w:r>
        <w:rPr>
          <w:color w:val="333333"/>
          <w:sz w:val="24"/>
        </w:rPr>
        <w:t>另外，在人事上的布局也不如辽宁山东，所以目前的三省杀中，吉林还是有陪跑的感觉。</w:t>
      </w:r>
    </w:p>
    <w:p>
      <w:pPr>
        <w:jc w:val="both"/>
      </w:pPr>
      <w:bookmarkStart w:name="0082-1607693072390" w:id="207"/>
      <w:bookmarkEnd w:id="207"/>
    </w:p>
    <w:p>
      <w:pPr>
        <w:jc w:val="both"/>
      </w:pPr>
      <w:bookmarkStart w:name="7341-1607693072390" w:id="208"/>
      <w:bookmarkEnd w:id="208"/>
    </w:p>
    <w:p>
      <w:pPr>
        <w:jc w:val="both"/>
      </w:pPr>
      <w:bookmarkStart w:name="7848-1607693072390" w:id="209"/>
      <w:bookmarkEnd w:id="209"/>
    </w:p>
    <w:p>
      <w:pPr>
        <w:jc w:val="both"/>
      </w:pPr>
      <w:bookmarkStart w:name="0041-1607693072390" w:id="210"/>
      <w:bookmarkEnd w:id="210"/>
      <w:r>
        <w:rPr>
          <w:color w:val="333333"/>
          <w:sz w:val="24"/>
        </w:rPr>
        <w:t>山东吉林是这样的，那么辽宁的胜算如何呢？大连的前景如何呢？</w:t>
      </w:r>
    </w:p>
    <w:p>
      <w:pPr>
        <w:jc w:val="both"/>
      </w:pPr>
      <w:bookmarkStart w:name="1320-1607693072390" w:id="211"/>
      <w:bookmarkEnd w:id="211"/>
    </w:p>
    <w:p>
      <w:pPr>
        <w:jc w:val="both"/>
      </w:pPr>
      <w:bookmarkStart w:name="3318-1607693072390" w:id="212"/>
      <w:bookmarkEnd w:id="212"/>
      <w:r>
        <w:rPr>
          <w:color w:val="333333"/>
          <w:sz w:val="24"/>
        </w:rPr>
        <w:t>那次本来还要去大连找同学的，但那时大连疫情，就没去了，大连不太了解，就不多评价了。</w:t>
      </w:r>
    </w:p>
    <w:p>
      <w:pPr>
        <w:jc w:val="both"/>
      </w:pPr>
      <w:bookmarkStart w:name="7187-1607693072390" w:id="213"/>
      <w:bookmarkEnd w:id="213"/>
    </w:p>
    <w:p>
      <w:pPr>
        <w:jc w:val="both"/>
      </w:pPr>
      <w:bookmarkStart w:name="7039-1607693072390" w:id="214"/>
      <w:bookmarkEnd w:id="214"/>
      <w:r>
        <w:rPr>
          <w:color w:val="333333"/>
          <w:sz w:val="24"/>
        </w:rPr>
        <w:t>就目前来看，在东北亚一体化上，可能国家对辽宁是更看好些的。</w:t>
      </w:r>
    </w:p>
    <w:p>
      <w:pPr>
        <w:jc w:val="both"/>
      </w:pPr>
      <w:bookmarkStart w:name="2545-1607693072390" w:id="215"/>
      <w:bookmarkEnd w:id="215"/>
    </w:p>
    <w:p>
      <w:pPr>
        <w:jc w:val="both"/>
      </w:pPr>
      <w:bookmarkStart w:name="4448-1607693072390" w:id="216"/>
      <w:bookmarkEnd w:id="216"/>
      <w:r>
        <w:rPr>
          <w:color w:val="333333"/>
          <w:sz w:val="24"/>
        </w:rPr>
        <w:t>朝鲜当年去越南河内和特朗普谈判，几乎同一时间，一位上海国企出身的经济干将，就奉命调任辽宁，岱岱当时就发了朋友圈。</w:t>
      </w:r>
    </w:p>
    <w:p>
      <w:pPr>
        <w:jc w:val="both"/>
      </w:pPr>
      <w:bookmarkStart w:name="2126-1607693072390" w:id="217"/>
      <w:bookmarkEnd w:id="217"/>
    </w:p>
    <w:p>
      <w:pPr>
        <w:jc w:val="both"/>
      </w:pPr>
      <w:bookmarkStart w:name="6234-1607693072390" w:id="218"/>
      <w:bookmarkEnd w:id="218"/>
      <w:r>
        <w:rPr>
          <w:color w:val="333333"/>
          <w:sz w:val="24"/>
        </w:rPr>
        <w:t>2019年2月27日-28日：朝鲜美国河内会晤。</w:t>
      </w:r>
    </w:p>
    <w:p>
      <w:pPr>
        <w:jc w:val="both"/>
      </w:pPr>
      <w:bookmarkStart w:name="5600-1607693072390" w:id="219"/>
      <w:bookmarkEnd w:id="219"/>
    </w:p>
    <w:p>
      <w:pPr>
        <w:jc w:val="both"/>
      </w:pPr>
      <w:bookmarkStart w:name="1176-1607693072390" w:id="220"/>
      <w:bookmarkEnd w:id="220"/>
      <w:r>
        <w:rPr>
          <w:color w:val="333333"/>
          <w:sz w:val="24"/>
        </w:rPr>
        <w:t>2019年2月26日，朝鲜美国会晤前夕，上海干部去辽宁。</w:t>
      </w:r>
    </w:p>
    <w:p>
      <w:pPr>
        <w:jc w:val="both"/>
      </w:pPr>
      <w:bookmarkStart w:name="6160-1607693072390" w:id="221"/>
      <w:bookmarkEnd w:id="221"/>
    </w:p>
    <w:p>
      <w:pPr>
        <w:jc w:val="both"/>
      </w:pPr>
      <w:bookmarkStart w:name="1336-1607693072390" w:id="222"/>
      <w:bookmarkEnd w:id="222"/>
      <w:r>
        <w:rPr>
          <w:color w:val="333333"/>
          <w:sz w:val="24"/>
        </w:rPr>
        <w:t>朋友圈定期清空，后来删了，这里简单复盘下。</w:t>
      </w:r>
    </w:p>
    <w:p>
      <w:pPr>
        <w:jc w:val="both"/>
      </w:pPr>
      <w:bookmarkStart w:name="4299-1607693072390" w:id="223"/>
      <w:bookmarkEnd w:id="223"/>
    </w:p>
    <w:p>
      <w:pPr>
        <w:jc w:val="both"/>
      </w:pPr>
      <w:bookmarkStart w:name="1440-1607693072390" w:id="224"/>
      <w:bookmarkEnd w:id="224"/>
      <w:r>
        <w:rPr>
          <w:color w:val="333333"/>
          <w:sz w:val="24"/>
        </w:rPr>
        <w:t>“如今真的是上海干部走四方，一个晓明去海南，破局东南亚，一个周波去辽宁，对锚东北亚，上海干部的确工作能力过硬。</w:t>
      </w:r>
    </w:p>
    <w:p>
      <w:pPr>
        <w:jc w:val="both"/>
      </w:pPr>
      <w:bookmarkStart w:name="5437-1607693072390" w:id="225"/>
      <w:bookmarkEnd w:id="225"/>
    </w:p>
    <w:p>
      <w:pPr>
        <w:jc w:val="both"/>
      </w:pPr>
      <w:bookmarkStart w:name="3747-1607693072390" w:id="226"/>
      <w:bookmarkEnd w:id="226"/>
      <w:r>
        <w:rPr>
          <w:color w:val="333333"/>
          <w:sz w:val="24"/>
        </w:rPr>
        <w:t>在北方邻居和美国河内谈判以弃核换改开的几乎同时，我们派</w:t>
      </w:r>
      <w:r>
        <w:rPr>
          <w:b w:val="true"/>
          <w:color w:val="ff0000"/>
          <w:sz w:val="24"/>
        </w:rPr>
        <w:t>干过国企搞过临港</w:t>
      </w:r>
      <w:r>
        <w:rPr>
          <w:color w:val="333333"/>
          <w:sz w:val="24"/>
        </w:rPr>
        <w:t>的干将去辽宁，一个是因为辽宁国企重地，专业对口，另一个就是因为我们很看好朝鲜这次弃核换改开的谈判。</w:t>
      </w:r>
    </w:p>
    <w:p>
      <w:pPr>
        <w:jc w:val="both"/>
      </w:pPr>
      <w:bookmarkStart w:name="9468-1607693072390" w:id="227"/>
      <w:bookmarkEnd w:id="227"/>
    </w:p>
    <w:p>
      <w:pPr>
        <w:jc w:val="both"/>
      </w:pPr>
      <w:bookmarkStart w:name="4014-1607693072390" w:id="228"/>
      <w:bookmarkEnd w:id="228"/>
      <w:r>
        <w:rPr>
          <w:color w:val="333333"/>
          <w:sz w:val="24"/>
        </w:rPr>
        <w:t>朝鲜一旦改开，辽宁将首当其冲，需要专业的干将操盘。</w:t>
      </w:r>
    </w:p>
    <w:p>
      <w:pPr>
        <w:jc w:val="both"/>
      </w:pPr>
      <w:bookmarkStart w:name="8829-1607693072390" w:id="229"/>
      <w:bookmarkEnd w:id="229"/>
    </w:p>
    <w:p>
      <w:pPr>
        <w:jc w:val="both"/>
      </w:pPr>
      <w:bookmarkStart w:name="1677-1607693072390" w:id="230"/>
      <w:bookmarkEnd w:id="230"/>
      <w:r>
        <w:rPr>
          <w:color w:val="333333"/>
          <w:sz w:val="24"/>
        </w:rPr>
        <w:t>然而，可惜的是，我们国家能掌控国内，掌控不了美国，据说特朗普拿到了最机密的军事情报，认为北方邻居没有弃核的真诚，谈判中拒不松口，那次河内谈判最终无果而终。</w:t>
      </w:r>
    </w:p>
    <w:p>
      <w:pPr>
        <w:jc w:val="both"/>
      </w:pPr>
      <w:bookmarkStart w:name="4438-1607693072390" w:id="231"/>
      <w:bookmarkEnd w:id="231"/>
    </w:p>
    <w:p>
      <w:pPr>
        <w:jc w:val="both"/>
      </w:pPr>
      <w:bookmarkStart w:name="6484-1607693072390" w:id="232"/>
      <w:bookmarkEnd w:id="232"/>
      <w:r>
        <w:rPr>
          <w:color w:val="333333"/>
          <w:sz w:val="24"/>
        </w:rPr>
        <w:t>现在周同学就安心的在辽宁搞他的国企老本行，目前在忙国企改革试点，辽宁比较瞩目，他搞临港的功夫能不能使出来，辽宁能否近水楼台先得月，不是他能决定的，得看国际局势的走向了。</w:t>
      </w:r>
    </w:p>
    <w:p>
      <w:pPr>
        <w:jc w:val="both"/>
      </w:pPr>
      <w:bookmarkStart w:name="3114-1607693072390" w:id="233"/>
      <w:bookmarkEnd w:id="233"/>
    </w:p>
    <w:p>
      <w:pPr>
        <w:jc w:val="both"/>
      </w:pPr>
      <w:bookmarkStart w:name="5480-1607693072390" w:id="234"/>
      <w:bookmarkEnd w:id="234"/>
      <w:r>
        <w:rPr>
          <w:b w:val="true"/>
          <w:color w:val="ff0000"/>
          <w:sz w:val="24"/>
        </w:rPr>
        <w:t>既然我们在东北亚破局有望的第一时间，想到了布局辽宁，可见，我们对辽宁的期待。”</w:t>
      </w:r>
    </w:p>
    <w:p>
      <w:pPr>
        <w:jc w:val="both"/>
      </w:pPr>
      <w:bookmarkStart w:name="9142-1607693072390" w:id="235"/>
      <w:bookmarkEnd w:id="235"/>
    </w:p>
    <w:p>
      <w:pPr>
        <w:jc w:val="both"/>
      </w:pPr>
      <w:bookmarkStart w:name="1943-1607693072390" w:id="236"/>
      <w:bookmarkEnd w:id="236"/>
    </w:p>
    <w:p>
      <w:pPr>
        <w:jc w:val="both"/>
      </w:pPr>
      <w:bookmarkStart w:name="5042-1607693072390" w:id="237"/>
      <w:bookmarkEnd w:id="237"/>
    </w:p>
    <w:p>
      <w:pPr>
        <w:jc w:val="both"/>
      </w:pPr>
      <w:bookmarkStart w:name="7260-1607693072390" w:id="238"/>
      <w:bookmarkEnd w:id="238"/>
    </w:p>
    <w:p>
      <w:pPr>
        <w:jc w:val="both"/>
      </w:pPr>
      <w:bookmarkStart w:name="7874-1607693072390" w:id="239"/>
      <w:bookmarkEnd w:id="239"/>
    </w:p>
    <w:p>
      <w:pPr>
        <w:jc w:val="both"/>
      </w:pPr>
      <w:bookmarkStart w:name="7464-1607693072390" w:id="240"/>
      <w:bookmarkEnd w:id="240"/>
      <w:r>
        <w:rPr>
          <w:color w:val="333333"/>
          <w:sz w:val="24"/>
        </w:rPr>
        <w:t>以上，是圈文，今天，岱岱还要补充。</w:t>
      </w:r>
    </w:p>
    <w:p>
      <w:pPr>
        <w:jc w:val="both"/>
      </w:pPr>
      <w:bookmarkStart w:name="2630-1607693072390" w:id="241"/>
      <w:bookmarkEnd w:id="241"/>
    </w:p>
    <w:p>
      <w:pPr>
        <w:jc w:val="both"/>
      </w:pPr>
      <w:bookmarkStart w:name="5537-1607693072390" w:id="242"/>
      <w:bookmarkEnd w:id="242"/>
      <w:r>
        <w:rPr>
          <w:color w:val="333333"/>
          <w:sz w:val="24"/>
        </w:rPr>
        <w:t>那就是南北缓和差距，是有时间窗口的。</w:t>
      </w:r>
    </w:p>
    <w:p>
      <w:pPr>
        <w:jc w:val="both"/>
      </w:pPr>
      <w:bookmarkStart w:name="4394-1607693072390" w:id="243"/>
      <w:bookmarkEnd w:id="243"/>
    </w:p>
    <w:p>
      <w:pPr>
        <w:jc w:val="both"/>
      </w:pPr>
      <w:bookmarkStart w:name="2150-1607693072390" w:id="244"/>
      <w:bookmarkEnd w:id="244"/>
      <w:r>
        <w:rPr>
          <w:color w:val="333333"/>
          <w:sz w:val="24"/>
        </w:rPr>
        <w:t>别以为北方有足够的时间可以磨磨蹭蹭，可以一直等着国家伸手扶一把。</w:t>
      </w:r>
    </w:p>
    <w:p>
      <w:pPr>
        <w:jc w:val="both"/>
      </w:pPr>
      <w:bookmarkStart w:name="8226-1607693072390" w:id="245"/>
      <w:bookmarkEnd w:id="245"/>
    </w:p>
    <w:p>
      <w:pPr>
        <w:jc w:val="both"/>
      </w:pPr>
      <w:bookmarkStart w:name="1695-1607693072390" w:id="246"/>
      <w:bookmarkEnd w:id="246"/>
      <w:r>
        <w:rPr>
          <w:color w:val="333333"/>
          <w:sz w:val="24"/>
        </w:rPr>
        <w:t>北方想跨越式发展缓和南北差距的时间窗口，最多只有15年时间。</w:t>
      </w:r>
    </w:p>
    <w:p>
      <w:pPr>
        <w:jc w:val="both"/>
      </w:pPr>
      <w:bookmarkStart w:name="6582-1607693072390" w:id="247"/>
      <w:bookmarkEnd w:id="247"/>
    </w:p>
    <w:p>
      <w:pPr>
        <w:jc w:val="both"/>
      </w:pPr>
      <w:bookmarkStart w:name="2021-1607693072390" w:id="248"/>
      <w:bookmarkEnd w:id="248"/>
      <w:r>
        <w:rPr>
          <w:color w:val="333333"/>
          <w:sz w:val="24"/>
        </w:rPr>
        <w:t>因为干部梯队建设。</w:t>
      </w:r>
    </w:p>
    <w:p>
      <w:pPr>
        <w:jc w:val="both"/>
      </w:pPr>
      <w:bookmarkStart w:name="2197-1607693072390" w:id="249"/>
      <w:bookmarkEnd w:id="249"/>
    </w:p>
    <w:p>
      <w:pPr>
        <w:jc w:val="both"/>
      </w:pPr>
      <w:bookmarkStart w:name="0083-1607693072390" w:id="250"/>
      <w:bookmarkEnd w:id="250"/>
      <w:r>
        <w:rPr>
          <w:color w:val="333333"/>
          <w:sz w:val="24"/>
        </w:rPr>
        <w:t>革命年代，我们是从北方解放南方，很多北方干部南下，接管南方政权，成为中坚层。</w:t>
      </w:r>
    </w:p>
    <w:p>
      <w:pPr>
        <w:jc w:val="both"/>
      </w:pPr>
      <w:bookmarkStart w:name="5410-1607693072390" w:id="251"/>
      <w:bookmarkEnd w:id="251"/>
    </w:p>
    <w:p>
      <w:pPr>
        <w:jc w:val="both"/>
      </w:pPr>
      <w:bookmarkStart w:name="3095-1607693072390" w:id="252"/>
      <w:bookmarkEnd w:id="252"/>
      <w:r>
        <w:rPr>
          <w:color w:val="333333"/>
          <w:sz w:val="24"/>
        </w:rPr>
        <w:t>这一波历史进程导致，建国初湖南四川人高层很多，但北方人在中间层远远多于南方人。</w:t>
      </w:r>
    </w:p>
    <w:p>
      <w:pPr>
        <w:jc w:val="both"/>
      </w:pPr>
      <w:bookmarkStart w:name="6139-1607693072390" w:id="253"/>
      <w:bookmarkEnd w:id="253"/>
    </w:p>
    <w:p>
      <w:pPr>
        <w:jc w:val="both"/>
      </w:pPr>
      <w:bookmarkStart w:name="9841-1607693072390" w:id="254"/>
      <w:bookmarkEnd w:id="254"/>
      <w:r>
        <w:rPr>
          <w:color w:val="333333"/>
          <w:sz w:val="24"/>
        </w:rPr>
        <w:t>建国后建设年代，我们重工业在北方居多，大城市南北也平分秋色，建设年代提拔看又红又专，城市管理需要专业人才，于是辽宁等工业大省踩中历史进程，加上之前就以北方人为中坚的梯队建设，导致中国北人掌权多于南人。</w:t>
      </w:r>
    </w:p>
    <w:p>
      <w:pPr>
        <w:jc w:val="both"/>
      </w:pPr>
      <w:bookmarkStart w:name="6161-1607693072390" w:id="255"/>
      <w:bookmarkEnd w:id="255"/>
    </w:p>
    <w:p>
      <w:pPr>
        <w:jc w:val="both"/>
      </w:pPr>
      <w:bookmarkStart w:name="2039-1607693072390" w:id="256"/>
      <w:bookmarkEnd w:id="256"/>
      <w:r>
        <w:rPr>
          <w:color w:val="333333"/>
          <w:sz w:val="24"/>
        </w:rPr>
        <w:t>那时的口头禅是“山东干部走四方，上海干部进中央”</w:t>
      </w:r>
    </w:p>
    <w:p>
      <w:pPr>
        <w:jc w:val="both"/>
      </w:pPr>
      <w:bookmarkStart w:name="4680-1607693072390" w:id="257"/>
      <w:bookmarkEnd w:id="257"/>
    </w:p>
    <w:p>
      <w:pPr>
        <w:jc w:val="both"/>
      </w:pPr>
      <w:bookmarkStart w:name="2564-1607693072390" w:id="258"/>
      <w:bookmarkEnd w:id="258"/>
      <w:r>
        <w:rPr>
          <w:color w:val="333333"/>
          <w:sz w:val="24"/>
        </w:rPr>
        <w:t>而改开后这40年，开始了缓慢而有坚定的变化。</w:t>
      </w:r>
    </w:p>
    <w:p>
      <w:pPr>
        <w:jc w:val="both"/>
      </w:pPr>
      <w:bookmarkStart w:name="4695-1607693072390" w:id="259"/>
      <w:bookmarkEnd w:id="259"/>
    </w:p>
    <w:p>
      <w:pPr>
        <w:jc w:val="both"/>
      </w:pPr>
      <w:bookmarkStart w:name="4073-1607693072390" w:id="260"/>
      <w:bookmarkEnd w:id="260"/>
      <w:r>
        <w:rPr>
          <w:color w:val="333333"/>
          <w:sz w:val="24"/>
        </w:rPr>
        <w:t>改开一启，千年一以贯之的经济重心南移就又开始了，今天，全国十大城市，北方仅剩一座，9座都是南方。</w:t>
      </w:r>
    </w:p>
    <w:p>
      <w:pPr>
        <w:jc w:val="both"/>
      </w:pPr>
      <w:bookmarkStart w:name="7690-1607693072390" w:id="261"/>
      <w:bookmarkEnd w:id="261"/>
    </w:p>
    <w:p>
      <w:pPr>
        <w:jc w:val="both"/>
      </w:pPr>
      <w:bookmarkStart w:name="8953-1607693072390" w:id="262"/>
      <w:bookmarkEnd w:id="262"/>
      <w:r>
        <w:rPr>
          <w:b w:val="true"/>
          <w:color w:val="ff0000"/>
          <w:sz w:val="24"/>
        </w:rPr>
        <w:t>而经济高地，等于政治高地。</w:t>
      </w:r>
    </w:p>
    <w:p>
      <w:pPr>
        <w:jc w:val="both"/>
      </w:pPr>
      <w:bookmarkStart w:name="2633-1607693072390" w:id="263"/>
      <w:bookmarkEnd w:id="263"/>
    </w:p>
    <w:p>
      <w:pPr>
        <w:jc w:val="both"/>
      </w:pPr>
      <w:bookmarkStart w:name="3155-1607693072390" w:id="264"/>
      <w:bookmarkEnd w:id="264"/>
      <w:r>
        <w:rPr>
          <w:b w:val="true"/>
          <w:color w:val="ff0000"/>
          <w:sz w:val="24"/>
        </w:rPr>
        <w:t>这9座南方城市不仅给国家贡献重大的gdp数据，更将给国家贡献需要的政治人力资源。</w:t>
      </w:r>
    </w:p>
    <w:p>
      <w:pPr>
        <w:jc w:val="both"/>
      </w:pPr>
      <w:bookmarkStart w:name="4997-1607693072390" w:id="265"/>
      <w:bookmarkEnd w:id="265"/>
    </w:p>
    <w:p>
      <w:pPr>
        <w:jc w:val="both"/>
      </w:pPr>
      <w:bookmarkStart w:name="8093-1607693072390" w:id="266"/>
      <w:bookmarkEnd w:id="266"/>
      <w:r>
        <w:rPr>
          <w:color w:val="333333"/>
          <w:sz w:val="24"/>
        </w:rPr>
        <w:t>即使主政这9座南方城市的干部多是北方人，对家乡很有情怀，但因为仕途经历在彼，梯队建设在彼，也会将资源重心倾斜在彼。</w:t>
      </w:r>
    </w:p>
    <w:p>
      <w:pPr>
        <w:jc w:val="both"/>
      </w:pPr>
      <w:bookmarkStart w:name="5422-1607693072390" w:id="267"/>
      <w:bookmarkEnd w:id="267"/>
    </w:p>
    <w:p>
      <w:pPr>
        <w:jc w:val="both"/>
      </w:pPr>
      <w:bookmarkStart w:name="1810-1607693072390" w:id="268"/>
      <w:bookmarkEnd w:id="268"/>
      <w:r>
        <w:rPr>
          <w:color w:val="333333"/>
          <w:sz w:val="24"/>
        </w:rPr>
        <w:t>另外，古代已经用事实表明，经济重心南移后，人才重心也势必南移。科举不搞南北榜的时候，江南一地就霸占了全国一半的进士。</w:t>
      </w:r>
    </w:p>
    <w:p>
      <w:pPr>
        <w:jc w:val="both"/>
      </w:pPr>
      <w:bookmarkStart w:name="3987-1607693072390" w:id="269"/>
      <w:bookmarkEnd w:id="269"/>
    </w:p>
    <w:p>
      <w:pPr>
        <w:jc w:val="both"/>
      </w:pPr>
      <w:bookmarkStart w:name="5414-1607693072390" w:id="270"/>
      <w:bookmarkEnd w:id="270"/>
      <w:r>
        <w:rPr>
          <w:color w:val="333333"/>
          <w:sz w:val="24"/>
        </w:rPr>
        <w:t>所以，在教育一端，南方因经济优势、重视教育以及高考分数等因素，在教育上一定会渐渐优于北方。</w:t>
      </w:r>
    </w:p>
    <w:p>
      <w:pPr>
        <w:jc w:val="both"/>
      </w:pPr>
      <w:bookmarkStart w:name="5077-1607693072390" w:id="271"/>
      <w:bookmarkEnd w:id="271"/>
    </w:p>
    <w:p>
      <w:pPr>
        <w:jc w:val="both"/>
      </w:pPr>
      <w:bookmarkStart w:name="9038-1607693072390" w:id="272"/>
      <w:bookmarkEnd w:id="272"/>
      <w:r>
        <w:rPr>
          <w:color w:val="333333"/>
          <w:sz w:val="24"/>
        </w:rPr>
        <w:t>作为重要政治人才后备基地的清北人复，其学生南北比例也在遵循这一趋势。</w:t>
      </w:r>
    </w:p>
    <w:p>
      <w:pPr>
        <w:jc w:val="both"/>
      </w:pPr>
      <w:bookmarkStart w:name="9775-1607693072390" w:id="273"/>
      <w:bookmarkEnd w:id="273"/>
    </w:p>
    <w:p>
      <w:pPr>
        <w:jc w:val="both"/>
      </w:pPr>
      <w:bookmarkStart w:name="3144-1607693072390" w:id="274"/>
      <w:bookmarkEnd w:id="274"/>
      <w:r>
        <w:rPr>
          <w:color w:val="333333"/>
          <w:sz w:val="24"/>
        </w:rPr>
        <w:t>再看一下杭州街道办能给清北硕博几十万年薪，大连青岛给的了吗？</w:t>
      </w:r>
    </w:p>
    <w:p>
      <w:pPr>
        <w:jc w:val="both"/>
      </w:pPr>
      <w:bookmarkStart w:name="4286-1607693072390" w:id="275"/>
      <w:bookmarkEnd w:id="275"/>
    </w:p>
    <w:p>
      <w:pPr>
        <w:jc w:val="both"/>
      </w:pPr>
      <w:bookmarkStart w:name="5915-1607693072390" w:id="276"/>
      <w:bookmarkEnd w:id="276"/>
      <w:r>
        <w:rPr>
          <w:color w:val="333333"/>
          <w:sz w:val="24"/>
        </w:rPr>
        <w:t>在福建浙江抢着要清北人才做梯队后备军的时候，北方城市有什么动作吗？</w:t>
      </w:r>
    </w:p>
    <w:p>
      <w:pPr>
        <w:jc w:val="both"/>
      </w:pPr>
      <w:bookmarkStart w:name="9852-1607693072390" w:id="277"/>
      <w:bookmarkEnd w:id="277"/>
    </w:p>
    <w:p>
      <w:pPr>
        <w:jc w:val="both"/>
      </w:pPr>
      <w:bookmarkStart w:name="6637-1607693072390" w:id="278"/>
      <w:bookmarkEnd w:id="278"/>
      <w:r>
        <w:rPr>
          <w:color w:val="333333"/>
          <w:sz w:val="24"/>
        </w:rPr>
        <w:t>当一个有名校资质和资源buff，在有大数据治理经验智慧城市工作过，参与过大型国际会议活动，受良好惠商环境锻炼后的人才，一旦进入全国政治人才大市场，其他北部省份西部省份的同龄人才，能与子竞争吗？</w:t>
      </w:r>
    </w:p>
    <w:p>
      <w:pPr>
        <w:jc w:val="both"/>
      </w:pPr>
      <w:bookmarkStart w:name="7217-1607693072390" w:id="279"/>
      <w:bookmarkEnd w:id="279"/>
    </w:p>
    <w:p>
      <w:pPr>
        <w:jc w:val="both"/>
      </w:pPr>
      <w:bookmarkStart w:name="7050-1607693072390" w:id="280"/>
      <w:bookmarkEnd w:id="280"/>
      <w:r>
        <w:rPr>
          <w:color w:val="333333"/>
          <w:sz w:val="24"/>
        </w:rPr>
        <w:t>所以啊，北人唯一的心理优势，可能要慢慢消散了。</w:t>
      </w:r>
    </w:p>
    <w:p>
      <w:pPr>
        <w:jc w:val="both"/>
      </w:pPr>
      <w:bookmarkStart w:name="2900-1607693072390" w:id="281"/>
      <w:bookmarkEnd w:id="281"/>
    </w:p>
    <w:p>
      <w:pPr>
        <w:jc w:val="both"/>
      </w:pPr>
      <w:bookmarkStart w:name="5343-1607693072390" w:id="282"/>
      <w:bookmarkEnd w:id="282"/>
      <w:r>
        <w:rPr>
          <w:color w:val="333333"/>
          <w:sz w:val="24"/>
        </w:rPr>
        <w:t>北人比经济比不过南人，但一直有个心理优势，那就是南人经商厉害，当官不如自己。</w:t>
      </w:r>
    </w:p>
    <w:p>
      <w:pPr>
        <w:jc w:val="both"/>
      </w:pPr>
      <w:bookmarkStart w:name="9268-1607693072390" w:id="283"/>
      <w:bookmarkEnd w:id="283"/>
    </w:p>
    <w:p>
      <w:pPr>
        <w:jc w:val="both"/>
      </w:pPr>
      <w:bookmarkStart w:name="9229-1607693072390" w:id="284"/>
      <w:bookmarkEnd w:id="284"/>
      <w:r>
        <w:rPr>
          <w:color w:val="333333"/>
          <w:sz w:val="24"/>
        </w:rPr>
        <w:t>是的，中国掌权，多是北人。</w:t>
      </w:r>
    </w:p>
    <w:p>
      <w:pPr>
        <w:jc w:val="both"/>
      </w:pPr>
      <w:bookmarkStart w:name="4141-1607693072390" w:id="285"/>
      <w:bookmarkEnd w:id="285"/>
    </w:p>
    <w:p>
      <w:pPr>
        <w:jc w:val="both"/>
      </w:pPr>
      <w:bookmarkStart w:name="1153-1607693072390" w:id="286"/>
      <w:bookmarkEnd w:id="286"/>
      <w:r>
        <w:rPr>
          <w:color w:val="333333"/>
          <w:sz w:val="24"/>
        </w:rPr>
        <w:t>比如山东人就竟然自豪，虽然山东经济活力政治环境一直被人诟病，但山东人说起高官是如数家珍的。</w:t>
      </w:r>
    </w:p>
    <w:p>
      <w:pPr>
        <w:jc w:val="both"/>
      </w:pPr>
      <w:bookmarkStart w:name="1929-1607693072390" w:id="287"/>
      <w:bookmarkEnd w:id="287"/>
    </w:p>
    <w:p>
      <w:pPr>
        <w:jc w:val="center"/>
      </w:pPr>
      <w:bookmarkStart w:name="7026-1607693072390" w:id="288"/>
      <w:bookmarkEnd w:id="288"/>
      <w:r>
        <w:drawing>
          <wp:inline distT="0" distR="0" distB="0" distL="0">
            <wp:extent cx="5267325" cy="814485"/>
            <wp:docPr id="4" name="Drawing 4" descr="640.png"/>
            <a:graphic xmlns:a="http://schemas.openxmlformats.org/drawingml/2006/main">
              <a:graphicData uri="http://schemas.openxmlformats.org/drawingml/2006/picture">
                <pic:pic xmlns:pic="http://schemas.openxmlformats.org/drawingml/2006/picture">
                  <pic:nvPicPr>
                    <pic:cNvPr id="0" name="Picture 4" descr="640.png"/>
                    <pic:cNvPicPr>
                      <a:picLocks noChangeAspect="true"/>
                    </pic:cNvPicPr>
                  </pic:nvPicPr>
                  <pic:blipFill>
                    <a:blip r:embed="rId7"/>
                    <a:stretch>
                      <a:fillRect/>
                    </a:stretch>
                  </pic:blipFill>
                  <pic:spPr>
                    <a:xfrm>
                      <a:off x="0" y="0"/>
                      <a:ext cx="5267325" cy="814485"/>
                    </a:xfrm>
                    <a:prstGeom prst="rect">
                      <a:avLst/>
                    </a:prstGeom>
                  </pic:spPr>
                </pic:pic>
              </a:graphicData>
            </a:graphic>
          </wp:inline>
        </w:drawing>
      </w:r>
    </w:p>
    <w:p>
      <w:pPr>
        <w:jc w:val="both"/>
      </w:pPr>
      <w:bookmarkStart w:name="8550-1607693072390" w:id="289"/>
      <w:bookmarkEnd w:id="289"/>
    </w:p>
    <w:p>
      <w:pPr>
        <w:jc w:val="both"/>
      </w:pPr>
      <w:bookmarkStart w:name="7017-1607693072390" w:id="290"/>
      <w:bookmarkEnd w:id="290"/>
      <w:r>
        <w:rPr>
          <w:color w:val="333333"/>
          <w:sz w:val="24"/>
        </w:rPr>
        <w:t>然后，北人却不知道，北方多当权是革命年代和建国初期的历史进程使然，并非一成不变的东西，经济基础决定上层建筑，随着南方经济对北方经济的持续碾压，随着另一波历史进程的走起，南人自然也会重新走向庙堂之高。</w:t>
      </w:r>
    </w:p>
    <w:p>
      <w:pPr>
        <w:jc w:val="both"/>
      </w:pPr>
      <w:bookmarkStart w:name="6810-1607693072390" w:id="291"/>
      <w:bookmarkEnd w:id="291"/>
    </w:p>
    <w:p>
      <w:pPr>
        <w:jc w:val="both"/>
      </w:pPr>
      <w:bookmarkStart w:name="4819-1607693072390" w:id="292"/>
      <w:bookmarkEnd w:id="292"/>
      <w:r>
        <w:rPr>
          <w:b w:val="true"/>
          <w:color w:val="ff0000"/>
          <w:sz w:val="24"/>
        </w:rPr>
        <w:t>南人在经济版图扩张后，政治版图也势必要收复失地。</w:t>
      </w:r>
    </w:p>
    <w:p>
      <w:pPr>
        <w:jc w:val="both"/>
      </w:pPr>
      <w:bookmarkStart w:name="3328-1607693072390" w:id="293"/>
      <w:bookmarkEnd w:id="293"/>
    </w:p>
    <w:p>
      <w:pPr>
        <w:jc w:val="both"/>
      </w:pPr>
      <w:bookmarkStart w:name="6365-1607693072390" w:id="294"/>
      <w:bookmarkEnd w:id="294"/>
      <w:r>
        <w:rPr>
          <w:color w:val="333333"/>
          <w:sz w:val="24"/>
        </w:rPr>
        <w:t>一如历史之上的南宋，经济重心转移后，王安石蔡京等赣闽楚高官充盈朝廷，引起河南中原等传统地区大臣司马光的抵触一样：</w:t>
      </w:r>
    </w:p>
    <w:p>
      <w:pPr>
        <w:jc w:val="both"/>
      </w:pPr>
      <w:bookmarkStart w:name="2869-1607693072390" w:id="295"/>
      <w:bookmarkEnd w:id="295"/>
    </w:p>
    <w:p>
      <w:pPr>
        <w:jc w:val="both"/>
      </w:pPr>
      <w:bookmarkStart w:name="4582-1607693072390" w:id="296"/>
      <w:bookmarkEnd w:id="296"/>
      <w:r>
        <w:rPr>
          <w:b w:val="true"/>
          <w:color w:val="ff0000"/>
          <w:sz w:val="24"/>
        </w:rPr>
        <w:t>“闽人狡险，楚人轻易。今二相皆闽人，二参政皆楚人，必将援引乡党之士充塞朝廷，风俗何以更得淳厚？”</w:t>
      </w:r>
    </w:p>
    <w:p>
      <w:pPr>
        <w:jc w:val="both"/>
      </w:pPr>
      <w:bookmarkStart w:name="8599-1607693072390" w:id="297"/>
      <w:bookmarkEnd w:id="297"/>
    </w:p>
    <w:p>
      <w:pPr>
        <w:jc w:val="both"/>
      </w:pPr>
      <w:bookmarkStart w:name="6200-1607693072390" w:id="298"/>
      <w:bookmarkEnd w:id="298"/>
      <w:r>
        <w:rPr>
          <w:color w:val="333333"/>
          <w:sz w:val="24"/>
        </w:rPr>
        <w:t>而这个过程，看目前70后南北差异的梯队建设，岱岱估计，还有15年的时间，南人就要蔚为大观了。</w:t>
      </w:r>
    </w:p>
    <w:p>
      <w:pPr>
        <w:jc w:val="both"/>
      </w:pPr>
      <w:bookmarkStart w:name="3178-1607693072390" w:id="299"/>
      <w:bookmarkEnd w:id="299"/>
    </w:p>
    <w:p>
      <w:pPr>
        <w:jc w:val="both"/>
      </w:pPr>
      <w:bookmarkStart w:name="5951-1607693072390" w:id="300"/>
      <w:bookmarkEnd w:id="300"/>
      <w:r>
        <w:rPr>
          <w:color w:val="333333"/>
          <w:sz w:val="24"/>
        </w:rPr>
        <w:t>现在的北人，一只腿走路，经济这条腿瘸了，还好有政治这条腿撑着。</w:t>
      </w:r>
    </w:p>
    <w:p>
      <w:pPr>
        <w:jc w:val="both"/>
      </w:pPr>
      <w:bookmarkStart w:name="8167-1607693072390" w:id="301"/>
      <w:bookmarkEnd w:id="301"/>
    </w:p>
    <w:p>
      <w:pPr>
        <w:jc w:val="both"/>
      </w:pPr>
      <w:bookmarkStart w:name="5513-1607693072390" w:id="302"/>
      <w:bookmarkEnd w:id="302"/>
      <w:r>
        <w:rPr>
          <w:color w:val="333333"/>
          <w:sz w:val="24"/>
        </w:rPr>
        <w:t>这15年时间，又恰逢东北亚经济一体化机遇。</w:t>
      </w:r>
    </w:p>
    <w:p>
      <w:pPr>
        <w:jc w:val="both"/>
      </w:pPr>
      <w:bookmarkStart w:name="2014-1607693072390" w:id="303"/>
      <w:bookmarkEnd w:id="303"/>
    </w:p>
    <w:p>
      <w:pPr>
        <w:jc w:val="both"/>
      </w:pPr>
      <w:bookmarkStart w:name="1416-1607693072390" w:id="304"/>
      <w:bookmarkEnd w:id="304"/>
      <w:r>
        <w:rPr>
          <w:color w:val="333333"/>
          <w:sz w:val="24"/>
        </w:rPr>
        <w:t>如果北方错过这波历史机遇，等中上这批北方退的退休的休，那届时竞争力更优的南人就将接班而上服务国家。</w:t>
      </w:r>
    </w:p>
    <w:p>
      <w:pPr>
        <w:jc w:val="both"/>
      </w:pPr>
      <w:bookmarkStart w:name="2462-1607693072390" w:id="305"/>
      <w:bookmarkEnd w:id="305"/>
    </w:p>
    <w:p>
      <w:pPr>
        <w:jc w:val="both"/>
      </w:pPr>
      <w:bookmarkStart w:name="6031-1607693072390" w:id="306"/>
      <w:bookmarkEnd w:id="306"/>
      <w:r>
        <w:rPr>
          <w:color w:val="333333"/>
          <w:sz w:val="24"/>
        </w:rPr>
        <w:t>如果15年后北方经济还不见大起色，那北人两条腿就，都要瘸了……</w:t>
      </w:r>
    </w:p>
    <w:p>
      <w:pPr>
        <w:jc w:val="both"/>
      </w:pPr>
      <w:bookmarkStart w:name="5726-1607693072390" w:id="307"/>
      <w:bookmarkEnd w:id="307"/>
    </w:p>
    <w:p>
      <w:pPr>
        <w:jc w:val="both"/>
      </w:pPr>
      <w:bookmarkStart w:name="3094-1607693072390" w:id="308"/>
      <w:bookmarkEnd w:id="308"/>
    </w:p>
    <w:p>
      <w:pPr>
        <w:jc w:val="both"/>
      </w:pPr>
      <w:bookmarkStart w:name="8261-1607693072390" w:id="309"/>
      <w:bookmarkEnd w:id="309"/>
    </w:p>
    <w:p>
      <w:pPr>
        <w:jc w:val="both"/>
      </w:pPr>
      <w:bookmarkStart w:name="2549-1607693072390" w:id="310"/>
      <w:bookmarkEnd w:id="310"/>
    </w:p>
    <w:p>
      <w:pPr>
        <w:jc w:val="both"/>
      </w:pPr>
      <w:bookmarkStart w:name="3540-1607693072390" w:id="311"/>
      <w:bookmarkEnd w:id="311"/>
      <w:r>
        <w:rPr>
          <w:color w:val="333333"/>
          <w:sz w:val="24"/>
        </w:rPr>
        <w:t>中国是否能靠缓和南北经济差距，全看北方能否抓住东北亚经济一体化的最大外部东风，全看我们能否台海一子落，亚太全盘活。</w:t>
      </w:r>
    </w:p>
    <w:p>
      <w:pPr>
        <w:jc w:val="both"/>
      </w:pPr>
      <w:bookmarkStart w:name="6050-1607693072390" w:id="312"/>
      <w:bookmarkEnd w:id="312"/>
    </w:p>
    <w:p>
      <w:pPr>
        <w:jc w:val="both"/>
      </w:pPr>
      <w:bookmarkStart w:name="3000-1607693072390" w:id="313"/>
      <w:bookmarkEnd w:id="313"/>
      <w:r>
        <w:rPr>
          <w:color w:val="333333"/>
          <w:sz w:val="24"/>
        </w:rPr>
        <w:t>历史机遇，就摆在眼前，就摆在青岛大连山东辽宁天津的眼前。</w:t>
      </w:r>
    </w:p>
    <w:p>
      <w:pPr>
        <w:jc w:val="both"/>
      </w:pPr>
      <w:bookmarkStart w:name="7817-1607693072390" w:id="314"/>
      <w:bookmarkEnd w:id="314"/>
    </w:p>
    <w:p>
      <w:pPr>
        <w:jc w:val="both"/>
      </w:pPr>
      <w:bookmarkStart w:name="4350-1607693072390" w:id="315"/>
      <w:bookmarkEnd w:id="315"/>
      <w:r>
        <w:rPr>
          <w:color w:val="333333"/>
          <w:sz w:val="24"/>
        </w:rPr>
        <w:t>眼前，摆的近在眼前。</w:t>
      </w:r>
    </w:p>
    <w:p>
      <w:pPr>
        <w:jc w:val="both"/>
      </w:pPr>
      <w:bookmarkStart w:name="8038-1607693072390" w:id="316"/>
      <w:bookmarkEnd w:id="316"/>
    </w:p>
    <w:p>
      <w:pPr>
        <w:jc w:val="both"/>
      </w:pPr>
      <w:bookmarkStart w:name="4710-1607693072390" w:id="317"/>
      <w:bookmarkEnd w:id="317"/>
      <w:r>
        <w:rPr>
          <w:color w:val="333333"/>
          <w:sz w:val="24"/>
        </w:rPr>
        <w:t>而历史机遇，又是那么的一闪即逝。</w:t>
      </w:r>
    </w:p>
    <w:p>
      <w:pPr>
        <w:jc w:val="both"/>
      </w:pPr>
      <w:bookmarkStart w:name="6540-1607693072390" w:id="318"/>
      <w:bookmarkEnd w:id="318"/>
    </w:p>
    <w:p>
      <w:pPr>
        <w:jc w:val="both"/>
      </w:pPr>
      <w:bookmarkStart w:name="1267-1607693072390" w:id="319"/>
      <w:bookmarkEnd w:id="319"/>
      <w:r>
        <w:rPr>
          <w:color w:val="333333"/>
          <w:sz w:val="24"/>
        </w:rPr>
        <w:t>15年，就是这15年。</w:t>
      </w:r>
    </w:p>
    <w:p>
      <w:pPr>
        <w:jc w:val="both"/>
      </w:pPr>
      <w:bookmarkStart w:name="5533-1607693072390" w:id="320"/>
      <w:bookmarkEnd w:id="320"/>
    </w:p>
    <w:p>
      <w:pPr>
        <w:jc w:val="both"/>
      </w:pPr>
      <w:bookmarkStart w:name="6610-1607693072390" w:id="321"/>
      <w:bookmarkEnd w:id="321"/>
      <w:r>
        <w:rPr>
          <w:color w:val="333333"/>
          <w:sz w:val="24"/>
        </w:rPr>
        <w:t>北方如果在这个15年中错失外部机遇，那北人多掌权的情况将湮灭于历史，北方在内部外部，都将无助力矣，南北差距将越演越烈。</w:t>
      </w:r>
    </w:p>
    <w:p>
      <w:pPr>
        <w:jc w:val="both"/>
      </w:pPr>
      <w:bookmarkStart w:name="4418-1607693072390" w:id="322"/>
      <w:bookmarkEnd w:id="322"/>
    </w:p>
    <w:p>
      <w:pPr>
        <w:jc w:val="both"/>
      </w:pPr>
      <w:bookmarkStart w:name="5100-1607693072390" w:id="323"/>
      <w:bookmarkEnd w:id="323"/>
      <w:r>
        <w:rPr>
          <w:color w:val="333333"/>
          <w:sz w:val="24"/>
        </w:rPr>
        <w:t>南方经济独大，非国家之福。</w:t>
      </w:r>
    </w:p>
    <w:p>
      <w:pPr>
        <w:jc w:val="both"/>
      </w:pPr>
      <w:bookmarkStart w:name="4660-1607693072390" w:id="324"/>
      <w:bookmarkEnd w:id="324"/>
    </w:p>
    <w:p>
      <w:pPr>
        <w:jc w:val="both"/>
      </w:pPr>
      <w:bookmarkStart w:name="5927-1607693072390" w:id="325"/>
      <w:bookmarkEnd w:id="325"/>
      <w:r>
        <w:rPr>
          <w:color w:val="333333"/>
          <w:sz w:val="24"/>
        </w:rPr>
        <w:t>南人政治独大，亦非国家之福。</w:t>
      </w:r>
    </w:p>
    <w:p>
      <w:pPr>
        <w:jc w:val="both"/>
      </w:pPr>
      <w:bookmarkStart w:name="5894-1607693072390" w:id="326"/>
      <w:bookmarkEnd w:id="326"/>
    </w:p>
    <w:p>
      <w:pPr>
        <w:jc w:val="both"/>
      </w:pPr>
      <w:bookmarkStart w:name="3271-1607693072390" w:id="327"/>
      <w:bookmarkEnd w:id="327"/>
      <w:r>
        <w:rPr>
          <w:color w:val="333333"/>
          <w:sz w:val="24"/>
        </w:rPr>
        <w:t>惟愿北方同胞众志成城，解放思想，实事求是，奋斗不止，在复兴之路上不给自己，不给后人，留遗憾。</w:t>
      </w:r>
    </w:p>
    <w:p>
      <w:pPr>
        <w:jc w:val="both"/>
      </w:pPr>
      <w:bookmarkStart w:name="3658-1607693072390" w:id="328"/>
      <w:bookmarkEnd w:id="328"/>
    </w:p>
    <w:p>
      <w:pPr>
        <w:jc w:val="both"/>
      </w:pPr>
      <w:bookmarkStart w:name="5227-1607693072390" w:id="329"/>
      <w:bookmarkEnd w:id="329"/>
    </w:p>
    <w:p>
      <w:pPr>
        <w:jc w:val="both"/>
      </w:pPr>
      <w:bookmarkStart w:name="2082-1607693072390" w:id="330"/>
      <w:bookmarkEnd w:id="330"/>
      <w:r>
        <w:drawing>
          <wp:inline distT="0" distR="0" distB="0" distL="0">
            <wp:extent cx="5267325" cy="148007"/>
            <wp:docPr id="5" name="Drawing 5" descr="640.png"/>
            <a:graphic xmlns:a="http://schemas.openxmlformats.org/drawingml/2006/main">
              <a:graphicData uri="http://schemas.openxmlformats.org/drawingml/2006/picture">
                <pic:pic xmlns:pic="http://schemas.openxmlformats.org/drawingml/2006/picture">
                  <pic:nvPicPr>
                    <pic:cNvPr id="0" name="Picture 5" descr="640.png"/>
                    <pic:cNvPicPr>
                      <a:picLocks noChangeAspect="true"/>
                    </pic:cNvPicPr>
                  </pic:nvPicPr>
                  <pic:blipFill>
                    <a:blip r:embed="rId8"/>
                    <a:stretch>
                      <a:fillRect/>
                    </a:stretch>
                  </pic:blipFill>
                  <pic:spPr>
                    <a:xfrm>
                      <a:off x="0" y="0"/>
                      <a:ext cx="5267325" cy="148007"/>
                    </a:xfrm>
                    <a:prstGeom prst="rect">
                      <a:avLst/>
                    </a:prstGeom>
                  </pic:spPr>
                </pic:pic>
              </a:graphicData>
            </a:graphic>
          </wp:inline>
        </w:drawing>
      </w:r>
    </w:p>
    <w:p>
      <w:pPr>
        <w:jc w:val="both"/>
      </w:pPr>
      <w:bookmarkStart w:name="7439-1607693072390" w:id="331"/>
      <w:bookmarkEnd w:id="331"/>
    </w:p>
    <w:p>
      <w:pPr>
        <w:jc w:val="center"/>
      </w:pPr>
      <w:bookmarkStart w:name="3512-1607693072390" w:id="332"/>
      <w:bookmarkEnd w:id="332"/>
      <w:r>
        <w:rPr>
          <w:color w:val="333333"/>
          <w:sz w:val="24"/>
          <w:highlight w:val="white"/>
        </w:rPr>
        <w:t>星标关注</w:t>
      </w:r>
    </w:p>
    <w:p>
      <w:pPr>
        <w:jc w:val="center"/>
      </w:pPr>
      <w:bookmarkStart w:name="9514-1607693072390" w:id="333"/>
      <w:bookmarkEnd w:id="333"/>
    </w:p>
    <w:p>
      <w:pPr>
        <w:jc w:val="center"/>
      </w:pPr>
      <w:bookmarkStart w:name="1854-1607693072390" w:id="334"/>
      <w:bookmarkEnd w:id="334"/>
      <w:r>
        <w:rPr>
          <w:color w:val="333333"/>
          <w:sz w:val="24"/>
          <w:highlight w:val="white"/>
        </w:rPr>
        <w:t>见字如唔</w:t>
      </w:r>
    </w:p>
    <w:p>
      <w:pPr>
        <w:jc w:val="center"/>
      </w:pPr>
      <w:bookmarkStart w:name="1880-1607693072390" w:id="335"/>
      <w:bookmarkEnd w:id="335"/>
    </w:p>
    <w:p>
      <w:pPr>
        <w:jc w:val="center"/>
      </w:pPr>
      <w:bookmarkStart w:name="9337-1607693072390" w:id="336"/>
      <w:bookmarkEnd w:id="336"/>
      <w:r>
        <w:drawing>
          <wp:inline distT="0" distR="0" distB="0" distL="0">
            <wp:extent cx="5267325" cy="2926292"/>
            <wp:docPr id="6" name="Drawing 6" descr="640.gif"/>
            <a:graphic xmlns:a="http://schemas.openxmlformats.org/drawingml/2006/main">
              <a:graphicData uri="http://schemas.openxmlformats.org/drawingml/2006/picture">
                <pic:pic xmlns:pic="http://schemas.openxmlformats.org/drawingml/2006/picture">
                  <pic:nvPicPr>
                    <pic:cNvPr id="0" name="Picture 6" descr="640.gif"/>
                    <pic:cNvPicPr>
                      <a:picLocks noChangeAspect="true"/>
                    </pic:cNvPicPr>
                  </pic:nvPicPr>
                  <pic:blipFill>
                    <a:blip r:embed="rId9"/>
                    <a:stretch>
                      <a:fillRect/>
                    </a:stretch>
                  </pic:blipFill>
                  <pic:spPr>
                    <a:xfrm>
                      <a:off x="0" y="0"/>
                      <a:ext cx="5267325" cy="2926292"/>
                    </a:xfrm>
                    <a:prstGeom prst="rect">
                      <a:avLst/>
                    </a:prstGeom>
                  </pic:spPr>
                </pic:pic>
              </a:graphicData>
            </a:graphic>
          </wp:inline>
        </w:drawing>
      </w:r>
    </w:p>
    <w:p>
      <w:pPr/>
      <w:bookmarkStart w:name="1858-1607693072436" w:id="337"/>
      <w:bookmarkEnd w:id="33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jpe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2021-08-12T12:43:17Z</dcterms:created>
  <dc:creator>Apache POI</dc:creator>
</cp:coreProperties>
</file>