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6" w:lineRule="exact" w:before="0"/>
        <w:ind w:left="112" w:right="0" w:firstLine="0"/>
        <w:jc w:val="left"/>
        <w:rPr>
          <w:sz w:val="35"/>
        </w:rPr>
      </w:pPr>
      <w:r>
        <w:rPr>
          <w:sz w:val="35"/>
        </w:rPr>
        <w:t>投票丨江山淋漓一挥就</w:t>
      </w:r>
    </w:p>
    <w:p>
      <w:pPr>
        <w:spacing w:before="92"/>
        <w:ind w:left="112" w:right="0" w:firstLine="0"/>
        <w:jc w:val="left"/>
        <w:rPr>
          <w:rFonts w:ascii="Arial" w:eastAsia="Arial"/>
          <w:sz w:val="24"/>
        </w:rPr>
      </w:pPr>
      <w:r>
        <w:rPr>
          <w:sz w:val="24"/>
        </w:rPr>
        <w:t>原创：</w:t>
      </w:r>
      <w:r>
        <w:rPr>
          <w:color w:val="576A94"/>
          <w:sz w:val="24"/>
        </w:rPr>
        <w:t>岱岱 吃瓜群众岱岱</w:t>
      </w:r>
      <w:r>
        <w:rPr>
          <w:rFonts w:ascii="Arial" w:eastAsia="Arial"/>
          <w:color w:val="576A94"/>
          <w:sz w:val="24"/>
        </w:rPr>
        <w:t>plus</w: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spacing w:before="151"/>
        <w:ind w:left="112" w:right="0" w:firstLine="0"/>
        <w:jc w:val="left"/>
        <w:rPr>
          <w:sz w:val="27"/>
        </w:rPr>
      </w:pPr>
      <w:r>
        <w:rPr>
          <w:color w:val="333333"/>
          <w:sz w:val="27"/>
        </w:rPr>
        <w:t>《闲话九州》下篇写哪里，先拟出五个选择，由你们来投票。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3"/>
        <w:rPr>
          <w:b w:val="0"/>
          <w:sz w:val="26"/>
        </w:rPr>
      </w:pPr>
      <w:r>
        <w:rPr/>
        <w:pict>
          <v:group style="position:absolute;margin-left:54.628799pt;margin-top:26.578661pt;width:487.75pt;height:1.65pt;mso-position-horizontal-relative:page;mso-position-vertical-relative:paragraph;z-index:-251658240;mso-wrap-distance-left:0;mso-wrap-distance-right:0" coordorigin="1093,532" coordsize="9755,33">
            <v:line style="position:absolute" from="1093,540" to="10848,540" stroked="true" strokeweight=".80090pt" strokecolor="#999999">
              <v:stroke dashstyle="solid"/>
            </v:line>
            <v:line style="position:absolute" from="1093,556" to="10848,556" stroked="true" strokeweight=".80090pt" strokecolor="#ededed">
              <v:stroke dashstyle="solid"/>
            </v:line>
            <v:shape style="position:absolute;left:10831;top:531;width:17;height:33" coordorigin="10832,532" coordsize="17,33" path="m10848,564l10832,564,10832,548,10848,532,10848,564xe" filled="true" fillcolor="#ededed" stroked="false">
              <v:path arrowok="t"/>
              <v:fill type="solid"/>
            </v:shape>
            <v:shape style="position:absolute;left:1092;top:531;width:17;height:33" coordorigin="1093,532" coordsize="17,33" path="m1093,564l1093,532,1109,532,1109,548,1093,56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6"/>
        <w:rPr>
          <w:b w:val="0"/>
          <w:sz w:val="22"/>
        </w:rPr>
      </w:pPr>
    </w:p>
    <w:p>
      <w:pPr>
        <w:spacing w:line="1340" w:lineRule="atLeast" w:before="0"/>
        <w:ind w:left="112" w:right="4715" w:firstLine="4596"/>
        <w:jc w:val="left"/>
        <w:rPr>
          <w:sz w:val="27"/>
        </w:rPr>
      </w:pPr>
      <w:r>
        <w:rPr>
          <w:b/>
          <w:color w:val="FF4B00"/>
          <w:spacing w:val="-4"/>
          <w:sz w:val="27"/>
        </w:rPr>
        <w:t>湖南</w:t>
      </w:r>
      <w:r>
        <w:rPr>
          <w:color w:val="333333"/>
          <w:spacing w:val="7"/>
          <w:sz w:val="27"/>
        </w:rPr>
        <w:t>有人说，湖南人是近代最牛逼的存在。</w:t>
      </w:r>
    </w:p>
    <w:p>
      <w:pPr>
        <w:pStyle w:val="BodyText"/>
        <w:spacing w:before="18"/>
        <w:rPr>
          <w:b w:val="0"/>
          <w:sz w:val="21"/>
        </w:rPr>
      </w:pPr>
    </w:p>
    <w:p>
      <w:pPr>
        <w:spacing w:before="0"/>
        <w:ind w:left="112" w:right="0" w:firstLine="0"/>
        <w:jc w:val="left"/>
        <w:rPr>
          <w:sz w:val="27"/>
        </w:rPr>
      </w:pPr>
      <w:r>
        <w:rPr>
          <w:color w:val="333333"/>
          <w:spacing w:val="7"/>
          <w:sz w:val="27"/>
        </w:rPr>
        <w:t>有人说，湖南人是最不好相处的存在。</w:t>
      </w:r>
    </w:p>
    <w:p>
      <w:pPr>
        <w:pStyle w:val="BodyText"/>
        <w:spacing w:before="12"/>
        <w:rPr>
          <w:b w:val="0"/>
          <w:sz w:val="21"/>
        </w:rPr>
      </w:pPr>
    </w:p>
    <w:p>
      <w:pPr>
        <w:spacing w:line="432" w:lineRule="auto" w:before="0"/>
        <w:ind w:left="112" w:right="3972" w:firstLine="0"/>
        <w:jc w:val="both"/>
        <w:rPr>
          <w:sz w:val="27"/>
        </w:rPr>
      </w:pPr>
      <w:r>
        <w:rPr>
          <w:color w:val="333333"/>
          <w:sz w:val="27"/>
        </w:rPr>
        <w:t>有人说，</w:t>
      </w:r>
      <w:r>
        <w:rPr>
          <w:rFonts w:ascii="Arial" w:hAnsi="Arial" w:eastAsia="Arial"/>
          <w:color w:val="333333"/>
          <w:sz w:val="27"/>
        </w:rPr>
        <w:t>“</w:t>
      </w:r>
      <w:r>
        <w:rPr>
          <w:color w:val="333333"/>
          <w:sz w:val="27"/>
        </w:rPr>
        <w:t>欲要中华国果亡，除非湖南人尽死</w:t>
      </w:r>
      <w:r>
        <w:rPr>
          <w:rFonts w:ascii="Arial" w:hAnsi="Arial" w:eastAsia="Arial"/>
          <w:color w:val="333333"/>
          <w:sz w:val="27"/>
        </w:rPr>
        <w:t>”</w:t>
      </w:r>
      <w:r>
        <w:rPr>
          <w:color w:val="333333"/>
          <w:sz w:val="27"/>
        </w:rPr>
        <w:t>。有人说，湖南人现在对国家的影响，微乎其微。同学们，湖南究竟是怎样的呢？</w:t>
      </w:r>
    </w:p>
    <w:p>
      <w:pPr>
        <w:spacing w:before="4"/>
        <w:ind w:left="112" w:right="0" w:firstLine="0"/>
        <w:jc w:val="left"/>
        <w:rPr>
          <w:sz w:val="27"/>
        </w:rPr>
      </w:pPr>
      <w:r>
        <w:rPr>
          <w:color w:val="333333"/>
          <w:sz w:val="27"/>
        </w:rPr>
        <w:t>让我们掌声欢迎，第一位演讲者，给我们带来深情的朗诵《我的湖南》</w:t>
      </w:r>
    </w:p>
    <w:p>
      <w:pPr>
        <w:spacing w:after="0"/>
        <w:jc w:val="left"/>
        <w:rPr>
          <w:sz w:val="27"/>
        </w:rPr>
        <w:sectPr>
          <w:type w:val="continuous"/>
          <w:pgSz w:w="11920" w:h="16840"/>
          <w:pgMar w:top="1120" w:bottom="280" w:left="980" w:right="960"/>
        </w:sectPr>
      </w:pPr>
    </w:p>
    <w:p>
      <w:pPr>
        <w:pStyle w:val="BodyText"/>
        <w:ind w:left="1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95921" cy="34794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21" cy="34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4"/>
        </w:rPr>
      </w:pPr>
      <w:r>
        <w:rPr/>
        <w:pict>
          <v:group style="position:absolute;margin-left:54.628799pt;margin-top:15.109341pt;width:487.75pt;height:1.65pt;mso-position-horizontal-relative:page;mso-position-vertical-relative:paragraph;z-index:-251657216;mso-wrap-distance-left:0;mso-wrap-distance-right:0" coordorigin="1093,302" coordsize="9755,33">
            <v:line style="position:absolute" from="1093,310" to="10848,310" stroked="true" strokeweight=".80090pt" strokecolor="#999999">
              <v:stroke dashstyle="solid"/>
            </v:line>
            <v:line style="position:absolute" from="1093,326" to="10848,326" stroked="true" strokeweight=".80090pt" strokecolor="#ededed">
              <v:stroke dashstyle="solid"/>
            </v:line>
            <v:shape style="position:absolute;left:10831;top:302;width:17;height:33" coordorigin="10832,302" coordsize="17,33" path="m10848,334l10832,334,10832,318,10848,302,10848,334xe" filled="true" fillcolor="#ededed" stroked="false">
              <v:path arrowok="t"/>
              <v:fill type="solid"/>
            </v:shape>
            <v:shape style="position:absolute;left:1092;top:302;width:17;height:33" coordorigin="1093,302" coordsize="17,33" path="m1093,334l1093,302,1109,302,1109,318,1093,33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6"/>
        <w:rPr>
          <w:b w:val="0"/>
          <w:sz w:val="26"/>
        </w:rPr>
      </w:pPr>
    </w:p>
    <w:p>
      <w:pPr>
        <w:pStyle w:val="BodyText"/>
        <w:spacing w:before="32"/>
        <w:ind w:left="4562" w:right="4568"/>
        <w:jc w:val="center"/>
      </w:pPr>
      <w:r>
        <w:rPr>
          <w:color w:val="FF4B00"/>
        </w:rPr>
        <w:t>东三省</w:t>
      </w:r>
    </w:p>
    <w:p>
      <w:pPr>
        <w:pStyle w:val="BodyText"/>
        <w:spacing w:before="17"/>
        <w:rPr>
          <w:sz w:val="47"/>
        </w:rPr>
      </w:pPr>
    </w:p>
    <w:p>
      <w:pPr>
        <w:spacing w:line="216" w:lineRule="auto" w:before="0"/>
        <w:ind w:left="112" w:right="127" w:firstLine="0"/>
        <w:jc w:val="both"/>
        <w:rPr>
          <w:sz w:val="27"/>
        </w:rPr>
      </w:pPr>
      <w:r>
        <w:rPr>
          <w:color w:val="333333"/>
          <w:sz w:val="27"/>
        </w:rPr>
        <w:t>曾经辉煌的东三省为何如此沉沦？国家屡次的振兴计划为何不见成效？数千万东北人为何四海为家？关于东北的负面新闻为何屡见不鲜？？黑龙江的高配又意味着什么？朝鲜半岛局势的变化又对东北有着怎样的影响？</w:t>
      </w:r>
    </w:p>
    <w:p>
      <w:pPr>
        <w:pStyle w:val="BodyText"/>
        <w:spacing w:before="7"/>
        <w:rPr>
          <w:b w:val="0"/>
          <w:sz w:val="24"/>
        </w:rPr>
      </w:pPr>
    </w:p>
    <w:p>
      <w:pPr>
        <w:spacing w:line="216" w:lineRule="auto" w:before="1"/>
        <w:ind w:left="112" w:right="127" w:firstLine="0"/>
        <w:jc w:val="left"/>
        <w:rPr>
          <w:sz w:val="27"/>
        </w:rPr>
      </w:pPr>
      <w:r>
        <w:rPr>
          <w:color w:val="333333"/>
          <w:sz w:val="27"/>
        </w:rPr>
        <w:t>这一切的背后，究竟是时运的不济还是自己的作死？是别人的压制还是自己的荒废？</w:t>
      </w:r>
    </w:p>
    <w:p>
      <w:pPr>
        <w:pStyle w:val="BodyText"/>
        <w:spacing w:before="7"/>
        <w:rPr>
          <w:b w:val="0"/>
          <w:sz w:val="24"/>
        </w:rPr>
      </w:pPr>
    </w:p>
    <w:p>
      <w:pPr>
        <w:spacing w:line="216" w:lineRule="auto" w:before="0"/>
        <w:ind w:left="112" w:right="119" w:firstLine="0"/>
        <w:jc w:val="left"/>
        <w:rPr>
          <w:sz w:val="27"/>
        </w:rPr>
      </w:pPr>
      <w:r>
        <w:rPr>
          <w:color w:val="333333"/>
          <w:sz w:val="27"/>
        </w:rPr>
        <w:t>敬请关注明晚</w:t>
      </w:r>
      <w:r>
        <w:rPr>
          <w:rFonts w:ascii="Arial" w:eastAsia="Arial"/>
          <w:color w:val="333333"/>
          <w:sz w:val="27"/>
        </w:rPr>
        <w:t>CCAV1</w:t>
      </w:r>
      <w:r>
        <w:rPr>
          <w:color w:val="333333"/>
          <w:sz w:val="27"/>
        </w:rPr>
        <w:t>年度巨献，</w:t>
      </w:r>
      <w:r>
        <w:rPr>
          <w:b/>
          <w:color w:val="333333"/>
          <w:sz w:val="27"/>
        </w:rPr>
        <w:t>《今日说法之东北你究竟肿么了！》</w:t>
      </w:r>
      <w:r>
        <w:rPr>
          <w:color w:val="333333"/>
          <w:sz w:val="27"/>
        </w:rPr>
        <w:t>，让我们跟随镜头，走进东北的内心世界。</w:t>
      </w:r>
    </w:p>
    <w:p>
      <w:pPr>
        <w:spacing w:after="0" w:line="216" w:lineRule="auto"/>
        <w:jc w:val="left"/>
        <w:rPr>
          <w:sz w:val="27"/>
        </w:rPr>
        <w:sectPr>
          <w:pgSz w:w="11920" w:h="16840"/>
          <w:pgMar w:top="580" w:bottom="280" w:left="980" w:right="960"/>
        </w:sectPr>
      </w:pPr>
    </w:p>
    <w:p>
      <w:pPr>
        <w:pStyle w:val="BodyText"/>
        <w:ind w:left="1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75260" cy="38633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2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3"/>
        <w:rPr>
          <w:b w:val="0"/>
          <w:sz w:val="19"/>
        </w:rPr>
      </w:pPr>
      <w:r>
        <w:rPr/>
        <w:pict>
          <v:group style="position:absolute;margin-left:54.628799pt;margin-top:20.145306pt;width:487.75pt;height:1.65pt;mso-position-horizontal-relative:page;mso-position-vertical-relative:paragraph;z-index:-251656192;mso-wrap-distance-left:0;mso-wrap-distance-right:0" coordorigin="1093,403" coordsize="9755,33">
            <v:line style="position:absolute" from="1093,411" to="10848,411" stroked="true" strokeweight=".80090pt" strokecolor="#999999">
              <v:stroke dashstyle="solid"/>
            </v:line>
            <v:line style="position:absolute" from="1093,427" to="10848,427" stroked="true" strokeweight=".80090pt" strokecolor="#ededed">
              <v:stroke dashstyle="solid"/>
            </v:line>
            <v:shape style="position:absolute;left:10831;top:402;width:17;height:33" coordorigin="10832,403" coordsize="17,33" path="m10848,435l10832,435,10832,419,10848,403,10848,435xe" filled="true" fillcolor="#ededed" stroked="false">
              <v:path arrowok="t"/>
              <v:fill type="solid"/>
            </v:shape>
            <v:shape style="position:absolute;left:1092;top:402;width:17;height:33" coordorigin="1093,403" coordsize="17,33" path="m1093,435l1093,403,1109,403,1109,419,1093,43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6"/>
        <w:rPr>
          <w:b w:val="0"/>
          <w:sz w:val="26"/>
        </w:rPr>
      </w:pPr>
    </w:p>
    <w:p>
      <w:pPr>
        <w:pStyle w:val="BodyText"/>
        <w:spacing w:before="32"/>
        <w:ind w:left="4562" w:right="4568"/>
        <w:jc w:val="center"/>
      </w:pPr>
      <w:r>
        <w:rPr>
          <w:color w:val="FF4B00"/>
        </w:rPr>
        <w:t>江苏</w:t>
      </w:r>
    </w:p>
    <w:p>
      <w:pPr>
        <w:pStyle w:val="BodyText"/>
        <w:spacing w:before="18"/>
        <w:rPr>
          <w:sz w:val="45"/>
        </w:rPr>
      </w:pPr>
    </w:p>
    <w:p>
      <w:pPr>
        <w:pStyle w:val="BodyText"/>
        <w:spacing w:line="432" w:lineRule="auto"/>
        <w:ind w:left="3683" w:right="3732" w:hanging="43"/>
        <w:jc w:val="both"/>
      </w:pPr>
      <w:r>
        <w:rPr>
          <w:color w:val="333333"/>
        </w:rPr>
        <w:t>一部电影 ，一次震撼一股胶片，一段记忆一个省份，一同内斗一群城市，一起撕逼</w:t>
      </w:r>
    </w:p>
    <w:p>
      <w:pPr>
        <w:pStyle w:val="BodyText"/>
        <w:spacing w:before="9"/>
        <w:rPr>
          <w:sz w:val="26"/>
        </w:rPr>
      </w:pPr>
    </w:p>
    <w:p>
      <w:pPr>
        <w:spacing w:line="216" w:lineRule="auto" w:before="1"/>
        <w:ind w:left="112" w:right="127" w:firstLine="0"/>
        <w:jc w:val="left"/>
        <w:rPr>
          <w:b/>
          <w:sz w:val="27"/>
        </w:rPr>
      </w:pPr>
      <w:r>
        <w:rPr>
          <w:color w:val="333333"/>
          <w:sz w:val="27"/>
        </w:rPr>
        <w:t>展现大内斗省魅力，传播大内斗省文化，明晚《第十放映室》特别节目，</w:t>
      </w:r>
      <w:r>
        <w:rPr>
          <w:b/>
          <w:color w:val="FF4B00"/>
          <w:sz w:val="27"/>
        </w:rPr>
        <w:t>《这个世界太疯狂，江苏撕逼最在行》</w:t>
      </w:r>
    </w:p>
    <w:p>
      <w:pPr>
        <w:spacing w:after="0" w:line="216" w:lineRule="auto"/>
        <w:jc w:val="left"/>
        <w:rPr>
          <w:sz w:val="27"/>
        </w:rPr>
        <w:sectPr>
          <w:pgSz w:w="11920" w:h="16840"/>
          <w:pgMar w:top="580" w:bottom="280" w:left="980" w:right="960"/>
        </w:sectPr>
      </w:pPr>
    </w:p>
    <w:p>
      <w:pPr>
        <w:pStyle w:val="BodyText"/>
        <w:ind w:left="13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88205" cy="27517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  <w:r>
        <w:rPr/>
        <w:pict>
          <v:group style="position:absolute;margin-left:54.628799pt;margin-top:19.178888pt;width:487.75pt;height:1.65pt;mso-position-horizontal-relative:page;mso-position-vertical-relative:paragraph;z-index:-251655168;mso-wrap-distance-left:0;mso-wrap-distance-right:0" coordorigin="1093,384" coordsize="9755,33">
            <v:line style="position:absolute" from="1093,392" to="10848,392" stroked="true" strokeweight=".80090pt" strokecolor="#999999">
              <v:stroke dashstyle="solid"/>
            </v:line>
            <v:line style="position:absolute" from="1093,408" to="10848,408" stroked="true" strokeweight=".80090pt" strokecolor="#ededed">
              <v:stroke dashstyle="solid"/>
            </v:line>
            <v:shape style="position:absolute;left:10831;top:383;width:17;height:33" coordorigin="10832,384" coordsize="17,33" path="m10848,416l10832,416,10832,400,10848,384,10848,416xe" filled="true" fillcolor="#ededed" stroked="false">
              <v:path arrowok="t"/>
              <v:fill type="solid"/>
            </v:shape>
            <v:shape style="position:absolute;left:1092;top:383;width:17;height:33" coordorigin="1093,384" coordsize="17,33" path="m1093,416l1093,384,1109,384,1109,400,1093,416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6"/>
        </w:rPr>
      </w:pPr>
    </w:p>
    <w:p>
      <w:pPr>
        <w:pStyle w:val="BodyText"/>
        <w:spacing w:before="32"/>
        <w:ind w:left="4562" w:right="4568"/>
        <w:jc w:val="center"/>
      </w:pPr>
      <w:r>
        <w:rPr>
          <w:color w:val="FF4B00"/>
        </w:rPr>
        <w:t>重庆</w:t>
      </w:r>
    </w:p>
    <w:p>
      <w:pPr>
        <w:pStyle w:val="BodyText"/>
        <w:spacing w:before="17"/>
        <w:rPr>
          <w:sz w:val="47"/>
        </w:rPr>
      </w:pPr>
    </w:p>
    <w:p>
      <w:pPr>
        <w:pStyle w:val="BodyText"/>
        <w:spacing w:line="216" w:lineRule="auto"/>
        <w:ind w:left="112" w:right="119"/>
        <w:jc w:val="both"/>
      </w:pPr>
      <w:r>
        <w:rPr>
          <w:rFonts w:ascii="Arial" w:hAnsi="Arial" w:eastAsia="Arial"/>
          <w:color w:val="333333"/>
        </w:rPr>
        <w:t>“07</w:t>
      </w:r>
      <w:r>
        <w:rPr>
          <w:color w:val="333333"/>
        </w:rPr>
        <w:t>年，北京国务院商务部人头攒动，我雄心壮志地做事，想升副总理，谁知道年初后不到一个月，我父亲就去世了，半年之后，我被发配到这千里之外的重庆。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"/>
      </w:pPr>
      <w:r>
        <w:rPr>
          <w:color w:val="333333"/>
        </w:rPr>
        <w:t>天亡我也！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27"/>
        <w:jc w:val="both"/>
      </w:pPr>
      <w:r>
        <w:rPr>
          <w:color w:val="333333"/>
        </w:rPr>
        <w:t>算命的，说我是一将功成万骨枯，可我不相信！我认为，出来混的，是生是死都由自己决定！你是我专门请过来的帮我的，跟我的时间很短，路怎么走，由你自己挑！祝你在重庆一帆风顺！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"/>
        <w:rPr>
          <w:rFonts w:ascii="Arial" w:hAnsi="Arial" w:eastAsia="Arial"/>
        </w:rPr>
      </w:pPr>
      <w:r>
        <w:rPr>
          <w:color w:val="333333"/>
        </w:rPr>
        <w:t>干杯！王局长！</w:t>
      </w:r>
      <w:r>
        <w:rPr>
          <w:rFonts w:ascii="Arial" w:hAnsi="Arial" w:eastAsia="Arial"/>
          <w:color w:val="333333"/>
        </w:rPr>
        <w:t>”</w:t>
      </w:r>
    </w:p>
    <w:p>
      <w:pPr>
        <w:spacing w:after="0"/>
        <w:rPr>
          <w:rFonts w:ascii="Arial" w:hAnsi="Arial" w:eastAsia="Arial"/>
        </w:rPr>
        <w:sectPr>
          <w:pgSz w:w="11920" w:h="16840"/>
          <w:pgMar w:top="1020" w:bottom="280" w:left="980" w:right="960"/>
        </w:sectPr>
      </w:pPr>
    </w:p>
    <w:p>
      <w:pPr>
        <w:pStyle w:val="BodyText"/>
        <w:spacing w:before="8"/>
        <w:ind w:left="112"/>
        <w:rPr>
          <w:rFonts w:ascii="Arial" w:hAnsi="Arial" w:eastAsia="Arial"/>
        </w:rPr>
      </w:pP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对不起，我想做好人</w:t>
      </w:r>
      <w:r>
        <w:rPr>
          <w:rFonts w:ascii="Arial" w:hAnsi="Arial" w:eastAsia="Arial"/>
          <w:color w:val="333333"/>
        </w:rPr>
        <w:t>……”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693781</wp:posOffset>
            </wp:positionH>
            <wp:positionV relativeFrom="paragraph">
              <wp:posOffset>125990</wp:posOffset>
            </wp:positionV>
            <wp:extent cx="5553075" cy="801662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16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1920" w:h="16840"/>
          <w:pgMar w:top="520" w:bottom="280" w:left="980" w:right="960"/>
        </w:sectPr>
      </w:pPr>
    </w:p>
    <w:p>
      <w:pPr>
        <w:pStyle w:val="BodyText"/>
        <w:spacing w:line="32" w:lineRule="exact"/>
        <w:ind w:left="104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w:pict>
          <v:group style="width:487.75pt;height:1.65pt;mso-position-horizontal-relative:char;mso-position-vertical-relative:line" coordorigin="0,0" coordsize="9755,33">
            <v:line style="position:absolute" from="0,8" to="9755,8" stroked="true" strokeweight=".80090pt" strokecolor="#999999">
              <v:stroke dashstyle="solid"/>
            </v:line>
            <v:line style="position:absolute" from="0,24" to="9755,24" stroked="true" strokeweight=".80090pt" strokecolor="#ededed">
              <v:stroke dashstyle="solid"/>
            </v:line>
            <v:shape style="position:absolute;left:9738;top:0;width:17;height:33" coordorigin="9739,0" coordsize="17,33" path="m9755,32l9739,32,9739,16,9755,0,9755,32xe" filled="true" fillcolor="#ededed" stroked="false">
              <v:path arrowok="t"/>
              <v:fill type="solid"/>
            </v:shape>
            <v:shape style="position:absolute;left:0;top:0;width:17;height:33" coordorigin="0,0" coordsize="17,33" path="m0,32l0,0,16,0,16,16,0,32xe" filled="true" fillcolor="#999999" stroked="false">
              <v:path arrowok="t"/>
              <v:fill type="solid"/>
            </v:shape>
          </v:group>
        </w:pic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92"/>
        <w:ind w:left="4562" w:right="4568" w:firstLine="0"/>
        <w:jc w:val="center"/>
        <w:rPr>
          <w:b/>
          <w:sz w:val="24"/>
        </w:rPr>
      </w:pPr>
      <w:r>
        <w:rPr>
          <w:b/>
          <w:color w:val="FF4B00"/>
          <w:sz w:val="24"/>
        </w:rPr>
        <w:t>广东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line="432" w:lineRule="auto" w:before="32"/>
        <w:ind w:left="112" w:right="5096" w:firstLine="0"/>
        <w:jc w:val="left"/>
        <w:rPr>
          <w:sz w:val="27"/>
        </w:rPr>
      </w:pPr>
      <w:r>
        <w:rPr>
          <w:color w:val="333333"/>
          <w:spacing w:val="7"/>
          <w:sz w:val="27"/>
        </w:rPr>
        <w:t>落日，大漠，远处群山，两位剑客。 大侠广州抚摸着手中的剑，缓缓说道：</w:t>
      </w:r>
    </w:p>
    <w:p>
      <w:pPr>
        <w:pStyle w:val="BodyText"/>
        <w:spacing w:line="216" w:lineRule="auto" w:before="38"/>
        <w:ind w:left="112" w:right="120"/>
      </w:pP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我一直以为是我自己赢了，直到有一天，看到你的</w:t>
      </w:r>
      <w:r>
        <w:rPr>
          <w:rFonts w:ascii="Arial" w:hAnsi="Arial" w:eastAsia="Arial"/>
          <w:color w:val="333333"/>
        </w:rPr>
        <w:t>GDP</w:t>
      </w:r>
      <w:r>
        <w:rPr>
          <w:color w:val="333333"/>
        </w:rPr>
        <w:t>战力表，才知道自己输了。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"/>
        <w:rPr>
          <w:rFonts w:ascii="Arial" w:hAnsi="Arial" w:eastAsia="Arial"/>
        </w:rPr>
      </w:pPr>
      <w:r>
        <w:rPr>
          <w:color w:val="333333"/>
        </w:rPr>
        <w:t>在我最美好的时候，第一名的位置，不是我。</w:t>
      </w:r>
      <w:r>
        <w:rPr>
          <w:rFonts w:ascii="Arial" w:hAnsi="Arial" w:eastAsia="Arial"/>
          <w:color w:val="333333"/>
        </w:rPr>
        <w:t>”</w:t>
      </w:r>
    </w:p>
    <w:p>
      <w:pPr>
        <w:pStyle w:val="BodyText"/>
        <w:spacing w:before="8"/>
        <w:rPr>
          <w:rFonts w:ascii="Arial"/>
          <w:sz w:val="34"/>
        </w:rPr>
      </w:pPr>
    </w:p>
    <w:p>
      <w:pPr>
        <w:spacing w:before="0"/>
        <w:ind w:left="112" w:right="0" w:firstLine="0"/>
        <w:jc w:val="left"/>
        <w:rPr>
          <w:sz w:val="27"/>
        </w:rPr>
      </w:pPr>
      <w:r>
        <w:rPr>
          <w:color w:val="333333"/>
          <w:sz w:val="27"/>
        </w:rPr>
        <w:t>少年深圳，席地而坐，身前一坛酒，深圳看着广州，自斟自饮的说道：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BodyText"/>
        <w:spacing w:line="216" w:lineRule="auto"/>
        <w:ind w:left="112" w:right="126"/>
      </w:pP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不久前，我遇上一个人，送给我一坛酒，他说喝了之后，可以忘记所有不愉快的事。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32" w:lineRule="auto"/>
        <w:ind w:left="112" w:right="3682"/>
        <w:rPr>
          <w:rFonts w:ascii="Arial" w:hAnsi="Arial" w:eastAsia="Arial"/>
        </w:rPr>
      </w:pPr>
      <w:r>
        <w:rPr>
          <w:color w:val="333333"/>
        </w:rPr>
        <w:t>后来我才知道，那坛酒的名字，叫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深圳直辖</w:t>
      </w:r>
      <w:r>
        <w:rPr>
          <w:rFonts w:ascii="Arial" w:hAnsi="Arial" w:eastAsia="Arial"/>
          <w:color w:val="333333"/>
        </w:rPr>
        <w:t>”…… </w:t>
      </w:r>
      <w:r>
        <w:rPr>
          <w:b w:val="0"/>
          <w:color w:val="333333"/>
        </w:rPr>
        <w:t>广州一脸黑线：</w:t>
      </w:r>
      <w:r>
        <w:rPr>
          <w:rFonts w:ascii="Arial" w:hAnsi="Arial" w:eastAsia="Arial"/>
          <w:color w:val="333333"/>
        </w:rPr>
        <w:t>“……”</w:t>
      </w:r>
    </w:p>
    <w:p>
      <w:pPr>
        <w:spacing w:before="2"/>
        <w:ind w:left="112" w:right="0" w:firstLine="0"/>
        <w:jc w:val="left"/>
        <w:rPr>
          <w:sz w:val="27"/>
        </w:rPr>
      </w:pPr>
      <w:r>
        <w:rPr>
          <w:color w:val="333333"/>
          <w:sz w:val="27"/>
        </w:rPr>
        <w:t>深圳幽幽地说道：</w:t>
      </w:r>
    </w:p>
    <w:p>
      <w:pPr>
        <w:pStyle w:val="BodyText"/>
        <w:spacing w:before="12"/>
        <w:rPr>
          <w:b w:val="0"/>
          <w:sz w:val="21"/>
        </w:rPr>
      </w:pPr>
    </w:p>
    <w:p>
      <w:pPr>
        <w:pStyle w:val="BodyText"/>
        <w:ind w:left="118" w:hanging="6"/>
      </w:pP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没有事的时候，我会望向莲花山，我清楚的记得，有位老人在山顶上看着我。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16" w:lineRule="auto"/>
        <w:ind w:left="112" w:right="138" w:firstLine="5"/>
      </w:pPr>
      <w:r>
        <w:rPr>
          <w:color w:val="333333"/>
        </w:rPr>
        <w:t>其实，</w:t>
      </w:r>
      <w:r>
        <w:rPr>
          <w:rFonts w:ascii="Arial" w:eastAsia="Arial"/>
          <w:color w:val="333333"/>
        </w:rPr>
        <w:t>"</w:t>
      </w:r>
      <w:r>
        <w:rPr>
          <w:color w:val="333333"/>
        </w:rPr>
        <w:t>深圳直辖</w:t>
      </w:r>
      <w:r>
        <w:rPr>
          <w:rFonts w:ascii="Arial" w:eastAsia="Arial"/>
          <w:color w:val="333333"/>
        </w:rPr>
        <w:t>"</w:t>
      </w:r>
      <w:r>
        <w:rPr>
          <w:color w:val="333333"/>
        </w:rPr>
        <w:t>这坛酒，只不过是这个世界跟我开的一个玩笑，你越想直辖的时候，你反而越不可能直辖。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16" w:lineRule="auto"/>
        <w:ind w:left="112" w:right="119"/>
        <w:rPr>
          <w:rFonts w:ascii="Arial" w:hAnsi="Arial" w:eastAsia="Arial"/>
        </w:rPr>
      </w:pPr>
      <w:r>
        <w:rPr>
          <w:color w:val="333333"/>
        </w:rPr>
        <w:t>我曾经听人说过， 当你不能够再拥有， 你唯一可以做的， 就是令自己不要忘记</w:t>
      </w:r>
      <w:r>
        <w:rPr>
          <w:rFonts w:ascii="Arial" w:hAnsi="Arial" w:eastAsia="Arial"/>
          <w:color w:val="333333"/>
        </w:rPr>
        <w:t>……”</w:t>
      </w:r>
    </w:p>
    <w:p>
      <w:pPr>
        <w:spacing w:after="0" w:line="216" w:lineRule="auto"/>
        <w:rPr>
          <w:rFonts w:ascii="Arial" w:hAnsi="Arial" w:eastAsia="Arial"/>
        </w:rPr>
        <w:sectPr>
          <w:pgSz w:w="11920" w:h="16840"/>
          <w:pgMar w:top="1020" w:bottom="280" w:left="980" w:right="960"/>
        </w:sectPr>
      </w:pPr>
    </w:p>
    <w:p>
      <w:pPr>
        <w:pStyle w:val="BodyText"/>
        <w:ind w:left="112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6167991" cy="342328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991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</w:rPr>
      </w:pPr>
      <w:r>
        <w:rPr/>
        <w:pict>
          <v:group style="position:absolute;margin-left:54.628799pt;margin-top:18.615715pt;width:243.5pt;height:123.35pt;mso-position-horizontal-relative:page;mso-position-vertical-relative:paragraph;z-index:-251652096;mso-wrap-distance-left:0;mso-wrap-distance-right:0" coordorigin="1093,372" coordsize="4870,2467">
            <v:line style="position:absolute" from="1093,388" to="5962,388" stroked="true" strokeweight="1.60180pt" strokecolor="#999999">
              <v:stroke dashstyle="solid"/>
            </v:line>
            <v:line style="position:absolute" from="1093,2823" to="5962,2823" stroked="true" strokeweight="1.60180pt" strokecolor="#ededed">
              <v:stroke dashstyle="solid"/>
            </v:line>
            <v:line style="position:absolute" from="5946,372" to="5946,2839" stroked="true" strokeweight="1.60180pt" strokecolor="#ededed">
              <v:stroke dashstyle="solid"/>
            </v:line>
            <v:line style="position:absolute" from="1109,372" to="1109,2839" stroked="true" strokeweight="1.60180pt" strokecolor="#999999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1"/>
        </w:rPr>
      </w:pPr>
    </w:p>
    <w:p>
      <w:pPr>
        <w:spacing w:before="41"/>
        <w:ind w:left="112" w:right="0" w:firstLine="0"/>
        <w:jc w:val="left"/>
        <w:rPr>
          <w:sz w:val="25"/>
        </w:rPr>
      </w:pPr>
      <w:r>
        <w:rPr>
          <w:w w:val="105"/>
          <w:sz w:val="25"/>
        </w:rPr>
        <w:t>文章已于修改</w:t>
      </w:r>
    </w:p>
    <w:sectPr>
      <w:pgSz w:w="11920" w:h="16840"/>
      <w:pgMar w:top="14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b/>
      <w:bCs/>
      <w:sz w:val="27"/>
      <w:szCs w:val="27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2021-08-11T19:21:50Z</dcterms:created>
  <dcterms:modified xsi:type="dcterms:W3CDTF">2021-08-11T19:21:50Z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Chrome/49.0.2623.110 Safari/537.36</vt:lpwstr>
  </property>
  <property fmtid="{D5CDD505-2E9C-101B-9397-08002B2CF9AE}" pid="4" name="LastSaved">
    <vt:filetime>2021-08-11T00:00:00Z</vt:filetime>
  </property>
</Properties>
</file>