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3060-1621846615933" w:id="1"/>
      <w:bookmarkEnd w:id="1"/>
      <w:r>
        <w:rPr>
          <w:b w:val="true"/>
          <w:sz w:val="40"/>
        </w:rPr>
        <w:t>瓜友们，晚上好。</w:t>
      </w:r>
    </w:p>
    <w:p>
      <w:pPr/>
      <w:bookmarkStart w:name="e6Da-1684238438371" w:id="2"/>
      <w:bookmarkEnd w:id="2"/>
    </w:p>
    <w:p>
      <w:pPr/>
      <w:bookmarkStart w:name="hsPl-1684238438512" w:id="3"/>
      <w:bookmarkEnd w:id="3"/>
      <w:r>
        <w:rPr>
          <w:b w:val="true"/>
          <w:sz w:val="40"/>
        </w:rPr>
        <w:t>抱歉，昨晚睡的过早，拖更了，群里也没通知，抱歉抱歉。</w:t>
      </w:r>
    </w:p>
    <w:p>
      <w:pPr/>
      <w:bookmarkStart w:name="ASIb-1684238506089" w:id="4"/>
      <w:bookmarkEnd w:id="4"/>
    </w:p>
    <w:p>
      <w:pPr/>
      <w:bookmarkStart w:name="1qRW-1684238506233" w:id="5"/>
      <w:bookmarkEnd w:id="5"/>
      <w:r>
        <w:rPr>
          <w:b w:val="true"/>
          <w:sz w:val="40"/>
        </w:rPr>
        <w:t>今晚，我们看看国际。</w:t>
      </w:r>
    </w:p>
    <w:p>
      <w:pPr/>
      <w:bookmarkStart w:name="038C-1684238511150" w:id="6"/>
      <w:bookmarkEnd w:id="6"/>
    </w:p>
    <w:p>
      <w:pPr/>
      <w:bookmarkStart w:name="cMFe-1684238511267" w:id="7"/>
      <w:bookmarkEnd w:id="7"/>
      <w:r>
        <w:rPr>
          <w:b w:val="true"/>
          <w:sz w:val="40"/>
        </w:rPr>
        <w:t>先是大家问的比较多的土耳其大选。</w:t>
      </w:r>
    </w:p>
    <w:p>
      <w:pPr/>
      <w:bookmarkStart w:name="QXYB-1684238517826" w:id="8"/>
      <w:bookmarkEnd w:id="8"/>
    </w:p>
    <w:p>
      <w:pPr/>
      <w:bookmarkStart w:name="2aC7-1684238517931" w:id="9"/>
      <w:bookmarkEnd w:id="9"/>
      <w:r>
        <w:rPr>
          <w:b w:val="true"/>
          <w:sz w:val="40"/>
        </w:rPr>
        <w:t>大选前，舆论说埃尔多安很难连任。</w:t>
      </w:r>
    </w:p>
    <w:p>
      <w:pPr/>
      <w:bookmarkStart w:name="MEOO-1684238540763" w:id="10"/>
      <w:bookmarkEnd w:id="10"/>
    </w:p>
    <w:p>
      <w:pPr/>
      <w:bookmarkStart w:name="lH72-1684238540851" w:id="11"/>
      <w:bookmarkEnd w:id="11"/>
      <w:r>
        <w:rPr>
          <w:b w:val="true"/>
          <w:sz w:val="40"/>
        </w:rPr>
        <w:t>这几年虽然土耳其在国际博弈中节节胜利，但国内经济是真的大倒退，</w:t>
      </w:r>
      <w:r>
        <w:rPr>
          <w:b w:val="true"/>
          <w:color w:val="000000"/>
          <w:sz w:val="40"/>
        </w:rPr>
        <w:t>高达85%的通胀率和货币大编制，</w:t>
      </w:r>
      <w:r>
        <w:rPr>
          <w:b w:val="true"/>
          <w:sz w:val="40"/>
        </w:rPr>
        <w:t>埃尔多安奇葩的经济政策让人惊呼，土耳其和经济学，必须得死一个。</w:t>
      </w:r>
    </w:p>
    <w:p>
      <w:pPr/>
      <w:bookmarkStart w:name="cpdD-1684238676220" w:id="12"/>
      <w:bookmarkEnd w:id="12"/>
    </w:p>
    <w:p>
      <w:pPr/>
      <w:bookmarkStart w:name="plzJ-1684238676349" w:id="13"/>
      <w:bookmarkEnd w:id="13"/>
      <w:r>
        <w:rPr>
          <w:b w:val="true"/>
          <w:sz w:val="40"/>
        </w:rPr>
        <w:t>加上</w:t>
      </w:r>
      <w:r>
        <w:rPr>
          <w:b w:val="true"/>
          <w:color w:val="000000"/>
          <w:sz w:val="40"/>
        </w:rPr>
        <w:t>与今年2月惨痛的地震灾难后，土耳其人民对埃尔多安失去了信心，高昂的生活成本和震后重建难题已经成了埃尔多安的“死结”。</w:t>
      </w:r>
    </w:p>
    <w:p>
      <w:pPr/>
      <w:bookmarkStart w:name="vZRb-1684238681207" w:id="14"/>
      <w:bookmarkEnd w:id="14"/>
    </w:p>
    <w:p>
      <w:pPr/>
      <w:bookmarkStart w:name="G1hM-1684238745053" w:id="15"/>
      <w:bookmarkEnd w:id="15"/>
      <w:r>
        <w:rPr>
          <w:b w:val="true"/>
          <w:color w:val="000000"/>
          <w:sz w:val="40"/>
        </w:rPr>
        <w:t>土耳其国内很多反对派，之前都是一片散沙，也因为埃尔多安这么多年的强权而站到了一起，</w:t>
      </w:r>
      <w:r>
        <w:rPr>
          <w:b w:val="true"/>
          <w:color w:val="222222"/>
          <w:sz w:val="40"/>
          <w:highlight w:val="white"/>
        </w:rPr>
        <w:t>由6个反对党组成的“民族联盟”阵营推出了共同的竞选者，成为</w:t>
      </w:r>
      <w:r>
        <w:rPr>
          <w:b w:val="true"/>
          <w:color w:val="000000"/>
          <w:sz w:val="40"/>
        </w:rPr>
        <w:t>埃尔多安最大的挑战者。</w:t>
      </w:r>
    </w:p>
    <w:p>
      <w:pPr/>
      <w:bookmarkStart w:name="gHPY-1684238830009" w:id="16"/>
      <w:bookmarkEnd w:id="16"/>
    </w:p>
    <w:p>
      <w:pPr/>
      <w:bookmarkStart w:name="FLwb-1684238681323" w:id="17"/>
      <w:bookmarkEnd w:id="17"/>
      <w:r>
        <w:rPr>
          <w:b w:val="true"/>
          <w:color w:val="000000"/>
          <w:sz w:val="40"/>
        </w:rPr>
        <w:t>加上拜登和欧洲国家对埃尔多安是很反对的，土耳其在各个领域，都是站在拜登的反对面，比如叙利亚比如俄乌比如欧盟，欧美肯定也对土耳其有渗透，不希望埃尔多安能连任。</w:t>
      </w:r>
    </w:p>
    <w:p>
      <w:pPr/>
      <w:bookmarkStart w:name="iwpU-1684238725735" w:id="18"/>
      <w:bookmarkEnd w:id="18"/>
    </w:p>
    <w:p>
      <w:pPr/>
      <w:bookmarkStart w:name="MJo1-1684238725848" w:id="19"/>
      <w:bookmarkEnd w:id="19"/>
      <w:r>
        <w:rPr>
          <w:b w:val="true"/>
          <w:color w:val="000000"/>
          <w:sz w:val="40"/>
        </w:rPr>
        <w:t>所以，开选前埃尔多安选情很不容乐观。</w:t>
      </w:r>
    </w:p>
    <w:p>
      <w:pPr/>
      <w:bookmarkStart w:name="Y7mG-1684239022664" w:id="20"/>
      <w:bookmarkEnd w:id="20"/>
    </w:p>
    <w:p>
      <w:pPr/>
      <w:bookmarkStart w:name="PJia-1684238739314" w:id="21"/>
      <w:bookmarkEnd w:id="21"/>
      <w:r>
        <w:rPr>
          <w:b w:val="true"/>
          <w:color w:val="000000"/>
          <w:sz w:val="40"/>
        </w:rPr>
        <w:t>没想到的是，这个69岁埃尔多安，还真是打不死的小强。</w:t>
      </w:r>
    </w:p>
    <w:p>
      <w:pPr/>
      <w:bookmarkStart w:name="dEf4-1684239023275" w:id="22"/>
      <w:bookmarkEnd w:id="22"/>
    </w:p>
    <w:p>
      <w:pPr/>
      <w:bookmarkStart w:name="JU4O-1684238948691" w:id="23"/>
      <w:bookmarkEnd w:id="23"/>
      <w:r>
        <w:rPr>
          <w:b w:val="true"/>
          <w:color w:val="000000"/>
          <w:sz w:val="40"/>
        </w:rPr>
        <w:t>这次土耳其大选，恰逢俄乌战争的乱世，未来中东又极可能爆发战争，可以说是决定50土耳其国运都不为过。</w:t>
      </w:r>
    </w:p>
    <w:p>
      <w:pPr/>
      <w:bookmarkStart w:name="1U0w-1684238983860" w:id="24"/>
      <w:bookmarkEnd w:id="24"/>
    </w:p>
    <w:p>
      <w:pPr/>
      <w:bookmarkStart w:name="ffqx-1684238983972" w:id="25"/>
      <w:bookmarkEnd w:id="25"/>
      <w:r>
        <w:rPr>
          <w:b w:val="true"/>
          <w:color w:val="000000"/>
          <w:sz w:val="40"/>
        </w:rPr>
        <w:t>这次土耳其大选，有高达99%的人民都进行了投票。</w:t>
      </w:r>
    </w:p>
    <w:p>
      <w:pPr/>
      <w:bookmarkStart w:name="duOw-1684238996861" w:id="26"/>
      <w:bookmarkEnd w:id="26"/>
    </w:p>
    <w:p>
      <w:pPr/>
      <w:bookmarkStart w:name="Iwwu-1684238997007" w:id="27"/>
      <w:bookmarkEnd w:id="27"/>
      <w:r>
        <w:rPr>
          <w:b w:val="true"/>
          <w:color w:val="000000"/>
          <w:sz w:val="40"/>
        </w:rPr>
        <w:t>相比美国才过半的投票率，土耳其是真的全民参与历史进程了。</w:t>
      </w:r>
    </w:p>
    <w:p>
      <w:pPr/>
      <w:bookmarkStart w:name="nspv-1684238838397" w:id="28"/>
      <w:bookmarkEnd w:id="28"/>
    </w:p>
    <w:p>
      <w:pPr/>
      <w:bookmarkStart w:name="y8bM-1684238838555" w:id="29"/>
      <w:bookmarkEnd w:id="29"/>
      <w:r>
        <w:rPr>
          <w:b w:val="true"/>
          <w:color w:val="000000"/>
          <w:sz w:val="40"/>
        </w:rPr>
        <w:t>现在他有4</w:t>
      </w:r>
      <w:r>
        <w:rPr>
          <w:b w:val="true"/>
          <w:color w:val="222222"/>
          <w:sz w:val="40"/>
          <w:highlight w:val="white"/>
        </w:rPr>
        <w:t>9.35%的选票，第二竞选人凯末尔·克勒奇达尔奥卢，也就是6个反对派的集合，获得45%的选票，极右翼政党联盟候选人锡南·奥安得票率为5.2%。</w:t>
      </w:r>
    </w:p>
    <w:p>
      <w:pPr/>
      <w:bookmarkStart w:name="TCJR-1684238907971" w:id="30"/>
      <w:bookmarkEnd w:id="30"/>
    </w:p>
    <w:p>
      <w:pPr/>
      <w:bookmarkStart w:name="UHSO-1684238917734" w:id="31"/>
      <w:bookmarkEnd w:id="31"/>
      <w:r>
        <w:rPr>
          <w:b w:val="true"/>
          <w:color w:val="222222"/>
          <w:sz w:val="40"/>
          <w:highlight w:val="white"/>
        </w:rPr>
        <w:t>土耳其宪法规定，如果过半选票，直接上任，没过半就二轮竞选。</w:t>
      </w:r>
    </w:p>
    <w:p>
      <w:pPr/>
      <w:bookmarkStart w:name="TkSw-1684238937076" w:id="32"/>
      <w:bookmarkEnd w:id="32"/>
    </w:p>
    <w:p>
      <w:pPr/>
      <w:bookmarkStart w:name="JZpq-1684238908129" w:id="33"/>
      <w:bookmarkEnd w:id="33"/>
      <w:r>
        <w:rPr>
          <w:b w:val="true"/>
          <w:color w:val="222222"/>
          <w:sz w:val="40"/>
          <w:highlight w:val="white"/>
        </w:rPr>
        <w:t>因为无人获得逾半数选票，得票率最高的两人将参加本月28日举行的第二轮总统选举决选。</w:t>
      </w:r>
    </w:p>
    <w:p>
      <w:pPr/>
      <w:bookmarkStart w:name="AsRL-1684238942482" w:id="34"/>
      <w:bookmarkEnd w:id="34"/>
    </w:p>
    <w:p>
      <w:pPr/>
      <w:bookmarkStart w:name="yJ8f-1684238942600" w:id="35"/>
      <w:bookmarkEnd w:id="35"/>
      <w:r>
        <w:rPr>
          <w:b w:val="true"/>
          <w:color w:val="222222"/>
          <w:sz w:val="40"/>
          <w:highlight w:val="white"/>
        </w:rPr>
        <w:t>为期一星期。</w:t>
      </w:r>
    </w:p>
    <w:p>
      <w:pPr/>
      <w:bookmarkStart w:name="2jZH-1684238945085" w:id="36"/>
      <w:bookmarkEnd w:id="36"/>
    </w:p>
    <w:p>
      <w:pPr/>
      <w:bookmarkStart w:name="eKV7-1684238945208" w:id="37"/>
      <w:bookmarkEnd w:id="37"/>
      <w:r>
        <w:rPr>
          <w:b w:val="true"/>
          <w:color w:val="222222"/>
          <w:sz w:val="40"/>
          <w:highlight w:val="white"/>
        </w:rPr>
        <w:t>绝对土耳其50年国运的竞选，还有7天才能出结果。</w:t>
      </w:r>
    </w:p>
    <w:p>
      <w:pPr/>
      <w:bookmarkStart w:name="kji6-1684239045846" w:id="38"/>
      <w:bookmarkEnd w:id="38"/>
    </w:p>
    <w:p>
      <w:pPr/>
      <w:bookmarkStart w:name="WZb3-1684239045990" w:id="39"/>
      <w:bookmarkEnd w:id="39"/>
      <w:r>
        <w:rPr>
          <w:b w:val="true"/>
          <w:color w:val="222222"/>
          <w:sz w:val="40"/>
          <w:highlight w:val="white"/>
        </w:rPr>
        <w:t>这里，最关键的是第三者。</w:t>
      </w:r>
    </w:p>
    <w:p>
      <w:pPr/>
      <w:bookmarkStart w:name="E5O2-1684239055390" w:id="40"/>
      <w:bookmarkEnd w:id="40"/>
    </w:p>
    <w:p>
      <w:pPr/>
      <w:bookmarkStart w:name="PH0b-1684239055520" w:id="41"/>
      <w:bookmarkEnd w:id="41"/>
      <w:r>
        <w:rPr>
          <w:b w:val="true"/>
          <w:color w:val="222222"/>
          <w:sz w:val="40"/>
          <w:highlight w:val="white"/>
        </w:rPr>
        <w:t>得票率位列第三的锡南·奥安，得票率为5.2%。</w:t>
      </w:r>
    </w:p>
    <w:p>
      <w:pPr/>
      <w:bookmarkStart w:name="XvJ1-1684239071455" w:id="42"/>
      <w:bookmarkEnd w:id="42"/>
    </w:p>
    <w:p>
      <w:pPr/>
      <w:bookmarkStart w:name="9B75-1684239071592" w:id="43"/>
      <w:bookmarkEnd w:id="43"/>
      <w:r>
        <w:rPr>
          <w:b w:val="true"/>
          <w:color w:val="222222"/>
          <w:sz w:val="40"/>
          <w:highlight w:val="white"/>
        </w:rPr>
        <w:t>他号召支持他的人民改投埃尔多安，埃尔多安就能赢。</w:t>
      </w:r>
    </w:p>
    <w:p>
      <w:pPr/>
      <w:bookmarkStart w:name="WMFZ-1684239088744" w:id="44"/>
      <w:bookmarkEnd w:id="44"/>
    </w:p>
    <w:p>
      <w:pPr/>
      <w:bookmarkStart w:name="ihuw-1684239088897" w:id="45"/>
      <w:bookmarkEnd w:id="45"/>
      <w:r>
        <w:rPr>
          <w:b w:val="true"/>
          <w:color w:val="222222"/>
          <w:sz w:val="40"/>
          <w:highlight w:val="white"/>
        </w:rPr>
        <w:t>他要改投反对派，那反对派将以1%的优势险胜。</w:t>
      </w:r>
    </w:p>
    <w:p>
      <w:pPr/>
      <w:bookmarkStart w:name="pWEd-1684239146004" w:id="46"/>
      <w:bookmarkEnd w:id="46"/>
    </w:p>
    <w:p>
      <w:pPr/>
      <w:bookmarkStart w:name="RraF-1684239123057" w:id="47"/>
      <w:bookmarkEnd w:id="47"/>
      <w:r>
        <w:rPr>
          <w:b w:val="true"/>
          <w:color w:val="222222"/>
          <w:sz w:val="40"/>
          <w:highlight w:val="white"/>
        </w:rPr>
        <w:t>这个极右翼对媒体表示，将在与本党代表商议后，决定支持哪位候选人。</w:t>
      </w:r>
    </w:p>
    <w:p>
      <w:pPr/>
      <w:bookmarkStart w:name="Q4UO-1684239130036" w:id="48"/>
      <w:bookmarkEnd w:id="48"/>
    </w:p>
    <w:p>
      <w:pPr/>
      <w:bookmarkStart w:name="h3Xk-1684239130169" w:id="49"/>
      <w:bookmarkEnd w:id="49"/>
      <w:r>
        <w:rPr>
          <w:b w:val="true"/>
          <w:color w:val="222222"/>
          <w:sz w:val="40"/>
          <w:highlight w:val="white"/>
        </w:rPr>
        <w:t>土耳其屏息以待他的决定。</w:t>
      </w:r>
    </w:p>
    <w:p>
      <w:pPr/>
      <w:bookmarkStart w:name="CCAl-1684238911375" w:id="50"/>
      <w:bookmarkEnd w:id="50"/>
    </w:p>
    <w:p>
      <w:pPr/>
      <w:bookmarkStart w:name="xvDh-1684239104910" w:id="51"/>
      <w:bookmarkEnd w:id="51"/>
      <w:r>
        <w:rPr>
          <w:b w:val="true"/>
          <w:color w:val="222222"/>
          <w:sz w:val="40"/>
          <w:highlight w:val="white"/>
        </w:rPr>
        <w:t>他将成为总统决选的“造王者”，将影响土耳其50年的国运。</w:t>
      </w:r>
    </w:p>
    <w:p>
      <w:pPr/>
      <w:bookmarkStart w:name="UB5y-1684239122930" w:id="52"/>
      <w:bookmarkEnd w:id="52"/>
    </w:p>
    <w:p>
      <w:pPr/>
      <w:bookmarkStart w:name="9IiV-1684239157779" w:id="53"/>
      <w:bookmarkEnd w:id="53"/>
      <w:r>
        <w:rPr>
          <w:b w:val="true"/>
          <w:color w:val="222222"/>
          <w:sz w:val="40"/>
          <w:highlight w:val="white"/>
        </w:rPr>
        <w:t>不管这个人改投埃尔多安还是反对派，都有一个相同的结果。</w:t>
      </w:r>
    </w:p>
    <w:p>
      <w:pPr/>
      <w:bookmarkStart w:name="okid-1684239175878" w:id="54"/>
      <w:bookmarkEnd w:id="54"/>
    </w:p>
    <w:p>
      <w:pPr/>
      <w:bookmarkStart w:name="ZBv8-1684239175995" w:id="55"/>
      <w:bookmarkEnd w:id="55"/>
      <w:r>
        <w:rPr>
          <w:b w:val="true"/>
          <w:color w:val="222222"/>
          <w:sz w:val="40"/>
          <w:highlight w:val="white"/>
        </w:rPr>
        <w:t>那就是极右翼必然因这次竞选利益交换，在土耳其国内坐大。</w:t>
      </w:r>
    </w:p>
    <w:p>
      <w:pPr/>
      <w:bookmarkStart w:name="z8cF-1684239189837" w:id="56"/>
      <w:bookmarkEnd w:id="56"/>
    </w:p>
    <w:p>
      <w:pPr/>
      <w:bookmarkStart w:name="VrW6-1684239189946" w:id="57"/>
      <w:bookmarkEnd w:id="57"/>
      <w:r>
        <w:rPr>
          <w:b w:val="true"/>
          <w:color w:val="222222"/>
          <w:sz w:val="40"/>
          <w:highlight w:val="white"/>
        </w:rPr>
        <w:t>很好，和以色列的剧情一模一样了。</w:t>
      </w:r>
    </w:p>
    <w:p>
      <w:pPr/>
      <w:bookmarkStart w:name="DzQz-1684239200625" w:id="58"/>
      <w:bookmarkEnd w:id="58"/>
    </w:p>
    <w:p>
      <w:pPr/>
      <w:bookmarkStart w:name="MMxm-1684239200753" w:id="59"/>
      <w:bookmarkEnd w:id="59"/>
      <w:r>
        <w:rPr>
          <w:b w:val="true"/>
          <w:color w:val="222222"/>
          <w:sz w:val="40"/>
          <w:highlight w:val="white"/>
        </w:rPr>
        <w:t>内塔尼亚胡被搞下去后，谋求的东山再起，关键就是争取到了以色列极右翼的票数。</w:t>
      </w:r>
    </w:p>
    <w:p>
      <w:pPr/>
      <w:bookmarkStart w:name="F2wy-1684239215875" w:id="60"/>
      <w:bookmarkEnd w:id="60"/>
    </w:p>
    <w:p>
      <w:pPr/>
      <w:bookmarkStart w:name="uHKB-1684239215988" w:id="61"/>
      <w:bookmarkEnd w:id="61"/>
      <w:r>
        <w:rPr>
          <w:b w:val="true"/>
          <w:color w:val="222222"/>
          <w:sz w:val="40"/>
          <w:highlight w:val="white"/>
        </w:rPr>
        <w:t>现在土耳其也将重演一样的剧情了。</w:t>
      </w:r>
    </w:p>
    <w:p>
      <w:pPr/>
      <w:bookmarkStart w:name="ycZV-1684239225106" w:id="62"/>
      <w:bookmarkEnd w:id="62"/>
    </w:p>
    <w:p>
      <w:pPr/>
      <w:bookmarkStart w:name="K0ze-1684239225208" w:id="63"/>
      <w:bookmarkEnd w:id="63"/>
      <w:r>
        <w:rPr>
          <w:b w:val="true"/>
          <w:color w:val="222222"/>
          <w:sz w:val="40"/>
          <w:highlight w:val="white"/>
        </w:rPr>
        <w:t>土耳其未来对库尔德人的战争和对希腊的仇恨，必然会继续升级，因为这都是极右翼的主张追求。</w:t>
      </w:r>
    </w:p>
    <w:p>
      <w:pPr/>
      <w:bookmarkStart w:name="UHQd-1684239258969" w:id="64"/>
      <w:bookmarkEnd w:id="64"/>
    </w:p>
    <w:p>
      <w:pPr/>
      <w:bookmarkStart w:name="gY5K-1684239259103" w:id="65"/>
      <w:bookmarkEnd w:id="65"/>
      <w:r>
        <w:rPr>
          <w:b w:val="true"/>
          <w:color w:val="222222"/>
          <w:sz w:val="40"/>
          <w:highlight w:val="white"/>
        </w:rPr>
        <w:t>土耳其和以色列一样，将右转。</w:t>
      </w:r>
    </w:p>
    <w:p>
      <w:pPr/>
      <w:bookmarkStart w:name="pzBf-1684239276709" w:id="66"/>
      <w:bookmarkEnd w:id="66"/>
    </w:p>
    <w:p>
      <w:pPr/>
      <w:bookmarkStart w:name="VSUH-1684239276854" w:id="67"/>
      <w:bookmarkEnd w:id="67"/>
      <w:r>
        <w:rPr>
          <w:b w:val="true"/>
          <w:color w:val="222222"/>
          <w:sz w:val="40"/>
          <w:highlight w:val="white"/>
        </w:rPr>
        <w:t>既然说道以色列，那就再看下之前司法改革闹的国内动乱的以色列，现在怎样了。</w:t>
      </w:r>
    </w:p>
    <w:p>
      <w:pPr/>
      <w:bookmarkStart w:name="y1RN-1684239286384" w:id="68"/>
      <w:bookmarkEnd w:id="68"/>
    </w:p>
    <w:p>
      <w:pPr/>
      <w:bookmarkStart w:name="Q9wQ-1684239286524" w:id="69"/>
      <w:bookmarkEnd w:id="69"/>
      <w:r>
        <w:rPr>
          <w:b w:val="true"/>
          <w:color w:val="222222"/>
          <w:sz w:val="40"/>
          <w:highlight w:val="white"/>
        </w:rPr>
        <w:t>内塔尼亚胡和我们预想的一样，没有束手就擒。</w:t>
      </w:r>
    </w:p>
    <w:p>
      <w:pPr/>
      <w:bookmarkStart w:name="fxfr-1684239307176" w:id="70"/>
      <w:bookmarkEnd w:id="70"/>
    </w:p>
    <w:p>
      <w:pPr/>
      <w:bookmarkStart w:name="5w04-1684239307325" w:id="71"/>
      <w:bookmarkEnd w:id="71"/>
      <w:r>
        <w:rPr>
          <w:b w:val="true"/>
          <w:color w:val="222222"/>
          <w:sz w:val="40"/>
          <w:highlight w:val="white"/>
        </w:rPr>
        <w:t>他在国内外的重压下，选择了延迟司法改革。</w:t>
      </w:r>
    </w:p>
    <w:p>
      <w:pPr/>
      <w:bookmarkStart w:name="DqQl-1684239343305" w:id="72"/>
      <w:bookmarkEnd w:id="72"/>
    </w:p>
    <w:p>
      <w:pPr/>
      <w:bookmarkStart w:name="wBnj-1684239343423" w:id="73"/>
      <w:bookmarkEnd w:id="73"/>
      <w:r>
        <w:rPr>
          <w:b w:val="true"/>
          <w:color w:val="222222"/>
          <w:sz w:val="40"/>
          <w:highlight w:val="white"/>
        </w:rPr>
        <w:t>而不是取消司法改革。</w:t>
      </w:r>
    </w:p>
    <w:p>
      <w:pPr/>
      <w:bookmarkStart w:name="pily-1684239350202" w:id="74"/>
      <w:bookmarkEnd w:id="74"/>
    </w:p>
    <w:p>
      <w:pPr/>
      <w:bookmarkStart w:name="mNQj-1684239350333" w:id="75"/>
      <w:bookmarkEnd w:id="75"/>
      <w:r>
        <w:rPr>
          <w:b w:val="true"/>
          <w:color w:val="222222"/>
          <w:sz w:val="40"/>
          <w:highlight w:val="white"/>
        </w:rPr>
        <w:t>是的，大概几个月后，又得宣布是否重启司法改革还是彻底不搞司法改革了。</w:t>
      </w:r>
    </w:p>
    <w:p>
      <w:pPr/>
      <w:bookmarkStart w:name="Np8G-1684239368690" w:id="76"/>
      <w:bookmarkEnd w:id="76"/>
    </w:p>
    <w:p>
      <w:pPr/>
      <w:bookmarkStart w:name="bTga-1684239368818" w:id="77"/>
      <w:bookmarkEnd w:id="77"/>
      <w:r>
        <w:rPr>
          <w:b w:val="true"/>
          <w:color w:val="222222"/>
          <w:sz w:val="40"/>
          <w:highlight w:val="white"/>
        </w:rPr>
        <w:t>这几个月是内塔尼亚胡拯救自己乃至拯救以色列的关键时期。</w:t>
      </w:r>
    </w:p>
    <w:p>
      <w:pPr/>
      <w:bookmarkStart w:name="mwzo-1684239381293" w:id="78"/>
      <w:bookmarkEnd w:id="78"/>
    </w:p>
    <w:p>
      <w:pPr/>
      <w:bookmarkStart w:name="7kgD-1684239381406" w:id="79"/>
      <w:bookmarkEnd w:id="79"/>
      <w:r>
        <w:rPr>
          <w:b w:val="true"/>
          <w:color w:val="222222"/>
          <w:sz w:val="40"/>
          <w:highlight w:val="white"/>
        </w:rPr>
        <w:t>和我们预想的一样，内塔选择了挑动外患，来倒逼内部妥协。</w:t>
      </w:r>
    </w:p>
    <w:p>
      <w:pPr/>
      <w:bookmarkStart w:name="DAXI-1684239396357" w:id="80"/>
      <w:bookmarkEnd w:id="80"/>
    </w:p>
    <w:p>
      <w:pPr/>
      <w:bookmarkStart w:name="ZjAi-1684239396543" w:id="81"/>
      <w:bookmarkEnd w:id="81"/>
    </w:p>
    <w:p>
      <w:pPr/>
      <w:bookmarkStart w:name="Bzrm-1684239408934" w:id="82"/>
      <w:bookmarkEnd w:id="82"/>
      <w:r>
        <w:drawing>
          <wp:inline distT="0" distR="0" distB="0" distL="0">
            <wp:extent cx="5267325" cy="1039604"/>
            <wp:docPr id="0" name="Drawing 0" descr="截图.png"/>
            <a:graphic xmlns:a="http://schemas.openxmlformats.org/drawingml/2006/main">
              <a:graphicData uri="http://schemas.openxmlformats.org/drawingml/2006/picture">
                <pic:pic xmlns:pic="http://schemas.openxmlformats.org/drawingml/2006/picture">
                  <pic:nvPicPr>
                    <pic:cNvPr id="0" name="Picture 0" descr="截图.png"/>
                    <pic:cNvPicPr>
                      <a:picLocks noChangeAspect="true"/>
                    </pic:cNvPicPr>
                  </pic:nvPicPr>
                  <pic:blipFill>
                    <a:blip r:embed="rId3"/>
                    <a:stretch>
                      <a:fillRect/>
                    </a:stretch>
                  </pic:blipFill>
                  <pic:spPr>
                    <a:xfrm>
                      <a:off x="0" y="0"/>
                      <a:ext cx="5267325" cy="1039604"/>
                    </a:xfrm>
                    <a:prstGeom prst="rect">
                      <a:avLst/>
                    </a:prstGeom>
                  </pic:spPr>
                </pic:pic>
              </a:graphicData>
            </a:graphic>
          </wp:inline>
        </w:drawing>
      </w:r>
    </w:p>
    <w:p>
      <w:pPr/>
      <w:bookmarkStart w:name="kRCA-1684239408940" w:id="83"/>
      <w:bookmarkEnd w:id="83"/>
      <w:r>
        <w:rPr>
          <w:b w:val="true"/>
          <w:color w:val="404040"/>
          <w:sz w:val="40"/>
        </w:rPr>
        <w:t>内塔在3月末推迟司法改革后，就各种小动作挑起巴以冲突。</w:t>
      </w:r>
    </w:p>
    <w:p>
      <w:pPr/>
      <w:bookmarkStart w:name="AKhj-1684239468277" w:id="84"/>
      <w:bookmarkEnd w:id="84"/>
    </w:p>
    <w:p>
      <w:pPr/>
      <w:bookmarkStart w:name="oodp-1684239468417" w:id="85"/>
      <w:bookmarkEnd w:id="85"/>
      <w:r>
        <w:rPr>
          <w:b w:val="true"/>
          <w:color w:val="404040"/>
          <w:sz w:val="40"/>
        </w:rPr>
        <w:t>因为支持内塔司法改革的只有海军没有空军和陆军，内塔没办法控制空军搞大规模冲突，更不能派空军飞伊朗轰炸核设施，只能搞小动作。</w:t>
      </w:r>
    </w:p>
    <w:p>
      <w:pPr/>
      <w:bookmarkStart w:name="YHfk-1684239501678" w:id="86"/>
      <w:bookmarkEnd w:id="86"/>
    </w:p>
    <w:p>
      <w:pPr/>
      <w:bookmarkStart w:name="ydcD-1684239501794" w:id="87"/>
      <w:bookmarkEnd w:id="87"/>
      <w:r>
        <w:rPr>
          <w:b w:val="true"/>
          <w:color w:val="404040"/>
          <w:sz w:val="40"/>
        </w:rPr>
        <w:t>内塔先是在阿拉伯人的斋月派极端分子闯入圣地，严重挑衅阿拉伯人，引来军事报复，以色列陆军就算再反感内塔也没办法坐视不理，只能放炮报复回应。</w:t>
      </w:r>
    </w:p>
    <w:p>
      <w:pPr/>
      <w:bookmarkStart w:name="Fbu8-1684239604561" w:id="88"/>
      <w:bookmarkEnd w:id="88"/>
    </w:p>
    <w:p>
      <w:pPr/>
      <w:bookmarkStart w:name="sErY-1684239604670" w:id="89"/>
      <w:bookmarkEnd w:id="89"/>
      <w:r>
        <w:rPr>
          <w:b w:val="true"/>
          <w:color w:val="404040"/>
          <w:sz w:val="40"/>
        </w:rPr>
        <w:t>这摩擦就来了。</w:t>
      </w:r>
    </w:p>
    <w:p>
      <w:pPr/>
      <w:bookmarkStart w:name="ix6F-1684239610188" w:id="90"/>
      <w:bookmarkEnd w:id="90"/>
    </w:p>
    <w:p>
      <w:pPr/>
      <w:bookmarkStart w:name="OIFK-1684239610323" w:id="91"/>
      <w:bookmarkEnd w:id="91"/>
      <w:r>
        <w:rPr>
          <w:b w:val="true"/>
          <w:color w:val="404040"/>
          <w:sz w:val="40"/>
        </w:rPr>
        <w:t>巴以摩擦越来越大，阵势也越来越大，上个月月末，内塔就轰炸了5天巴勒斯坦，也引起了包括伊朗沙特乃至胡赛也门的集体还击，这段时间很多阿拉伯战士去巴勒斯坦支援圣战。</w:t>
      </w:r>
    </w:p>
    <w:p>
      <w:pPr/>
      <w:bookmarkStart w:name="BPwk-1684239803169" w:id="92"/>
      <w:bookmarkEnd w:id="92"/>
    </w:p>
    <w:p>
      <w:pPr/>
      <w:bookmarkStart w:name="MICS-1684239803274" w:id="93"/>
      <w:bookmarkEnd w:id="93"/>
      <w:r>
        <w:rPr>
          <w:b w:val="true"/>
          <w:color w:val="404040"/>
          <w:sz w:val="40"/>
        </w:rPr>
        <w:t>甚至阿富汗都说要来凑热闹。</w:t>
      </w:r>
    </w:p>
    <w:p>
      <w:pPr/>
      <w:bookmarkStart w:name="OJeL-1684239673125" w:id="94"/>
      <w:bookmarkEnd w:id="94"/>
    </w:p>
    <w:p>
      <w:pPr/>
      <w:bookmarkStart w:name="4Ayn-1684239673303" w:id="95"/>
      <w:bookmarkEnd w:id="95"/>
      <w:r>
        <w:rPr>
          <w:b w:val="true"/>
          <w:color w:val="404040"/>
          <w:sz w:val="40"/>
        </w:rPr>
        <w:t>美国知道内塔的套路，中情局局长和布林肯就是那段时间去的以色列，镇住场子不让内塔乱搞。</w:t>
      </w:r>
    </w:p>
    <w:p>
      <w:pPr/>
      <w:bookmarkStart w:name="aApq-1684239712297" w:id="96"/>
      <w:bookmarkEnd w:id="96"/>
    </w:p>
    <w:p>
      <w:pPr/>
      <w:bookmarkStart w:name="cj80-1684239712425" w:id="97"/>
      <w:bookmarkEnd w:id="97"/>
      <w:r>
        <w:rPr>
          <w:b w:val="true"/>
          <w:color w:val="404040"/>
          <w:sz w:val="40"/>
        </w:rPr>
        <w:t>也收到了一些成效，就在一周之前，以色列在埃及卡塔尔和联合国的斡旋下，与巴勒斯坦武装组织签订了停火协议，结果就在今天，如今以色列未经宣告，单方面撕毁协议，对巴勒斯坦武装组织发起袭击。</w:t>
      </w:r>
    </w:p>
    <w:p>
      <w:pPr/>
      <w:bookmarkStart w:name="72G5-1684239856081" w:id="98"/>
      <w:bookmarkEnd w:id="98"/>
    </w:p>
    <w:p>
      <w:pPr/>
      <w:bookmarkStart w:name="QMAJ-1684239856197" w:id="99"/>
      <w:bookmarkEnd w:id="99"/>
      <w:r>
        <w:rPr>
          <w:b w:val="true"/>
          <w:color w:val="404040"/>
          <w:sz w:val="40"/>
        </w:rPr>
        <w:t>停火协议仅仅生效了5天。</w:t>
      </w:r>
    </w:p>
    <w:p>
      <w:pPr/>
      <w:bookmarkStart w:name="0Cq6-1684239913757" w:id="100"/>
      <w:bookmarkEnd w:id="100"/>
    </w:p>
    <w:p>
      <w:pPr/>
      <w:bookmarkStart w:name="jcQm-1684239913887" w:id="101"/>
      <w:bookmarkEnd w:id="101"/>
      <w:r>
        <w:rPr>
          <w:b w:val="true"/>
          <w:color w:val="404040"/>
          <w:sz w:val="40"/>
        </w:rPr>
        <w:t>毫无疑问，巴勒斯坦和阿拉伯世界这边，肯定又要报复回应。</w:t>
      </w:r>
    </w:p>
    <w:p>
      <w:pPr/>
      <w:bookmarkStart w:name="YeJi-1684239922978" w:id="102"/>
      <w:bookmarkEnd w:id="102"/>
    </w:p>
    <w:p>
      <w:pPr/>
      <w:bookmarkStart w:name="B350-1684239876581" w:id="103"/>
      <w:bookmarkEnd w:id="103"/>
      <w:r>
        <w:rPr>
          <w:b w:val="true"/>
          <w:color w:val="404040"/>
          <w:sz w:val="40"/>
        </w:rPr>
        <w:t>内塔看来是铁了心，不让外部安稳。</w:t>
      </w:r>
    </w:p>
    <w:p>
      <w:pPr/>
      <w:bookmarkStart w:name="DHXG-1684239888548" w:id="104"/>
      <w:bookmarkEnd w:id="104"/>
    </w:p>
    <w:p>
      <w:pPr/>
      <w:bookmarkStart w:name="WsTb-1684239888678" w:id="105"/>
      <w:bookmarkEnd w:id="105"/>
      <w:r>
        <w:rPr>
          <w:b w:val="true"/>
          <w:color w:val="404040"/>
          <w:sz w:val="40"/>
        </w:rPr>
        <w:t>外部要是安稳了，以色列内部的反对势力，就要清算他了。</w:t>
      </w:r>
    </w:p>
    <w:p>
      <w:pPr/>
      <w:bookmarkStart w:name="iPrX-1684239898617" w:id="106"/>
      <w:bookmarkEnd w:id="106"/>
    </w:p>
    <w:p>
      <w:pPr/>
      <w:bookmarkStart w:name="WJyA-1684239898732" w:id="107"/>
      <w:bookmarkEnd w:id="107"/>
      <w:r>
        <w:rPr>
          <w:b w:val="true"/>
          <w:color w:val="404040"/>
          <w:sz w:val="40"/>
        </w:rPr>
        <w:t>值得注意的是，这次以色列的手段不是派几个月闯圣地，也不是火炮发射。</w:t>
      </w:r>
    </w:p>
    <w:p>
      <w:pPr/>
      <w:bookmarkStart w:name="DcRh-1684240008731" w:id="108"/>
      <w:bookmarkEnd w:id="108"/>
    </w:p>
    <w:p>
      <w:pPr/>
      <w:bookmarkStart w:name="GzcO-1684240008866" w:id="109"/>
      <w:bookmarkEnd w:id="109"/>
      <w:r>
        <w:rPr>
          <w:b w:val="true"/>
          <w:color w:val="404040"/>
          <w:sz w:val="40"/>
        </w:rPr>
        <w:t>而是战机轰炸。</w:t>
      </w:r>
    </w:p>
    <w:p>
      <w:pPr/>
      <w:bookmarkStart w:name="SmAK-1684240011098" w:id="110"/>
      <w:bookmarkEnd w:id="110"/>
    </w:p>
    <w:p>
      <w:pPr/>
      <w:bookmarkStart w:name="8Hdt-1684240011213" w:id="111"/>
      <w:bookmarkEnd w:id="111"/>
      <w:r>
        <w:rPr>
          <w:b w:val="true"/>
          <w:color w:val="404040"/>
          <w:sz w:val="40"/>
        </w:rPr>
        <w:t>而要知道，空军一开始是不站队内塔的。</w:t>
      </w:r>
    </w:p>
    <w:p>
      <w:pPr/>
      <w:bookmarkStart w:name="qwiO-1684240035393" w:id="112"/>
      <w:bookmarkEnd w:id="112"/>
    </w:p>
    <w:p>
      <w:pPr/>
      <w:bookmarkStart w:name="oftd-1684240085878" w:id="113"/>
      <w:bookmarkEnd w:id="113"/>
      <w:r>
        <w:rPr>
          <w:b w:val="true"/>
          <w:color w:val="404040"/>
          <w:sz w:val="40"/>
        </w:rPr>
        <w:t>看来内塔对国内特别是对军队掌控程度，通过外部危机，已慢慢增进。</w:t>
      </w:r>
    </w:p>
    <w:p>
      <w:pPr/>
      <w:bookmarkStart w:name="EQhN-1684240100100" w:id="114"/>
      <w:bookmarkEnd w:id="114"/>
    </w:p>
    <w:p>
      <w:pPr/>
      <w:bookmarkStart w:name="vMG1-1684240113532" w:id="115"/>
      <w:bookmarkEnd w:id="115"/>
      <w:r>
        <w:rPr>
          <w:b w:val="true"/>
          <w:color w:val="404040"/>
          <w:sz w:val="40"/>
        </w:rPr>
        <w:t>内塔的套路要是成功，陆军空军对他的支持就来了，他就会借机宣布恢复司法改革。</w:t>
      </w:r>
    </w:p>
    <w:p>
      <w:pPr/>
      <w:bookmarkStart w:name="PewU-1684240100223" w:id="116"/>
      <w:bookmarkEnd w:id="116"/>
    </w:p>
    <w:p>
      <w:pPr/>
      <w:bookmarkStart w:name="Ourm-1684239873715" w:id="117"/>
      <w:bookmarkEnd w:id="117"/>
      <w:r>
        <w:rPr>
          <w:b w:val="true"/>
          <w:color w:val="404040"/>
          <w:sz w:val="40"/>
        </w:rPr>
        <w:t>这是以色列的情况，我们这边，也有一些情况。</w:t>
      </w:r>
    </w:p>
    <w:p>
      <w:pPr/>
      <w:bookmarkStart w:name="w5Sp-1684240189283" w:id="118"/>
      <w:bookmarkEnd w:id="118"/>
    </w:p>
    <w:p>
      <w:pPr/>
      <w:bookmarkStart w:name="BfT0-1684240189366" w:id="119"/>
      <w:bookmarkEnd w:id="119"/>
      <w:r>
        <w:rPr>
          <w:b w:val="true"/>
          <w:color w:val="404040"/>
          <w:sz w:val="40"/>
        </w:rPr>
        <w:t>很多瓜友问我们，我们为什么增持国债了，是要和美国缓和吗？</w:t>
      </w:r>
    </w:p>
    <w:p>
      <w:pPr/>
      <w:bookmarkStart w:name="gObW-1684240203118" w:id="120"/>
      <w:bookmarkEnd w:id="120"/>
    </w:p>
    <w:p>
      <w:pPr/>
      <w:bookmarkStart w:name="jweO-1684240203250" w:id="121"/>
      <w:bookmarkEnd w:id="121"/>
      <w:r>
        <w:rPr>
          <w:b w:val="true"/>
          <w:color w:val="404040"/>
          <w:sz w:val="40"/>
        </w:rPr>
        <w:t>岱岱看了下，真实情况是这样的：</w:t>
      </w:r>
    </w:p>
    <w:p>
      <w:pPr/>
      <w:bookmarkStart w:name="hYkH-1684240209617" w:id="122"/>
      <w:bookmarkEnd w:id="122"/>
    </w:p>
    <w:p>
      <w:pPr/>
      <w:bookmarkStart w:name="nn9i-1684240222832" w:id="123"/>
      <w:bookmarkEnd w:id="123"/>
      <w:r>
        <w:drawing>
          <wp:inline distT="0" distR="0" distB="0" distL="0">
            <wp:extent cx="5267325" cy="2363345"/>
            <wp:docPr id="1" name="Drawing 1" descr="截图.png"/>
            <a:graphic xmlns:a="http://schemas.openxmlformats.org/drawingml/2006/main">
              <a:graphicData uri="http://schemas.openxmlformats.org/drawingml/2006/picture">
                <pic:pic xmlns:pic="http://schemas.openxmlformats.org/drawingml/2006/picture">
                  <pic:nvPicPr>
                    <pic:cNvPr id="0" name="Picture 1" descr="截图.png"/>
                    <pic:cNvPicPr>
                      <a:picLocks noChangeAspect="true"/>
                    </pic:cNvPicPr>
                  </pic:nvPicPr>
                  <pic:blipFill>
                    <a:blip r:embed="rId4"/>
                    <a:stretch>
                      <a:fillRect/>
                    </a:stretch>
                  </pic:blipFill>
                  <pic:spPr>
                    <a:xfrm>
                      <a:off x="0" y="0"/>
                      <a:ext cx="5267325" cy="2363345"/>
                    </a:xfrm>
                    <a:prstGeom prst="rect">
                      <a:avLst/>
                    </a:prstGeom>
                  </pic:spPr>
                </pic:pic>
              </a:graphicData>
            </a:graphic>
          </wp:inline>
        </w:drawing>
      </w:r>
    </w:p>
    <w:p>
      <w:pPr/>
      <w:bookmarkStart w:name="sjMs-1684239873863" w:id="124"/>
      <w:bookmarkEnd w:id="124"/>
    </w:p>
    <w:p>
      <w:pPr/>
      <w:bookmarkStart w:name="5evE-1684240223803" w:id="125"/>
      <w:bookmarkEnd w:id="125"/>
      <w:r>
        <w:rPr>
          <w:b w:val="true"/>
          <w:color w:val="404040"/>
          <w:sz w:val="40"/>
        </w:rPr>
        <w:t>是的，之前我们连续7个月坚持，在3月却增持了。</w:t>
      </w:r>
    </w:p>
    <w:p>
      <w:pPr/>
      <w:bookmarkStart w:name="0fOO-1684240246013" w:id="126"/>
      <w:bookmarkEnd w:id="126"/>
    </w:p>
    <w:p>
      <w:pPr/>
      <w:bookmarkStart w:name="fD9W-1684240246147" w:id="127"/>
      <w:bookmarkEnd w:id="127"/>
      <w:r>
        <w:rPr>
          <w:b w:val="true"/>
          <w:color w:val="404040"/>
          <w:sz w:val="40"/>
        </w:rPr>
        <w:t>但4月又减持了。</w:t>
      </w:r>
    </w:p>
    <w:p>
      <w:pPr/>
      <w:bookmarkStart w:name="x7yj-1684240247268" w:id="128"/>
      <w:bookmarkEnd w:id="128"/>
    </w:p>
    <w:p>
      <w:pPr/>
      <w:bookmarkStart w:name="6Hhu-1684240247392" w:id="129"/>
      <w:bookmarkEnd w:id="129"/>
      <w:r>
        <w:rPr>
          <w:b w:val="true"/>
          <w:color w:val="404040"/>
          <w:sz w:val="40"/>
        </w:rPr>
        <w:t>这个套路可能是之前提过的玩法，就是置换美债。</w:t>
      </w:r>
    </w:p>
    <w:p>
      <w:pPr/>
      <w:bookmarkStart w:name="Uvqa-1684240324563" w:id="130"/>
      <w:bookmarkEnd w:id="130"/>
    </w:p>
    <w:p>
      <w:pPr/>
      <w:bookmarkStart w:name="CwG6-1684240324692" w:id="131"/>
      <w:bookmarkEnd w:id="131"/>
      <w:r>
        <w:rPr>
          <w:b w:val="true"/>
          <w:color w:val="404040"/>
          <w:sz w:val="40"/>
        </w:rPr>
        <w:t>08年买的多是十年期美债，后来到期后我们部分续，但续的是五年三年的中短期美债，乃至一年期美债。</w:t>
      </w:r>
    </w:p>
    <w:p>
      <w:pPr/>
      <w:bookmarkStart w:name="6lZA-1684240352018" w:id="132"/>
      <w:bookmarkEnd w:id="132"/>
    </w:p>
    <w:p>
      <w:pPr/>
      <w:bookmarkStart w:name="4YOn-1684240361619" w:id="133"/>
      <w:bookmarkEnd w:id="133"/>
      <w:r>
        <w:rPr>
          <w:b w:val="true"/>
          <w:color w:val="404040"/>
          <w:sz w:val="40"/>
        </w:rPr>
        <w:t>搞美债置换，中短期美债好出手，影响不大，而且利益不菲。</w:t>
      </w:r>
    </w:p>
    <w:p>
      <w:pPr/>
      <w:bookmarkStart w:name="ODM5-1684240476807" w:id="134"/>
      <w:bookmarkEnd w:id="134"/>
    </w:p>
    <w:p>
      <w:pPr/>
      <w:bookmarkStart w:name="Jeea-1684240478880" w:id="135"/>
      <w:bookmarkEnd w:id="135"/>
      <w:r>
        <w:drawing>
          <wp:inline distT="0" distR="0" distB="0" distL="0">
            <wp:extent cx="5267325" cy="2050557"/>
            <wp:docPr id="2" name="Drawing 2" descr="截图.png"/>
            <a:graphic xmlns:a="http://schemas.openxmlformats.org/drawingml/2006/main">
              <a:graphicData uri="http://schemas.openxmlformats.org/drawingml/2006/picture">
                <pic:pic xmlns:pic="http://schemas.openxmlformats.org/drawingml/2006/picture">
                  <pic:nvPicPr>
                    <pic:cNvPr id="0" name="Picture 2" descr="截图.png"/>
                    <pic:cNvPicPr>
                      <a:picLocks noChangeAspect="true"/>
                    </pic:cNvPicPr>
                  </pic:nvPicPr>
                  <pic:blipFill>
                    <a:blip r:embed="rId5"/>
                    <a:stretch>
                      <a:fillRect/>
                    </a:stretch>
                  </pic:blipFill>
                  <pic:spPr>
                    <a:xfrm>
                      <a:off x="0" y="0"/>
                      <a:ext cx="5267325" cy="2050557"/>
                    </a:xfrm>
                    <a:prstGeom prst="rect">
                      <a:avLst/>
                    </a:prstGeom>
                  </pic:spPr>
                </pic:pic>
              </a:graphicData>
            </a:graphic>
          </wp:inline>
        </w:drawing>
      </w:r>
    </w:p>
    <w:p>
      <w:pPr/>
      <w:bookmarkStart w:name="o14H-1684240355749" w:id="136"/>
      <w:bookmarkEnd w:id="136"/>
    </w:p>
    <w:p>
      <w:pPr/>
      <w:bookmarkStart w:name="Xgjw-1684240480988" w:id="137"/>
      <w:bookmarkEnd w:id="137"/>
      <w:r>
        <w:rPr>
          <w:b w:val="true"/>
          <w:color w:val="404040"/>
          <w:sz w:val="40"/>
        </w:rPr>
        <w:t>是的，美债长短期利率倒挂，是因此市场看空美国长期经济发展。</w:t>
      </w:r>
    </w:p>
    <w:p>
      <w:pPr/>
      <w:bookmarkStart w:name="lpvm-1684240507117" w:id="138"/>
      <w:bookmarkEnd w:id="138"/>
    </w:p>
    <w:p>
      <w:pPr/>
      <w:bookmarkStart w:name="z4ul-1684240507244" w:id="139"/>
      <w:bookmarkEnd w:id="139"/>
      <w:r>
        <w:rPr>
          <w:b w:val="true"/>
          <w:color w:val="404040"/>
          <w:sz w:val="40"/>
        </w:rPr>
        <w:t>我们4月份增持的很可能就是中短期美债，赚这个利差的钱。</w:t>
      </w:r>
    </w:p>
    <w:p>
      <w:pPr/>
      <w:bookmarkStart w:name="2cfz-1684240566350" w:id="140"/>
      <w:bookmarkEnd w:id="140"/>
    </w:p>
    <w:p>
      <w:pPr/>
      <w:bookmarkStart w:name="Et4R-1684240566483" w:id="141"/>
      <w:bookmarkEnd w:id="141"/>
      <w:r>
        <w:rPr>
          <w:b w:val="true"/>
          <w:color w:val="404040"/>
          <w:sz w:val="40"/>
        </w:rPr>
        <w:t>所以这个新闻，并没能有中美缓和乃至接盘美国的感觉。</w:t>
      </w:r>
    </w:p>
    <w:p>
      <w:pPr/>
      <w:bookmarkStart w:name="8qHD-1684240576279" w:id="142"/>
      <w:bookmarkEnd w:id="142"/>
    </w:p>
    <w:p>
      <w:pPr/>
      <w:bookmarkStart w:name="lDd8-1684240576371" w:id="143"/>
      <w:bookmarkEnd w:id="143"/>
      <w:r>
        <w:rPr>
          <w:b w:val="true"/>
          <w:color w:val="404040"/>
          <w:sz w:val="40"/>
        </w:rPr>
        <w:t>比如你看，美国防长一直谋求和我们通话，都没能通话。</w:t>
      </w:r>
    </w:p>
    <w:p>
      <w:pPr/>
      <w:bookmarkStart w:name="9gpE-1684240594399" w:id="144"/>
      <w:bookmarkEnd w:id="144"/>
    </w:p>
    <w:p>
      <w:pPr/>
      <w:bookmarkStart w:name="LIkC-1684240594515" w:id="145"/>
      <w:bookmarkEnd w:id="145"/>
      <w:r>
        <w:rPr>
          <w:b w:val="true"/>
          <w:color w:val="404040"/>
          <w:sz w:val="40"/>
        </w:rPr>
        <w:t>我们的态度是，不解除对我们防长的制裁，通话没门。</w:t>
      </w:r>
    </w:p>
    <w:p>
      <w:pPr/>
      <w:bookmarkStart w:name="Nc6v-1684240632266" w:id="146"/>
      <w:bookmarkEnd w:id="146"/>
    </w:p>
    <w:p>
      <w:pPr/>
      <w:bookmarkStart w:name="As5v-1684240630915" w:id="147"/>
      <w:bookmarkEnd w:id="147"/>
      <w:r>
        <w:drawing>
          <wp:inline distT="0" distR="0" distB="0" distL="0">
            <wp:extent cx="5267325" cy="1471439"/>
            <wp:docPr id="3" name="Drawing 3" descr="截图.png"/>
            <a:graphic xmlns:a="http://schemas.openxmlformats.org/drawingml/2006/main">
              <a:graphicData uri="http://schemas.openxmlformats.org/drawingml/2006/picture">
                <pic:pic xmlns:pic="http://schemas.openxmlformats.org/drawingml/2006/picture">
                  <pic:nvPicPr>
                    <pic:cNvPr id="0" name="Picture 3" descr="截图.png"/>
                    <pic:cNvPicPr>
                      <a:picLocks noChangeAspect="true"/>
                    </pic:cNvPicPr>
                  </pic:nvPicPr>
                  <pic:blipFill>
                    <a:blip r:embed="rId6"/>
                    <a:stretch>
                      <a:fillRect/>
                    </a:stretch>
                  </pic:blipFill>
                  <pic:spPr>
                    <a:xfrm>
                      <a:off x="0" y="0"/>
                      <a:ext cx="5267325" cy="1471439"/>
                    </a:xfrm>
                    <a:prstGeom prst="rect">
                      <a:avLst/>
                    </a:prstGeom>
                  </pic:spPr>
                </pic:pic>
              </a:graphicData>
            </a:graphic>
          </wp:inline>
        </w:drawing>
      </w:r>
    </w:p>
    <w:p>
      <w:pPr/>
      <w:bookmarkStart w:name="Ja81-1684240531466" w:id="148"/>
      <w:bookmarkEnd w:id="148"/>
    </w:p>
    <w:p>
      <w:pPr/>
      <w:bookmarkStart w:name="e0pH-1684240634666" w:id="149"/>
      <w:bookmarkEnd w:id="149"/>
      <w:r>
        <w:rPr>
          <w:b w:val="true"/>
          <w:color w:val="404040"/>
          <w:sz w:val="40"/>
        </w:rPr>
        <w:t>然而，让我很感兴趣的，是日本。</w:t>
      </w:r>
    </w:p>
    <w:p>
      <w:pPr/>
      <w:bookmarkStart w:name="f5jF-1684240643146" w:id="150"/>
      <w:bookmarkEnd w:id="150"/>
    </w:p>
    <w:p>
      <w:pPr/>
      <w:bookmarkStart w:name="IEfT-1684240643279" w:id="151"/>
      <w:bookmarkEnd w:id="151"/>
      <w:r>
        <w:rPr>
          <w:b w:val="true"/>
          <w:color w:val="404040"/>
          <w:sz w:val="40"/>
        </w:rPr>
        <w:t>按理说，美国防长都见不到我们，日本这个美国的跟班狗腿子，怎么可能见我们呢？</w:t>
      </w:r>
    </w:p>
    <w:p>
      <w:pPr/>
      <w:bookmarkStart w:name="QFhn-1684240661945" w:id="152"/>
      <w:bookmarkEnd w:id="152"/>
    </w:p>
    <w:p>
      <w:pPr/>
      <w:bookmarkStart w:name="R9fe-1684240662085" w:id="153"/>
      <w:bookmarkEnd w:id="153"/>
      <w:r>
        <w:rPr>
          <w:b w:val="true"/>
          <w:color w:val="404040"/>
          <w:sz w:val="40"/>
        </w:rPr>
        <w:t>然而，中国恰恰作出了违反常理的动作。</w:t>
      </w:r>
    </w:p>
    <w:p>
      <w:pPr/>
      <w:bookmarkStart w:name="2BxK-1684240675544" w:id="154"/>
      <w:bookmarkEnd w:id="154"/>
    </w:p>
    <w:p>
      <w:pPr/>
      <w:bookmarkStart w:name="EtBG-1684240675644" w:id="155"/>
      <w:bookmarkEnd w:id="155"/>
      <w:r>
        <w:rPr>
          <w:b w:val="true"/>
          <w:color w:val="404040"/>
          <w:sz w:val="40"/>
        </w:rPr>
        <w:t>美国我不见，但日本我见了。</w:t>
      </w:r>
    </w:p>
    <w:p>
      <w:pPr/>
      <w:bookmarkStart w:name="3bub-1684240689743" w:id="156"/>
      <w:bookmarkEnd w:id="156"/>
    </w:p>
    <w:p>
      <w:pPr/>
      <w:bookmarkStart w:name="Nv6z-1684240696947" w:id="157"/>
      <w:bookmarkEnd w:id="157"/>
      <w:r>
        <w:drawing>
          <wp:inline distT="0" distR="0" distB="0" distL="0">
            <wp:extent cx="5267325" cy="2436292"/>
            <wp:docPr id="4" name="Drawing 4" descr="截图.png"/>
            <a:graphic xmlns:a="http://schemas.openxmlformats.org/drawingml/2006/main">
              <a:graphicData uri="http://schemas.openxmlformats.org/drawingml/2006/picture">
                <pic:pic xmlns:pic="http://schemas.openxmlformats.org/drawingml/2006/picture">
                  <pic:nvPicPr>
                    <pic:cNvPr id="0" name="Picture 4" descr="截图.png"/>
                    <pic:cNvPicPr>
                      <a:picLocks noChangeAspect="true"/>
                    </pic:cNvPicPr>
                  </pic:nvPicPr>
                  <pic:blipFill>
                    <a:blip r:embed="rId7"/>
                    <a:stretch>
                      <a:fillRect/>
                    </a:stretch>
                  </pic:blipFill>
                  <pic:spPr>
                    <a:xfrm>
                      <a:off x="0" y="0"/>
                      <a:ext cx="5267325" cy="2436292"/>
                    </a:xfrm>
                    <a:prstGeom prst="rect">
                      <a:avLst/>
                    </a:prstGeom>
                  </pic:spPr>
                </pic:pic>
              </a:graphicData>
            </a:graphic>
          </wp:inline>
        </w:drawing>
      </w:r>
    </w:p>
    <w:p>
      <w:pPr/>
      <w:bookmarkStart w:name="qBjL-1684240679895" w:id="158"/>
      <w:bookmarkEnd w:id="158"/>
    </w:p>
    <w:p>
      <w:pPr/>
      <w:bookmarkStart w:name="Qa1S-1684240680030" w:id="159"/>
      <w:bookmarkEnd w:id="159"/>
      <w:r>
        <w:rPr>
          <w:b w:val="true"/>
          <w:color w:val="404040"/>
          <w:sz w:val="40"/>
        </w:rPr>
        <w:t>这是一个很反常的动作。</w:t>
      </w:r>
    </w:p>
    <w:p>
      <w:pPr/>
      <w:bookmarkStart w:name="XhEY-1684240728360" w:id="160"/>
      <w:bookmarkEnd w:id="160"/>
    </w:p>
    <w:p>
      <w:pPr/>
      <w:bookmarkStart w:name="iMuo-1684240713270" w:id="161"/>
      <w:bookmarkEnd w:id="161"/>
      <w:r>
        <w:rPr>
          <w:b w:val="true"/>
          <w:color w:val="404040"/>
          <w:sz w:val="40"/>
        </w:rPr>
        <w:t>而且，这个日本防长还是反华派。</w:t>
      </w:r>
    </w:p>
    <w:p>
      <w:pPr/>
      <w:bookmarkStart w:name="EG69-1684240752616" w:id="162"/>
      <w:bookmarkEnd w:id="162"/>
    </w:p>
    <w:p>
      <w:pPr/>
      <w:bookmarkStart w:name="KbS6-1684240753002" w:id="163"/>
      <w:bookmarkEnd w:id="163"/>
      <w:r>
        <w:drawing>
          <wp:inline distT="0" distR="0" distB="0" distL="0">
            <wp:extent cx="5267325" cy="1617664"/>
            <wp:docPr id="5" name="Drawing 5" descr="截图.png"/>
            <a:graphic xmlns:a="http://schemas.openxmlformats.org/drawingml/2006/main">
              <a:graphicData uri="http://schemas.openxmlformats.org/drawingml/2006/picture">
                <pic:pic xmlns:pic="http://schemas.openxmlformats.org/drawingml/2006/picture">
                  <pic:nvPicPr>
                    <pic:cNvPr id="0" name="Picture 5" descr="截图.png"/>
                    <pic:cNvPicPr>
                      <a:picLocks noChangeAspect="true"/>
                    </pic:cNvPicPr>
                  </pic:nvPicPr>
                  <pic:blipFill>
                    <a:blip r:embed="rId8"/>
                    <a:stretch>
                      <a:fillRect/>
                    </a:stretch>
                  </pic:blipFill>
                  <pic:spPr>
                    <a:xfrm>
                      <a:off x="0" y="0"/>
                      <a:ext cx="5267325" cy="1617664"/>
                    </a:xfrm>
                    <a:prstGeom prst="rect">
                      <a:avLst/>
                    </a:prstGeom>
                  </pic:spPr>
                </pic:pic>
              </a:graphicData>
            </a:graphic>
          </wp:inline>
        </w:drawing>
      </w:r>
    </w:p>
    <w:p>
      <w:pPr/>
      <w:bookmarkStart w:name="3fMF-1684240757433" w:id="164"/>
      <w:bookmarkEnd w:id="164"/>
      <w:r>
        <w:drawing>
          <wp:inline distT="0" distR="0" distB="0" distL="0">
            <wp:extent cx="5267325" cy="3765199"/>
            <wp:docPr id="6" name="Drawing 6" descr="截图.png"/>
            <a:graphic xmlns:a="http://schemas.openxmlformats.org/drawingml/2006/main">
              <a:graphicData uri="http://schemas.openxmlformats.org/drawingml/2006/picture">
                <pic:pic xmlns:pic="http://schemas.openxmlformats.org/drawingml/2006/picture">
                  <pic:nvPicPr>
                    <pic:cNvPr id="0" name="Picture 6" descr="截图.png"/>
                    <pic:cNvPicPr>
                      <a:picLocks noChangeAspect="true"/>
                    </pic:cNvPicPr>
                  </pic:nvPicPr>
                  <pic:blipFill>
                    <a:blip r:embed="rId9"/>
                    <a:stretch>
                      <a:fillRect/>
                    </a:stretch>
                  </pic:blipFill>
                  <pic:spPr>
                    <a:xfrm>
                      <a:off x="0" y="0"/>
                      <a:ext cx="5267325" cy="3765199"/>
                    </a:xfrm>
                    <a:prstGeom prst="rect">
                      <a:avLst/>
                    </a:prstGeom>
                  </pic:spPr>
                </pic:pic>
              </a:graphicData>
            </a:graphic>
          </wp:inline>
        </w:drawing>
      </w:r>
    </w:p>
    <w:p>
      <w:pPr>
        <w:jc w:val="both"/>
      </w:pPr>
      <w:bookmarkStart w:name="X1tH-1684240703122" w:id="165"/>
      <w:bookmarkEnd w:id="165"/>
    </w:p>
    <w:p>
      <w:pPr>
        <w:jc w:val="both"/>
      </w:pPr>
      <w:bookmarkStart w:name="Obyx-1684240770781" w:id="166"/>
      <w:bookmarkEnd w:id="166"/>
      <w:r>
        <w:rPr>
          <w:b w:val="true"/>
          <w:sz w:val="40"/>
        </w:rPr>
        <w:t>日本新任防卫大臣浜田靖一，2009年曾任防卫大臣1 年后下台，今年7月担任团长率4名日本议员窜访台湾4天，8月10日接替了安倍晋三弟弟岸信介的防务大臣职务。上台不到一个月，便以台湾有事为由，宣布在日本西南岛屿将增大弹药和燃油等战略储备，其目的和用心非常清楚。</w:t>
      </w:r>
    </w:p>
    <w:p>
      <w:pPr>
        <w:jc w:val="both"/>
      </w:pPr>
      <w:bookmarkStart w:name="4gK1-1684240836145" w:id="167"/>
      <w:bookmarkEnd w:id="167"/>
    </w:p>
    <w:p>
      <w:pPr>
        <w:jc w:val="both"/>
      </w:pPr>
      <w:bookmarkStart w:name="jWQS-1684240836830" w:id="168"/>
      <w:bookmarkEnd w:id="168"/>
      <w:r>
        <w:rPr>
          <w:b w:val="true"/>
          <w:sz w:val="40"/>
        </w:rPr>
        <w:t>他去美国访问，谈的就是借用美国核保护，买美国的战斧导弹，也是他的主张。</w:t>
      </w:r>
    </w:p>
    <w:p>
      <w:pPr/>
      <w:bookmarkStart w:name="HIvH-1684240834015" w:id="169"/>
      <w:bookmarkEnd w:id="169"/>
      <w:r>
        <w:drawing>
          <wp:inline distT="0" distR="0" distB="0" distL="0">
            <wp:extent cx="5267325" cy="1635927"/>
            <wp:docPr id="7" name="Drawing 7" descr="截图.png"/>
            <a:graphic xmlns:a="http://schemas.openxmlformats.org/drawingml/2006/main">
              <a:graphicData uri="http://schemas.openxmlformats.org/drawingml/2006/picture">
                <pic:pic xmlns:pic="http://schemas.openxmlformats.org/drawingml/2006/picture">
                  <pic:nvPicPr>
                    <pic:cNvPr id="0" name="Picture 7" descr="截图.png"/>
                    <pic:cNvPicPr>
                      <a:picLocks noChangeAspect="true"/>
                    </pic:cNvPicPr>
                  </pic:nvPicPr>
                  <pic:blipFill>
                    <a:blip r:embed="rId10"/>
                    <a:stretch>
                      <a:fillRect/>
                    </a:stretch>
                  </pic:blipFill>
                  <pic:spPr>
                    <a:xfrm>
                      <a:off x="0" y="0"/>
                      <a:ext cx="5267325" cy="1635927"/>
                    </a:xfrm>
                    <a:prstGeom prst="rect">
                      <a:avLst/>
                    </a:prstGeom>
                  </pic:spPr>
                </pic:pic>
              </a:graphicData>
            </a:graphic>
          </wp:inline>
        </w:drawing>
      </w:r>
    </w:p>
    <w:p>
      <w:pPr/>
      <w:bookmarkStart w:name="3Od3-1684237904197" w:id="170"/>
      <w:bookmarkEnd w:id="170"/>
    </w:p>
    <w:p>
      <w:pPr/>
      <w:bookmarkStart w:name="KRGz-1684240834891" w:id="171"/>
      <w:bookmarkEnd w:id="171"/>
      <w:r>
        <w:rPr>
          <w:b w:val="true"/>
          <w:color w:val="222222"/>
          <w:sz w:val="40"/>
          <w:highlight w:val="white"/>
        </w:rPr>
        <w:t>浜田靖一这样做无非就是想拉美国下水，让美国默许日本突破《和平宪章》的限制，从而能够让日本放开手去扩充军备。</w:t>
      </w:r>
    </w:p>
    <w:p>
      <w:pPr/>
      <w:bookmarkStart w:name="ezhv-1684240862067" w:id="172"/>
      <w:bookmarkEnd w:id="172"/>
    </w:p>
    <w:p>
      <w:pPr/>
      <w:bookmarkStart w:name="uV1c-1684240862205" w:id="173"/>
      <w:bookmarkEnd w:id="173"/>
      <w:r>
        <w:rPr>
          <w:b w:val="true"/>
          <w:color w:val="222222"/>
          <w:sz w:val="40"/>
          <w:highlight w:val="white"/>
        </w:rPr>
        <w:t>这样的人当日本防长，毫无疑问，我们是不会给，也不应该给他好脸色看的。</w:t>
      </w:r>
    </w:p>
    <w:p>
      <w:pPr/>
      <w:bookmarkStart w:name="9C4p-1684240878944" w:id="174"/>
      <w:bookmarkEnd w:id="174"/>
    </w:p>
    <w:p>
      <w:pPr/>
      <w:bookmarkStart w:name="LWVC-1684240879061" w:id="175"/>
      <w:bookmarkEnd w:id="175"/>
      <w:r>
        <w:rPr>
          <w:b w:val="true"/>
          <w:color w:val="222222"/>
          <w:sz w:val="40"/>
          <w:highlight w:val="white"/>
        </w:rPr>
        <w:t>但是，恰恰相反，我们和他通话了。</w:t>
      </w:r>
    </w:p>
    <w:p>
      <w:pPr/>
      <w:bookmarkStart w:name="kvHD-1684240890643" w:id="176"/>
      <w:bookmarkEnd w:id="176"/>
    </w:p>
    <w:p>
      <w:pPr/>
      <w:bookmarkStart w:name="BS8q-1684240890790" w:id="177"/>
      <w:bookmarkEnd w:id="177"/>
      <w:r>
        <w:rPr>
          <w:b w:val="true"/>
          <w:color w:val="222222"/>
          <w:sz w:val="40"/>
          <w:highlight w:val="white"/>
        </w:rPr>
        <w:t>是的， 这两个反常的点了。</w:t>
      </w:r>
    </w:p>
    <w:p>
      <w:pPr/>
      <w:bookmarkStart w:name="vGsG-1684240894770" w:id="178"/>
      <w:bookmarkEnd w:id="178"/>
    </w:p>
    <w:p>
      <w:pPr/>
      <w:bookmarkStart w:name="t5dk-1684240894909" w:id="179"/>
      <w:bookmarkEnd w:id="179"/>
      <w:r>
        <w:rPr>
          <w:b w:val="true"/>
          <w:color w:val="222222"/>
          <w:sz w:val="40"/>
          <w:highlight w:val="white"/>
        </w:rPr>
        <w:t>美国防长我们爱理不理，日本防长我们不计前嫌。</w:t>
      </w:r>
    </w:p>
    <w:p>
      <w:pPr/>
      <w:bookmarkStart w:name="lOPt-1684240759686" w:id="180"/>
      <w:bookmarkEnd w:id="180"/>
    </w:p>
    <w:p>
      <w:pPr/>
      <w:bookmarkStart w:name="juuq-1684240759839" w:id="181"/>
      <w:bookmarkEnd w:id="181"/>
      <w:r>
        <w:rPr>
          <w:b w:val="true"/>
          <w:color w:val="404040"/>
          <w:sz w:val="40"/>
        </w:rPr>
        <w:t>反常的地方，基本都有魔鬼细节。</w:t>
      </w:r>
    </w:p>
    <w:p>
      <w:pPr/>
      <w:bookmarkStart w:name="BlQr-1684240910776" w:id="182"/>
      <w:bookmarkEnd w:id="182"/>
    </w:p>
    <w:p>
      <w:pPr/>
      <w:bookmarkStart w:name="si3T-1684240910883" w:id="183"/>
      <w:bookmarkEnd w:id="183"/>
      <w:r>
        <w:rPr>
          <w:b w:val="true"/>
          <w:color w:val="404040"/>
          <w:sz w:val="40"/>
        </w:rPr>
        <w:t>细节就是这个通话机制。</w:t>
      </w:r>
    </w:p>
    <w:p>
      <w:pPr>
        <w:jc w:val="center"/>
      </w:pPr>
      <w:bookmarkStart w:name="ek91-1684240949471" w:id="184"/>
      <w:bookmarkEnd w:id="184"/>
    </w:p>
    <w:p>
      <w:pPr>
        <w:jc w:val="center"/>
      </w:pPr>
      <w:bookmarkStart w:name="jexN-1684240949711" w:id="185"/>
      <w:bookmarkEnd w:id="185"/>
      <w:r>
        <w:rPr>
          <w:b w:val="true"/>
          <w:color w:val="ff0001"/>
          <w:sz w:val="46"/>
          <w:highlight w:val="white"/>
        </w:rPr>
        <w:t>中日防务部门海上联络机制</w:t>
      </w:r>
    </w:p>
    <w:p>
      <w:pPr/>
      <w:bookmarkStart w:name="X5u5-1684240925332" w:id="186"/>
      <w:bookmarkEnd w:id="186"/>
    </w:p>
    <w:p>
      <w:pPr/>
      <w:bookmarkStart w:name="tGEI-1684240971356" w:id="187"/>
      <w:bookmarkEnd w:id="187"/>
      <w:r>
        <w:rPr>
          <w:b w:val="true"/>
          <w:color w:val="323232"/>
          <w:sz w:val="40"/>
          <w:highlight w:val="white"/>
        </w:rPr>
        <w:t>双方建立“海空联络机制”的考量主要在于，解决东海地区军舰及飞机相遇所可能导致的误判和摩擦，缓解双方在相关海域的风险。</w:t>
      </w:r>
    </w:p>
    <w:p>
      <w:pPr/>
      <w:bookmarkStart w:name="U3r1-1684241017360" w:id="188"/>
      <w:bookmarkEnd w:id="188"/>
    </w:p>
    <w:p>
      <w:pPr/>
      <w:bookmarkStart w:name="dzIP-1684241017485" w:id="189"/>
      <w:bookmarkEnd w:id="189"/>
      <w:r>
        <w:rPr>
          <w:b w:val="true"/>
          <w:color w:val="323232"/>
          <w:sz w:val="40"/>
          <w:highlight w:val="white"/>
        </w:rPr>
        <w:t>很简单，就是怕中日误判，海空产生摩擦后沟通不及时，导致战争的爆发。</w:t>
      </w:r>
    </w:p>
    <w:p>
      <w:pPr/>
      <w:bookmarkStart w:name="0eCo-1684241130682" w:id="190"/>
      <w:bookmarkEnd w:id="190"/>
    </w:p>
    <w:p>
      <w:pPr/>
      <w:bookmarkStart w:name="qM5w-1684240925449" w:id="191"/>
      <w:bookmarkEnd w:id="191"/>
      <w:r>
        <w:rPr>
          <w:b w:val="true"/>
          <w:sz w:val="40"/>
        </w:rPr>
        <w:t>2007年，安倍晋三第一次担任日本首相期间，为防止发生海上不测事态，中日双方曾就两国防务部门之间建立联络机制达成一致，同年中日双方确认设立海上联络机制的目标，随后双方先后在2008年、2010年和2012年分别进行了专家组磋商。</w:t>
      </w:r>
    </w:p>
    <w:p>
      <w:pPr/>
      <w:bookmarkStart w:name="LXDW-1684241060105" w:id="192"/>
      <w:bookmarkEnd w:id="192"/>
    </w:p>
    <w:p>
      <w:pPr/>
      <w:bookmarkStart w:name="UEFh-1684241061229" w:id="193"/>
      <w:bookmarkEnd w:id="193"/>
      <w:r>
        <w:rPr>
          <w:b w:val="true"/>
          <w:sz w:val="40"/>
        </w:rPr>
        <w:t>所以啊，安倍真不是美国的走狗，日本首相上台第一件事，就是去美国拜码头，首次外访必然是美国，但安倍就不是。</w:t>
      </w:r>
    </w:p>
    <w:p>
      <w:pPr/>
      <w:bookmarkStart w:name="m34t-1684241089933" w:id="194"/>
      <w:bookmarkEnd w:id="194"/>
    </w:p>
    <w:p>
      <w:pPr/>
      <w:bookmarkStart w:name="aGQQ-1684241090062" w:id="195"/>
      <w:bookmarkEnd w:id="195"/>
      <w:r>
        <w:rPr>
          <w:b w:val="true"/>
          <w:sz w:val="40"/>
        </w:rPr>
        <w:t>安倍的首次外访，竟然是中国。</w:t>
      </w:r>
    </w:p>
    <w:p>
      <w:pPr/>
      <w:bookmarkStart w:name="pR33-1684241095344" w:id="196"/>
      <w:bookmarkEnd w:id="196"/>
    </w:p>
    <w:p>
      <w:pPr/>
      <w:bookmarkStart w:name="ZBo8-1684241132214" w:id="197"/>
      <w:bookmarkEnd w:id="197"/>
      <w:r>
        <w:drawing>
          <wp:inline distT="0" distR="0" distB="0" distL="0">
            <wp:extent cx="5267325" cy="2256259"/>
            <wp:docPr id="8" name="Drawing 8" descr="截图.png"/>
            <a:graphic xmlns:a="http://schemas.openxmlformats.org/drawingml/2006/main">
              <a:graphicData uri="http://schemas.openxmlformats.org/drawingml/2006/picture">
                <pic:pic xmlns:pic="http://schemas.openxmlformats.org/drawingml/2006/picture">
                  <pic:nvPicPr>
                    <pic:cNvPr id="0" name="Picture 8" descr="截图.png"/>
                    <pic:cNvPicPr>
                      <a:picLocks noChangeAspect="true"/>
                    </pic:cNvPicPr>
                  </pic:nvPicPr>
                  <pic:blipFill>
                    <a:blip r:embed="rId11"/>
                    <a:stretch>
                      <a:fillRect/>
                    </a:stretch>
                  </pic:blipFill>
                  <pic:spPr>
                    <a:xfrm>
                      <a:off x="0" y="0"/>
                      <a:ext cx="5267325" cy="2256259"/>
                    </a:xfrm>
                    <a:prstGeom prst="rect">
                      <a:avLst/>
                    </a:prstGeom>
                  </pic:spPr>
                </pic:pic>
              </a:graphicData>
            </a:graphic>
          </wp:inline>
        </w:drawing>
      </w:r>
    </w:p>
    <w:p>
      <w:pPr/>
      <w:bookmarkStart w:name="1gKk-1684241095462" w:id="198"/>
      <w:bookmarkEnd w:id="198"/>
    </w:p>
    <w:p>
      <w:pPr/>
      <w:bookmarkStart w:name="5jCq-1684241060286" w:id="199"/>
      <w:bookmarkEnd w:id="199"/>
      <w:r>
        <w:rPr>
          <w:b w:val="true"/>
          <w:sz w:val="40"/>
        </w:rPr>
        <w:t>安倍是真不想当美国的走狗炮灰，寄希望中日合作，让日本脱离美国的掌控，国家正常化。</w:t>
      </w:r>
    </w:p>
    <w:p>
      <w:pPr/>
      <w:bookmarkStart w:name="Llwj-1684241158115" w:id="200"/>
      <w:bookmarkEnd w:id="200"/>
    </w:p>
    <w:p>
      <w:pPr/>
      <w:bookmarkStart w:name="F4Os-1684241158237" w:id="201"/>
      <w:bookmarkEnd w:id="201"/>
      <w:r>
        <w:rPr>
          <w:b w:val="true"/>
          <w:sz w:val="40"/>
        </w:rPr>
        <w:t>后来的故事大家知道，美国干爹挥一挥手，安倍下野。</w:t>
      </w:r>
    </w:p>
    <w:p>
      <w:pPr/>
      <w:bookmarkStart w:name="gZ6W-1684241168847" w:id="202"/>
      <w:bookmarkEnd w:id="202"/>
    </w:p>
    <w:p>
      <w:pPr/>
      <w:bookmarkStart w:name="BmZQ-1684241168971" w:id="203"/>
      <w:bookmarkEnd w:id="203"/>
      <w:r>
        <w:rPr>
          <w:b w:val="true"/>
          <w:sz w:val="40"/>
        </w:rPr>
        <w:t>下野后的安倍懂了，乱世要懂的忍，他谋求二次上台后，就低调隐忍，装出一副美国走狗的样子，和中国各种挑衅，才安稳当了那些年的首相。</w:t>
      </w:r>
    </w:p>
    <w:p>
      <w:pPr/>
      <w:bookmarkStart w:name="2WUy-1684241060439" w:id="204"/>
      <w:bookmarkEnd w:id="204"/>
    </w:p>
    <w:p>
      <w:pPr/>
      <w:bookmarkStart w:name="P3YD-1684241060585" w:id="205"/>
      <w:bookmarkEnd w:id="205"/>
      <w:r>
        <w:rPr>
          <w:b w:val="true"/>
          <w:sz w:val="40"/>
        </w:rPr>
        <w:t>2012年9月，由于日本非法“购买”钓鱼岛而使磋商机制一度中断。随着2014年11月中日双方就处理和改善两国关系达成四点原则共识，2015年，时隔3年中日海上联络机制磋商终于再度重启。</w:t>
      </w:r>
    </w:p>
    <w:p>
      <w:pPr/>
      <w:bookmarkStart w:name="CSl2-1684240721626" w:id="206"/>
      <w:bookmarkEnd w:id="206"/>
    </w:p>
    <w:p>
      <w:pPr/>
      <w:bookmarkStart w:name="ssVZ-1684240978535" w:id="207"/>
      <w:bookmarkEnd w:id="207"/>
      <w:r>
        <w:rPr>
          <w:b w:val="true"/>
          <w:color w:val="323232"/>
          <w:sz w:val="40"/>
          <w:highlight w:val="white"/>
        </w:rPr>
        <w:t>2015年1月，中国提议将其命名为“海空联络机制”，日方同意了中方的提议。2015年4月22日，中国国家主席习近平在印尼首都雅加达出席亚非会议时，应日本方面要求与时任日本首相安倍晋三举行了正式会谈。安倍晋三表示，把东海建设成和平、合作、友好之海是两国的共同目标和利益所在。中日双方同意尽快建立海上紧急联络机制。</w:t>
      </w:r>
    </w:p>
    <w:p>
      <w:pPr/>
      <w:bookmarkStart w:name="IaOk-1684240989195" w:id="208"/>
      <w:bookmarkEnd w:id="208"/>
    </w:p>
    <w:p>
      <w:pPr/>
      <w:bookmarkStart w:name="dwbK-1684240989368" w:id="209"/>
      <w:bookmarkEnd w:id="209"/>
      <w:r>
        <w:rPr>
          <w:b w:val="true"/>
          <w:color w:val="323232"/>
          <w:sz w:val="40"/>
          <w:highlight w:val="white"/>
        </w:rPr>
        <w:t>2016年11月，“海空联络机制”专家组磋商在东京举行，对彼此的关切问题深入交换了意见，但由于对“领海、领空是否涵盖在机制内”的认识存在分歧，特别是关于钓鱼岛主权问题争执不下，谈判未取得较大进展。</w:t>
      </w:r>
    </w:p>
    <w:p>
      <w:pPr/>
      <w:bookmarkStart w:name="m7j1-1684240998172" w:id="210"/>
      <w:bookmarkEnd w:id="210"/>
    </w:p>
    <w:p>
      <w:pPr/>
      <w:bookmarkStart w:name="jdjq-1684240998389" w:id="211"/>
      <w:bookmarkEnd w:id="211"/>
      <w:r>
        <w:rPr>
          <w:b w:val="true"/>
          <w:color w:val="323232"/>
          <w:sz w:val="40"/>
          <w:highlight w:val="white"/>
        </w:rPr>
        <w:t>2018年5月8日，中国国务院总理李克强抵达东京访问，与时任日本首相安倍晋三就东海危机管理达成协议，两国防务部门签署了海空联络机制备忘录，确定于2018年6月8日启用该机制。</w:t>
      </w:r>
    </w:p>
    <w:p>
      <w:pPr/>
      <w:bookmarkStart w:name="rAh7-1684240964982" w:id="212"/>
      <w:bookmarkEnd w:id="212"/>
    </w:p>
    <w:p>
      <w:pPr/>
      <w:bookmarkStart w:name="p6Zd-1684237550970" w:id="213"/>
      <w:bookmarkEnd w:id="213"/>
      <w:r>
        <w:rPr>
          <w:b w:val="true"/>
          <w:color w:val="323232"/>
          <w:sz w:val="40"/>
          <w:highlight w:val="white"/>
        </w:rPr>
        <w:t>中日两国的“海空联络机制”，该机制从商讨到正式启动历尽波折，耗时11年。</w:t>
      </w:r>
    </w:p>
    <w:p>
      <w:pPr/>
      <w:bookmarkStart w:name="tLVl-1684241207300" w:id="214"/>
      <w:bookmarkEnd w:id="214"/>
    </w:p>
    <w:p>
      <w:pPr/>
      <w:bookmarkStart w:name="as04-1684241207414" w:id="215"/>
      <w:bookmarkEnd w:id="215"/>
      <w:r>
        <w:rPr>
          <w:b w:val="true"/>
          <w:color w:val="323232"/>
          <w:sz w:val="40"/>
          <w:highlight w:val="white"/>
        </w:rPr>
        <w:t>搞了11年，中日才安装好一个电话线，可想而知，阻力很大很大。</w:t>
      </w:r>
    </w:p>
    <w:p>
      <w:pPr/>
      <w:bookmarkStart w:name="OwqR-1684241216093" w:id="216"/>
      <w:bookmarkEnd w:id="216"/>
    </w:p>
    <w:p>
      <w:pPr/>
      <w:bookmarkStart w:name="B70h-1684241216224" w:id="217"/>
      <w:bookmarkEnd w:id="217"/>
      <w:r>
        <w:rPr>
          <w:b w:val="true"/>
          <w:color w:val="323232"/>
          <w:sz w:val="40"/>
          <w:highlight w:val="white"/>
        </w:rPr>
        <w:t>毕竟，除了钓鱼岛敏感外，还有美国不想中日打电话。</w:t>
      </w:r>
    </w:p>
    <w:p>
      <w:pPr/>
      <w:bookmarkStart w:name="OMYe-1684241261584" w:id="218"/>
      <w:bookmarkEnd w:id="218"/>
    </w:p>
    <w:p>
      <w:pPr/>
      <w:bookmarkStart w:name="45VV-1684241261690" w:id="219"/>
      <w:bookmarkEnd w:id="219"/>
      <w:r>
        <w:rPr>
          <w:b w:val="true"/>
          <w:color w:val="323232"/>
          <w:sz w:val="40"/>
          <w:highlight w:val="white"/>
        </w:rPr>
        <w:t>中日能及时沟通避免军事误判，不利于日本当炮灰啊。</w:t>
      </w:r>
    </w:p>
    <w:p>
      <w:pPr/>
      <w:bookmarkStart w:name="LJtp-1684241278197" w:id="220"/>
      <w:bookmarkEnd w:id="220"/>
    </w:p>
    <w:p>
      <w:pPr/>
      <w:bookmarkStart w:name="RERz-1684241278325" w:id="221"/>
      <w:bookmarkEnd w:id="221"/>
      <w:r>
        <w:rPr>
          <w:b w:val="true"/>
          <w:color w:val="323232"/>
          <w:sz w:val="40"/>
          <w:highlight w:val="white"/>
        </w:rPr>
        <w:t>所以这个阻力可能而知的大。</w:t>
      </w:r>
    </w:p>
    <w:p>
      <w:pPr/>
      <w:bookmarkStart w:name="NwdM-1684241284752" w:id="222"/>
      <w:bookmarkEnd w:id="222"/>
    </w:p>
    <w:p>
      <w:pPr/>
      <w:bookmarkStart w:name="ni3U-1684241284860" w:id="223"/>
      <w:bookmarkEnd w:id="223"/>
      <w:r>
        <w:rPr>
          <w:b w:val="true"/>
          <w:color w:val="323232"/>
          <w:sz w:val="40"/>
          <w:highlight w:val="white"/>
        </w:rPr>
        <w:t>即使我们在2018年启动机制，也拖了3年，才按好这个电话机。</w:t>
      </w:r>
    </w:p>
    <w:p>
      <w:pPr/>
      <w:bookmarkStart w:name="zoHx-1684241315083" w:id="224"/>
      <w:bookmarkEnd w:id="224"/>
    </w:p>
    <w:p>
      <w:pPr>
        <w:jc w:val="left"/>
      </w:pPr>
      <w:bookmarkStart w:name="6dif-1684241315262" w:id="225"/>
      <w:bookmarkEnd w:id="225"/>
      <w:r>
        <w:rPr>
          <w:b w:val="true"/>
          <w:sz w:val="40"/>
        </w:rPr>
        <w:t>据国防部网站3月31日消息，根据中日两国防务部门商定的工作计划，双方近期完成了海空联络机制直通电话线路建设，将就启用安排保持沟通。直通电话的建成将有效充实中日防务部门沟通渠道，加强双方海空危机管控能力，有利于进一步维护地区和平稳定。</w:t>
      </w:r>
    </w:p>
    <w:p>
      <w:pPr/>
      <w:bookmarkStart w:name="XUPv-1684240971208" w:id="226"/>
      <w:bookmarkEnd w:id="226"/>
    </w:p>
    <w:p>
      <w:pPr/>
      <w:bookmarkStart w:name="myCX-1684241336852" w:id="227"/>
      <w:bookmarkEnd w:id="227"/>
      <w:r>
        <w:rPr>
          <w:b w:val="true"/>
          <w:color w:val="f33232"/>
          <w:sz w:val="40"/>
          <w:highlight w:val="white"/>
        </w:rPr>
        <w:t>是的，就在今年的3月31日，中日才终于把这个电话机按好了。</w:t>
      </w:r>
    </w:p>
    <w:p>
      <w:pPr/>
      <w:bookmarkStart w:name="4t5E-1684241400579" w:id="228"/>
      <w:bookmarkEnd w:id="228"/>
    </w:p>
    <w:p>
      <w:pPr/>
      <w:bookmarkStart w:name="xhbS-1684241400713" w:id="229"/>
      <w:bookmarkEnd w:id="229"/>
      <w:r>
        <w:rPr>
          <w:b w:val="true"/>
          <w:color w:val="000000"/>
          <w:sz w:val="40"/>
          <w:highlight w:val="white"/>
        </w:rPr>
        <w:t>安一部电话机，安了14年。</w:t>
      </w:r>
    </w:p>
    <w:p>
      <w:pPr/>
      <w:bookmarkStart w:name="46G3-1684241350194" w:id="230"/>
      <w:bookmarkEnd w:id="230"/>
    </w:p>
    <w:p>
      <w:pPr/>
      <w:bookmarkStart w:name="Jy6X-1684241350304" w:id="231"/>
      <w:bookmarkEnd w:id="231"/>
      <w:r>
        <w:rPr>
          <w:b w:val="true"/>
          <w:color w:val="323232"/>
          <w:sz w:val="40"/>
          <w:highlight w:val="white"/>
        </w:rPr>
        <w:t>有意思的是，就在电话机按好后没几天，一件诡异的大事发生了。</w:t>
      </w:r>
    </w:p>
    <w:p>
      <w:pPr/>
      <w:bookmarkStart w:name="eyuT-1684240234352" w:id="232"/>
      <w:bookmarkEnd w:id="232"/>
    </w:p>
    <w:p>
      <w:pPr/>
      <w:bookmarkStart w:name="xzsn-1684241430073" w:id="233"/>
      <w:bookmarkEnd w:id="233"/>
    </w:p>
    <w:p>
      <w:pPr/>
      <w:bookmarkStart w:name="Pcqv-1684241430319" w:id="234"/>
      <w:bookmarkEnd w:id="234"/>
      <w:r>
        <w:drawing>
          <wp:inline distT="0" distR="0" distB="0" distL="0">
            <wp:extent cx="5267325" cy="1478468"/>
            <wp:docPr id="9" name="Drawing 9" descr="截图.png"/>
            <a:graphic xmlns:a="http://schemas.openxmlformats.org/drawingml/2006/main">
              <a:graphicData uri="http://schemas.openxmlformats.org/drawingml/2006/picture">
                <pic:pic xmlns:pic="http://schemas.openxmlformats.org/drawingml/2006/picture">
                  <pic:nvPicPr>
                    <pic:cNvPr id="0" name="Picture 9" descr="截图.png"/>
                    <pic:cNvPicPr>
                      <a:picLocks noChangeAspect="true"/>
                    </pic:cNvPicPr>
                  </pic:nvPicPr>
                  <pic:blipFill>
                    <a:blip r:embed="rId12"/>
                    <a:stretch>
                      <a:fillRect/>
                    </a:stretch>
                  </pic:blipFill>
                  <pic:spPr>
                    <a:xfrm>
                      <a:off x="0" y="0"/>
                      <a:ext cx="5267325" cy="1478468"/>
                    </a:xfrm>
                    <a:prstGeom prst="rect">
                      <a:avLst/>
                    </a:prstGeom>
                  </pic:spPr>
                </pic:pic>
              </a:graphicData>
            </a:graphic>
          </wp:inline>
        </w:drawing>
      </w:r>
    </w:p>
    <w:p>
      <w:pPr/>
      <w:bookmarkStart w:name="uCmB-1684241430323" w:id="235"/>
      <w:bookmarkEnd w:id="235"/>
    </w:p>
    <w:p>
      <w:pPr/>
      <w:bookmarkStart w:name="soTu-1684241456875" w:id="236"/>
      <w:bookmarkEnd w:id="236"/>
      <w:r>
        <w:rPr>
          <w:b w:val="true"/>
          <w:color w:val="222222"/>
          <w:sz w:val="40"/>
          <w:highlight w:val="white"/>
        </w:rPr>
        <w:t>日本防卫省当地时间4月6日发布消息称，当天16时33分左右，</w:t>
      </w:r>
      <w:r>
        <w:rPr>
          <w:b w:val="true"/>
          <w:color w:val="333333"/>
          <w:sz w:val="40"/>
          <w:highlight w:val="white"/>
        </w:rPr>
        <w:t>一架日本陆上自卫队直升机在冲绳县宫古岛附近飞行时突然从雷达上消失，目前已经确定机上有10名乘员</w:t>
      </w:r>
      <w:r>
        <w:rPr>
          <w:b w:val="true"/>
          <w:color w:val="222222"/>
          <w:sz w:val="40"/>
          <w:highlight w:val="white"/>
        </w:rPr>
        <w:t>。</w:t>
      </w:r>
    </w:p>
    <w:p>
      <w:pPr/>
      <w:bookmarkStart w:name="kiTA-1684241457756" w:id="237"/>
      <w:bookmarkEnd w:id="237"/>
    </w:p>
    <w:p>
      <w:pPr/>
      <w:bookmarkStart w:name="zZK7-1684241460182" w:id="238"/>
      <w:bookmarkEnd w:id="238"/>
      <w:r>
        <w:rPr>
          <w:b w:val="true"/>
          <w:color w:val="000000"/>
          <w:sz w:val="40"/>
          <w:highlight w:val="white"/>
        </w:rPr>
        <w:t>这次坠机，我们都知道。</w:t>
      </w:r>
    </w:p>
    <w:p>
      <w:pPr/>
      <w:bookmarkStart w:name="qJgS-1684241466255" w:id="239"/>
      <w:bookmarkEnd w:id="239"/>
    </w:p>
    <w:p>
      <w:pPr/>
      <w:bookmarkStart w:name="UT7h-1684241466397" w:id="240"/>
      <w:bookmarkEnd w:id="240"/>
      <w:r>
        <w:rPr>
          <w:b w:val="true"/>
          <w:color w:val="000000"/>
          <w:sz w:val="40"/>
          <w:highlight w:val="white"/>
        </w:rPr>
        <w:t>那段时间网上热议纷纷，分析原因主要有三个说法。</w:t>
      </w:r>
    </w:p>
    <w:p>
      <w:pPr/>
      <w:bookmarkStart w:name="VjWD-1684241471199" w:id="241"/>
      <w:bookmarkEnd w:id="241"/>
    </w:p>
    <w:p>
      <w:pPr/>
      <w:bookmarkStart w:name="Vthi-1684241471331" w:id="242"/>
      <w:bookmarkEnd w:id="242"/>
      <w:r>
        <w:rPr>
          <w:b w:val="true"/>
          <w:color w:val="000000"/>
          <w:sz w:val="40"/>
          <w:highlight w:val="white"/>
        </w:rPr>
        <w:t>有日本倒霉论，军机是天气原因机器原因出事的，是日本自己倒霉。</w:t>
      </w:r>
    </w:p>
    <w:p>
      <w:pPr/>
      <w:bookmarkStart w:name="dhkk-1684241495728" w:id="243"/>
      <w:bookmarkEnd w:id="243"/>
    </w:p>
    <w:p>
      <w:pPr/>
      <w:bookmarkStart w:name="gHMQ-1684241495846" w:id="244"/>
      <w:bookmarkEnd w:id="244"/>
      <w:r>
        <w:rPr>
          <w:b w:val="true"/>
          <w:color w:val="000000"/>
          <w:sz w:val="40"/>
          <w:highlight w:val="white"/>
        </w:rPr>
        <w:t>有中国出手论，日本飞这个军机是近距离侦探我们的台海军演，很恶心我们，我们出手搞了一下，电子干扰，那个飞机就出事死人了。</w:t>
      </w:r>
    </w:p>
    <w:p>
      <w:pPr/>
      <w:bookmarkStart w:name="TvFC-1684241542718" w:id="245"/>
      <w:bookmarkEnd w:id="245"/>
    </w:p>
    <w:p>
      <w:pPr/>
      <w:bookmarkStart w:name="HcW1-1684241542872" w:id="246"/>
      <w:bookmarkEnd w:id="246"/>
      <w:r>
        <w:rPr>
          <w:b w:val="true"/>
          <w:color w:val="000000"/>
          <w:sz w:val="40"/>
          <w:highlight w:val="white"/>
        </w:rPr>
        <w:t>有美国黑手论，美国知道日本这个军机是去近距离侦探我们军演的，就栽赃陷害我们，美国刚好那个时候有两个战机紧急迫降附近日本基地，是美国出黑手电子干扰日本军机，让日本军机出事死人，让日本以为是中国干的，等着让中日斗起来，美国自己不用下场让日本当炮灰。</w:t>
      </w:r>
    </w:p>
    <w:p>
      <w:pPr/>
      <w:bookmarkStart w:name="WNQF-1684241674362" w:id="247"/>
      <w:bookmarkEnd w:id="247"/>
    </w:p>
    <w:p>
      <w:pPr/>
      <w:bookmarkStart w:name="FJGd-1684241674509" w:id="248"/>
      <w:bookmarkEnd w:id="248"/>
      <w:r>
        <w:rPr>
          <w:b w:val="true"/>
          <w:color w:val="000000"/>
          <w:sz w:val="40"/>
          <w:highlight w:val="white"/>
        </w:rPr>
        <w:t>第一个日本倒霉论，可能性很低。</w:t>
      </w:r>
    </w:p>
    <w:p>
      <w:pPr/>
      <w:bookmarkStart w:name="Mokz-1684241558448" w:id="249"/>
      <w:bookmarkEnd w:id="249"/>
    </w:p>
    <w:p>
      <w:pPr/>
      <w:bookmarkStart w:name="sU5y-1684241457911" w:id="250"/>
      <w:bookmarkEnd w:id="250"/>
      <w:r>
        <w:rPr>
          <w:b w:val="true"/>
          <w:color w:val="000000"/>
          <w:sz w:val="40"/>
          <w:highlight w:val="white"/>
        </w:rPr>
        <w:t>对于此次日本“黑鹰坠落”的原因，鉴于日本气象厅表示，在事发时相关海域并未出现风雨等极端天气，因此，飞机失事原因，基本可以排除“恶劣天气”这一点了，这个军机是黑鹰，很有名的军机，历史上自然出问题的可能性也很小。</w:t>
      </w:r>
    </w:p>
    <w:p>
      <w:pPr/>
      <w:bookmarkStart w:name="afQG-1684241708097" w:id="251"/>
      <w:bookmarkEnd w:id="251"/>
    </w:p>
    <w:p>
      <w:pPr/>
      <w:bookmarkStart w:name="HZ50-1684241708209" w:id="252"/>
      <w:bookmarkEnd w:id="252"/>
      <w:r>
        <w:rPr>
          <w:b w:val="true"/>
          <w:color w:val="000000"/>
          <w:sz w:val="40"/>
          <w:highlight w:val="white"/>
        </w:rPr>
        <w:t>第二个中国出手论，不太靠谱。</w:t>
      </w:r>
    </w:p>
    <w:p>
      <w:pPr/>
      <w:bookmarkStart w:name="aEoQ-1684241723135" w:id="253"/>
      <w:bookmarkEnd w:id="253"/>
    </w:p>
    <w:p>
      <w:pPr/>
      <w:bookmarkStart w:name="RShO-1684241723254" w:id="254"/>
      <w:bookmarkEnd w:id="254"/>
      <w:r>
        <w:rPr>
          <w:b w:val="true"/>
          <w:color w:val="000000"/>
          <w:sz w:val="40"/>
          <w:highlight w:val="white"/>
        </w:rPr>
        <w:t>因为我们是没理由打响第一枪的，我们军方要打第一枪，也是打台海，而且我们也不是傻子，要是潜艇暗斗我们奉陪，因为那个不会披露出来，大家场面上都过得去。</w:t>
      </w:r>
    </w:p>
    <w:p>
      <w:pPr/>
      <w:bookmarkStart w:name="HDIJ-1684241798316" w:id="255"/>
      <w:bookmarkEnd w:id="255"/>
    </w:p>
    <w:p>
      <w:pPr/>
      <w:bookmarkStart w:name="2oew-1684241798455" w:id="256"/>
      <w:bookmarkEnd w:id="256"/>
      <w:r>
        <w:rPr>
          <w:b w:val="true"/>
          <w:color w:val="000000"/>
          <w:sz w:val="40"/>
          <w:highlight w:val="white"/>
        </w:rPr>
        <w:t>这军演搞一台来近距离侦查我们的日本军机，很难掩盖，几乎等于明牌攻击，我们不是这个作风。</w:t>
      </w:r>
    </w:p>
    <w:p>
      <w:pPr/>
      <w:bookmarkStart w:name="1xW4-1684241814129" w:id="257"/>
      <w:bookmarkEnd w:id="257"/>
    </w:p>
    <w:p>
      <w:pPr/>
      <w:bookmarkStart w:name="74SX-1684241814245" w:id="258"/>
      <w:bookmarkEnd w:id="258"/>
      <w:r>
        <w:rPr>
          <w:b w:val="true"/>
          <w:color w:val="000000"/>
          <w:sz w:val="40"/>
          <w:highlight w:val="white"/>
        </w:rPr>
        <w:t>第三个美国黑手论，可能性是最大的。</w:t>
      </w:r>
    </w:p>
    <w:p>
      <w:pPr/>
      <w:bookmarkStart w:name="Aq0q-1684241819289" w:id="259"/>
      <w:bookmarkEnd w:id="259"/>
    </w:p>
    <w:p>
      <w:pPr/>
      <w:bookmarkStart w:name="YfpY-1684241819431" w:id="260"/>
      <w:bookmarkEnd w:id="260"/>
      <w:r>
        <w:rPr>
          <w:b w:val="true"/>
          <w:color w:val="000000"/>
          <w:sz w:val="40"/>
          <w:highlight w:val="white"/>
        </w:rPr>
        <w:t>岱岱那个论断就说了，美国在俄乌吃力，就靠三招救场，上波兰上日本上核武。</w:t>
      </w:r>
    </w:p>
    <w:p>
      <w:pPr/>
      <w:bookmarkStart w:name="JyEF-1684241869327" w:id="261"/>
      <w:bookmarkEnd w:id="261"/>
    </w:p>
    <w:p>
      <w:pPr/>
      <w:bookmarkStart w:name="XsqQ-1684241869472" w:id="262"/>
      <w:bookmarkEnd w:id="262"/>
      <w:r>
        <w:rPr>
          <w:b w:val="true"/>
          <w:color w:val="000000"/>
          <w:sz w:val="40"/>
          <w:highlight w:val="white"/>
        </w:rPr>
        <w:t>而且美国搞乱欧洲，吃欧洲的资本，结果欧洲资本乃至全球资本很多都去了中国。</w:t>
      </w:r>
    </w:p>
    <w:p>
      <w:pPr/>
      <w:bookmarkStart w:name="l222-1684241884302" w:id="263"/>
      <w:bookmarkEnd w:id="263"/>
    </w:p>
    <w:p>
      <w:pPr/>
      <w:bookmarkStart w:name="sgZo-1684241884525" w:id="264"/>
      <w:bookmarkEnd w:id="264"/>
      <w:r>
        <w:rPr>
          <w:b w:val="true"/>
          <w:color w:val="ff0001"/>
          <w:sz w:val="40"/>
          <w:highlight w:val="white"/>
        </w:rPr>
        <w:t>中国周边不乱，美国就不能一家独吃。</w:t>
      </w:r>
    </w:p>
    <w:p>
      <w:pPr/>
      <w:bookmarkStart w:name="oPYP-1684241903032" w:id="265"/>
      <w:bookmarkEnd w:id="265"/>
    </w:p>
    <w:p>
      <w:pPr/>
      <w:bookmarkStart w:name="0vdQ-1684241903116" w:id="266"/>
      <w:bookmarkEnd w:id="266"/>
      <w:r>
        <w:rPr>
          <w:b w:val="true"/>
          <w:color w:val="ff0001"/>
          <w:sz w:val="40"/>
          <w:highlight w:val="white"/>
        </w:rPr>
        <w:t>美国亲自下场让中国周边乱，美国又没那个胆子而且是两败俱伤。</w:t>
      </w:r>
    </w:p>
    <w:p>
      <w:pPr/>
      <w:bookmarkStart w:name="fnWo-1684241920059" w:id="267"/>
      <w:bookmarkEnd w:id="267"/>
    </w:p>
    <w:p>
      <w:pPr/>
      <w:bookmarkStart w:name="DgE2-1684241920176" w:id="268"/>
      <w:bookmarkEnd w:id="268"/>
      <w:r>
        <w:rPr>
          <w:b w:val="true"/>
          <w:color w:val="ff0001"/>
          <w:sz w:val="40"/>
          <w:highlight w:val="white"/>
        </w:rPr>
        <w:t>所以，美国鼓动中国周边国家搞中国，自己不下场让别人当炮灰，是最优解。</w:t>
      </w:r>
    </w:p>
    <w:p>
      <w:pPr/>
      <w:bookmarkStart w:name="JAbN-1684241933493" w:id="269"/>
      <w:bookmarkEnd w:id="269"/>
    </w:p>
    <w:p>
      <w:pPr/>
      <w:bookmarkStart w:name="7t2G-1684241933607" w:id="270"/>
      <w:bookmarkEnd w:id="270"/>
      <w:r>
        <w:rPr>
          <w:b w:val="true"/>
          <w:color w:val="000000"/>
          <w:sz w:val="40"/>
          <w:highlight w:val="white"/>
        </w:rPr>
        <w:t>日本军机出事就是这个用意。</w:t>
      </w:r>
    </w:p>
    <w:p>
      <w:pPr/>
      <w:bookmarkStart w:name="czAZ-1684241848377" w:id="271"/>
      <w:bookmarkEnd w:id="271"/>
    </w:p>
    <w:p>
      <w:pPr/>
      <w:bookmarkStart w:name="xZmD-1684241848500" w:id="272"/>
      <w:bookmarkEnd w:id="272"/>
      <w:r>
        <w:rPr>
          <w:b w:val="true"/>
          <w:color w:val="000000"/>
          <w:sz w:val="40"/>
          <w:highlight w:val="white"/>
        </w:rPr>
        <w:t>日本要是在今年能搞出一个当年钓鱼岛风波的事件，对中国还是有些影响的，能减轻美国的压力，提高美国对华的筹码。</w:t>
      </w:r>
    </w:p>
    <w:p>
      <w:pPr/>
      <w:bookmarkStart w:name="VCND-1684241969528" w:id="273"/>
      <w:bookmarkEnd w:id="273"/>
    </w:p>
    <w:p>
      <w:pPr/>
      <w:bookmarkStart w:name="J4eL-1684241969673" w:id="274"/>
      <w:bookmarkEnd w:id="274"/>
      <w:r>
        <w:rPr>
          <w:b w:val="true"/>
          <w:color w:val="000000"/>
          <w:sz w:val="40"/>
          <w:highlight w:val="white"/>
        </w:rPr>
        <w:t>所以，日本军机出事，美国黑手论可能性是最大的。</w:t>
      </w:r>
    </w:p>
    <w:p>
      <w:pPr/>
      <w:bookmarkStart w:name="LtVr-1684242000584" w:id="275"/>
      <w:bookmarkEnd w:id="275"/>
    </w:p>
    <w:p>
      <w:pPr/>
      <w:bookmarkStart w:name="Llu9-1684242004291" w:id="276"/>
      <w:bookmarkEnd w:id="276"/>
      <w:r>
        <w:rPr>
          <w:b w:val="true"/>
          <w:color w:val="000000"/>
          <w:sz w:val="40"/>
          <w:highlight w:val="white"/>
        </w:rPr>
        <w:t>而且，这个时间点是如此的微妙。</w:t>
      </w:r>
    </w:p>
    <w:p>
      <w:pPr/>
      <w:bookmarkStart w:name="TeDX-1684242015858" w:id="277"/>
      <w:bookmarkEnd w:id="277"/>
    </w:p>
    <w:p>
      <w:pPr/>
      <w:bookmarkStart w:name="MZ6L-1684242015989" w:id="278"/>
      <w:bookmarkEnd w:id="278"/>
      <w:r>
        <w:rPr>
          <w:b w:val="true"/>
          <w:color w:val="000000"/>
          <w:sz w:val="40"/>
          <w:highlight w:val="white"/>
        </w:rPr>
        <w:t>既是中国军演可以栽赃的时候，又是日本和中国刚刚按照电话机的时候。</w:t>
      </w:r>
    </w:p>
    <w:p>
      <w:pPr/>
      <w:bookmarkStart w:name="Geg6-1684242037360" w:id="279"/>
      <w:bookmarkEnd w:id="279"/>
    </w:p>
    <w:p>
      <w:pPr>
        <w:jc w:val="left"/>
      </w:pPr>
      <w:bookmarkStart w:name="YP4w-1684242037481" w:id="280"/>
      <w:bookmarkEnd w:id="280"/>
      <w:r>
        <w:rPr>
          <w:b w:val="true"/>
          <w:color w:val="ff0001"/>
          <w:sz w:val="40"/>
        </w:rPr>
        <w:t>3月31日，中日完成海空联络机制直通电话线路建设，将就启用安排保持沟通。</w:t>
      </w:r>
    </w:p>
    <w:p>
      <w:pPr>
        <w:jc w:val="left"/>
      </w:pPr>
      <w:bookmarkStart w:name="Mg4l-1684242048615" w:id="281"/>
      <w:bookmarkEnd w:id="281"/>
    </w:p>
    <w:p>
      <w:pPr>
        <w:jc w:val="left"/>
      </w:pPr>
      <w:bookmarkStart w:name="eKsu-1684242048739" w:id="282"/>
      <w:bookmarkEnd w:id="282"/>
      <w:r>
        <w:rPr>
          <w:b w:val="true"/>
          <w:color w:val="ff0001"/>
          <w:sz w:val="40"/>
        </w:rPr>
        <w:t>4月6日，日本直升机失事。</w:t>
      </w:r>
    </w:p>
    <w:p>
      <w:pPr>
        <w:jc w:val="left"/>
      </w:pPr>
      <w:bookmarkStart w:name="uzWx-1684242075050" w:id="283"/>
      <w:bookmarkEnd w:id="283"/>
    </w:p>
    <w:p>
      <w:pPr>
        <w:jc w:val="left"/>
      </w:pPr>
      <w:bookmarkStart w:name="U7Jk-1684242075169" w:id="284"/>
      <w:bookmarkEnd w:id="284"/>
      <w:r>
        <w:rPr>
          <w:b w:val="true"/>
          <w:sz w:val="40"/>
        </w:rPr>
        <w:t>日本出事后，美国就在细细观察了。</w:t>
      </w:r>
    </w:p>
    <w:p>
      <w:pPr>
        <w:jc w:val="left"/>
      </w:pPr>
      <w:bookmarkStart w:name="HcNi-1684242078609" w:id="285"/>
      <w:bookmarkEnd w:id="285"/>
    </w:p>
    <w:p>
      <w:pPr>
        <w:jc w:val="left"/>
      </w:pPr>
      <w:bookmarkStart w:name="iRIr-1684242078748" w:id="286"/>
      <w:bookmarkEnd w:id="286"/>
      <w:r>
        <w:rPr>
          <w:b w:val="true"/>
          <w:sz w:val="40"/>
        </w:rPr>
        <w:t>在观察日本，观察日本观察岸田。</w:t>
      </w:r>
    </w:p>
    <w:p>
      <w:pPr>
        <w:jc w:val="left"/>
      </w:pPr>
      <w:bookmarkStart w:name="l3zX-1684242208798" w:id="287"/>
      <w:bookmarkEnd w:id="287"/>
    </w:p>
    <w:p>
      <w:pPr>
        <w:jc w:val="left"/>
      </w:pPr>
      <w:bookmarkStart w:name="JYRS-1684242208917" w:id="288"/>
      <w:bookmarkEnd w:id="288"/>
      <w:r>
        <w:rPr>
          <w:b w:val="true"/>
          <w:color w:val="ff0001"/>
          <w:sz w:val="40"/>
        </w:rPr>
        <w:t>这个岸田到底是真的想当炮灰当狗换取日本松绑，还是装的，是“当炮灰和中国干架的胆子没有，但借这个旗号搞军事解绑国家正常化的胆子有，而且很大”？</w:t>
      </w:r>
    </w:p>
    <w:p>
      <w:pPr>
        <w:jc w:val="left"/>
      </w:pPr>
      <w:bookmarkStart w:name="i5i9-1684242220125" w:id="289"/>
      <w:bookmarkEnd w:id="289"/>
    </w:p>
    <w:p>
      <w:pPr>
        <w:jc w:val="left"/>
      </w:pPr>
      <w:bookmarkStart w:name="hn8b-1684242220251" w:id="290"/>
      <w:bookmarkEnd w:id="290"/>
      <w:r>
        <w:rPr>
          <w:b w:val="true"/>
          <w:sz w:val="40"/>
        </w:rPr>
        <w:t>美国观察，在疑似被中国攻击而军机出事死人后，岸田会做什么？</w:t>
      </w:r>
    </w:p>
    <w:p>
      <w:pPr>
        <w:jc w:val="left"/>
      </w:pPr>
      <w:bookmarkStart w:name="clQR-1684242229569" w:id="291"/>
      <w:bookmarkEnd w:id="291"/>
    </w:p>
    <w:p>
      <w:pPr>
        <w:jc w:val="left"/>
      </w:pPr>
      <w:bookmarkStart w:name="sQ0T-1684242229688" w:id="292"/>
      <w:bookmarkEnd w:id="292"/>
      <w:r>
        <w:rPr>
          <w:b w:val="true"/>
          <w:sz w:val="40"/>
        </w:rPr>
        <w:t>要知道，中日刚在几天前安好了电话，如果岸田第一时间不是义愤填膺指责中国发动攻击，而是打这个电话和中国求证事情真相以免产生误判，那么岸田就是装的。</w:t>
      </w:r>
    </w:p>
    <w:p>
      <w:pPr>
        <w:jc w:val="left"/>
      </w:pPr>
      <w:bookmarkStart w:name="PZ3j-1684242266273" w:id="293"/>
      <w:bookmarkEnd w:id="293"/>
    </w:p>
    <w:p>
      <w:pPr>
        <w:jc w:val="left"/>
      </w:pPr>
      <w:bookmarkStart w:name="21Zz-1684242266412" w:id="294"/>
      <w:bookmarkEnd w:id="294"/>
      <w:r>
        <w:rPr>
          <w:b w:val="true"/>
          <w:sz w:val="40"/>
        </w:rPr>
        <w:t>美国就知道岸田是假装当炮灰。</w:t>
      </w:r>
    </w:p>
    <w:p>
      <w:pPr>
        <w:jc w:val="left"/>
      </w:pPr>
      <w:bookmarkStart w:name="oula-1684242273253" w:id="295"/>
      <w:bookmarkEnd w:id="295"/>
    </w:p>
    <w:p>
      <w:pPr>
        <w:jc w:val="left"/>
      </w:pPr>
      <w:bookmarkStart w:name="cILw-1684242273381" w:id="296"/>
      <w:bookmarkEnd w:id="296"/>
      <w:r>
        <w:rPr>
          <w:b w:val="true"/>
          <w:sz w:val="40"/>
        </w:rPr>
        <w:t>如果岸田是第一时间义愤填膺谴责中国攻击，而没有打这个可以规避冲突求得真相的电话，那岸田就不是装的，就是一个合格的炮灰忠心的炮灰。</w:t>
      </w:r>
    </w:p>
    <w:p>
      <w:pPr>
        <w:jc w:val="left"/>
      </w:pPr>
      <w:bookmarkStart w:name="K4xg-1684242324586" w:id="297"/>
      <w:bookmarkEnd w:id="297"/>
    </w:p>
    <w:p>
      <w:pPr>
        <w:jc w:val="left"/>
      </w:pPr>
      <w:bookmarkStart w:name="FRfS-1684242324713" w:id="298"/>
      <w:bookmarkEnd w:id="298"/>
      <w:r>
        <w:rPr>
          <w:b w:val="true"/>
          <w:sz w:val="40"/>
        </w:rPr>
        <w:t>然后，我们知道了，岸田两个都没有做。</w:t>
      </w:r>
    </w:p>
    <w:p>
      <w:pPr>
        <w:jc w:val="left"/>
      </w:pPr>
      <w:bookmarkStart w:name="p5Om-1684242331532" w:id="299"/>
      <w:bookmarkEnd w:id="299"/>
    </w:p>
    <w:p>
      <w:pPr>
        <w:jc w:val="left"/>
      </w:pPr>
      <w:bookmarkStart w:name="7p0W-1684242331629" w:id="300"/>
      <w:bookmarkEnd w:id="300"/>
      <w:r>
        <w:rPr>
          <w:b w:val="true"/>
          <w:sz w:val="40"/>
        </w:rPr>
        <w:t>岸田极其低调的处理了军机的事件，没有说是中国打下来的，更没有说是美国搞的。</w:t>
      </w:r>
    </w:p>
    <w:p>
      <w:pPr>
        <w:jc w:val="left"/>
      </w:pPr>
      <w:bookmarkStart w:name="3ZHj-1684242352124" w:id="301"/>
      <w:bookmarkEnd w:id="301"/>
    </w:p>
    <w:p>
      <w:pPr>
        <w:jc w:val="left"/>
      </w:pPr>
      <w:bookmarkStart w:name="3br0-1684242352259" w:id="302"/>
      <w:bookmarkEnd w:id="302"/>
      <w:r>
        <w:rPr>
          <w:b w:val="true"/>
          <w:sz w:val="40"/>
        </w:rPr>
        <w:t>而且，在疑云密布的关键时刻，岸田没有打这个刚安好的电话，没有乱中出错。</w:t>
      </w:r>
    </w:p>
    <w:p>
      <w:pPr>
        <w:jc w:val="left"/>
      </w:pPr>
      <w:bookmarkStart w:name="L2KQ-1684242368872" w:id="303"/>
      <w:bookmarkEnd w:id="303"/>
    </w:p>
    <w:p>
      <w:pPr>
        <w:jc w:val="left"/>
      </w:pPr>
      <w:bookmarkStart w:name="Ahrt-1684242369002" w:id="304"/>
      <w:bookmarkEnd w:id="304"/>
      <w:r>
        <w:rPr>
          <w:b w:val="true"/>
          <w:sz w:val="40"/>
        </w:rPr>
        <w:t>没有和中国第一时间沟通事件的真相。</w:t>
      </w:r>
    </w:p>
    <w:p>
      <w:pPr>
        <w:jc w:val="left"/>
      </w:pPr>
      <w:bookmarkStart w:name="cIOj-1684242376312" w:id="305"/>
      <w:bookmarkEnd w:id="305"/>
    </w:p>
    <w:p>
      <w:pPr>
        <w:jc w:val="left"/>
      </w:pPr>
      <w:bookmarkStart w:name="tVna-1684242376408" w:id="306"/>
      <w:bookmarkEnd w:id="306"/>
      <w:r>
        <w:rPr>
          <w:b w:val="true"/>
          <w:sz w:val="40"/>
        </w:rPr>
        <w:t>岸田这个动作，很小心翼翼，让美国很不是滋味。</w:t>
      </w:r>
    </w:p>
    <w:p>
      <w:pPr>
        <w:jc w:val="left"/>
      </w:pPr>
      <w:bookmarkStart w:name="hYPb-1684242385740" w:id="307"/>
      <w:bookmarkEnd w:id="307"/>
    </w:p>
    <w:p>
      <w:pPr>
        <w:jc w:val="left"/>
      </w:pPr>
      <w:bookmarkStart w:name="5D9g-1684242385848" w:id="308"/>
      <w:bookmarkEnd w:id="308"/>
      <w:r>
        <w:rPr>
          <w:b w:val="true"/>
          <w:color w:val="ff0001"/>
          <w:sz w:val="40"/>
        </w:rPr>
        <w:t>岸田一不说是中国干的，不踩中国的红线，二不和中国打电话，不踩美国的红线。</w:t>
      </w:r>
    </w:p>
    <w:p>
      <w:pPr>
        <w:jc w:val="left"/>
      </w:pPr>
      <w:bookmarkStart w:name="2JZ3-1684242458618" w:id="309"/>
      <w:bookmarkEnd w:id="309"/>
    </w:p>
    <w:p>
      <w:pPr>
        <w:jc w:val="left"/>
      </w:pPr>
      <w:bookmarkStart w:name="S6Sj-1684242458725" w:id="310"/>
      <w:bookmarkEnd w:id="310"/>
      <w:r>
        <w:rPr>
          <w:b w:val="true"/>
          <w:color w:val="ff0001"/>
          <w:sz w:val="40"/>
        </w:rPr>
        <w:t>可以说，岸田这个做法，深得安倍在中美间踩钢丝的真传啊。</w:t>
      </w:r>
    </w:p>
    <w:p>
      <w:pPr>
        <w:jc w:val="left"/>
      </w:pPr>
      <w:bookmarkStart w:name="T7FT-1684242493119" w:id="311"/>
      <w:bookmarkEnd w:id="311"/>
    </w:p>
    <w:p>
      <w:pPr>
        <w:jc w:val="left"/>
      </w:pPr>
      <w:bookmarkStart w:name="3EsE-1684242494234" w:id="312"/>
      <w:bookmarkEnd w:id="312"/>
      <w:r>
        <w:rPr>
          <w:b w:val="true"/>
          <w:color w:val="000000"/>
          <w:sz w:val="40"/>
        </w:rPr>
        <w:t>让安倍来处理这事，他大概率会这样做。</w:t>
      </w:r>
    </w:p>
    <w:p>
      <w:pPr>
        <w:jc w:val="left"/>
      </w:pPr>
      <w:bookmarkStart w:name="UGCl-1684242516007" w:id="313"/>
      <w:bookmarkEnd w:id="313"/>
    </w:p>
    <w:p>
      <w:pPr>
        <w:jc w:val="left"/>
      </w:pPr>
      <w:bookmarkStart w:name="nP8m-1684242516123" w:id="314"/>
      <w:bookmarkEnd w:id="314"/>
      <w:r>
        <w:rPr>
          <w:b w:val="true"/>
          <w:color w:val="000000"/>
          <w:sz w:val="40"/>
        </w:rPr>
        <w:t>所以，日本军机事件，是外行看热闹，内行看门道。</w:t>
      </w:r>
    </w:p>
    <w:p>
      <w:pPr>
        <w:jc w:val="left"/>
      </w:pPr>
      <w:bookmarkStart w:name="wr7W-1684242531874" w:id="315"/>
      <w:bookmarkEnd w:id="315"/>
    </w:p>
    <w:p>
      <w:pPr>
        <w:jc w:val="left"/>
      </w:pPr>
      <w:bookmarkStart w:name="7p7T-1684242532008" w:id="316"/>
      <w:bookmarkEnd w:id="316"/>
      <w:r>
        <w:rPr>
          <w:b w:val="true"/>
          <w:color w:val="000000"/>
          <w:sz w:val="40"/>
        </w:rPr>
        <w:t>是一个很敏感很重大的事件，但硬生生的被岸田处理好了，冷处理。</w:t>
      </w:r>
    </w:p>
    <w:p>
      <w:pPr>
        <w:jc w:val="left"/>
      </w:pPr>
      <w:bookmarkStart w:name="ASKm-1684242554294" w:id="317"/>
      <w:bookmarkEnd w:id="317"/>
    </w:p>
    <w:p>
      <w:pPr>
        <w:jc w:val="left"/>
      </w:pPr>
      <w:bookmarkStart w:name="gFkr-1684242554427" w:id="318"/>
      <w:bookmarkEnd w:id="318"/>
      <w:r>
        <w:rPr>
          <w:b w:val="true"/>
          <w:color w:val="000000"/>
          <w:sz w:val="40"/>
        </w:rPr>
        <w:t>好，精彩地方来了。</w:t>
      </w:r>
    </w:p>
    <w:p>
      <w:pPr>
        <w:jc w:val="left"/>
      </w:pPr>
      <w:bookmarkStart w:name="hfrh-1684242560318" w:id="319"/>
      <w:bookmarkEnd w:id="319"/>
    </w:p>
    <w:p>
      <w:pPr>
        <w:jc w:val="left"/>
      </w:pPr>
      <w:bookmarkStart w:name="MSBd-1684242560454" w:id="320"/>
      <w:bookmarkEnd w:id="320"/>
      <w:r>
        <w:rPr>
          <w:b w:val="true"/>
          <w:color w:val="000000"/>
          <w:sz w:val="40"/>
        </w:rPr>
        <w:t>在日本军机事件一个月后，在各方都淡忘这件事后，中日，打电话了。</w:t>
      </w:r>
    </w:p>
    <w:p>
      <w:pPr>
        <w:jc w:val="left"/>
      </w:pPr>
      <w:bookmarkStart w:name="cIl0-1684242582904" w:id="321"/>
      <w:bookmarkEnd w:id="321"/>
    </w:p>
    <w:p>
      <w:pPr>
        <w:jc w:val="left"/>
      </w:pPr>
      <w:bookmarkStart w:name="fD8L-1684242583018" w:id="322"/>
      <w:bookmarkEnd w:id="322"/>
      <w:r>
        <w:rPr>
          <w:b w:val="true"/>
          <w:color w:val="000000"/>
          <w:sz w:val="40"/>
        </w:rPr>
        <w:t>是的，搞笑吧。</w:t>
      </w:r>
    </w:p>
    <w:p>
      <w:pPr>
        <w:jc w:val="left"/>
      </w:pPr>
      <w:bookmarkStart w:name="R44m-1684242586838" w:id="323"/>
      <w:bookmarkEnd w:id="323"/>
    </w:p>
    <w:p>
      <w:pPr>
        <w:jc w:val="left"/>
      </w:pPr>
      <w:bookmarkStart w:name="Zko7-1684242586965" w:id="324"/>
      <w:bookmarkEnd w:id="324"/>
      <w:r>
        <w:rPr>
          <w:b w:val="true"/>
          <w:color w:val="000000"/>
          <w:sz w:val="40"/>
        </w:rPr>
        <w:t>当时出了军机坠机这么严重的事，日本不打这个电话，就现在这样风平浪静的时候，中日打通了这个宝贵的电话。</w:t>
      </w:r>
    </w:p>
    <w:p>
      <w:pPr>
        <w:jc w:val="left"/>
      </w:pPr>
      <w:bookmarkStart w:name="Q8ZL-1684242615434" w:id="325"/>
      <w:bookmarkEnd w:id="325"/>
    </w:p>
    <w:p>
      <w:pPr>
        <w:jc w:val="left"/>
      </w:pPr>
      <w:bookmarkStart w:name="PC4j-1684242625455" w:id="326"/>
      <w:bookmarkEnd w:id="326"/>
      <w:r>
        <w:rPr>
          <w:b w:val="true"/>
          <w:color w:val="000000"/>
          <w:sz w:val="40"/>
        </w:rPr>
        <w:t>搞笑吗？</w:t>
      </w:r>
    </w:p>
    <w:p>
      <w:pPr>
        <w:jc w:val="left"/>
      </w:pPr>
      <w:bookmarkStart w:name="9whL-1684242627358" w:id="327"/>
      <w:bookmarkEnd w:id="327"/>
    </w:p>
    <w:p>
      <w:pPr>
        <w:jc w:val="left"/>
      </w:pPr>
      <w:bookmarkStart w:name="ieR1-1684242627503" w:id="328"/>
      <w:bookmarkEnd w:id="328"/>
      <w:r>
        <w:rPr>
          <w:b w:val="true"/>
          <w:color w:val="000000"/>
          <w:sz w:val="40"/>
        </w:rPr>
        <w:t>一点都不搞笑。</w:t>
      </w:r>
    </w:p>
    <w:p>
      <w:pPr>
        <w:jc w:val="left"/>
      </w:pPr>
      <w:bookmarkStart w:name="QAKs-1684242629488" w:id="329"/>
      <w:bookmarkEnd w:id="329"/>
    </w:p>
    <w:p>
      <w:pPr>
        <w:jc w:val="left"/>
      </w:pPr>
      <w:bookmarkStart w:name="jiAd-1684242629616" w:id="330"/>
      <w:bookmarkEnd w:id="330"/>
      <w:r>
        <w:rPr>
          <w:b w:val="true"/>
          <w:color w:val="ff0001"/>
          <w:sz w:val="40"/>
        </w:rPr>
        <w:t>我能看懂岸田的小心翼翼如履薄冰。</w:t>
      </w:r>
    </w:p>
    <w:p>
      <w:pPr>
        <w:jc w:val="left"/>
      </w:pPr>
      <w:bookmarkStart w:name="qZop-1684242638776" w:id="331"/>
      <w:bookmarkEnd w:id="331"/>
    </w:p>
    <w:p>
      <w:pPr>
        <w:jc w:val="left"/>
      </w:pPr>
      <w:bookmarkStart w:name="2aEu-1684242638908" w:id="332"/>
      <w:bookmarkEnd w:id="332"/>
      <w:r>
        <w:rPr>
          <w:b w:val="true"/>
          <w:color w:val="ff0001"/>
          <w:sz w:val="40"/>
        </w:rPr>
        <w:t>中国的智囊一样能看懂。</w:t>
      </w:r>
    </w:p>
    <w:p>
      <w:pPr>
        <w:jc w:val="left"/>
      </w:pPr>
      <w:bookmarkStart w:name="jQpz-1684242644826" w:id="333"/>
      <w:bookmarkEnd w:id="333"/>
    </w:p>
    <w:p>
      <w:pPr>
        <w:jc w:val="left"/>
      </w:pPr>
      <w:bookmarkStart w:name="3ZQi-1684242644943" w:id="334"/>
      <w:bookmarkEnd w:id="334"/>
      <w:r>
        <w:rPr>
          <w:b w:val="true"/>
          <w:color w:val="ff0001"/>
          <w:sz w:val="40"/>
        </w:rPr>
        <w:t>中国在日本军机出事日本容易产生误判的情况下，没有给日本打那个电话告知情况，本身就是一种默契的合作。</w:t>
      </w:r>
    </w:p>
    <w:p>
      <w:pPr>
        <w:jc w:val="left"/>
      </w:pPr>
      <w:bookmarkStart w:name="pI5K-1684242615532" w:id="335"/>
      <w:bookmarkEnd w:id="335"/>
    </w:p>
    <w:p>
      <w:pPr>
        <w:jc w:val="left"/>
      </w:pPr>
      <w:bookmarkStart w:name="Kzlb-1684242510284" w:id="336"/>
      <w:bookmarkEnd w:id="336"/>
      <w:r>
        <w:rPr>
          <w:b w:val="true"/>
          <w:color w:val="000000"/>
          <w:sz w:val="40"/>
        </w:rPr>
        <w:t>中国知道日本知道岸田的小心思。</w:t>
      </w:r>
    </w:p>
    <w:p>
      <w:pPr>
        <w:jc w:val="left"/>
      </w:pPr>
      <w:bookmarkStart w:name="bVGF-1684242704007" w:id="337"/>
      <w:bookmarkEnd w:id="337"/>
    </w:p>
    <w:p>
      <w:pPr>
        <w:jc w:val="left"/>
      </w:pPr>
      <w:bookmarkStart w:name="yBwJ-1684242704120" w:id="338"/>
      <w:bookmarkEnd w:id="338"/>
      <w:r>
        <w:rPr>
          <w:b w:val="true"/>
          <w:color w:val="000000"/>
          <w:sz w:val="40"/>
        </w:rPr>
        <w:t>中国配合岸田，演了这出戏。</w:t>
      </w:r>
    </w:p>
    <w:p>
      <w:pPr>
        <w:jc w:val="left"/>
      </w:pPr>
      <w:bookmarkStart w:name="s1JB-1684242715088" w:id="339"/>
      <w:bookmarkEnd w:id="339"/>
    </w:p>
    <w:p>
      <w:pPr>
        <w:jc w:val="left"/>
      </w:pPr>
      <w:bookmarkStart w:name="heMP-1684242715454" w:id="340"/>
      <w:bookmarkEnd w:id="340"/>
      <w:r>
        <w:rPr>
          <w:b w:val="true"/>
          <w:color w:val="000000"/>
          <w:sz w:val="40"/>
        </w:rPr>
        <w:t>现在一个多月过去了，军机事件告一段落。</w:t>
      </w:r>
    </w:p>
    <w:p>
      <w:pPr>
        <w:jc w:val="left"/>
      </w:pPr>
      <w:bookmarkStart w:name="vbwU-1684242723813" w:id="341"/>
      <w:bookmarkEnd w:id="341"/>
    </w:p>
    <w:p>
      <w:pPr>
        <w:jc w:val="left"/>
      </w:pPr>
      <w:bookmarkStart w:name="gkNg-1684242723924" w:id="342"/>
      <w:bookmarkEnd w:id="342"/>
      <w:r>
        <w:rPr>
          <w:b w:val="true"/>
          <w:color w:val="000000"/>
          <w:sz w:val="40"/>
        </w:rPr>
        <w:t>中国可以大大方方的和日本打电话了。</w:t>
      </w:r>
    </w:p>
    <w:p>
      <w:pPr>
        <w:jc w:val="left"/>
      </w:pPr>
      <w:bookmarkStart w:name="DkHy-1684242730630" w:id="343"/>
      <w:bookmarkEnd w:id="343"/>
    </w:p>
    <w:p>
      <w:pPr>
        <w:jc w:val="left"/>
      </w:pPr>
      <w:bookmarkStart w:name="mlaW-1684242730754" w:id="344"/>
      <w:bookmarkEnd w:id="344"/>
      <w:r>
        <w:rPr>
          <w:b w:val="true"/>
          <w:color w:val="000000"/>
          <w:sz w:val="40"/>
        </w:rPr>
        <w:t>日本也可以避嫌不被猜忌的接这个电话了。</w:t>
      </w:r>
    </w:p>
    <w:p>
      <w:pPr>
        <w:jc w:val="left"/>
      </w:pPr>
      <w:bookmarkStart w:name="9kLm-1684242763265" w:id="345"/>
      <w:bookmarkEnd w:id="345"/>
    </w:p>
    <w:p>
      <w:pPr>
        <w:jc w:val="left"/>
      </w:pPr>
      <w:bookmarkStart w:name="bqv5-1684242763418" w:id="346"/>
      <w:bookmarkEnd w:id="346"/>
      <w:r>
        <w:rPr>
          <w:b w:val="true"/>
          <w:color w:val="000000"/>
          <w:sz w:val="40"/>
        </w:rPr>
        <w:t>这次电话，中日必然都没有谈军机事件，心照不宣的默契，只说些不咸不淡的说烂的场面话，但这些场面话就够了，因为这个电话被第一次打通，此行为就已经为中日按上了一把保险锁。</w:t>
      </w:r>
    </w:p>
    <w:p>
      <w:pPr>
        <w:jc w:val="left"/>
      </w:pPr>
      <w:bookmarkStart w:name="zNAQ-1684243560743" w:id="347"/>
      <w:bookmarkEnd w:id="347"/>
    </w:p>
    <w:p>
      <w:pPr>
        <w:jc w:val="left"/>
      </w:pPr>
      <w:bookmarkStart w:name="4wbE-1684243560856" w:id="348"/>
      <w:bookmarkEnd w:id="348"/>
      <w:r>
        <w:rPr>
          <w:b w:val="true"/>
          <w:color w:val="000000"/>
          <w:sz w:val="40"/>
        </w:rPr>
        <w:t>所以，你如果不懂军机事件的大背景和岸田的化解功夫，你就觉得中国打日本这个电话很突兀。</w:t>
      </w:r>
    </w:p>
    <w:p>
      <w:pPr>
        <w:jc w:val="left"/>
      </w:pPr>
      <w:bookmarkStart w:name="b1E5-1684243586521" w:id="349"/>
      <w:bookmarkEnd w:id="349"/>
    </w:p>
    <w:p>
      <w:pPr>
        <w:jc w:val="left"/>
      </w:pPr>
      <w:bookmarkStart w:name="nkDH-1684243586642" w:id="350"/>
      <w:bookmarkEnd w:id="350"/>
      <w:r>
        <w:rPr>
          <w:b w:val="true"/>
          <w:color w:val="000000"/>
          <w:sz w:val="40"/>
        </w:rPr>
        <w:t>我们连美国防长都不给脸通话，怎么却给日本这个美国走狗打电话啊？</w:t>
      </w:r>
    </w:p>
    <w:p>
      <w:pPr>
        <w:jc w:val="left"/>
      </w:pPr>
      <w:bookmarkStart w:name="f0Va-1684243616317" w:id="351"/>
      <w:bookmarkEnd w:id="351"/>
    </w:p>
    <w:p>
      <w:pPr>
        <w:jc w:val="left"/>
      </w:pPr>
      <w:bookmarkStart w:name="Hh6n-1684243616447" w:id="352"/>
      <w:bookmarkEnd w:id="352"/>
      <w:r>
        <w:rPr>
          <w:b w:val="true"/>
          <w:color w:val="000000"/>
          <w:sz w:val="40"/>
        </w:rPr>
        <w:t>看完以上这些，你就豁然开朗了。</w:t>
      </w:r>
    </w:p>
    <w:p>
      <w:pPr>
        <w:jc w:val="left"/>
      </w:pPr>
      <w:bookmarkStart w:name="6bcd-1684242741090" w:id="353"/>
      <w:bookmarkEnd w:id="353"/>
    </w:p>
    <w:p>
      <w:pPr>
        <w:jc w:val="left"/>
      </w:pPr>
      <w:bookmarkStart w:name="Aq2r-1684242741236" w:id="354"/>
      <w:bookmarkEnd w:id="354"/>
      <w:r>
        <w:rPr>
          <w:b w:val="true"/>
          <w:color w:val="000000"/>
          <w:sz w:val="40"/>
        </w:rPr>
        <w:t>不要说中日没这个默契，岱岱在另一个新闻中看到了细节。</w:t>
      </w:r>
    </w:p>
    <w:p>
      <w:pPr>
        <w:jc w:val="left"/>
      </w:pPr>
      <w:bookmarkStart w:name="YKSw-1684242894480" w:id="355"/>
      <w:bookmarkEnd w:id="355"/>
    </w:p>
    <w:p>
      <w:pPr>
        <w:jc w:val="left"/>
      </w:pPr>
      <w:bookmarkStart w:name="zdrE-1684242907998" w:id="356"/>
      <w:bookmarkEnd w:id="356"/>
      <w:r>
        <w:rPr>
          <w:b w:val="true"/>
          <w:color w:val="000000"/>
          <w:sz w:val="40"/>
        </w:rPr>
        <w:t>除了打电话这个机制外，中日还有其他重要机制规避两国摩擦升级。</w:t>
      </w:r>
    </w:p>
    <w:p>
      <w:pPr>
        <w:jc w:val="left"/>
      </w:pPr>
      <w:bookmarkStart w:name="B012-1684242925997" w:id="357"/>
      <w:bookmarkEnd w:id="357"/>
    </w:p>
    <w:p>
      <w:pPr>
        <w:jc w:val="left"/>
      </w:pPr>
      <w:bookmarkStart w:name="BhYt-1684242926144" w:id="358"/>
      <w:bookmarkEnd w:id="358"/>
      <w:r>
        <w:rPr>
          <w:b w:val="true"/>
          <w:color w:val="000000"/>
          <w:sz w:val="40"/>
        </w:rPr>
        <w:t>就是这个海洋事务高级别磋商。</w:t>
      </w:r>
    </w:p>
    <w:p>
      <w:pPr>
        <w:jc w:val="left"/>
      </w:pPr>
      <w:bookmarkStart w:name="OtC6-1684242942197" w:id="359"/>
      <w:bookmarkEnd w:id="359"/>
    </w:p>
    <w:p>
      <w:pPr/>
      <w:bookmarkStart w:name="59BO-1684243668831" w:id="360"/>
      <w:bookmarkEnd w:id="360"/>
      <w:r>
        <w:drawing>
          <wp:inline distT="0" distR="0" distB="0" distL="0">
            <wp:extent cx="5267325" cy="1184432"/>
            <wp:docPr id="10" name="Drawing 10" descr="截图.png"/>
            <a:graphic xmlns:a="http://schemas.openxmlformats.org/drawingml/2006/main">
              <a:graphicData uri="http://schemas.openxmlformats.org/drawingml/2006/picture">
                <pic:pic xmlns:pic="http://schemas.openxmlformats.org/drawingml/2006/picture">
                  <pic:nvPicPr>
                    <pic:cNvPr id="0" name="Picture 10" descr="截图.png"/>
                    <pic:cNvPicPr>
                      <a:picLocks noChangeAspect="true"/>
                    </pic:cNvPicPr>
                  </pic:nvPicPr>
                  <pic:blipFill>
                    <a:blip r:embed="rId13"/>
                    <a:stretch>
                      <a:fillRect/>
                    </a:stretch>
                  </pic:blipFill>
                  <pic:spPr>
                    <a:xfrm>
                      <a:off x="0" y="0"/>
                      <a:ext cx="5267325" cy="1184432"/>
                    </a:xfrm>
                    <a:prstGeom prst="rect">
                      <a:avLst/>
                    </a:prstGeom>
                  </pic:spPr>
                </pic:pic>
              </a:graphicData>
            </a:graphic>
          </wp:inline>
        </w:drawing>
      </w:r>
    </w:p>
    <w:p>
      <w:pPr>
        <w:jc w:val="left"/>
      </w:pPr>
      <w:bookmarkStart w:name="eplP-1684242942315" w:id="361"/>
      <w:bookmarkEnd w:id="361"/>
    </w:p>
    <w:p>
      <w:pPr/>
      <w:bookmarkStart w:name="Dhk1-1684243674283" w:id="362"/>
      <w:bookmarkEnd w:id="362"/>
      <w:r>
        <w:rPr>
          <w:b w:val="true"/>
          <w:sz w:val="40"/>
        </w:rPr>
        <w:t>2012年5月15日至16日，第一轮中日海洋事务高级别磋商在浙江省杭州市举行。双方就中日海上各方面问题与海上合作交换了意见。</w:t>
      </w:r>
      <w:r>
        <w:rPr>
          <w:b w:val="true"/>
          <w:color w:val="ff0001"/>
          <w:sz w:val="40"/>
        </w:rPr>
        <w:t>双方一致同意要充分利用中日海洋事务高级别磋商平台，加强中日间各方面海上问题的对话与交流，增进了解与互信，推动务实合作，管控矛盾，妥善处理有关问题。</w:t>
      </w:r>
    </w:p>
    <w:p>
      <w:pPr/>
      <w:bookmarkStart w:name="3KLg-1684243691249" w:id="363"/>
      <w:bookmarkEnd w:id="363"/>
    </w:p>
    <w:p>
      <w:pPr/>
      <w:bookmarkStart w:name="U8dY-1684243734778" w:id="364"/>
      <w:bookmarkEnd w:id="364"/>
      <w:r>
        <w:rPr>
          <w:b w:val="true"/>
          <w:color w:val="333333"/>
          <w:sz w:val="40"/>
          <w:highlight w:val="white"/>
        </w:rPr>
        <w:t>2021年12月20日，第十三轮中日海洋事务高级别磋商全体会议以视频方式举行，</w:t>
      </w:r>
      <w:r>
        <w:rPr>
          <w:b w:val="true"/>
          <w:color w:val="ff0001"/>
          <w:sz w:val="40"/>
          <w:highlight w:val="white"/>
        </w:rPr>
        <w:t>中日两国的外交、防务、海上执法和海洋管理等部门参加</w:t>
      </w:r>
      <w:r>
        <w:rPr>
          <w:b w:val="true"/>
          <w:color w:val="333333"/>
          <w:sz w:val="40"/>
          <w:highlight w:val="white"/>
        </w:rPr>
        <w:t>。双方举行了全体会议和海上防务、海上执法与安全、海洋经济三个工作组会议，</w:t>
      </w:r>
      <w:r>
        <w:rPr>
          <w:b w:val="true"/>
          <w:color w:val="ff0001"/>
          <w:sz w:val="40"/>
          <w:highlight w:val="white"/>
        </w:rPr>
        <w:t>围绕两国间的涉海问题及推进双边海洋领域务实合作深入交换意见</w:t>
      </w:r>
    </w:p>
    <w:p>
      <w:pPr/>
      <w:bookmarkStart w:name="RiB7-1684243735835" w:id="365"/>
      <w:bookmarkEnd w:id="365"/>
    </w:p>
    <w:p>
      <w:pPr>
        <w:jc w:val="left"/>
      </w:pPr>
      <w:bookmarkStart w:name="0zfZ-1684243674458" w:id="366"/>
      <w:bookmarkEnd w:id="366"/>
      <w:r>
        <w:rPr>
          <w:b w:val="true"/>
          <w:color w:val="000000"/>
          <w:sz w:val="40"/>
        </w:rPr>
        <w:t>这里，是历次中日磋商的日期。</w:t>
      </w:r>
    </w:p>
    <w:p>
      <w:pPr/>
      <w:bookmarkStart w:name="nN9g-1684242998257" w:id="367"/>
      <w:bookmarkEnd w:id="367"/>
    </w:p>
    <w:p>
      <w:pPr/>
      <w:bookmarkStart w:name="0WyO-1684237292556" w:id="368"/>
      <w:bookmarkEnd w:id="368"/>
    </w:p>
    <w:p>
      <w:pPr/>
      <w:bookmarkStart w:name="uibI-1684242904780" w:id="369"/>
      <w:bookmarkEnd w:id="369"/>
      <w:r>
        <w:drawing>
          <wp:inline distT="0" distR="0" distB="0" distL="0">
            <wp:extent cx="5267325" cy="924508"/>
            <wp:docPr id="11" name="Drawing 11" descr="截图.png"/>
            <a:graphic xmlns:a="http://schemas.openxmlformats.org/drawingml/2006/main">
              <a:graphicData uri="http://schemas.openxmlformats.org/drawingml/2006/picture">
                <pic:pic xmlns:pic="http://schemas.openxmlformats.org/drawingml/2006/picture">
                  <pic:nvPicPr>
                    <pic:cNvPr id="0" name="Picture 11" descr="截图.png"/>
                    <pic:cNvPicPr>
                      <a:picLocks noChangeAspect="true"/>
                    </pic:cNvPicPr>
                  </pic:nvPicPr>
                  <pic:blipFill>
                    <a:blip r:embed="rId14"/>
                    <a:stretch>
                      <a:fillRect/>
                    </a:stretch>
                  </pic:blipFill>
                  <pic:spPr>
                    <a:xfrm>
                      <a:off x="0" y="0"/>
                      <a:ext cx="5267325" cy="924508"/>
                    </a:xfrm>
                    <a:prstGeom prst="rect">
                      <a:avLst/>
                    </a:prstGeom>
                  </pic:spPr>
                </pic:pic>
              </a:graphicData>
            </a:graphic>
          </wp:inline>
        </w:drawing>
      </w:r>
    </w:p>
    <w:p>
      <w:pPr/>
      <w:bookmarkStart w:name="9Kqv-1684237254987" w:id="370"/>
      <w:bookmarkEnd w:id="370"/>
    </w:p>
    <w:p>
      <w:pPr/>
      <w:bookmarkStart w:name="Tp5Z-1684242904781" w:id="371"/>
      <w:bookmarkEnd w:id="371"/>
      <w:r>
        <w:drawing>
          <wp:inline distT="0" distR="0" distB="0" distL="0">
            <wp:extent cx="5267325" cy="908799"/>
            <wp:docPr id="12" name="Drawing 12" descr="截图.png"/>
            <a:graphic xmlns:a="http://schemas.openxmlformats.org/drawingml/2006/main">
              <a:graphicData uri="http://schemas.openxmlformats.org/drawingml/2006/picture">
                <pic:pic xmlns:pic="http://schemas.openxmlformats.org/drawingml/2006/picture">
                  <pic:nvPicPr>
                    <pic:cNvPr id="0" name="Picture 12" descr="截图.png"/>
                    <pic:cNvPicPr>
                      <a:picLocks noChangeAspect="true"/>
                    </pic:cNvPicPr>
                  </pic:nvPicPr>
                  <pic:blipFill>
                    <a:blip r:embed="rId15"/>
                    <a:stretch>
                      <a:fillRect/>
                    </a:stretch>
                  </pic:blipFill>
                  <pic:spPr>
                    <a:xfrm>
                      <a:off x="0" y="0"/>
                      <a:ext cx="5267325" cy="908799"/>
                    </a:xfrm>
                    <a:prstGeom prst="rect">
                      <a:avLst/>
                    </a:prstGeom>
                  </pic:spPr>
                </pic:pic>
              </a:graphicData>
            </a:graphic>
          </wp:inline>
        </w:drawing>
      </w:r>
    </w:p>
    <w:p>
      <w:pPr/>
      <w:bookmarkStart w:name="H8Hx-1684237189581" w:id="372"/>
      <w:bookmarkEnd w:id="372"/>
    </w:p>
    <w:p>
      <w:pPr/>
      <w:bookmarkStart w:name="jYuG-1684242961081" w:id="373"/>
      <w:bookmarkEnd w:id="373"/>
    </w:p>
    <w:p>
      <w:pPr/>
      <w:bookmarkStart w:name="hYhc-1684242961762" w:id="374"/>
      <w:bookmarkEnd w:id="374"/>
      <w:r>
        <w:drawing>
          <wp:inline distT="0" distR="0" distB="0" distL="0">
            <wp:extent cx="5267325" cy="1030468"/>
            <wp:docPr id="13" name="Drawing 13" descr="截图.png"/>
            <a:graphic xmlns:a="http://schemas.openxmlformats.org/drawingml/2006/main">
              <a:graphicData uri="http://schemas.openxmlformats.org/drawingml/2006/picture">
                <pic:pic xmlns:pic="http://schemas.openxmlformats.org/drawingml/2006/picture">
                  <pic:nvPicPr>
                    <pic:cNvPr id="0" name="Picture 13" descr="截图.png"/>
                    <pic:cNvPicPr>
                      <a:picLocks noChangeAspect="true"/>
                    </pic:cNvPicPr>
                  </pic:nvPicPr>
                  <pic:blipFill>
                    <a:blip r:embed="rId16"/>
                    <a:stretch>
                      <a:fillRect/>
                    </a:stretch>
                  </pic:blipFill>
                  <pic:spPr>
                    <a:xfrm>
                      <a:off x="0" y="0"/>
                      <a:ext cx="5267325" cy="1030468"/>
                    </a:xfrm>
                    <a:prstGeom prst="rect">
                      <a:avLst/>
                    </a:prstGeom>
                  </pic:spPr>
                </pic:pic>
              </a:graphicData>
            </a:graphic>
          </wp:inline>
        </w:drawing>
      </w:r>
    </w:p>
    <w:p>
      <w:pPr/>
      <w:bookmarkStart w:name="RBLa-1684242961766" w:id="375"/>
      <w:bookmarkEnd w:id="375"/>
    </w:p>
    <w:p>
      <w:pPr/>
      <w:bookmarkStart w:name="emR0-1684242969783" w:id="376"/>
      <w:bookmarkEnd w:id="376"/>
    </w:p>
    <w:p>
      <w:pPr/>
      <w:bookmarkStart w:name="EUV7-1684242970775" w:id="377"/>
      <w:bookmarkEnd w:id="377"/>
      <w:r>
        <w:drawing>
          <wp:inline distT="0" distR="0" distB="0" distL="0">
            <wp:extent cx="5267325" cy="1453631"/>
            <wp:docPr id="14" name="Drawing 14" descr="截图.png"/>
            <a:graphic xmlns:a="http://schemas.openxmlformats.org/drawingml/2006/main">
              <a:graphicData uri="http://schemas.openxmlformats.org/drawingml/2006/picture">
                <pic:pic xmlns:pic="http://schemas.openxmlformats.org/drawingml/2006/picture">
                  <pic:nvPicPr>
                    <pic:cNvPr id="0" name="Picture 14" descr="截图.png"/>
                    <pic:cNvPicPr>
                      <a:picLocks noChangeAspect="true"/>
                    </pic:cNvPicPr>
                  </pic:nvPicPr>
                  <pic:blipFill>
                    <a:blip r:embed="rId17"/>
                    <a:stretch>
                      <a:fillRect/>
                    </a:stretch>
                  </pic:blipFill>
                  <pic:spPr>
                    <a:xfrm>
                      <a:off x="0" y="0"/>
                      <a:ext cx="5267325" cy="1453631"/>
                    </a:xfrm>
                    <a:prstGeom prst="rect">
                      <a:avLst/>
                    </a:prstGeom>
                  </pic:spPr>
                </pic:pic>
              </a:graphicData>
            </a:graphic>
          </wp:inline>
        </w:drawing>
      </w:r>
    </w:p>
    <w:p>
      <w:pPr/>
      <w:bookmarkStart w:name="8LPW-1684242970779" w:id="378"/>
      <w:bookmarkEnd w:id="378"/>
    </w:p>
    <w:p>
      <w:pPr/>
      <w:bookmarkStart w:name="gZCW-1684237325000" w:id="379"/>
      <w:bookmarkEnd w:id="379"/>
      <w:r>
        <w:rPr>
          <w:b w:val="true"/>
          <w:color w:val="000000"/>
          <w:sz w:val="40"/>
        </w:rPr>
        <w:t>发现细节了吗？</w:t>
      </w:r>
    </w:p>
    <w:p>
      <w:pPr/>
      <w:bookmarkStart w:name="lDGr-1684242984087" w:id="380"/>
      <w:bookmarkEnd w:id="380"/>
    </w:p>
    <w:p>
      <w:pPr/>
      <w:bookmarkStart w:name="30by-1684242984222" w:id="381"/>
      <w:bookmarkEnd w:id="381"/>
      <w:r>
        <w:rPr>
          <w:b w:val="true"/>
          <w:color w:val="000000"/>
          <w:sz w:val="40"/>
        </w:rPr>
        <w:t>是的， 时间间隔。</w:t>
      </w:r>
    </w:p>
    <w:p>
      <w:pPr/>
      <w:bookmarkStart w:name="Vze4-1684242990513" w:id="382"/>
      <w:bookmarkEnd w:id="382"/>
    </w:p>
    <w:p>
      <w:pPr/>
      <w:bookmarkStart w:name="bDYP-1684243020132" w:id="383"/>
      <w:bookmarkEnd w:id="383"/>
      <w:r>
        <w:rPr>
          <w:b w:val="true"/>
          <w:color w:val="000000"/>
          <w:sz w:val="40"/>
        </w:rPr>
        <w:t>之前几次磋商，都隔的很长。</w:t>
      </w:r>
    </w:p>
    <w:p>
      <w:pPr/>
      <w:bookmarkStart w:name="sX3x-1684243059486" w:id="384"/>
      <w:bookmarkEnd w:id="384"/>
    </w:p>
    <w:p>
      <w:pPr/>
      <w:bookmarkStart w:name="Od4k-1684243030150" w:id="385"/>
      <w:bookmarkEnd w:id="385"/>
      <w:r>
        <w:rPr>
          <w:b w:val="true"/>
          <w:color w:val="000000"/>
          <w:sz w:val="40"/>
        </w:rPr>
        <w:t>19年5月</w:t>
      </w:r>
    </w:p>
    <w:p>
      <w:pPr/>
      <w:bookmarkStart w:name="TmAS-1684243043626" w:id="386"/>
      <w:bookmarkEnd w:id="386"/>
      <w:r>
        <w:rPr>
          <w:b w:val="true"/>
          <w:color w:val="000000"/>
          <w:sz w:val="40"/>
        </w:rPr>
        <w:t>21年2月</w:t>
      </w:r>
    </w:p>
    <w:p>
      <w:pPr/>
      <w:bookmarkStart w:name="s1nS-1684243051165" w:id="387"/>
      <w:bookmarkEnd w:id="387"/>
      <w:r>
        <w:rPr>
          <w:b w:val="true"/>
          <w:color w:val="000000"/>
          <w:sz w:val="40"/>
        </w:rPr>
        <w:t>21年12月</w:t>
      </w:r>
    </w:p>
    <w:p>
      <w:pPr/>
      <w:bookmarkStart w:name="ZVQF-1684243053037" w:id="388"/>
      <w:bookmarkEnd w:id="388"/>
      <w:r>
        <w:rPr>
          <w:b w:val="true"/>
          <w:color w:val="000000"/>
          <w:sz w:val="40"/>
        </w:rPr>
        <w:t>22月11月</w:t>
      </w:r>
    </w:p>
    <w:p>
      <w:pPr/>
      <w:bookmarkStart w:name="o5mz-1684243057351" w:id="389"/>
      <w:bookmarkEnd w:id="389"/>
    </w:p>
    <w:p>
      <w:pPr/>
      <w:bookmarkStart w:name="Cf0f-1684243060809" w:id="390"/>
      <w:bookmarkEnd w:id="390"/>
      <w:r>
        <w:rPr>
          <w:b w:val="true"/>
          <w:color w:val="000000"/>
          <w:sz w:val="40"/>
        </w:rPr>
        <w:t>可以说，隔个10月1年搞下次见面。</w:t>
      </w:r>
    </w:p>
    <w:p>
      <w:pPr/>
      <w:bookmarkStart w:name="UIKk-1684243076546" w:id="391"/>
      <w:bookmarkEnd w:id="391"/>
    </w:p>
    <w:p>
      <w:pPr/>
      <w:bookmarkStart w:name="Xgi0-1684243076675" w:id="392"/>
      <w:bookmarkEnd w:id="392"/>
      <w:r>
        <w:rPr>
          <w:b w:val="true"/>
          <w:color w:val="000000"/>
          <w:sz w:val="40"/>
        </w:rPr>
        <w:t>但是第15次，不是。</w:t>
      </w:r>
    </w:p>
    <w:p>
      <w:pPr/>
      <w:bookmarkStart w:name="suSH-1684243082088" w:id="393"/>
      <w:bookmarkEnd w:id="393"/>
    </w:p>
    <w:p>
      <w:pPr/>
      <w:bookmarkStart w:name="fdA6-1684242990669" w:id="394"/>
      <w:bookmarkEnd w:id="394"/>
      <w:r>
        <w:rPr>
          <w:b w:val="true"/>
          <w:color w:val="000000"/>
          <w:sz w:val="40"/>
        </w:rPr>
        <w:t>22年11月第14次，23年4月，仅仅隔了5月还不到半年，我们就举行了第15次。</w:t>
      </w:r>
    </w:p>
    <w:p>
      <w:pPr/>
      <w:bookmarkStart w:name="hkWY-1684243107505" w:id="395"/>
      <w:bookmarkEnd w:id="395"/>
    </w:p>
    <w:p>
      <w:pPr/>
      <w:bookmarkStart w:name="Yk4O-1684243107632" w:id="396"/>
      <w:bookmarkEnd w:id="396"/>
      <w:r>
        <w:rPr>
          <w:b w:val="true"/>
          <w:color w:val="ff0001"/>
          <w:sz w:val="40"/>
        </w:rPr>
        <w:t>相比之前的间隔10月1年，这个间隔5月，明显是提速了。</w:t>
      </w:r>
    </w:p>
    <w:p>
      <w:pPr/>
      <w:bookmarkStart w:name="0UJP-1684243121976" w:id="397"/>
      <w:bookmarkEnd w:id="397"/>
    </w:p>
    <w:p>
      <w:pPr/>
      <w:bookmarkStart w:name="lVsc-1684243138987" w:id="398"/>
      <w:bookmarkEnd w:id="398"/>
      <w:r>
        <w:rPr>
          <w:b w:val="true"/>
          <w:color w:val="ff0001"/>
          <w:sz w:val="40"/>
        </w:rPr>
        <w:t>而军机事件，正好发生在4月初，第15次磋商之前的一个月。</w:t>
      </w:r>
    </w:p>
    <w:p>
      <w:pPr/>
      <w:bookmarkStart w:name="5g31-1684243160145" w:id="399"/>
      <w:bookmarkEnd w:id="399"/>
    </w:p>
    <w:p>
      <w:pPr/>
      <w:bookmarkStart w:name="KIeF-1684243793982" w:id="400"/>
      <w:bookmarkEnd w:id="400"/>
      <w:r>
        <w:rPr>
          <w:b w:val="true"/>
          <w:color w:val="ff0001"/>
          <w:sz w:val="40"/>
        </w:rPr>
        <w:t>魔鬼，藏在细节中。</w:t>
      </w:r>
    </w:p>
    <w:p>
      <w:pPr/>
      <w:bookmarkStart w:name="IiPb-1684243797748" w:id="401"/>
      <w:bookmarkEnd w:id="401"/>
    </w:p>
    <w:p>
      <w:pPr/>
      <w:bookmarkStart w:name="AMux-1684243122120" w:id="402"/>
      <w:bookmarkEnd w:id="402"/>
      <w:r>
        <w:rPr>
          <w:b w:val="true"/>
          <w:color w:val="000000"/>
          <w:sz w:val="40"/>
        </w:rPr>
        <w:t>中日，是有这个默契的。</w:t>
      </w:r>
    </w:p>
    <w:p>
      <w:pPr/>
      <w:bookmarkStart w:name="My6i-1684243193751" w:id="403"/>
      <w:bookmarkEnd w:id="403"/>
    </w:p>
    <w:p>
      <w:pPr/>
      <w:bookmarkStart w:name="U5XV-1684243193872" w:id="404"/>
      <w:bookmarkEnd w:id="404"/>
      <w:r>
        <w:rPr>
          <w:b w:val="true"/>
          <w:color w:val="ff0001"/>
          <w:sz w:val="40"/>
        </w:rPr>
        <w:t>日本：我当炮灰和中国干的胆子是真的没有啊，借这个旗号捞油水的胆子才是有的，我就怕你中国大哥误会我，那样就成全美国的美梦了啊</w:t>
      </w:r>
    </w:p>
    <w:p>
      <w:pPr/>
      <w:bookmarkStart w:name="eTyo-1684243248239" w:id="405"/>
      <w:bookmarkEnd w:id="405"/>
    </w:p>
    <w:p>
      <w:pPr/>
      <w:bookmarkStart w:name="lhr8-1684243248385" w:id="406"/>
      <w:bookmarkEnd w:id="406"/>
      <w:r>
        <w:rPr>
          <w:b w:val="true"/>
          <w:color w:val="ff0001"/>
          <w:sz w:val="40"/>
        </w:rPr>
        <w:t>中国：我心里有数，你日本要当炮灰我奉陪到底，你要真不想当炮灰我也会配合下你，能不能不当炮灰就看你日本踩钢丝的功力了</w:t>
      </w:r>
    </w:p>
    <w:p>
      <w:pPr/>
      <w:bookmarkStart w:name="KzYB-1684243129930" w:id="407"/>
      <w:bookmarkEnd w:id="407"/>
    </w:p>
    <w:p>
      <w:pPr/>
      <w:bookmarkStart w:name="kmr6-1684243130043" w:id="408"/>
      <w:bookmarkEnd w:id="408"/>
      <w:r>
        <w:rPr>
          <w:b w:val="true"/>
          <w:color w:val="000000"/>
          <w:sz w:val="40"/>
        </w:rPr>
        <w:t>是的，岸田在这次军机处理事件上，深得安倍真传，在悬崖边上踩稳了钢丝，化解了一次潜在的危机。</w:t>
      </w:r>
    </w:p>
    <w:p>
      <w:pPr/>
      <w:bookmarkStart w:name="Z9Bm-1684242974456" w:id="409"/>
      <w:bookmarkEnd w:id="409"/>
    </w:p>
    <w:p>
      <w:pPr/>
      <w:bookmarkStart w:name="G4kO-1684243350658" w:id="410"/>
      <w:bookmarkEnd w:id="410"/>
      <w:r>
        <w:rPr>
          <w:b w:val="true"/>
          <w:color w:val="000000"/>
          <w:sz w:val="40"/>
        </w:rPr>
        <w:t>但日本炮灰的命运能否真的改变，还是太难说了。</w:t>
      </w:r>
    </w:p>
    <w:p>
      <w:pPr/>
      <w:bookmarkStart w:name="O34R-1684243397745" w:id="411"/>
      <w:bookmarkEnd w:id="411"/>
    </w:p>
    <w:p>
      <w:pPr/>
      <w:bookmarkStart w:name="0NK0-1684243397861" w:id="412"/>
      <w:bookmarkEnd w:id="412"/>
      <w:r>
        <w:rPr>
          <w:b w:val="true"/>
          <w:color w:val="000000"/>
          <w:sz w:val="40"/>
        </w:rPr>
        <w:t>大乱之世，对日本来说危机挑战太多了，岸田处理好了这一次，但下一次，下下次呢？</w:t>
      </w:r>
    </w:p>
    <w:p>
      <w:pPr/>
      <w:bookmarkStart w:name="S2ai-1684243382670" w:id="413"/>
      <w:bookmarkEnd w:id="413"/>
    </w:p>
    <w:p>
      <w:pPr/>
      <w:bookmarkStart w:name="IET6-1684243382810" w:id="414"/>
      <w:bookmarkEnd w:id="414"/>
      <w:r>
        <w:rPr>
          <w:b w:val="true"/>
          <w:color w:val="000000"/>
          <w:sz w:val="40"/>
        </w:rPr>
        <w:t>日本首相，是真的不好当啊。</w:t>
      </w:r>
    </w:p>
    <w:p>
      <w:pPr/>
      <w:bookmarkStart w:name="kic2-1684243388873" w:id="415"/>
      <w:bookmarkEnd w:id="415"/>
    </w:p>
    <w:p>
      <w:pPr/>
      <w:bookmarkStart w:name="gCmJ-1684243391435" w:id="416"/>
      <w:bookmarkEnd w:id="416"/>
      <w:r>
        <w:rPr>
          <w:b w:val="true"/>
          <w:color w:val="ff0001"/>
          <w:sz w:val="40"/>
        </w:rPr>
        <w:t>日本这个炮灰角色，你觉得是能挣脱，还是当定了呢？</w:t>
      </w:r>
    </w:p>
    <w:p>
      <w:pPr/>
      <w:bookmarkStart w:name="lmFx-1684242974609" w:id="417"/>
      <w:bookmarkEnd w:id="417"/>
    </w:p>
    <w:p>
      <w:pPr>
        <w:jc w:val="left"/>
      </w:pPr>
      <w:bookmarkStart w:name="r3hr-1684242510421" w:id="418"/>
      <w:bookmarkEnd w:id="418"/>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media/image15.png" Type="http://schemas.openxmlformats.org/officeDocument/2006/relationships/image"/><Relationship Id="rId2" Target="styles.xml" Type="http://schemas.openxmlformats.org/officeDocument/2006/relationships/styles"/><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2023-05-17T14:35:10Z</dcterms:created>
  <dc:creator>Apache POI</dc:creator>
</cp:coreProperties>
</file>