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20DAA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8E31C2E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технічний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Київський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політехнічний</w:t>
      </w:r>
      <w:proofErr w:type="spellEnd"/>
    </w:p>
    <w:p w14:paraId="6BBD005A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Ігоря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Сікорського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4CC36F43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</w:p>
    <w:p w14:paraId="00902CD8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15033B" w14:textId="26E34FEA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="001F1BEC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>едра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інженерії</w:t>
      </w:r>
      <w:proofErr w:type="spellEnd"/>
    </w:p>
    <w:p w14:paraId="5F29C114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E10EFB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9E0AC6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Звіт</w:t>
      </w:r>
    </w:p>
    <w:p w14:paraId="5B79663F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з лабораторної роботи № 1 з дисципліни</w:t>
      </w:r>
    </w:p>
    <w:p w14:paraId="12F8C4B2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14:paraId="7151E4E4" w14:textId="746AA256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14:paraId="39E2AC23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0EA206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«Дослідження лінійних алгоритмів»</w:t>
      </w:r>
    </w:p>
    <w:p w14:paraId="3C8CB5B2" w14:textId="02DF355B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Варіант 18</w:t>
      </w:r>
    </w:p>
    <w:p w14:paraId="7D234B19" w14:textId="77777777" w:rsidR="008D14CB" w:rsidRPr="00B67ACE" w:rsidRDefault="008D14CB" w:rsidP="008D14CB">
      <w:pPr>
        <w:rPr>
          <w:rFonts w:ascii="Times New Roman" w:hAnsi="Times New Roman" w:cs="Times New Roman"/>
          <w:sz w:val="28"/>
          <w:szCs w:val="28"/>
        </w:rPr>
      </w:pPr>
    </w:p>
    <w:p w14:paraId="4E04EB54" w14:textId="77777777" w:rsidR="008D14CB" w:rsidRPr="00B67ACE" w:rsidRDefault="008D14CB" w:rsidP="008D14CB">
      <w:pPr>
        <w:rPr>
          <w:rFonts w:ascii="Times New Roman" w:hAnsi="Times New Roman" w:cs="Times New Roman"/>
          <w:sz w:val="28"/>
          <w:szCs w:val="28"/>
        </w:rPr>
      </w:pPr>
    </w:p>
    <w:p w14:paraId="13FB0F6C" w14:textId="77777777" w:rsidR="008D14CB" w:rsidRPr="00B67ACE" w:rsidRDefault="008D14CB" w:rsidP="00CC7A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Виконав студент</w:t>
      </w:r>
      <w:r w:rsidRPr="00B67ACE">
        <w:rPr>
          <w:rFonts w:ascii="Times New Roman" w:hAnsi="Times New Roman" w:cs="Times New Roman"/>
          <w:sz w:val="28"/>
          <w:szCs w:val="28"/>
        </w:rPr>
        <w:tab/>
        <w:t>ІП-11 Лесів Владислав Ігорович</w:t>
      </w:r>
    </w:p>
    <w:p w14:paraId="7C6935FF" w14:textId="052E0817" w:rsidR="008D14CB" w:rsidRDefault="008D14CB" w:rsidP="00CC7A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Перевірив</w:t>
      </w:r>
      <w:r w:rsidRPr="00B67ACE">
        <w:rPr>
          <w:rFonts w:ascii="Times New Roman" w:hAnsi="Times New Roman" w:cs="Times New Roman"/>
          <w:sz w:val="28"/>
          <w:szCs w:val="28"/>
        </w:rPr>
        <w:tab/>
      </w:r>
      <w:r w:rsidRPr="00B67ACE">
        <w:rPr>
          <w:rFonts w:ascii="Times New Roman" w:hAnsi="Times New Roman" w:cs="Times New Roman"/>
          <w:sz w:val="28"/>
          <w:szCs w:val="28"/>
        </w:rPr>
        <w:tab/>
      </w:r>
    </w:p>
    <w:p w14:paraId="51F91A91" w14:textId="77777777" w:rsidR="006873BC" w:rsidRPr="00B67ACE" w:rsidRDefault="006873BC" w:rsidP="00CC7A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497B5C" w14:textId="77777777" w:rsidR="008D14CB" w:rsidRPr="00B67ACE" w:rsidRDefault="008D14CB" w:rsidP="008D14CB">
      <w:pPr>
        <w:rPr>
          <w:rFonts w:ascii="Times New Roman" w:hAnsi="Times New Roman" w:cs="Times New Roman"/>
          <w:sz w:val="28"/>
          <w:szCs w:val="28"/>
        </w:rPr>
      </w:pPr>
    </w:p>
    <w:p w14:paraId="7D0E5ED8" w14:textId="77777777" w:rsidR="008D14CB" w:rsidRPr="00B67ACE" w:rsidRDefault="008D14CB" w:rsidP="008D14CB">
      <w:pPr>
        <w:rPr>
          <w:rFonts w:ascii="Times New Roman" w:hAnsi="Times New Roman" w:cs="Times New Roman"/>
          <w:sz w:val="28"/>
          <w:szCs w:val="28"/>
        </w:rPr>
      </w:pPr>
    </w:p>
    <w:p w14:paraId="2603F80F" w14:textId="77777777" w:rsidR="008D14CB" w:rsidRPr="00B67ACE" w:rsidRDefault="008D14CB" w:rsidP="008D14CB">
      <w:pPr>
        <w:rPr>
          <w:rFonts w:ascii="Times New Roman" w:hAnsi="Times New Roman" w:cs="Times New Roman"/>
          <w:sz w:val="28"/>
          <w:szCs w:val="28"/>
        </w:rPr>
      </w:pPr>
    </w:p>
    <w:p w14:paraId="01501ABD" w14:textId="77777777" w:rsidR="008D14CB" w:rsidRPr="00B67ACE" w:rsidRDefault="008D14CB" w:rsidP="008D14CB">
      <w:pPr>
        <w:rPr>
          <w:rFonts w:ascii="Times New Roman" w:hAnsi="Times New Roman" w:cs="Times New Roman"/>
          <w:sz w:val="28"/>
          <w:szCs w:val="28"/>
        </w:rPr>
      </w:pPr>
    </w:p>
    <w:p w14:paraId="791E7C7B" w14:textId="77777777" w:rsidR="008D14CB" w:rsidRPr="00B67ACE" w:rsidRDefault="008D14CB" w:rsidP="008D14C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Київ 2021</w:t>
      </w:r>
    </w:p>
    <w:p w14:paraId="219A60E4" w14:textId="77777777" w:rsidR="008D14CB" w:rsidRPr="00B67ACE" w:rsidRDefault="008D14CB" w:rsidP="008D14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8CB4D6" w14:textId="77777777" w:rsidR="00B538C7" w:rsidRPr="00B67ACE" w:rsidRDefault="00B538C7" w:rsidP="00CC7A9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Лабораторна робота 1</w:t>
      </w:r>
    </w:p>
    <w:p w14:paraId="406074DF" w14:textId="58E93BFB" w:rsidR="00B538C7" w:rsidRPr="00B67ACE" w:rsidRDefault="00B538C7" w:rsidP="00CC7A9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Дослідження лінійних алгоритмів</w:t>
      </w:r>
    </w:p>
    <w:p w14:paraId="0A8FCBDC" w14:textId="36640E97" w:rsidR="008D14CB" w:rsidRPr="00B67ACE" w:rsidRDefault="00B538C7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B67ACE">
        <w:rPr>
          <w:rFonts w:ascii="Times New Roman" w:hAnsi="Times New Roman" w:cs="Times New Roman"/>
          <w:sz w:val="28"/>
          <w:szCs w:val="28"/>
        </w:rPr>
        <w:t xml:space="preserve"> 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14:paraId="466E9904" w14:textId="06C20E91" w:rsidR="009A25C4" w:rsidRPr="00B67ACE" w:rsidRDefault="00B538C7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Варіант №18.</w:t>
      </w:r>
      <w:r w:rsidR="006115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A08CD" w:rsidRPr="00EA08CD">
        <w:rPr>
          <w:rFonts w:ascii="Times New Roman" w:hAnsi="Times New Roman" w:cs="Times New Roman"/>
          <w:sz w:val="28"/>
          <w:szCs w:val="28"/>
        </w:rPr>
        <w:t>Задано процентна ставка (% річних) і час зберігання (днів), обчислити величину</w:t>
      </w:r>
      <w:r w:rsidR="00EA08CD">
        <w:rPr>
          <w:rFonts w:ascii="Times New Roman" w:hAnsi="Times New Roman" w:cs="Times New Roman"/>
          <w:sz w:val="28"/>
          <w:szCs w:val="28"/>
        </w:rPr>
        <w:t xml:space="preserve"> </w:t>
      </w:r>
      <w:r w:rsidR="00EA08CD" w:rsidRPr="00EA08CD">
        <w:rPr>
          <w:rFonts w:ascii="Times New Roman" w:hAnsi="Times New Roman" w:cs="Times New Roman"/>
          <w:sz w:val="28"/>
          <w:szCs w:val="28"/>
        </w:rPr>
        <w:t>доходу по вкладу.</w:t>
      </w:r>
      <w:r w:rsidR="00EA08CD" w:rsidRPr="00EA08CD">
        <w:rPr>
          <w:rFonts w:ascii="Times New Roman" w:hAnsi="Times New Roman" w:cs="Times New Roman"/>
          <w:sz w:val="28"/>
          <w:szCs w:val="28"/>
        </w:rPr>
        <w:cr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задачі. </w:t>
      </w:r>
      <w:r w:rsidR="00C04986" w:rsidRPr="00B67ACE">
        <w:rPr>
          <w:rFonts w:ascii="Times New Roman" w:hAnsi="Times New Roman" w:cs="Times New Roman"/>
          <w:sz w:val="28"/>
          <w:szCs w:val="28"/>
        </w:rPr>
        <w:t>Результатом розв’язку є величина доходу за вкладом за вказану кількість днів. Оскільки для розрахунку доходу необхідна початкова величина вкладу, для визначення результату повинні бути задані початкова величина вкладу, відсоткова ставка та кількість днів.</w:t>
      </w:r>
      <w:r w:rsidR="00F31B3F"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1B3F" w:rsidRPr="00B67ACE">
        <w:rPr>
          <w:rFonts w:ascii="Times New Roman" w:hAnsi="Times New Roman" w:cs="Times New Roman"/>
          <w:sz w:val="28"/>
          <w:szCs w:val="28"/>
        </w:rPr>
        <w:t>Приймемо кількість днів у році за 365.</w:t>
      </w:r>
      <w:r w:rsidR="00C04986" w:rsidRPr="00B67ACE">
        <w:rPr>
          <w:rFonts w:ascii="Times New Roman" w:hAnsi="Times New Roman" w:cs="Times New Roman"/>
          <w:sz w:val="28"/>
          <w:szCs w:val="28"/>
        </w:rPr>
        <w:t xml:space="preserve"> Інших початкових даних для розв’язку не потрібно. </w:t>
      </w:r>
    </w:p>
    <w:p w14:paraId="6D095C3A" w14:textId="77777777" w:rsidR="00906686" w:rsidRPr="00B67ACE" w:rsidRDefault="009A25C4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 xml:space="preserve">Побудова математичної моделі. </w:t>
      </w:r>
      <w:r w:rsidR="00906686" w:rsidRPr="00B67ACE">
        <w:rPr>
          <w:rFonts w:ascii="Times New Roman" w:hAnsi="Times New Roman" w:cs="Times New Roman"/>
          <w:sz w:val="28"/>
          <w:szCs w:val="28"/>
        </w:rPr>
        <w:t>Складемо таблицю імен змінних.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906686" w:rsidRPr="00B67ACE" w14:paraId="29CE6A1F" w14:textId="77777777" w:rsidTr="008D3102">
        <w:tc>
          <w:tcPr>
            <w:tcW w:w="2407" w:type="dxa"/>
            <w:shd w:val="clear" w:color="auto" w:fill="E7E6E6" w:themeFill="background2"/>
          </w:tcPr>
          <w:p w14:paraId="5D0406E2" w14:textId="5EDCD53C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Змінна</w:t>
            </w:r>
            <w:proofErr w:type="spellEnd"/>
          </w:p>
        </w:tc>
        <w:tc>
          <w:tcPr>
            <w:tcW w:w="2407" w:type="dxa"/>
            <w:shd w:val="clear" w:color="auto" w:fill="E7E6E6" w:themeFill="background2"/>
          </w:tcPr>
          <w:p w14:paraId="7E88EF27" w14:textId="609F31EC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2407" w:type="dxa"/>
            <w:shd w:val="clear" w:color="auto" w:fill="E7E6E6" w:themeFill="background2"/>
          </w:tcPr>
          <w:p w14:paraId="664BB050" w14:textId="42FC197F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Ім'я</w:t>
            </w:r>
            <w:proofErr w:type="spellEnd"/>
          </w:p>
        </w:tc>
        <w:tc>
          <w:tcPr>
            <w:tcW w:w="2408" w:type="dxa"/>
            <w:shd w:val="clear" w:color="auto" w:fill="E7E6E6" w:themeFill="background2"/>
          </w:tcPr>
          <w:p w14:paraId="00B7E4BA" w14:textId="5EB06072" w:rsidR="00906686" w:rsidRPr="008D3102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D3102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906686" w:rsidRPr="00B67ACE" w14:paraId="450C2E59" w14:textId="77777777" w:rsidTr="00906686">
        <w:tc>
          <w:tcPr>
            <w:tcW w:w="2407" w:type="dxa"/>
          </w:tcPr>
          <w:p w14:paraId="6EC9E3BA" w14:textId="59056555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Величина вкладу</w:t>
            </w:r>
          </w:p>
        </w:tc>
        <w:tc>
          <w:tcPr>
            <w:tcW w:w="2407" w:type="dxa"/>
          </w:tcPr>
          <w:p w14:paraId="52325250" w14:textId="6763E460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  <w:proofErr w:type="spellEnd"/>
          </w:p>
        </w:tc>
        <w:tc>
          <w:tcPr>
            <w:tcW w:w="2407" w:type="dxa"/>
          </w:tcPr>
          <w:p w14:paraId="6F8CB355" w14:textId="79612104" w:rsidR="00906686" w:rsidRPr="00B67ACE" w:rsidRDefault="00906686" w:rsidP="008D31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408" w:type="dxa"/>
          </w:tcPr>
          <w:p w14:paraId="03C8AFC8" w14:textId="1F7D0E5A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906686" w:rsidRPr="00B67ACE" w14:paraId="67F73E54" w14:textId="77777777" w:rsidTr="00906686">
        <w:tc>
          <w:tcPr>
            <w:tcW w:w="2407" w:type="dxa"/>
          </w:tcPr>
          <w:p w14:paraId="7F5AE9FD" w14:textId="211E6E32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Відсоткова</w:t>
            </w:r>
            <w:proofErr w:type="spellEnd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ставка</w:t>
            </w:r>
          </w:p>
        </w:tc>
        <w:tc>
          <w:tcPr>
            <w:tcW w:w="2407" w:type="dxa"/>
          </w:tcPr>
          <w:p w14:paraId="5DCF910F" w14:textId="5C01EC57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  <w:proofErr w:type="spellEnd"/>
          </w:p>
        </w:tc>
        <w:tc>
          <w:tcPr>
            <w:tcW w:w="2407" w:type="dxa"/>
          </w:tcPr>
          <w:p w14:paraId="7EFCD9EA" w14:textId="3CD39E91" w:rsidR="00906686" w:rsidRPr="00B67ACE" w:rsidRDefault="00906686" w:rsidP="008D31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2408" w:type="dxa"/>
          </w:tcPr>
          <w:p w14:paraId="4540F4AC" w14:textId="1CA1CCC7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Початкове</w:t>
            </w:r>
            <w:proofErr w:type="spellEnd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дане</w:t>
            </w:r>
            <w:proofErr w:type="spellEnd"/>
          </w:p>
        </w:tc>
      </w:tr>
      <w:tr w:rsidR="00906686" w:rsidRPr="00B67ACE" w14:paraId="16E84155" w14:textId="77777777" w:rsidTr="00906686">
        <w:tc>
          <w:tcPr>
            <w:tcW w:w="2407" w:type="dxa"/>
          </w:tcPr>
          <w:p w14:paraId="131F002C" w14:textId="7962C672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Кількість</w:t>
            </w:r>
            <w:proofErr w:type="spellEnd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днів</w:t>
            </w:r>
            <w:proofErr w:type="spellEnd"/>
          </w:p>
        </w:tc>
        <w:tc>
          <w:tcPr>
            <w:tcW w:w="2407" w:type="dxa"/>
          </w:tcPr>
          <w:p w14:paraId="275661CA" w14:textId="4CDF5E3D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Цілий</w:t>
            </w:r>
            <w:proofErr w:type="spellEnd"/>
          </w:p>
        </w:tc>
        <w:tc>
          <w:tcPr>
            <w:tcW w:w="2407" w:type="dxa"/>
          </w:tcPr>
          <w:p w14:paraId="37F25900" w14:textId="4A027F1F" w:rsidR="00906686" w:rsidRPr="00B67ACE" w:rsidRDefault="00906686" w:rsidP="008D31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408" w:type="dxa"/>
          </w:tcPr>
          <w:p w14:paraId="674D2DF0" w14:textId="66D0AE15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Початкове</w:t>
            </w:r>
            <w:proofErr w:type="spellEnd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дане</w:t>
            </w:r>
            <w:proofErr w:type="spellEnd"/>
          </w:p>
        </w:tc>
      </w:tr>
      <w:tr w:rsidR="00906686" w:rsidRPr="00B67ACE" w14:paraId="5D254963" w14:textId="77777777" w:rsidTr="00906686">
        <w:tc>
          <w:tcPr>
            <w:tcW w:w="2407" w:type="dxa"/>
          </w:tcPr>
          <w:p w14:paraId="671F17FE" w14:textId="30B85421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Величина доходу</w:t>
            </w:r>
          </w:p>
        </w:tc>
        <w:tc>
          <w:tcPr>
            <w:tcW w:w="2407" w:type="dxa"/>
          </w:tcPr>
          <w:p w14:paraId="2EE85B5E" w14:textId="300EFDBA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  <w:proofErr w:type="spellEnd"/>
          </w:p>
        </w:tc>
        <w:tc>
          <w:tcPr>
            <w:tcW w:w="2407" w:type="dxa"/>
          </w:tcPr>
          <w:p w14:paraId="2305F4CD" w14:textId="3444C255" w:rsidR="00906686" w:rsidRPr="00B67ACE" w:rsidRDefault="00906686" w:rsidP="008D31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2408" w:type="dxa"/>
          </w:tcPr>
          <w:p w14:paraId="368D132C" w14:textId="638C7E20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</w:tbl>
    <w:p w14:paraId="0D8BD78B" w14:textId="1061A80D" w:rsidR="00906686" w:rsidRPr="00B67ACE" w:rsidRDefault="00906686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Таким чином,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математичне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формулювання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зводиться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="00F31B3F" w:rsidRPr="00B67ACE">
        <w:rPr>
          <w:rFonts w:ascii="Times New Roman" w:hAnsi="Times New Roman" w:cs="Times New Roman"/>
          <w:sz w:val="28"/>
          <w:szCs w:val="28"/>
        </w:rPr>
        <w:t xml:space="preserve">обчислення за формулою </w:t>
      </w:r>
      <w:r w:rsidR="00F31B3F" w:rsidRPr="00B67AC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31B3F" w:rsidRPr="00B67ACE">
        <w:rPr>
          <w:rFonts w:ascii="Times New Roman" w:hAnsi="Times New Roman" w:cs="Times New Roman"/>
          <w:sz w:val="28"/>
          <w:szCs w:val="28"/>
          <w:lang w:val="ru-RU"/>
        </w:rPr>
        <w:t>=(</w:t>
      </w:r>
      <w:r w:rsidR="00F31B3F" w:rsidRPr="00B67A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31B3F" w:rsidRPr="00B67ACE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F31B3F" w:rsidRPr="00B67A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31B3F" w:rsidRPr="00B67ACE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F31B3F" w:rsidRPr="00B67AC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31B3F" w:rsidRPr="00B67ACE">
        <w:rPr>
          <w:rFonts w:ascii="Times New Roman" w:hAnsi="Times New Roman" w:cs="Times New Roman"/>
          <w:sz w:val="28"/>
          <w:szCs w:val="28"/>
          <w:lang w:val="ru-RU"/>
        </w:rPr>
        <w:t>)/36500</w:t>
      </w:r>
      <w:r w:rsidR="008D31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F35C8C" w14:textId="77777777" w:rsidR="00A16129" w:rsidRPr="00B67ACE" w:rsidRDefault="00A16129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 xml:space="preserve">Програмні специфікації </w:t>
      </w:r>
      <w:proofErr w:type="spellStart"/>
      <w:r w:rsidRPr="00B67ACE">
        <w:rPr>
          <w:rFonts w:ascii="Times New Roman" w:hAnsi="Times New Roman" w:cs="Times New Roman"/>
          <w:sz w:val="28"/>
          <w:szCs w:val="28"/>
        </w:rPr>
        <w:t>запишемо</w:t>
      </w:r>
      <w:proofErr w:type="spellEnd"/>
      <w:r w:rsidRPr="00B67ACE">
        <w:rPr>
          <w:rFonts w:ascii="Times New Roman" w:hAnsi="Times New Roman" w:cs="Times New Roman"/>
          <w:sz w:val="28"/>
          <w:szCs w:val="28"/>
        </w:rPr>
        <w:t xml:space="preserve"> у псевдокоді та графічній формі у вигляді блок-схеми. </w:t>
      </w:r>
    </w:p>
    <w:p w14:paraId="75323B9A" w14:textId="77777777" w:rsidR="00A16129" w:rsidRPr="00B67ACE" w:rsidRDefault="00A16129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</w:rPr>
        <w:t>Крок 1.</w:t>
      </w:r>
      <w:r w:rsidRPr="00B67ACE">
        <w:rPr>
          <w:rFonts w:ascii="Times New Roman" w:hAnsi="Times New Roman" w:cs="Times New Roman"/>
          <w:sz w:val="28"/>
          <w:szCs w:val="28"/>
        </w:rPr>
        <w:t xml:space="preserve"> Визначимо основні дії.</w:t>
      </w:r>
    </w:p>
    <w:p w14:paraId="23256D7F" w14:textId="26B95BAA" w:rsidR="00A16129" w:rsidRPr="00B67ACE" w:rsidRDefault="00A16129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</w:rPr>
        <w:t>Крок 2.</w:t>
      </w:r>
      <w:r w:rsidRPr="00B67ACE">
        <w:rPr>
          <w:rFonts w:ascii="Times New Roman" w:hAnsi="Times New Roman" w:cs="Times New Roman"/>
          <w:sz w:val="28"/>
          <w:szCs w:val="28"/>
        </w:rPr>
        <w:t xml:space="preserve"> Деталізуємо дію знаходження величини доходу за вкладом.</w:t>
      </w:r>
    </w:p>
    <w:p w14:paraId="2FFE55A3" w14:textId="4B280FA0" w:rsidR="00A16129" w:rsidRPr="00B67ACE" w:rsidRDefault="00A16129" w:rsidP="00A16129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28E7AAC" w14:textId="77777777" w:rsidR="00F31B3F" w:rsidRPr="00B67ACE" w:rsidRDefault="00F31B3F" w:rsidP="000226D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4E0BBBF" w14:textId="77777777" w:rsidR="00F31B3F" w:rsidRPr="00B67ACE" w:rsidRDefault="00F31B3F" w:rsidP="000226D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6C631FC" w14:textId="77777777" w:rsidR="00F31B3F" w:rsidRPr="00B67ACE" w:rsidRDefault="00F31B3F" w:rsidP="000226D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AEC5CEB" w14:textId="6C8F769C" w:rsidR="00A16129" w:rsidRPr="00B67ACE" w:rsidRDefault="00A16129" w:rsidP="000226D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</w:rPr>
        <w:t>Псевдокод</w:t>
      </w:r>
    </w:p>
    <w:p w14:paraId="1E1B27EA" w14:textId="1088E666" w:rsidR="00A16129" w:rsidRPr="00B67ACE" w:rsidRDefault="00A16129" w:rsidP="000226D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</w:rPr>
        <w:t>крок 1</w:t>
      </w:r>
      <w:r w:rsidRPr="00B67ACE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67ACE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67ACE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67ACE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67ACE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67ACE">
        <w:rPr>
          <w:rFonts w:ascii="Times New Roman" w:hAnsi="Times New Roman" w:cs="Times New Roman"/>
          <w:i/>
          <w:iCs/>
          <w:sz w:val="28"/>
          <w:szCs w:val="28"/>
        </w:rPr>
        <w:tab/>
        <w:t>крок 2</w:t>
      </w:r>
    </w:p>
    <w:p w14:paraId="49CFF742" w14:textId="2B771BFD" w:rsidR="00A16129" w:rsidRPr="00B67ACE" w:rsidRDefault="00A16129" w:rsidP="000226D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B67ACE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  <w:proofErr w:type="spellEnd"/>
    </w:p>
    <w:p w14:paraId="0F3ECC23" w14:textId="3515C0BF" w:rsidR="00A16129" w:rsidRPr="00B67ACE" w:rsidRDefault="00A16129" w:rsidP="000226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B67ACE">
        <w:rPr>
          <w:rFonts w:ascii="Times New Roman" w:hAnsi="Times New Roman" w:cs="Times New Roman"/>
          <w:sz w:val="28"/>
          <w:szCs w:val="28"/>
        </w:rPr>
        <w:t xml:space="preserve">введення 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67ACE">
        <w:rPr>
          <w:rFonts w:ascii="Times New Roman" w:hAnsi="Times New Roman" w:cs="Times New Roman"/>
          <w:sz w:val="28"/>
          <w:szCs w:val="28"/>
        </w:rPr>
        <w:t>,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67ACE">
        <w:rPr>
          <w:rFonts w:ascii="Times New Roman" w:hAnsi="Times New Roman" w:cs="Times New Roman"/>
          <w:sz w:val="28"/>
          <w:szCs w:val="28"/>
        </w:rPr>
        <w:t>,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67ACE">
        <w:rPr>
          <w:rFonts w:ascii="Times New Roman" w:hAnsi="Times New Roman" w:cs="Times New Roman"/>
          <w:sz w:val="28"/>
          <w:szCs w:val="28"/>
        </w:rPr>
        <w:tab/>
      </w:r>
      <w:r w:rsidRPr="00B67ACE">
        <w:rPr>
          <w:rFonts w:ascii="Times New Roman" w:hAnsi="Times New Roman" w:cs="Times New Roman"/>
          <w:sz w:val="28"/>
          <w:szCs w:val="28"/>
        </w:rPr>
        <w:tab/>
      </w:r>
      <w:r w:rsidRPr="00B67ACE">
        <w:rPr>
          <w:rFonts w:ascii="Times New Roman" w:hAnsi="Times New Roman" w:cs="Times New Roman"/>
          <w:sz w:val="28"/>
          <w:szCs w:val="28"/>
        </w:rPr>
        <w:tab/>
      </w:r>
      <w:r w:rsidRPr="00B67ACE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CD7BB8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67ACE">
        <w:rPr>
          <w:rFonts w:ascii="Times New Roman" w:hAnsi="Times New Roman" w:cs="Times New Roman"/>
          <w:sz w:val="28"/>
          <w:szCs w:val="28"/>
        </w:rPr>
        <w:t xml:space="preserve">введення 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67ACE">
        <w:rPr>
          <w:rFonts w:ascii="Times New Roman" w:hAnsi="Times New Roman" w:cs="Times New Roman"/>
          <w:sz w:val="28"/>
          <w:szCs w:val="28"/>
        </w:rPr>
        <w:t>,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67ACE">
        <w:rPr>
          <w:rFonts w:ascii="Times New Roman" w:hAnsi="Times New Roman" w:cs="Times New Roman"/>
          <w:sz w:val="28"/>
          <w:szCs w:val="28"/>
        </w:rPr>
        <w:t>,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603F1BD7" w14:textId="298723A7" w:rsidR="00A16129" w:rsidRPr="00B67ACE" w:rsidRDefault="00A16129" w:rsidP="000226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sz w:val="28"/>
          <w:szCs w:val="28"/>
        </w:rPr>
        <w:t xml:space="preserve">  </w:t>
      </w:r>
      <w:r w:rsidRPr="00B67ACE">
        <w:rPr>
          <w:rFonts w:ascii="Times New Roman" w:hAnsi="Times New Roman" w:cs="Times New Roman"/>
          <w:sz w:val="28"/>
          <w:szCs w:val="28"/>
          <w:u w:val="single"/>
        </w:rPr>
        <w:t xml:space="preserve">обчислення величини доходу </w:t>
      </w:r>
      <w:r w:rsidRPr="00B67ACE">
        <w:rPr>
          <w:rFonts w:ascii="Times New Roman" w:hAnsi="Times New Roman" w:cs="Times New Roman"/>
          <w:sz w:val="28"/>
          <w:szCs w:val="28"/>
          <w:u w:val="single"/>
          <w:lang w:val="en-US"/>
        </w:rPr>
        <w:t>v</w:t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226D1" w:rsidRPr="00B67ACE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>:=(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>)/36500</w:t>
      </w:r>
    </w:p>
    <w:p w14:paraId="778668F6" w14:textId="0541AECF" w:rsidR="00A16129" w:rsidRPr="00B67ACE" w:rsidRDefault="00A16129" w:rsidP="000226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67ACE">
        <w:rPr>
          <w:rFonts w:ascii="Times New Roman" w:hAnsi="Times New Roman" w:cs="Times New Roman"/>
          <w:sz w:val="28"/>
          <w:szCs w:val="28"/>
        </w:rPr>
        <w:t xml:space="preserve">виведення 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</w:t>
      </w:r>
      <w:r w:rsidR="00CD7BB8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</w:t>
      </w:r>
      <w:r w:rsidRPr="00B67ACE">
        <w:rPr>
          <w:rFonts w:ascii="Times New Roman" w:hAnsi="Times New Roman" w:cs="Times New Roman"/>
          <w:sz w:val="28"/>
          <w:szCs w:val="28"/>
        </w:rPr>
        <w:t xml:space="preserve">виведення 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14:paraId="202200A6" w14:textId="28CDCB0F" w:rsidR="00A16129" w:rsidRPr="00B67ACE" w:rsidRDefault="00A16129" w:rsidP="000226D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кінець</w:t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B67ACE">
        <w:rPr>
          <w:rFonts w:ascii="Times New Roman" w:hAnsi="Times New Roman" w:cs="Times New Roman"/>
          <w:b/>
          <w:bCs/>
          <w:sz w:val="28"/>
          <w:szCs w:val="28"/>
        </w:rPr>
        <w:t>кінець</w:t>
      </w:r>
      <w:proofErr w:type="spellEnd"/>
    </w:p>
    <w:p w14:paraId="042AADD1" w14:textId="77777777" w:rsidR="004F361F" w:rsidRPr="00B67ACE" w:rsidRDefault="004F361F" w:rsidP="00B538C7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5AF67F67" w14:textId="77777777" w:rsidR="004F361F" w:rsidRPr="00B67ACE" w:rsidRDefault="004F361F" w:rsidP="00B538C7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1D0DCCEA" w14:textId="745AD050" w:rsidR="00600C63" w:rsidRPr="00B67ACE" w:rsidRDefault="00600C63" w:rsidP="000226D1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>Блок-схема</w:t>
      </w:r>
    </w:p>
    <w:p w14:paraId="41260CCC" w14:textId="29626EF5" w:rsidR="00600C63" w:rsidRPr="00B67ACE" w:rsidRDefault="00600C63" w:rsidP="000226D1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1</w:t>
      </w:r>
      <w:r w:rsidR="00531358"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531358"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531358"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531358"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4F361F"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4F361F"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531358"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2</w:t>
      </w:r>
    </w:p>
    <w:p w14:paraId="0A446DEC" w14:textId="67498A29" w:rsidR="00531358" w:rsidRPr="00B67ACE" w:rsidRDefault="00762D97" w:rsidP="00B538C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67A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E3A05D" wp14:editId="77F06827">
            <wp:extent cx="4267200" cy="4363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225" cy="436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E5376" w14:textId="77777777" w:rsidR="000226D1" w:rsidRPr="00B67ACE" w:rsidRDefault="000226D1" w:rsidP="00C003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4A9712" w14:textId="77777777" w:rsidR="003B7919" w:rsidRPr="00B67ACE" w:rsidRDefault="003B7919" w:rsidP="000226D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43506" w14:textId="10241A1E" w:rsidR="003B7919" w:rsidRPr="00B67ACE" w:rsidRDefault="005B4DF2" w:rsidP="00050F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 xml:space="preserve">Перевірка алгоритму. </w:t>
      </w:r>
      <w:r w:rsidRPr="00B67ACE">
        <w:rPr>
          <w:rFonts w:ascii="Times New Roman" w:hAnsi="Times New Roman" w:cs="Times New Roman"/>
          <w:sz w:val="28"/>
          <w:szCs w:val="28"/>
        </w:rPr>
        <w:t>Перевіримо правильність алгоритму на довільних конкретних значеннях початкових даних.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5B4DF2" w:rsidRPr="00B67ACE" w14:paraId="12C4A1D0" w14:textId="77777777" w:rsidTr="00050F30">
        <w:trPr>
          <w:trHeight w:val="610"/>
        </w:trPr>
        <w:tc>
          <w:tcPr>
            <w:tcW w:w="4622" w:type="dxa"/>
            <w:shd w:val="clear" w:color="auto" w:fill="E7E6E6" w:themeFill="background2"/>
          </w:tcPr>
          <w:p w14:paraId="3ED1D4AA" w14:textId="1A65C7F4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4623" w:type="dxa"/>
            <w:shd w:val="clear" w:color="auto" w:fill="E7E6E6" w:themeFill="background2"/>
          </w:tcPr>
          <w:p w14:paraId="12D865C3" w14:textId="3E4745BC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5B4DF2" w:rsidRPr="00B67ACE" w14:paraId="0A91625A" w14:textId="77777777" w:rsidTr="00B67ACE">
        <w:trPr>
          <w:trHeight w:val="610"/>
        </w:trPr>
        <w:tc>
          <w:tcPr>
            <w:tcW w:w="4622" w:type="dxa"/>
          </w:tcPr>
          <w:p w14:paraId="1C807657" w14:textId="660F08C7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3" w:type="dxa"/>
          </w:tcPr>
          <w:p w14:paraId="0748AFEA" w14:textId="314087DF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5B4DF2" w:rsidRPr="00B67ACE" w14:paraId="60CA3E6C" w14:textId="77777777" w:rsidTr="00B67ACE">
        <w:trPr>
          <w:trHeight w:val="610"/>
        </w:trPr>
        <w:tc>
          <w:tcPr>
            <w:tcW w:w="4622" w:type="dxa"/>
          </w:tcPr>
          <w:p w14:paraId="0676CEF8" w14:textId="077E2C97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3" w:type="dxa"/>
          </w:tcPr>
          <w:p w14:paraId="16EEC362" w14:textId="24BFE051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 xml:space="preserve">Введення </w:t>
            </w:r>
            <w:r w:rsidRPr="00B67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n=200, p=10, t=73</w:t>
            </w:r>
          </w:p>
        </w:tc>
      </w:tr>
      <w:tr w:rsidR="005B4DF2" w:rsidRPr="00B67ACE" w14:paraId="454629C0" w14:textId="77777777" w:rsidTr="00B67ACE">
        <w:trPr>
          <w:trHeight w:val="610"/>
        </w:trPr>
        <w:tc>
          <w:tcPr>
            <w:tcW w:w="4622" w:type="dxa"/>
          </w:tcPr>
          <w:p w14:paraId="49C99B70" w14:textId="6B7A4F23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23" w:type="dxa"/>
          </w:tcPr>
          <w:p w14:paraId="565CE83C" w14:textId="19443E06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v=200*10*73/36500=4</w:t>
            </w:r>
          </w:p>
        </w:tc>
      </w:tr>
      <w:tr w:rsidR="005B4DF2" w:rsidRPr="00B67ACE" w14:paraId="6DDA7D28" w14:textId="77777777" w:rsidTr="00B67ACE">
        <w:trPr>
          <w:trHeight w:val="610"/>
        </w:trPr>
        <w:tc>
          <w:tcPr>
            <w:tcW w:w="4622" w:type="dxa"/>
          </w:tcPr>
          <w:p w14:paraId="2FBC906E" w14:textId="45BE9D5C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23" w:type="dxa"/>
          </w:tcPr>
          <w:p w14:paraId="6FFD9217" w14:textId="3D5919B5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Вивід: 4</w:t>
            </w:r>
          </w:p>
        </w:tc>
      </w:tr>
      <w:tr w:rsidR="005B4DF2" w:rsidRPr="00B67ACE" w14:paraId="134A2DDB" w14:textId="77777777" w:rsidTr="00B67ACE">
        <w:trPr>
          <w:trHeight w:val="610"/>
        </w:trPr>
        <w:tc>
          <w:tcPr>
            <w:tcW w:w="4622" w:type="dxa"/>
          </w:tcPr>
          <w:p w14:paraId="72004AA9" w14:textId="3CA7B361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3" w:type="dxa"/>
          </w:tcPr>
          <w:p w14:paraId="103D1B3A" w14:textId="6EBEF27D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14:paraId="540AB575" w14:textId="77777777" w:rsidR="005B4DF2" w:rsidRPr="00B67ACE" w:rsidRDefault="005B4DF2" w:rsidP="00050F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AAEB12" w14:textId="7E926BF3" w:rsidR="00C00314" w:rsidRPr="00B67ACE" w:rsidRDefault="00C00314" w:rsidP="00050F3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Висновок.</w:t>
      </w:r>
    </w:p>
    <w:p w14:paraId="11EA07A0" w14:textId="482F77F7" w:rsidR="0060720E" w:rsidRPr="00B67ACE" w:rsidRDefault="0060720E" w:rsidP="00050F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Я набув практичних навичок використання перетворювальних операторів та операторів суперпозиції під час складання лінійних програмних специфікацій.</w:t>
      </w:r>
    </w:p>
    <w:p w14:paraId="234162ED" w14:textId="550B8201" w:rsidR="00C00314" w:rsidRPr="00B67ACE" w:rsidRDefault="00C00314" w:rsidP="00050F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У результаті лабораторної роботи було розроблено математичну модель, що відповідає постановці задачі; псевдокод та блок-схеми, які пояснюють логіку алгоритму</w:t>
      </w:r>
      <w:r w:rsidR="00A874B0">
        <w:rPr>
          <w:rFonts w:ascii="Times New Roman" w:hAnsi="Times New Roman" w:cs="Times New Roman"/>
          <w:sz w:val="28"/>
          <w:szCs w:val="28"/>
        </w:rPr>
        <w:t>.</w:t>
      </w:r>
    </w:p>
    <w:p w14:paraId="40E3BB9A" w14:textId="6ABC9BC7" w:rsidR="00C00314" w:rsidRPr="00C00314" w:rsidRDefault="00C00314" w:rsidP="00C00314">
      <w:pPr>
        <w:rPr>
          <w:rFonts w:ascii="Times New Roman" w:hAnsi="Times New Roman" w:cs="Times New Roman"/>
          <w:sz w:val="24"/>
          <w:szCs w:val="24"/>
        </w:rPr>
      </w:pPr>
      <w:r w:rsidRPr="00C0031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00314" w:rsidRPr="00C003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46A73"/>
    <w:multiLevelType w:val="hybridMultilevel"/>
    <w:tmpl w:val="AB267A16"/>
    <w:lvl w:ilvl="0" w:tplc="E8ACB95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CB"/>
    <w:rsid w:val="000226D1"/>
    <w:rsid w:val="0003638F"/>
    <w:rsid w:val="00050F30"/>
    <w:rsid w:val="000C0083"/>
    <w:rsid w:val="001F1BEC"/>
    <w:rsid w:val="002C1B3D"/>
    <w:rsid w:val="003B7919"/>
    <w:rsid w:val="004F361F"/>
    <w:rsid w:val="00531358"/>
    <w:rsid w:val="005B4DF2"/>
    <w:rsid w:val="00600C63"/>
    <w:rsid w:val="0060720E"/>
    <w:rsid w:val="00611570"/>
    <w:rsid w:val="006873BC"/>
    <w:rsid w:val="00762D97"/>
    <w:rsid w:val="008D14CB"/>
    <w:rsid w:val="008D3102"/>
    <w:rsid w:val="00906686"/>
    <w:rsid w:val="009A25C4"/>
    <w:rsid w:val="00A16129"/>
    <w:rsid w:val="00A874B0"/>
    <w:rsid w:val="00B538C7"/>
    <w:rsid w:val="00B67ACE"/>
    <w:rsid w:val="00C00314"/>
    <w:rsid w:val="00C04986"/>
    <w:rsid w:val="00CC7A9A"/>
    <w:rsid w:val="00CD7BB8"/>
    <w:rsid w:val="00CF3A70"/>
    <w:rsid w:val="00D61BCA"/>
    <w:rsid w:val="00EA08CD"/>
    <w:rsid w:val="00F31B3F"/>
    <w:rsid w:val="00F3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2E552"/>
  <w15:chartTrackingRefBased/>
  <w15:docId w15:val="{385DAA07-511F-4161-A727-6775043A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4C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314"/>
    <w:pPr>
      <w:spacing w:after="200" w:line="276" w:lineRule="auto"/>
      <w:ind w:left="720"/>
      <w:contextualSpacing/>
    </w:pPr>
    <w:rPr>
      <w:lang w:val="ru-RU"/>
    </w:rPr>
  </w:style>
  <w:style w:type="table" w:styleId="a4">
    <w:name w:val="Table Grid"/>
    <w:basedOn w:val="a1"/>
    <w:uiPriority w:val="39"/>
    <w:rsid w:val="00906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1579</Words>
  <Characters>901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32</cp:revision>
  <dcterms:created xsi:type="dcterms:W3CDTF">2021-09-07T14:32:00Z</dcterms:created>
  <dcterms:modified xsi:type="dcterms:W3CDTF">2021-09-15T14:03:00Z</dcterms:modified>
</cp:coreProperties>
</file>