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2D" w:rsidRDefault="0064442D">
      <w:pPr>
        <w:rPr>
          <w:sz w:val="40"/>
          <w:szCs w:val="40"/>
        </w:rPr>
      </w:pPr>
      <w:bookmarkStart w:id="0" w:name="_GoBack"/>
    </w:p>
    <w:bookmarkEnd w:id="0"/>
    <w:p w:rsidR="0074106F" w:rsidRPr="0074106F" w:rsidRDefault="0064442D">
      <w:r w:rsidRPr="0064442D">
        <w:rPr>
          <w:sz w:val="40"/>
          <w:szCs w:val="40"/>
        </w:rPr>
        <w:t>Facturación</w:t>
      </w:r>
      <w:r w:rsidRPr="0064442D">
        <w:rPr>
          <w:sz w:val="40"/>
          <w:szCs w:val="40"/>
        </w:rPr>
        <w:t>:</w:t>
      </w:r>
      <w:r>
        <w:t xml:space="preserve"> </w:t>
      </w:r>
      <w:r>
        <w:tab/>
      </w:r>
      <w:r w:rsidR="0074106F">
        <w:t>Requisitos o Historias de usuario.</w:t>
      </w:r>
    </w:p>
    <w:p w:rsidR="0064442D" w:rsidRDefault="0064442D"/>
    <w:p w:rsidR="007F11AA" w:rsidRDefault="0074106F">
      <w:r>
        <w:t>Analizar comprobantes fiscales digitales.</w:t>
      </w:r>
    </w:p>
    <w:p w:rsidR="0074106F" w:rsidRDefault="0074106F" w:rsidP="0074106F">
      <w:pPr>
        <w:pStyle w:val="Prrafodelista"/>
        <w:numPr>
          <w:ilvl w:val="0"/>
          <w:numId w:val="1"/>
        </w:numPr>
      </w:pPr>
      <w:proofErr w:type="spellStart"/>
      <w:r>
        <w:t>Verficar</w:t>
      </w:r>
      <w:proofErr w:type="spellEnd"/>
      <w:r>
        <w:t xml:space="preserve"> si un certificado ha sido aceptado por el </w:t>
      </w:r>
      <w:proofErr w:type="spellStart"/>
      <w:r>
        <w:t>sat</w:t>
      </w:r>
      <w:proofErr w:type="spellEnd"/>
      <w:r>
        <w:t>.</w:t>
      </w:r>
    </w:p>
    <w:p w:rsidR="0074106F" w:rsidRDefault="0074106F" w:rsidP="0074106F">
      <w:pPr>
        <w:pStyle w:val="Prrafodelista"/>
        <w:numPr>
          <w:ilvl w:val="0"/>
          <w:numId w:val="1"/>
        </w:numPr>
      </w:pPr>
      <w:r>
        <w:t xml:space="preserve">Verificar si un certificado puede ser aceptado por el </w:t>
      </w:r>
      <w:proofErr w:type="spellStart"/>
      <w:r>
        <w:t>sat</w:t>
      </w:r>
      <w:proofErr w:type="spellEnd"/>
      <w:r>
        <w:t>.</w:t>
      </w:r>
    </w:p>
    <w:p w:rsidR="0074106F" w:rsidRDefault="0074106F" w:rsidP="0074106F"/>
    <w:p w:rsidR="0074106F" w:rsidRDefault="0074106F" w:rsidP="0074106F">
      <w:r>
        <w:t>Administración de certificados digitales.</w:t>
      </w:r>
    </w:p>
    <w:p w:rsidR="0074106F" w:rsidRDefault="0074106F" w:rsidP="0074106F"/>
    <w:p w:rsidR="0074106F" w:rsidRDefault="0074106F" w:rsidP="0074106F">
      <w:r>
        <w:t>Herramientas para declaración fiscal.</w:t>
      </w:r>
    </w:p>
    <w:sectPr w:rsidR="0074106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AA3" w:rsidRDefault="006D3AA3" w:rsidP="0074106F">
      <w:pPr>
        <w:spacing w:after="0" w:line="240" w:lineRule="auto"/>
      </w:pPr>
      <w:r>
        <w:separator/>
      </w:r>
    </w:p>
  </w:endnote>
  <w:endnote w:type="continuationSeparator" w:id="0">
    <w:p w:rsidR="006D3AA3" w:rsidRDefault="006D3AA3" w:rsidP="0074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AA3" w:rsidRDefault="006D3AA3" w:rsidP="0074106F">
      <w:pPr>
        <w:spacing w:after="0" w:line="240" w:lineRule="auto"/>
      </w:pPr>
      <w:r>
        <w:separator/>
      </w:r>
    </w:p>
  </w:footnote>
  <w:footnote w:type="continuationSeparator" w:id="0">
    <w:p w:rsidR="006D3AA3" w:rsidRDefault="006D3AA3" w:rsidP="0074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06F" w:rsidRPr="0064442D" w:rsidRDefault="0064442D" w:rsidP="0064442D">
    <w:pPr>
      <w:pStyle w:val="Encabezado"/>
      <w:jc w:val="center"/>
      <w:rPr>
        <w:b/>
        <w:color w:val="FAFBFD" w:themeColor="accent1" w:themeTint="07"/>
        <w:spacing w:val="10"/>
        <w:sz w:val="52"/>
        <w:szCs w:val="52"/>
        <w14:shadow w14:blurRad="50901" w14:dist="38493" w14:dir="13500000" w14:sx="0" w14:sy="0" w14:kx="0" w14:ky="0" w14:algn="none">
          <w14:srgbClr w14:val="000000">
            <w14:alpha w14:val="4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</w:pPr>
    <w:proofErr w:type="spellStart"/>
    <w:r>
      <w:rPr>
        <w:b/>
        <w:color w:val="FAFBFD" w:themeColor="accent1" w:themeTint="07"/>
        <w:spacing w:val="10"/>
        <w:sz w:val="52"/>
        <w:szCs w:val="52"/>
        <w14:shadow w14:blurRad="50901" w14:dist="38493" w14:dir="13500000" w14:sx="0" w14:sy="0" w14:kx="0" w14:ky="0" w14:algn="none">
          <w14:srgbClr w14:val="000000">
            <w14:alpha w14:val="4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  <w:t>Expresso</w:t>
    </w:r>
    <w:proofErr w:type="spellEnd"/>
    <w:r>
      <w:rPr>
        <w:b/>
        <w:color w:val="FAFBFD" w:themeColor="accent1" w:themeTint="07"/>
        <w:spacing w:val="10"/>
        <w:sz w:val="52"/>
        <w:szCs w:val="52"/>
        <w14:shadow w14:blurRad="50901" w14:dist="38493" w14:dir="13500000" w14:sx="0" w14:sy="0" w14:kx="0" w14:ky="0" w14:algn="none">
          <w14:srgbClr w14:val="000000">
            <w14:alpha w14:val="4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  <w:t xml:space="preserve">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62FDF"/>
    <w:multiLevelType w:val="hybridMultilevel"/>
    <w:tmpl w:val="61428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BA"/>
    <w:rsid w:val="00553BCD"/>
    <w:rsid w:val="0064442D"/>
    <w:rsid w:val="006D3AA3"/>
    <w:rsid w:val="0074106F"/>
    <w:rsid w:val="007F11AA"/>
    <w:rsid w:val="00B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1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06F"/>
  </w:style>
  <w:style w:type="paragraph" w:styleId="Piedepgina">
    <w:name w:val="footer"/>
    <w:basedOn w:val="Normal"/>
    <w:link w:val="PiedepginaCar"/>
    <w:uiPriority w:val="99"/>
    <w:unhideWhenUsed/>
    <w:rsid w:val="00741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1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06F"/>
  </w:style>
  <w:style w:type="paragraph" w:styleId="Piedepgina">
    <w:name w:val="footer"/>
    <w:basedOn w:val="Normal"/>
    <w:link w:val="PiedepginaCar"/>
    <w:uiPriority w:val="99"/>
    <w:unhideWhenUsed/>
    <w:rsid w:val="00741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tiqueta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Zesar</dc:creator>
  <cp:keywords/>
  <dc:description/>
  <cp:lastModifiedBy>Zesar</cp:lastModifiedBy>
  <cp:revision>2</cp:revision>
  <dcterms:created xsi:type="dcterms:W3CDTF">2012-06-22T04:37:00Z</dcterms:created>
  <dcterms:modified xsi:type="dcterms:W3CDTF">2012-06-22T05:05:00Z</dcterms:modified>
</cp:coreProperties>
</file>