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3AA032" w14:textId="35479E17" w:rsidR="00FF1EFA" w:rsidRPr="00190F5F" w:rsidRDefault="00FF1EFA" w:rsidP="00190F5F"/>
    <w:sectPr w:rsidR="00FF1EFA" w:rsidRPr="00190F5F" w:rsidSect="004E10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30872" w14:textId="77777777" w:rsidR="00E4097F" w:rsidRDefault="00E4097F" w:rsidP="00CC5FA1">
      <w:r>
        <w:separator/>
      </w:r>
    </w:p>
  </w:endnote>
  <w:endnote w:type="continuationSeparator" w:id="0">
    <w:p w14:paraId="27615124" w14:textId="77777777" w:rsidR="00E4097F" w:rsidRDefault="00E4097F" w:rsidP="00CC5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D7E2E8" w14:textId="77777777" w:rsidR="00B96172" w:rsidRPr="00B96172" w:rsidRDefault="001064A6" w:rsidP="00B96172">
    <w:pPr>
      <w:pStyle w:val="Piedepgina"/>
      <w:jc w:val="center"/>
      <w:rPr>
        <w:rFonts w:ascii="Calibri" w:hAnsi="Calibri" w:cs="Calibri"/>
        <w:b/>
        <w:color w:val="800000"/>
        <w:sz w:val="22"/>
        <w:szCs w:val="22"/>
      </w:rPr>
    </w:pPr>
    <w:r>
      <w:fldChar w:fldCharType="begin" w:fldLock="1"/>
    </w:r>
    <w:r w:rsidR="00B96172">
      <w:instrText xml:space="preserve"> DOCPROPERTY bjFooterEvenPageDocProperty \* MERGEFORMAT </w:instrText>
    </w:r>
    <w:r>
      <w:fldChar w:fldCharType="separate"/>
    </w:r>
    <w:r w:rsidR="00B96172" w:rsidRPr="00B96172">
      <w:rPr>
        <w:rFonts w:ascii="Calibri" w:hAnsi="Calibri" w:cs="Calibri"/>
        <w:b/>
        <w:color w:val="800000"/>
        <w:sz w:val="22"/>
        <w:szCs w:val="22"/>
      </w:rPr>
      <w:t>Interna-Uso Limitado</w:t>
    </w:r>
  </w:p>
  <w:p w14:paraId="4828C77B" w14:textId="77777777" w:rsidR="00CC5FA1" w:rsidRPr="00B96172" w:rsidRDefault="00B96172" w:rsidP="00B96172">
    <w:pPr>
      <w:pStyle w:val="Piedepgina"/>
      <w:jc w:val="center"/>
    </w:pPr>
    <w:r w:rsidRPr="00B96172">
      <w:rPr>
        <w:rFonts w:ascii="Calibri" w:hAnsi="Calibri" w:cs="Calibri"/>
        <w:color w:val="000000"/>
        <w:sz w:val="12"/>
        <w:szCs w:val="12"/>
      </w:rPr>
      <w:t>Información de uso interno cuyo acceso está restringido a un grupo limitado de empleados del Banco de México</w:t>
    </w:r>
    <w:r w:rsidR="001064A6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3FCBCC" w14:textId="77777777" w:rsidR="00CC5FA1" w:rsidRPr="001E0E67" w:rsidRDefault="001E0E67" w:rsidP="001E0E67">
    <w:pPr>
      <w:pStyle w:val="Piedepgina"/>
    </w:pPr>
    <w:r w:rsidRPr="001E0E67">
      <w:rPr>
        <w:noProof/>
      </w:rPr>
      <w:drawing>
        <wp:anchor distT="0" distB="0" distL="114300" distR="114300" simplePos="0" relativeHeight="251662336" behindDoc="1" locked="0" layoutInCell="1" allowOverlap="1" wp14:anchorId="77A0C45A" wp14:editId="6D99A2BC">
          <wp:simplePos x="0" y="0"/>
          <wp:positionH relativeFrom="column">
            <wp:posOffset>-1061085</wp:posOffset>
          </wp:positionH>
          <wp:positionV relativeFrom="paragraph">
            <wp:posOffset>-1729740</wp:posOffset>
          </wp:positionV>
          <wp:extent cx="7776210" cy="2362200"/>
          <wp:effectExtent l="19050" t="0" r="0" b="0"/>
          <wp:wrapNone/>
          <wp:docPr id="5" name="1 Imagen" descr="HOJA MEMBRETADA_HM IN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 MEMBRETADA_HM INF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3945" cy="2364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F12F0" w14:textId="77777777" w:rsidR="00B96172" w:rsidRPr="00B96172" w:rsidRDefault="001064A6" w:rsidP="00B96172">
    <w:pPr>
      <w:pStyle w:val="Piedepgina"/>
      <w:jc w:val="center"/>
      <w:rPr>
        <w:rFonts w:ascii="Calibri" w:hAnsi="Calibri" w:cs="Calibri"/>
        <w:b/>
        <w:color w:val="800000"/>
        <w:sz w:val="22"/>
        <w:szCs w:val="22"/>
      </w:rPr>
    </w:pPr>
    <w:r>
      <w:fldChar w:fldCharType="begin" w:fldLock="1"/>
    </w:r>
    <w:r w:rsidR="00B96172">
      <w:instrText xml:space="preserve"> DOCPROPERTY bjFooterFirstPageDocProperty \* MERGEFORMAT </w:instrText>
    </w:r>
    <w:r>
      <w:fldChar w:fldCharType="separate"/>
    </w:r>
    <w:r w:rsidR="00B96172" w:rsidRPr="00B96172">
      <w:rPr>
        <w:rFonts w:ascii="Calibri" w:hAnsi="Calibri" w:cs="Calibri"/>
        <w:b/>
        <w:color w:val="800000"/>
        <w:sz w:val="22"/>
        <w:szCs w:val="22"/>
      </w:rPr>
      <w:t>Interna-Uso Limitado</w:t>
    </w:r>
  </w:p>
  <w:p w14:paraId="7826522F" w14:textId="77777777" w:rsidR="00CC5FA1" w:rsidRPr="00B96172" w:rsidRDefault="00B96172" w:rsidP="00B96172">
    <w:pPr>
      <w:pStyle w:val="Piedepgina"/>
      <w:jc w:val="center"/>
    </w:pPr>
    <w:r w:rsidRPr="00B96172">
      <w:rPr>
        <w:rFonts w:ascii="Calibri" w:hAnsi="Calibri" w:cs="Calibri"/>
        <w:color w:val="000000"/>
        <w:sz w:val="12"/>
        <w:szCs w:val="12"/>
      </w:rPr>
      <w:t>Información de uso interno cuyo acceso está restringido a un grupo limitado de empleados del Banco de México</w:t>
    </w:r>
    <w:r w:rsidR="001064A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CE68E" w14:textId="77777777" w:rsidR="00E4097F" w:rsidRDefault="00E4097F" w:rsidP="00CC5FA1">
      <w:r>
        <w:separator/>
      </w:r>
    </w:p>
  </w:footnote>
  <w:footnote w:type="continuationSeparator" w:id="0">
    <w:p w14:paraId="42A15D1E" w14:textId="77777777" w:rsidR="00E4097F" w:rsidRDefault="00E4097F" w:rsidP="00CC5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EB90D" w14:textId="77777777" w:rsidR="00CC5FA1" w:rsidRDefault="00B96172">
    <w:pPr>
      <w:pStyle w:val="Encabezado"/>
    </w:pPr>
    <w:r>
      <w:rPr>
        <w:noProof/>
      </w:rPr>
      <w:drawing>
        <wp:anchor distT="0" distB="0" distL="114300" distR="114300" simplePos="0" relativeHeight="251656190" behindDoc="0" locked="0" layoutInCell="0" allowOverlap="1" wp14:anchorId="7BA282E2" wp14:editId="24840AB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7042150"/>
          <wp:effectExtent l="0" t="0" r="0" b="6350"/>
          <wp:wrapNone/>
          <wp:docPr id="4" name="bjSAFEofficeWM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7042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1F80D" w14:textId="77777777" w:rsidR="00CC5FA1" w:rsidRDefault="001E0E67">
    <w:pPr>
      <w:pStyle w:val="Encabezado"/>
    </w:pPr>
    <w:r w:rsidRPr="001E0E67">
      <w:rPr>
        <w:rFonts w:ascii="Calibri" w:hAnsi="Calibri" w:cs="Calibri"/>
        <w:b/>
        <w:noProof/>
        <w:color w:val="A6A6A6" w:themeColor="background1" w:themeShade="A6"/>
        <w:sz w:val="22"/>
        <w:szCs w:val="22"/>
      </w:rPr>
      <w:drawing>
        <wp:anchor distT="0" distB="0" distL="114300" distR="114300" simplePos="0" relativeHeight="251660288" behindDoc="1" locked="0" layoutInCell="1" allowOverlap="1" wp14:anchorId="789CF190" wp14:editId="37EC19A6">
          <wp:simplePos x="0" y="0"/>
          <wp:positionH relativeFrom="column">
            <wp:posOffset>-1080135</wp:posOffset>
          </wp:positionH>
          <wp:positionV relativeFrom="paragraph">
            <wp:posOffset>-449580</wp:posOffset>
          </wp:positionV>
          <wp:extent cx="7780020" cy="2461260"/>
          <wp:effectExtent l="0" t="0" r="0" b="0"/>
          <wp:wrapNone/>
          <wp:docPr id="1" name="0 Imagen" descr="HOJA MEMBRETADA_HM S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JA MEMBRETADA_HM SU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6519" cy="24631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38FA7" w14:textId="77777777" w:rsidR="00CC5FA1" w:rsidRDefault="00B96172">
    <w:pPr>
      <w:pStyle w:val="Encabezado"/>
    </w:pPr>
    <w:r>
      <w:rPr>
        <w:noProof/>
      </w:rPr>
      <w:drawing>
        <wp:anchor distT="0" distB="0" distL="114300" distR="114300" simplePos="0" relativeHeight="251657215" behindDoc="0" locked="0" layoutInCell="0" allowOverlap="1" wp14:anchorId="3A04F1D2" wp14:editId="6ABDD1F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7042150"/>
          <wp:effectExtent l="0" t="0" r="0" b="6350"/>
          <wp:wrapNone/>
          <wp:docPr id="3" name="bjSAFEofficeW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7042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FA1"/>
    <w:rsid w:val="00042F5C"/>
    <w:rsid w:val="00052AAA"/>
    <w:rsid w:val="000539EC"/>
    <w:rsid w:val="000E18A9"/>
    <w:rsid w:val="001064A6"/>
    <w:rsid w:val="00190F5F"/>
    <w:rsid w:val="001C5965"/>
    <w:rsid w:val="001E0E67"/>
    <w:rsid w:val="001F1EC7"/>
    <w:rsid w:val="002A1C90"/>
    <w:rsid w:val="00302190"/>
    <w:rsid w:val="00304D07"/>
    <w:rsid w:val="0039496E"/>
    <w:rsid w:val="003C7E08"/>
    <w:rsid w:val="004E1095"/>
    <w:rsid w:val="005B5DDD"/>
    <w:rsid w:val="007A05DD"/>
    <w:rsid w:val="007C0226"/>
    <w:rsid w:val="007D7905"/>
    <w:rsid w:val="0085080C"/>
    <w:rsid w:val="008705AA"/>
    <w:rsid w:val="008C7006"/>
    <w:rsid w:val="00940FAD"/>
    <w:rsid w:val="009F2F3E"/>
    <w:rsid w:val="00A32B6A"/>
    <w:rsid w:val="00A7361B"/>
    <w:rsid w:val="00AA7AD9"/>
    <w:rsid w:val="00B96172"/>
    <w:rsid w:val="00C1002C"/>
    <w:rsid w:val="00CA52EC"/>
    <w:rsid w:val="00CC36F5"/>
    <w:rsid w:val="00CC5FA1"/>
    <w:rsid w:val="00D167F1"/>
    <w:rsid w:val="00D20404"/>
    <w:rsid w:val="00DE6388"/>
    <w:rsid w:val="00E216D0"/>
    <w:rsid w:val="00E327A6"/>
    <w:rsid w:val="00E4097F"/>
    <w:rsid w:val="00F343A8"/>
    <w:rsid w:val="00FF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A4E08"/>
  <w15:docId w15:val="{B435056A-1820-48D1-96FA-5DCA7D25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F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5FA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5FA1"/>
  </w:style>
  <w:style w:type="paragraph" w:styleId="Piedepgina">
    <w:name w:val="footer"/>
    <w:basedOn w:val="Normal"/>
    <w:link w:val="PiedepginaCar"/>
    <w:uiPriority w:val="99"/>
    <w:unhideWhenUsed/>
    <w:rsid w:val="00CC5FA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5FA1"/>
  </w:style>
  <w:style w:type="character" w:styleId="Textodelmarcadordeposicin">
    <w:name w:val="Placeholder Text"/>
    <w:basedOn w:val="Fuentedeprrafopredeter"/>
    <w:uiPriority w:val="99"/>
    <w:semiHidden/>
    <w:rsid w:val="00CC5FA1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617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6172"/>
    <w:rPr>
      <w:rFonts w:ascii="Segoe UI" w:eastAsia="Times New Roman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7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7BB28AD375A549BD4ADA4470B5A79E" ma:contentTypeVersion="14" ma:contentTypeDescription="Crear nuevo documento." ma:contentTypeScope="" ma:versionID="464cb847005bf027572ec1d9ae723042">
  <xsd:schema xmlns:xsd="http://www.w3.org/2001/XMLSchema" xmlns:xs="http://www.w3.org/2001/XMLSchema" xmlns:p="http://schemas.microsoft.com/office/2006/metadata/properties" xmlns:ns2="6223d4b7-0ea6-4379-a8a3-14912f95eb87" xmlns:ns3="d30dd9b4-8cbe-4794-87df-e75b3a7a0510" targetNamespace="http://schemas.microsoft.com/office/2006/metadata/properties" ma:root="true" ma:fieldsID="496214d4dd4a3953512a89a9f97aa8fd" ns2:_="" ns3:_="">
    <xsd:import namespace="6223d4b7-0ea6-4379-a8a3-14912f95eb87"/>
    <xsd:import namespace="d30dd9b4-8cbe-4794-87df-e75b3a7a051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3d4b7-0ea6-4379-a8a3-14912f95eb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dd9b4-8cbe-4794-87df-e75b3a7a051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7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isl xmlns:xsd="http://www.w3.org/2001/XMLSchema" xmlns:xsi="http://www.w3.org/2001/XMLSchema-instance" xmlns="http://www.boldonjames.com/2008/01/sie/internal/label" sislVersion="0" policy="2c673f97-f704-441a-a1be-26277c273d44" origin="userSelected">
  <element uid="ec840112-538b-4c7a-853b-d28a93323858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08412B-5A76-46D9-BE9E-54EE749890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3d4b7-0ea6-4379-a8a3-14912f95eb87"/>
    <ds:schemaRef ds:uri="d30dd9b4-8cbe-4794-87df-e75b3a7a05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BF3C1F-13D2-4B68-8B31-6E4443D04FD1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47CDAD74-51BD-46ED-93CC-3809BC190EC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C878D13-6682-44DB-A425-EA176B1733B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1B88E89-5B58-403A-AED6-B6B135D1D1E1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66803EED-E226-46DF-8545-002B4DAEFE4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México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MICHELLE LOPEZ MARTINEZ</dc:creator>
  <cp:keywords>Interna-Uso Limitado</cp:keywords>
  <cp:lastModifiedBy>Angel Martinez, Isacc</cp:lastModifiedBy>
  <cp:revision>11</cp:revision>
  <dcterms:created xsi:type="dcterms:W3CDTF">2023-05-15T18:30:00Z</dcterms:created>
  <dcterms:modified xsi:type="dcterms:W3CDTF">2024-08-16T23:13:00Z</dcterms:modified>
  <cp:category>Interna-Uso Limitado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ba29ad56-b030-4fc4-b1aa-6f940ae334b8</vt:lpwstr>
  </property>
  <property fmtid="{D5CDD505-2E9C-101B-9397-08002B2CF9AE}" pid="3" name="bjClsUserRVM">
    <vt:lpwstr>[]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policy="2c673f97-f704-441a-a1be-26277c273d44" origin="userSelected" xmlns="http://www.boldonj</vt:lpwstr>
  </property>
  <property fmtid="{D5CDD505-2E9C-101B-9397-08002B2CF9AE}" pid="5" name="bjDocumentLabelXML-0">
    <vt:lpwstr>ames.com/2008/01/sie/internal/label"&gt;&lt;element uid="ec840112-538b-4c7a-853b-d28a93323858" value="" /&gt;&lt;/sisl&gt;</vt:lpwstr>
  </property>
  <property fmtid="{D5CDD505-2E9C-101B-9397-08002B2CF9AE}" pid="6" name="bjDocumentSecurityLabel">
    <vt:lpwstr>Interna-Uso Limitado</vt:lpwstr>
  </property>
  <property fmtid="{D5CDD505-2E9C-101B-9397-08002B2CF9AE}" pid="7" name="X-Metadata 2">
    <vt:lpwstr>6464c||||9843a5c6-c895-4b3a-967c-e56e4fe43fee|/`~pB]v`Moa$-4o_tOJWyrOFx-KHE?</vt:lpwstr>
  </property>
  <property fmtid="{D5CDD505-2E9C-101B-9397-08002B2CF9AE}" pid="8" name="bjFooterBothDocProperty">
    <vt:lpwstr>Interna-Uso Limitado_x000d_
Información de uso interno cuyo acceso está restringido a un grupo limitado de empleados del Banco de México</vt:lpwstr>
  </property>
  <property fmtid="{D5CDD505-2E9C-101B-9397-08002B2CF9AE}" pid="9" name="bjFooterFirstPageDocProperty">
    <vt:lpwstr>Interna-Uso Limitado_x000d_
Información de uso interno cuyo acceso está restringido a un grupo limitado de empleados del Banco de México</vt:lpwstr>
  </property>
  <property fmtid="{D5CDD505-2E9C-101B-9397-08002B2CF9AE}" pid="10" name="bjFooterEvenPageDocProperty">
    <vt:lpwstr>Interna-Uso Limitado_x000d_
Información de uso interno cuyo acceso está restringido a un grupo limitado de empleados del Banco de México</vt:lpwstr>
  </property>
  <property fmtid="{D5CDD505-2E9C-101B-9397-08002B2CF9AE}" pid="11" name="bjSaver">
    <vt:lpwstr>6f3QAX7bXWojbIvqYKyrtKJcWA1KMGq5</vt:lpwstr>
  </property>
  <property fmtid="{D5CDD505-2E9C-101B-9397-08002B2CF9AE}" pid="12" name="ContentTypeId">
    <vt:lpwstr>0x0101003B7BB28AD375A549BD4ADA4470B5A79E</vt:lpwstr>
  </property>
  <property fmtid="{D5CDD505-2E9C-101B-9397-08002B2CF9AE}" pid="13" name="X-Metadata 1">
    <vt:lpwstr>001: G17960 - 002: 170.70.66.201 - 003: 08/05/2023 01:30:28 p. m.</vt:lpwstr>
  </property>
</Properties>
</file>