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line="360" w:lineRule="auto"/>
        <w:jc w:val="center"/>
        <w:rPr>
          <w:rFonts w:hint="default" w:ascii="Times New Roman" w:hAnsi="Times New Roman" w:eastAsia="黑体" w:cs="Times New Roman"/>
          <w:b/>
          <w:bCs/>
          <w:sz w:val="36"/>
          <w:szCs w:val="36"/>
        </w:rPr>
      </w:pPr>
      <w:r>
        <w:rPr>
          <w:rFonts w:hint="default" w:ascii="Times New Roman" w:hAnsi="Times New Roman" w:eastAsia="黑体" w:cs="Times New Roman"/>
          <w:b/>
          <w:bCs/>
          <w:sz w:val="36"/>
          <w:szCs w:val="36"/>
          <w:lang w:val="en-US" w:eastAsia="zh-CN"/>
        </w:rPr>
        <w:t>Inverter C</w:t>
      </w:r>
      <w:r>
        <w:rPr>
          <w:rFonts w:hint="default" w:ascii="Times New Roman" w:hAnsi="Times New Roman" w:eastAsia="黑体" w:cs="Times New Roman"/>
          <w:b/>
          <w:bCs/>
          <w:sz w:val="36"/>
          <w:szCs w:val="36"/>
        </w:rPr>
        <w:t xml:space="preserve">ommunication </w:t>
      </w:r>
      <w:r>
        <w:rPr>
          <w:rFonts w:hint="default" w:ascii="Times New Roman" w:hAnsi="Times New Roman" w:eastAsia="黑体" w:cs="Times New Roman"/>
          <w:b/>
          <w:bCs/>
          <w:sz w:val="36"/>
          <w:szCs w:val="36"/>
          <w:lang w:val="en-US" w:eastAsia="zh-CN"/>
        </w:rPr>
        <w:t>P</w:t>
      </w:r>
      <w:r>
        <w:rPr>
          <w:rFonts w:hint="default" w:ascii="Times New Roman" w:hAnsi="Times New Roman" w:eastAsia="黑体" w:cs="Times New Roman"/>
          <w:b/>
          <w:bCs/>
          <w:sz w:val="36"/>
          <w:szCs w:val="36"/>
        </w:rPr>
        <w:t>rotocol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60288" behindDoc="1" locked="0" layoutInCell="0" allowOverlap="1">
                <wp:simplePos x="0" y="0"/>
                <wp:positionH relativeFrom="column">
                  <wp:posOffset>-15875</wp:posOffset>
                </wp:positionH>
                <wp:positionV relativeFrom="paragraph">
                  <wp:posOffset>60325</wp:posOffset>
                </wp:positionV>
                <wp:extent cx="6435090" cy="0"/>
                <wp:effectExtent l="0" t="0" r="0" b="0"/>
                <wp:wrapNone/>
                <wp:docPr id="2" name="Shape 2"/>
                <wp:cNvGraphicFramePr/>
                <a:graphic xmlns:a="http://schemas.openxmlformats.org/drawingml/2006/main">
                  <a:graphicData uri="http://schemas.microsoft.com/office/word/2010/wordprocessingShape">
                    <wps:wsp>
                      <wps:cNvCnPr/>
                      <wps:spPr>
                        <a:xfrm>
                          <a:off x="0" y="0"/>
                          <a:ext cx="6435090" cy="4763"/>
                        </a:xfrm>
                        <a:prstGeom prst="line">
                          <a:avLst/>
                        </a:prstGeom>
                        <a:solidFill>
                          <a:srgbClr val="FFFFFF"/>
                        </a:solidFill>
                        <a:ln w="9143">
                          <a:solidFill>
                            <a:srgbClr val="000000"/>
                          </a:solidFill>
                          <a:miter lim="800000"/>
                        </a:ln>
                      </wps:spPr>
                      <wps:bodyPr/>
                    </wps:wsp>
                  </a:graphicData>
                </a:graphic>
              </wp:anchor>
            </w:drawing>
          </mc:Choice>
          <mc:Fallback>
            <w:pict>
              <v:line id="Shape 2" o:spid="_x0000_s1026" o:spt="20" style="position:absolute;left:0pt;margin-left:-1.25pt;margin-top:4.75pt;height:0pt;width:506.7pt;z-index:-251656192;mso-width-relative:page;mso-height-relative:page;" fillcolor="#FFFFFF" filled="t" stroked="t" coordsize="21600,21600" o:allowincell="f" o:gfxdata="UEsDBAoAAAAAAIdO4kAAAAAAAAAAAAAAAAAEAAAAZHJzL1BLAwQUAAAACACHTuJAP2bLNtUAAAAH&#10;AQAADwAAAGRycy9kb3ducmV2LnhtbE2OzWrDMBCE74W8g9hAb4lkQ3/iWg4kkEsplCSFXmVra5tK&#10;K0dSYuftq/TSnoadGWa/cj1Zwy7oQ+9IQrYUwJAap3tqJXwcd4tnYCEq0so4QglXDLCuZnelKrQb&#10;aY+XQ2xZGqFQKAldjEPBeWg6tCos3YCUsi/nrYrp9C3XXo1p3BqeC/HIreopfejUgNsOm+/D2Up4&#10;qs02f/88+Xgd9m9Tn79u3HiS8n6eiRdgEaf4V4YbfkKHKjHV7kw6MCNhkT+kpoRVklssMrECVv8a&#10;vCr5f/7qB1BLAwQUAAAACACHTuJAY+MHRpYBAABLAwAADgAAAGRycy9lMm9Eb2MueG1srVPJjhMx&#10;EL0j8Q+W76Q7C2GmFWcOMwoXBJGAD3DcdtqSN1WZdPL3lJ2QycCcRvhQ7Vr8XO+5evVw9I4dNKCN&#10;QfDppOVMBxV7G/aC//yx+XDHGWYZeuli0IKfNPKH9ft3qzF1ehaH6HoNjEACdmMSfMg5dU2DatBe&#10;4iQmHShpIniZyYV904McCd27Zta2y2aM0CeISiNS9Omc5OuKb4xW+ZsxqDNzglNvuVqodldss17J&#10;bg8yDVZd2pBv6MJLG+jSK9STzJL9AvsPlLcKIkaTJyr6Jhpjla4ciM20/YvN90EmXbmQOJiuMuH/&#10;g1VfD1tgthd8xlmQnp6o3spmRZoxYUcVj2ELFw/TFgrPowFfvsSAHaucp6uc+piZouByMf/Y3pPq&#10;inKLT8t5gWyezybA/FlHz8pGcGdDISs7efiC+Vz6p6SEMTrbb6xz1YH97tEBO0h62E1dF/QXZS6w&#10;UfD76WJekV/k8Baires1CG8zTaizXvC72yIXiEwR6CxJ2e1if6pK1Ti9WKV7ma4yErd+Pf38D6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9myzbVAAAABwEAAA8AAAAAAAAAAQAgAAAAIgAAAGRy&#10;cy9kb3ducmV2LnhtbFBLAQIUABQAAAAIAIdO4kBj4wdGlgEAAEsDAAAOAAAAAAAAAAEAIAAAACQB&#10;AABkcnMvZTJvRG9jLnhtbFBLBQYAAAAABgAGAFkBAAAsBQAAAAA=&#10;">
                <v:fill on="t" focussize="0,0"/>
                <v:stroke weight="0.71992125984252pt" color="#000000" miterlimit="8" joinstyle="miter"/>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60288" behindDoc="1" locked="0" layoutInCell="0" allowOverlap="1">
                <wp:simplePos x="0" y="0"/>
                <wp:positionH relativeFrom="column">
                  <wp:posOffset>-15875</wp:posOffset>
                </wp:positionH>
                <wp:positionV relativeFrom="paragraph">
                  <wp:posOffset>41910</wp:posOffset>
                </wp:positionV>
                <wp:extent cx="6435090" cy="0"/>
                <wp:effectExtent l="0" t="0" r="0" b="0"/>
                <wp:wrapNone/>
                <wp:docPr id="3" name="Shape 3"/>
                <wp:cNvGraphicFramePr/>
                <a:graphic xmlns:a="http://schemas.openxmlformats.org/drawingml/2006/main">
                  <a:graphicData uri="http://schemas.microsoft.com/office/word/2010/wordprocessingShape">
                    <wps:wsp>
                      <wps:cNvCnPr/>
                      <wps:spPr>
                        <a:xfrm>
                          <a:off x="0" y="0"/>
                          <a:ext cx="6435090" cy="4763"/>
                        </a:xfrm>
                        <a:prstGeom prst="line">
                          <a:avLst/>
                        </a:prstGeom>
                        <a:solidFill>
                          <a:srgbClr val="FFFFFF"/>
                        </a:solidFill>
                        <a:ln w="9144">
                          <a:solidFill>
                            <a:srgbClr val="000000"/>
                          </a:solidFill>
                          <a:miter lim="800000"/>
                        </a:ln>
                      </wps:spPr>
                      <wps:bodyPr/>
                    </wps:wsp>
                  </a:graphicData>
                </a:graphic>
              </wp:anchor>
            </w:drawing>
          </mc:Choice>
          <mc:Fallback>
            <w:pict>
              <v:line id="Shape 3" o:spid="_x0000_s1026" o:spt="20" style="position:absolute;left:0pt;margin-left:-1.25pt;margin-top:3.3pt;height:0pt;width:506.7pt;z-index:-251656192;mso-width-relative:page;mso-height-relative:page;" fillcolor="#FFFFFF" filled="t" stroked="t" coordsize="21600,21600" o:allowincell="f" o:gfxdata="UEsDBAoAAAAAAIdO4kAAAAAAAAAAAAAAAAAEAAAAZHJzL1BLAwQUAAAACACHTuJATCvKINMAAAAH&#10;AQAADwAAAGRycy9kb3ducmV2LnhtbE2OO0/DMBSFdyT+g3WRWFBrpyoRhDiVigQrEFjY3PjWibCv&#10;Ldt98O9xu5TxPHTO166OzrI9xjR5klDNBTCkweuJjISvz5fZA7CUFWllPaGEX0yw6q6vWtVof6AP&#10;3PfZsDJCqVESxpxDw3kaRnQqzX1AKtnWR6dykdFwHdWhjDvLF0LU3KmJysOoAj6POPz0OychvMXl&#10;MsTvu/WrrVK/3hrj9buUtzeVeAKW8ZgvZTjhF3ToCtPG70gnZiXMFvelKaGugZ1iUYlHYJuzwbuW&#10;/+fv/gBQSwMEFAAAAAgAh07iQLDJJ16YAQAASwMAAA4AAABkcnMvZTJvRG9jLnhtbK1TTW8bIRC9&#10;V8p/QNzrXceOm6yMc0jkXqrWUtsfgFnwIvGlGeK1/30G4jpOm1NUDrPMB2/mPdjl/cE7tteANgbB&#10;p5OWMx1U7G3YCf771/rzLWeYZeili0ELftTI71dXn5Zj6vR1HKLrNTACCdiNSfAh59Q1DapBe4mT&#10;mHSgpIngZSYXdk0PciR075rrtl00Y4Q+QVQakaKPL0m+qvjGaJV/GIM6Myc4zZarhWq3xTarpex2&#10;INNg1WkM+YEpvLSBmp6hHmWW7AnsP1DeKogYTZ6o6JtojFW6ciA20/YvNj8HmXTlQuJgOsuE/w9W&#10;fd9vgNle8BlnQXq6otqVzYo0Y8KOKh7CBk4epg0UngcDvnyJATtUOY9nOfUhM0XBxXx2096R6opy&#10;8y+LCtm8nk2A+auOnpWN4M6GQlZ2cv8NM/Wj0j8lJYzR2X5tnasO7LYPDthe0sWu6yoD05E3ZS6w&#10;UfC76Xxekd/k8BKires9CG8zvVBnveC3l0UuULsi0IskZbeN/bEqVeN0Y3Wg0+sqT+LSr6df/4HV&#10;M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EwryiDTAAAABwEAAA8AAAAAAAAAAQAgAAAAIgAAAGRy&#10;cy9kb3ducmV2LnhtbFBLAQIUABQAAAAIAIdO4kCwySdemAEAAEsDAAAOAAAAAAAAAAEAIAAAACIB&#10;AABkcnMvZTJvRG9jLnhtbFBLBQYAAAAABgAGAFkBAAAsBQAAAAA=&#10;">
                <v:fill on="t" focussize="0,0"/>
                <v:stroke weight="0.72pt" color="#000000" miterlimit="8" joinstyle="miter"/>
                <v:imagedata o:title=""/>
                <o:lock v:ext="edit" aspectratio="f"/>
              </v:line>
            </w:pict>
          </mc:Fallback>
        </mc:AlternateContent>
      </w:r>
    </w:p>
    <w:p>
      <w:pPr>
        <w:rPr>
          <w:rFonts w:hint="default" w:ascii="Times New Roman" w:hAnsi="Times New Roman" w:cs="Times New Roman"/>
        </w:rPr>
      </w:pPr>
    </w:p>
    <w:p>
      <w:pPr>
        <w:rPr>
          <w:rFonts w:hint="default" w:ascii="Times New Roman" w:hAnsi="Times New Roman" w:cs="Times New Roman"/>
        </w:rPr>
      </w:pPr>
    </w:p>
    <w:p>
      <w:pPr>
        <w:jc w:val="center"/>
        <w:rPr>
          <w:rFonts w:hint="default" w:ascii="Arial" w:hAnsi="Arial" w:eastAsia="黑体" w:cs="Arial"/>
          <w:sz w:val="28"/>
          <w:szCs w:val="28"/>
        </w:rPr>
      </w:pPr>
      <w:r>
        <w:rPr>
          <w:rFonts w:hint="default" w:ascii="Arial" w:hAnsi="Arial" w:eastAsia="黑体" w:cs="Arial"/>
          <w:sz w:val="28"/>
          <w:szCs w:val="28"/>
        </w:rPr>
        <w:t>REVISION HISTORY</w:t>
      </w:r>
    </w:p>
    <w:p>
      <w:pPr>
        <w:jc w:val="center"/>
        <w:rPr>
          <w:rFonts w:hint="default" w:ascii="Arial" w:hAnsi="Arial" w:eastAsia="黑体" w:cs="Arial"/>
          <w:sz w:val="28"/>
          <w:szCs w:val="28"/>
          <w:lang w:val="en-US" w:eastAsia="zh-CN"/>
        </w:rPr>
      </w:pPr>
    </w:p>
    <w:tbl>
      <w:tblPr>
        <w:tblStyle w:val="10"/>
        <w:tblW w:w="10095" w:type="dxa"/>
        <w:tblInd w:w="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5"/>
        <w:gridCol w:w="915"/>
        <w:gridCol w:w="3300"/>
        <w:gridCol w:w="1290"/>
        <w:gridCol w:w="1260"/>
        <w:gridCol w:w="1395"/>
        <w:gridCol w:w="1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45" w:type="dxa"/>
            <w:tcBorders>
              <w:bottom w:val="single" w:color="auto" w:sz="4" w:space="0"/>
            </w:tcBorders>
            <w:shd w:val="clear" w:color="auto" w:fill="CCFFCC"/>
            <w:vAlign w:val="center"/>
          </w:tcPr>
          <w:p>
            <w:pPr>
              <w:jc w:val="center"/>
              <w:rPr>
                <w:rFonts w:hint="default" w:ascii="Times New Roman" w:hAnsi="Times New Roman" w:cs="Times New Roman"/>
                <w:lang w:val="en-US" w:eastAsia="zh-CN"/>
              </w:rPr>
            </w:pPr>
            <w:r>
              <w:rPr>
                <w:rFonts w:hint="eastAsia" w:ascii="Times New Roman" w:hAnsi="Times New Roman" w:cs="Times New Roman"/>
                <w:lang w:val="en-US" w:eastAsia="zh-CN"/>
              </w:rPr>
              <w:t>NO</w:t>
            </w:r>
          </w:p>
        </w:tc>
        <w:tc>
          <w:tcPr>
            <w:tcW w:w="915" w:type="dxa"/>
            <w:tcBorders>
              <w:bottom w:val="single" w:color="auto" w:sz="4" w:space="0"/>
            </w:tcBorders>
            <w:shd w:val="clear" w:color="auto" w:fill="CCFFCC"/>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Version</w:t>
            </w:r>
          </w:p>
        </w:tc>
        <w:tc>
          <w:tcPr>
            <w:tcW w:w="3300" w:type="dxa"/>
            <w:tcBorders>
              <w:bottom w:val="single" w:color="auto" w:sz="4" w:space="0"/>
            </w:tcBorders>
            <w:shd w:val="clear" w:color="auto" w:fill="CCFFCC"/>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Modification content</w:t>
            </w:r>
          </w:p>
        </w:tc>
        <w:tc>
          <w:tcPr>
            <w:tcW w:w="1290" w:type="dxa"/>
            <w:tcBorders>
              <w:bottom w:val="single" w:color="auto" w:sz="4" w:space="0"/>
            </w:tcBorders>
            <w:shd w:val="clear" w:color="auto" w:fill="CCFFCC"/>
            <w:vAlign w:val="center"/>
          </w:tcPr>
          <w:p>
            <w:pPr>
              <w:rPr>
                <w:rFonts w:hint="default" w:ascii="Times New Roman" w:hAnsi="Times New Roman" w:cs="Times New Roman"/>
                <w:lang w:val="en-US" w:eastAsia="zh-CN"/>
              </w:rPr>
            </w:pPr>
            <w:r>
              <w:rPr>
                <w:rFonts w:hint="default" w:ascii="Times New Roman" w:hAnsi="Times New Roman" w:eastAsia="黑体" w:cs="Times New Roman"/>
                <w:b w:val="0"/>
                <w:bCs/>
                <w:sz w:val="28"/>
                <w:szCs w:val="28"/>
              </w:rPr>
              <w:t>A</w:t>
            </w:r>
            <w:r>
              <w:rPr>
                <w:rFonts w:hint="default" w:ascii="Times New Roman" w:hAnsi="Times New Roman" w:eastAsia="黑体" w:cs="Times New Roman"/>
                <w:b w:val="0"/>
                <w:bCs/>
                <w:sz w:val="28"/>
                <w:szCs w:val="28"/>
                <w:lang w:val="en-US" w:eastAsia="zh-CN"/>
              </w:rPr>
              <w:t>uthor</w:t>
            </w:r>
          </w:p>
        </w:tc>
        <w:tc>
          <w:tcPr>
            <w:tcW w:w="1260" w:type="dxa"/>
            <w:tcBorders>
              <w:bottom w:val="single" w:color="auto" w:sz="4" w:space="0"/>
            </w:tcBorders>
            <w:shd w:val="clear" w:color="auto" w:fill="CCFFCC"/>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Date</w:t>
            </w:r>
          </w:p>
        </w:tc>
        <w:tc>
          <w:tcPr>
            <w:tcW w:w="1395" w:type="dxa"/>
            <w:tcBorders>
              <w:bottom w:val="single" w:color="auto" w:sz="4" w:space="0"/>
            </w:tcBorders>
            <w:shd w:val="clear" w:color="auto" w:fill="CCFFCC"/>
            <w:vAlign w:val="center"/>
          </w:tcPr>
          <w:p>
            <w:pPr>
              <w:rPr>
                <w:rFonts w:hint="default" w:ascii="Times New Roman" w:hAnsi="Times New Roman" w:cs="Times New Roman"/>
                <w:lang w:val="en-US" w:eastAsia="zh-CN"/>
              </w:rPr>
            </w:pPr>
            <w:r>
              <w:rPr>
                <w:rFonts w:hint="default" w:ascii="Times New Roman" w:hAnsi="Times New Roman" w:cs="Times New Roman"/>
                <w:lang w:val="en-US" w:eastAsia="zh-CN"/>
              </w:rPr>
              <w:t>Confirmed by</w:t>
            </w:r>
          </w:p>
        </w:tc>
        <w:tc>
          <w:tcPr>
            <w:tcW w:w="1290" w:type="dxa"/>
            <w:tcBorders>
              <w:bottom w:val="single" w:color="auto" w:sz="4" w:space="0"/>
            </w:tcBorders>
            <w:shd w:val="clear" w:color="auto" w:fill="CCFFCC"/>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45" w:type="dxa"/>
            <w:shd w:val="clear" w:color="auto" w:fill="auto"/>
            <w:vAlign w:val="center"/>
          </w:tcPr>
          <w:p>
            <w:pPr>
              <w:jc w:val="center"/>
              <w:rPr>
                <w:rFonts w:hint="default" w:ascii="Times New Roman" w:hAnsi="Times New Roman" w:cs="Times New Roman"/>
                <w:sz w:val="18"/>
                <w:szCs w:val="18"/>
              </w:rPr>
            </w:pPr>
            <w:bookmarkStart w:id="0" w:name="文字型4"/>
            <w:r>
              <w:rPr>
                <w:rFonts w:hint="default" w:ascii="Times New Roman" w:hAnsi="Times New Roman" w:cs="Times New Roman"/>
                <w:sz w:val="18"/>
                <w:szCs w:val="18"/>
                <w:lang w:val="en-US" w:eastAsia="zh-CN"/>
              </w:rPr>
              <w:fldChar w:fldCharType="begin">
                <w:ffData>
                  <w:name w:val="文字型4"/>
                  <w:enabled/>
                  <w:calcOnExit w:val="0"/>
                  <w:textInput>
                    <w:default w:val="1"/>
                    <w:maxLength w:val="2"/>
                  </w:textInput>
                </w:ffData>
              </w:fldChar>
            </w:r>
            <w:r>
              <w:rPr>
                <w:rFonts w:hint="default" w:ascii="Times New Roman" w:hAnsi="Times New Roman" w:cs="Times New Roman"/>
                <w:sz w:val="18"/>
                <w:szCs w:val="18"/>
                <w:lang w:val="en-US" w:eastAsia="zh-CN"/>
              </w:rPr>
              <w:instrText xml:space="preserve"> FORMTEXT </w:instrText>
            </w:r>
            <w:r>
              <w:rPr>
                <w:rFonts w:hint="default" w:ascii="Times New Roman" w:hAnsi="Times New Roman" w:cs="Times New Roman"/>
                <w:sz w:val="18"/>
                <w:szCs w:val="18"/>
                <w:lang w:val="en-US" w:eastAsia="zh-CN"/>
              </w:rPr>
              <w:fldChar w:fldCharType="separate"/>
            </w:r>
            <w:r>
              <w:rPr>
                <w:rFonts w:hint="default" w:ascii="Times New Roman" w:hAnsi="Times New Roman" w:cs="Times New Roman"/>
                <w:sz w:val="18"/>
                <w:szCs w:val="18"/>
                <w:lang w:val="en-US" w:eastAsia="zh-CN"/>
              </w:rPr>
              <w:t>1</w:t>
            </w:r>
            <w:r>
              <w:rPr>
                <w:rFonts w:hint="default" w:ascii="Times New Roman" w:hAnsi="Times New Roman" w:cs="Times New Roman"/>
                <w:sz w:val="18"/>
                <w:szCs w:val="18"/>
                <w:lang w:val="en-US" w:eastAsia="zh-CN"/>
              </w:rPr>
              <w:fldChar w:fldCharType="end"/>
            </w:r>
            <w:bookmarkEnd w:id="0"/>
          </w:p>
        </w:tc>
        <w:tc>
          <w:tcPr>
            <w:tcW w:w="915" w:type="dxa"/>
            <w:shd w:val="clear" w:color="auto" w:fill="auto"/>
            <w:vAlign w:val="center"/>
          </w:tcPr>
          <w:p>
            <w:pPr>
              <w:jc w:val="center"/>
              <w:rPr>
                <w:rFonts w:hint="default" w:ascii="Times New Roman" w:hAnsi="Times New Roman" w:eastAsia="宋体" w:cs="Times New Roman"/>
                <w:sz w:val="18"/>
                <w:szCs w:val="18"/>
                <w:lang w:val="en-US" w:eastAsia="zh-CN"/>
              </w:rPr>
            </w:pPr>
            <w:r>
              <w:rPr>
                <w:rFonts w:hint="default" w:ascii="Times New Roman" w:hAnsi="Times New Roman" w:cs="Times New Roman"/>
                <w:sz w:val="18"/>
                <w:szCs w:val="18"/>
                <w:lang w:val="en-US" w:eastAsia="zh-CN"/>
              </w:rPr>
              <w:t>01</w:t>
            </w:r>
          </w:p>
        </w:tc>
        <w:tc>
          <w:tcPr>
            <w:tcW w:w="3300" w:type="dxa"/>
            <w:shd w:val="clear" w:color="auto" w:fill="auto"/>
            <w:vAlign w:val="center"/>
          </w:tcPr>
          <w:p>
            <w:pPr>
              <w:rPr>
                <w:rFonts w:hint="default" w:ascii="Times New Roman" w:hAnsi="Times New Roman" w:cs="Times New Roman"/>
                <w:sz w:val="18"/>
                <w:szCs w:val="18"/>
              </w:rPr>
            </w:pPr>
            <w:r>
              <w:rPr>
                <w:rFonts w:hint="default" w:ascii="Times New Roman" w:hAnsi="Times New Roman" w:cs="Times New Roman"/>
                <w:lang w:val="en-US" w:eastAsia="zh-CN"/>
              </w:rPr>
              <w:fldChar w:fldCharType="begin">
                <w:ffData>
                  <w:enabled/>
                  <w:calcOnExit w:val="0"/>
                  <w:textInput>
                    <w:default w:val="草稿"/>
                  </w:textInput>
                </w:ffData>
              </w:fldChar>
            </w:r>
            <w:r>
              <w:rPr>
                <w:rFonts w:hint="default" w:ascii="Times New Roman" w:hAnsi="Times New Roman" w:cs="Times New Roman"/>
                <w:lang w:val="en-US" w:eastAsia="zh-CN"/>
              </w:rPr>
              <w:instrText xml:space="preserve"> FORMTEXT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first draft</w:t>
            </w:r>
            <w:r>
              <w:rPr>
                <w:rFonts w:hint="default" w:ascii="Times New Roman" w:hAnsi="Times New Roman" w:cs="Times New Roman"/>
                <w:lang w:val="en-US" w:eastAsia="zh-CN"/>
              </w:rPr>
              <w:fldChar w:fldCharType="end"/>
            </w:r>
          </w:p>
        </w:tc>
        <w:tc>
          <w:tcPr>
            <w:tcW w:w="1290" w:type="dxa"/>
            <w:shd w:val="clear" w:color="auto" w:fill="auto"/>
            <w:vAlign w:val="center"/>
          </w:tcPr>
          <w:p>
            <w:pPr>
              <w:rPr>
                <w:rFonts w:hint="default" w:ascii="Times New Roman" w:hAnsi="Times New Roman" w:cs="Times New Roman"/>
                <w:sz w:val="18"/>
                <w:szCs w:val="18"/>
              </w:rPr>
            </w:pPr>
            <w:r>
              <w:rPr>
                <w:rFonts w:hint="default" w:ascii="Times New Roman" w:hAnsi="Times New Roman" w:cs="Times New Roman"/>
                <w:sz w:val="18"/>
                <w:szCs w:val="18"/>
                <w:lang w:val="en-US" w:eastAsia="zh-CN"/>
              </w:rPr>
              <w:fldChar w:fldCharType="begin">
                <w:ffData>
                  <w:name w:val="文字型3"/>
                  <w:enabled/>
                  <w:calcOnExit w:val="0"/>
                  <w:textInput>
                    <w:default w:val="Edward"/>
                  </w:textInput>
                </w:ffData>
              </w:fldChar>
            </w:r>
            <w:r>
              <w:rPr>
                <w:rFonts w:hint="default" w:ascii="Times New Roman" w:hAnsi="Times New Roman" w:cs="Times New Roman"/>
                <w:sz w:val="18"/>
                <w:szCs w:val="18"/>
                <w:lang w:val="en-US" w:eastAsia="zh-CN"/>
              </w:rPr>
              <w:instrText xml:space="preserve">FORMTEXT</w:instrText>
            </w:r>
            <w:r>
              <w:rPr>
                <w:rFonts w:hint="default" w:ascii="Times New Roman" w:hAnsi="Times New Roman" w:cs="Times New Roman"/>
                <w:sz w:val="18"/>
                <w:szCs w:val="18"/>
                <w:lang w:val="en-US" w:eastAsia="zh-CN"/>
              </w:rPr>
              <w:fldChar w:fldCharType="separate"/>
            </w:r>
            <w:r>
              <w:rPr>
                <w:rFonts w:hint="default" w:ascii="Times New Roman" w:hAnsi="Times New Roman" w:cs="Times New Roman"/>
                <w:sz w:val="18"/>
                <w:szCs w:val="18"/>
                <w:lang w:val="en-US" w:eastAsia="zh-CN"/>
              </w:rPr>
              <w:t>Edward</w:t>
            </w:r>
            <w:r>
              <w:rPr>
                <w:rFonts w:hint="default" w:ascii="Times New Roman" w:hAnsi="Times New Roman" w:cs="Times New Roman"/>
                <w:sz w:val="18"/>
                <w:szCs w:val="18"/>
                <w:lang w:val="en-US" w:eastAsia="zh-CN"/>
              </w:rPr>
              <w:fldChar w:fldCharType="end"/>
            </w:r>
          </w:p>
        </w:tc>
        <w:tc>
          <w:tcPr>
            <w:tcW w:w="1260" w:type="dxa"/>
            <w:shd w:val="clear" w:color="auto" w:fill="auto"/>
            <w:vAlign w:val="center"/>
          </w:tcPr>
          <w:p>
            <w:pPr>
              <w:rPr>
                <w:rFonts w:hint="default" w:ascii="Times New Roman" w:hAnsi="Times New Roman" w:cs="Times New Roman"/>
                <w:sz w:val="21"/>
                <w:szCs w:val="22"/>
                <w:lang w:val="en-US" w:eastAsia="zh-CN"/>
              </w:rPr>
            </w:pPr>
            <w:bookmarkStart w:id="1" w:name="文字型2"/>
            <w:r>
              <w:rPr>
                <w:rFonts w:hint="default" w:ascii="Times New Roman" w:hAnsi="Times New Roman" w:cs="Times New Roman"/>
                <w:sz w:val="21"/>
                <w:szCs w:val="22"/>
                <w:lang w:val="en-US" w:eastAsia="zh-CN"/>
              </w:rPr>
              <w:fldChar w:fldCharType="begin">
                <w:ffData>
                  <w:name w:val="文字型2"/>
                  <w:enabled/>
                  <w:calcOnExit w:val="0"/>
                  <w:textInput>
                    <w:default w:val="2021-5-11"/>
                    <w:maxLength w:val="11"/>
                  </w:textInput>
                </w:ffData>
              </w:fldChar>
            </w:r>
            <w:r>
              <w:rPr>
                <w:rFonts w:hint="default" w:ascii="Times New Roman" w:hAnsi="Times New Roman" w:cs="Times New Roman"/>
                <w:sz w:val="21"/>
                <w:szCs w:val="22"/>
                <w:lang w:val="en-US" w:eastAsia="zh-CN"/>
              </w:rPr>
              <w:instrText xml:space="preserve">FORMTEXT</w:instrText>
            </w:r>
            <w:r>
              <w:rPr>
                <w:rFonts w:hint="default" w:ascii="Times New Roman" w:hAnsi="Times New Roman" w:cs="Times New Roman"/>
                <w:sz w:val="21"/>
                <w:szCs w:val="22"/>
                <w:lang w:val="en-US" w:eastAsia="zh-CN"/>
              </w:rPr>
              <w:fldChar w:fldCharType="separate"/>
            </w:r>
            <w:r>
              <w:rPr>
                <w:rFonts w:hint="default" w:ascii="Times New Roman" w:hAnsi="Times New Roman" w:cs="Times New Roman"/>
                <w:sz w:val="21"/>
                <w:szCs w:val="22"/>
                <w:lang w:val="en-US" w:eastAsia="zh-CN"/>
              </w:rPr>
              <w:t>2021-5-11</w:t>
            </w:r>
            <w:r>
              <w:rPr>
                <w:rFonts w:hint="default" w:ascii="Times New Roman" w:hAnsi="Times New Roman" w:cs="Times New Roman"/>
                <w:sz w:val="21"/>
                <w:szCs w:val="22"/>
                <w:lang w:val="en-US" w:eastAsia="zh-CN"/>
              </w:rPr>
              <w:fldChar w:fldCharType="end"/>
            </w:r>
            <w:bookmarkEnd w:id="1"/>
          </w:p>
        </w:tc>
        <w:tc>
          <w:tcPr>
            <w:tcW w:w="1395" w:type="dxa"/>
            <w:shd w:val="clear" w:color="auto" w:fill="auto"/>
            <w:vAlign w:val="center"/>
          </w:tcPr>
          <w:p>
            <w:pPr>
              <w:rPr>
                <w:rFonts w:hint="default" w:ascii="Times New Roman" w:hAnsi="Times New Roman" w:cs="Times New Roman"/>
              </w:rPr>
            </w:pPr>
            <w:r>
              <w:rPr>
                <w:rFonts w:hint="default" w:ascii="Times New Roman" w:hAnsi="Times New Roman" w:cs="Times New Roman"/>
              </w:rPr>
              <w:fldChar w:fldCharType="begin">
                <w:ffData>
                  <w:name w:val="文字型3"/>
                  <w:enabled/>
                  <w:calcOnExit w:val="0"/>
                  <w:textInput/>
                </w:ffData>
              </w:fldChar>
            </w:r>
            <w:r>
              <w:rPr>
                <w:rFonts w:hint="default" w:ascii="Times New Roman" w:hAnsi="Times New Roman" w:cs="Times New Roman"/>
              </w:rPr>
              <w:instrText xml:space="preserve"> FORMTEXT </w:instrText>
            </w:r>
            <w:r>
              <w:rPr>
                <w:rFonts w:hint="default" w:ascii="Times New Roman" w:hAnsi="Times New Roman" w:cs="Times New Roman"/>
              </w:rPr>
              <w:fldChar w:fldCharType="separate"/>
            </w:r>
            <w:r>
              <w:rPr>
                <w:rFonts w:hint="default" w:ascii="Times New Roman" w:hAnsi="Times New Roman" w:cs="Times New Roman"/>
              </w:rPr>
              <w:t>     </w:t>
            </w:r>
            <w:r>
              <w:rPr>
                <w:rFonts w:hint="default" w:ascii="Times New Roman" w:hAnsi="Times New Roman" w:cs="Times New Roman"/>
              </w:rPr>
              <w:fldChar w:fldCharType="end"/>
            </w:r>
          </w:p>
        </w:tc>
        <w:tc>
          <w:tcPr>
            <w:tcW w:w="1290" w:type="dxa"/>
            <w:shd w:val="clear" w:color="auto" w:fill="auto"/>
            <w:vAlign w:val="center"/>
          </w:tcPr>
          <w:p>
            <w:pPr>
              <w:rPr>
                <w:rFonts w:hint="default" w:ascii="Times New Roman" w:hAnsi="Times New Roman" w:cs="Times New Roman"/>
              </w:rPr>
            </w:pPr>
            <w:r>
              <w:rPr>
                <w:rFonts w:hint="default" w:ascii="Times New Roman" w:hAnsi="Times New Roman" w:cs="Times New Roman"/>
              </w:rPr>
              <w:fldChar w:fldCharType="begin">
                <w:ffData>
                  <w:name w:val="文字型2"/>
                  <w:enabled/>
                  <w:calcOnExit w:val="0"/>
                  <w:textInput>
                    <w:maxLength w:val="11"/>
                  </w:textInput>
                </w:ffData>
              </w:fldChar>
            </w:r>
            <w:r>
              <w:rPr>
                <w:rFonts w:hint="default" w:ascii="Times New Roman" w:hAnsi="Times New Roman" w:cs="Times New Roman"/>
              </w:rPr>
              <w:instrText xml:space="preserve"> FORMTEXT </w:instrText>
            </w:r>
            <w:r>
              <w:rPr>
                <w:rFonts w:hint="default" w:ascii="Times New Roman" w:hAnsi="Times New Roman" w:cs="Times New Roman"/>
              </w:rPr>
              <w:fldChar w:fldCharType="separate"/>
            </w:r>
            <w:r>
              <w:rPr>
                <w:rFonts w:hint="default" w:ascii="Times New Roman" w:hAnsi="Times New Roman" w:cs="Times New Roman"/>
              </w:rPr>
              <w:t>     </w:t>
            </w:r>
            <w:r>
              <w:rPr>
                <w:rFonts w:hint="default" w:ascii="Times New Roman" w:hAnsi="Times New Roman"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1" w:hRule="atLeast"/>
        </w:trPr>
        <w:tc>
          <w:tcPr>
            <w:tcW w:w="645" w:type="dxa"/>
            <w:shd w:val="clear" w:color="auto" w:fill="FFFFFF"/>
            <w:vAlign w:val="center"/>
          </w:tcPr>
          <w:p>
            <w:pPr>
              <w:jc w:val="center"/>
              <w:rPr>
                <w:rFonts w:hint="default" w:ascii="Times New Roman" w:hAnsi="Times New Roman" w:eastAsia="宋体" w:cs="Times New Roman"/>
                <w:sz w:val="18"/>
                <w:szCs w:val="18"/>
                <w:lang w:val="en-US" w:eastAsia="zh-CN"/>
              </w:rPr>
            </w:pPr>
            <w:r>
              <w:rPr>
                <w:rFonts w:hint="default" w:ascii="Times New Roman" w:hAnsi="Times New Roman" w:cs="Times New Roman"/>
                <w:sz w:val="18"/>
                <w:szCs w:val="18"/>
                <w:lang w:val="en-US" w:eastAsia="zh-CN"/>
              </w:rPr>
              <w:t>2</w:t>
            </w:r>
          </w:p>
        </w:tc>
        <w:tc>
          <w:tcPr>
            <w:tcW w:w="915" w:type="dxa"/>
            <w:shd w:val="clear" w:color="auto" w:fill="FFFFFF"/>
            <w:vAlign w:val="center"/>
          </w:tcPr>
          <w:p>
            <w:pPr>
              <w:jc w:val="center"/>
              <w:rPr>
                <w:rFonts w:hint="default" w:ascii="Times New Roman" w:hAnsi="Times New Roman" w:eastAsia="宋体" w:cs="Times New Roman"/>
                <w:sz w:val="18"/>
                <w:szCs w:val="18"/>
                <w:lang w:val="en-US" w:eastAsia="zh-CN"/>
              </w:rPr>
            </w:pPr>
            <w:r>
              <w:rPr>
                <w:rFonts w:hint="default" w:ascii="Times New Roman" w:hAnsi="Times New Roman" w:cs="Times New Roman"/>
                <w:sz w:val="18"/>
                <w:szCs w:val="18"/>
                <w:lang w:val="en-US" w:eastAsia="zh-CN"/>
              </w:rPr>
              <w:t>0</w:t>
            </w:r>
            <w:r>
              <w:rPr>
                <w:rFonts w:hint="eastAsia" w:ascii="Times New Roman" w:hAnsi="Times New Roman" w:cs="Times New Roman"/>
                <w:sz w:val="18"/>
                <w:szCs w:val="18"/>
                <w:lang w:val="en-US" w:eastAsia="zh-CN"/>
              </w:rPr>
              <w:t>2</w:t>
            </w:r>
          </w:p>
        </w:tc>
        <w:tc>
          <w:tcPr>
            <w:tcW w:w="3300" w:type="dxa"/>
            <w:shd w:val="clear" w:color="auto" w:fill="FFFFFF"/>
            <w:vAlign w:val="center"/>
          </w:tcPr>
          <w:p>
            <w:pPr>
              <w:rPr>
                <w:rFonts w:hint="default" w:ascii="Times New Roman" w:hAnsi="Times New Roman" w:cs="Times New Roman"/>
                <w:sz w:val="18"/>
                <w:szCs w:val="18"/>
                <w:lang w:val="en-US" w:eastAsia="zh-CN"/>
              </w:rPr>
            </w:pPr>
            <w:r>
              <w:rPr>
                <w:rFonts w:hint="default" w:ascii="Times New Roman" w:hAnsi="Times New Roman" w:cs="Times New Roman"/>
                <w:lang w:val="en-US" w:eastAsia="zh-CN"/>
              </w:rPr>
              <w:t>Add relevant settings and status reading of</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 EQ mode</w:t>
            </w:r>
          </w:p>
        </w:tc>
        <w:tc>
          <w:tcPr>
            <w:tcW w:w="1290" w:type="dxa"/>
            <w:shd w:val="clear" w:color="auto" w:fill="FFFFFF"/>
            <w:vAlign w:val="center"/>
          </w:tcPr>
          <w:p>
            <w:pP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N1RVana</w:t>
            </w:r>
          </w:p>
        </w:tc>
        <w:tc>
          <w:tcPr>
            <w:tcW w:w="1260" w:type="dxa"/>
            <w:shd w:val="clear" w:color="auto" w:fill="FFFFFF"/>
            <w:vAlign w:val="center"/>
          </w:tcPr>
          <w:p>
            <w:pPr>
              <w:rPr>
                <w:rFonts w:hint="default" w:ascii="Times New Roman" w:hAnsi="Times New Roman" w:cs="Times New Roman"/>
                <w:sz w:val="21"/>
                <w:szCs w:val="22"/>
                <w:lang w:val="en-US" w:eastAsia="zh-CN"/>
              </w:rPr>
            </w:pPr>
            <w:r>
              <w:rPr>
                <w:rFonts w:hint="default" w:ascii="Times New Roman" w:hAnsi="Times New Roman" w:cs="Times New Roman"/>
                <w:sz w:val="21"/>
                <w:szCs w:val="22"/>
                <w:lang w:val="en-US" w:eastAsia="zh-CN"/>
              </w:rPr>
              <w:t>2022-4-13</w:t>
            </w:r>
          </w:p>
        </w:tc>
        <w:tc>
          <w:tcPr>
            <w:tcW w:w="1395" w:type="dxa"/>
            <w:shd w:val="clear" w:color="auto" w:fill="FFFFFF"/>
            <w:vAlign w:val="center"/>
          </w:tcPr>
          <w:p>
            <w:pPr>
              <w:rPr>
                <w:rFonts w:hint="default" w:ascii="Times New Roman" w:hAnsi="Times New Roman" w:cs="Times New Roman"/>
              </w:rPr>
            </w:pPr>
          </w:p>
        </w:tc>
        <w:tc>
          <w:tcPr>
            <w:tcW w:w="1290" w:type="dxa"/>
            <w:shd w:val="clear" w:color="auto" w:fill="FFFFFF"/>
            <w:vAlign w:val="center"/>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45" w:type="dxa"/>
            <w:shd w:val="clear" w:color="auto" w:fill="FFFFFF"/>
            <w:vAlign w:val="center"/>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3</w:t>
            </w:r>
          </w:p>
        </w:tc>
        <w:tc>
          <w:tcPr>
            <w:tcW w:w="915" w:type="dxa"/>
            <w:shd w:val="clear" w:color="auto" w:fill="FFFFFF"/>
            <w:vAlign w:val="center"/>
          </w:tcPr>
          <w:p>
            <w:pPr>
              <w:jc w:val="center"/>
              <w:rPr>
                <w:rFonts w:hint="default" w:ascii="Times New Roman" w:hAnsi="Times New Roman" w:cs="Times New Roman"/>
                <w:sz w:val="21"/>
                <w:szCs w:val="22"/>
                <w:lang w:val="en-US" w:eastAsia="zh-CN"/>
              </w:rPr>
            </w:pPr>
            <w:r>
              <w:rPr>
                <w:rFonts w:hint="default" w:ascii="Times New Roman" w:hAnsi="Times New Roman" w:cs="Times New Roman"/>
                <w:sz w:val="21"/>
                <w:szCs w:val="22"/>
                <w:lang w:val="en-US" w:eastAsia="zh-CN"/>
              </w:rPr>
              <w:t>0</w:t>
            </w:r>
            <w:r>
              <w:rPr>
                <w:rFonts w:hint="eastAsia" w:ascii="Times New Roman" w:hAnsi="Times New Roman" w:cs="Times New Roman"/>
                <w:sz w:val="21"/>
                <w:szCs w:val="22"/>
                <w:lang w:val="en-US" w:eastAsia="zh-CN"/>
              </w:rPr>
              <w:t>3</w:t>
            </w:r>
          </w:p>
        </w:tc>
        <w:tc>
          <w:tcPr>
            <w:tcW w:w="3300" w:type="dxa"/>
            <w:shd w:val="clear" w:color="auto" w:fill="FFFFFF"/>
            <w:vAlign w:val="center"/>
          </w:tcPr>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Update GOP, </w:t>
            </w:r>
            <w:r>
              <w:rPr>
                <w:rFonts w:hint="eastAsia" w:ascii="Times New Roman" w:hAnsi="Times New Roman" w:cs="Times New Roman"/>
                <w:lang w:val="en-US" w:eastAsia="zh-CN"/>
              </w:rPr>
              <w:t>GCHG</w:t>
            </w:r>
            <w:r>
              <w:rPr>
                <w:rFonts w:hint="default" w:ascii="Times New Roman" w:hAnsi="Times New Roman" w:cs="Times New Roman"/>
                <w:lang w:val="en-US" w:eastAsia="zh-CN"/>
              </w:rPr>
              <w:t xml:space="preserve">, GPV and </w:t>
            </w:r>
            <w:r>
              <w:rPr>
                <w:rFonts w:hint="eastAsia" w:ascii="Times New Roman" w:hAnsi="Times New Roman" w:cs="Times New Roman"/>
                <w:lang w:val="en-US" w:eastAsia="zh-CN"/>
              </w:rPr>
              <w:t>GLNE</w:t>
            </w:r>
            <w:r>
              <w:rPr>
                <w:rFonts w:hint="default" w:ascii="Times New Roman" w:hAnsi="Times New Roman" w:cs="Times New Roman"/>
                <w:lang w:val="en-US" w:eastAsia="zh-CN"/>
              </w:rPr>
              <w:t xml:space="preserve"> protocols</w:t>
            </w:r>
            <w:r>
              <w:rPr>
                <w:rFonts w:hint="eastAsia" w:ascii="Times New Roman" w:hAnsi="Times New Roman" w:cs="Times New Roman"/>
                <w:lang w:val="en-US" w:eastAsia="zh-CN"/>
              </w:rPr>
              <w:t>.</w:t>
            </w:r>
          </w:p>
        </w:tc>
        <w:tc>
          <w:tcPr>
            <w:tcW w:w="1290" w:type="dxa"/>
            <w:shd w:val="clear" w:color="auto" w:fill="FFFFFF"/>
            <w:vAlign w:val="center"/>
          </w:tcPr>
          <w:p>
            <w:pPr>
              <w:rPr>
                <w:rFonts w:hint="default" w:ascii="Times New Roman" w:hAnsi="Times New Roman" w:cs="Times New Roman"/>
                <w:lang w:val="en-US" w:eastAsia="zh-CN"/>
              </w:rPr>
            </w:pPr>
            <w:r>
              <w:rPr>
                <w:rFonts w:hint="default" w:ascii="Times New Roman" w:hAnsi="Times New Roman" w:cs="Times New Roman"/>
                <w:sz w:val="18"/>
                <w:szCs w:val="18"/>
                <w:lang w:val="en-US" w:eastAsia="zh-CN"/>
              </w:rPr>
              <w:t>N1RVana</w:t>
            </w:r>
          </w:p>
        </w:tc>
        <w:tc>
          <w:tcPr>
            <w:tcW w:w="1260" w:type="dxa"/>
            <w:shd w:val="clear" w:color="auto" w:fill="FFFFFF"/>
            <w:vAlign w:val="center"/>
          </w:tcPr>
          <w:p>
            <w:pPr>
              <w:rPr>
                <w:rFonts w:hint="default" w:ascii="Times New Roman" w:hAnsi="Times New Roman" w:cs="Times New Roman"/>
                <w:sz w:val="21"/>
                <w:szCs w:val="22"/>
                <w:lang w:val="en-US" w:eastAsia="zh-CN"/>
              </w:rPr>
            </w:pPr>
            <w:r>
              <w:rPr>
                <w:rFonts w:hint="default" w:ascii="Times New Roman" w:hAnsi="Times New Roman" w:cs="Times New Roman"/>
                <w:sz w:val="21"/>
                <w:szCs w:val="22"/>
                <w:lang w:val="en-US" w:eastAsia="zh-CN"/>
              </w:rPr>
              <w:t>2022-5-27</w:t>
            </w:r>
          </w:p>
        </w:tc>
        <w:tc>
          <w:tcPr>
            <w:tcW w:w="1395" w:type="dxa"/>
            <w:shd w:val="clear" w:color="auto" w:fill="FFFFFF"/>
            <w:vAlign w:val="center"/>
          </w:tcPr>
          <w:p>
            <w:pPr>
              <w:rPr>
                <w:rFonts w:hint="default" w:ascii="Times New Roman" w:hAnsi="Times New Roman" w:cs="Times New Roman"/>
              </w:rPr>
            </w:pPr>
          </w:p>
        </w:tc>
        <w:tc>
          <w:tcPr>
            <w:tcW w:w="1290" w:type="dxa"/>
            <w:shd w:val="clear" w:color="auto" w:fill="FFFFFF"/>
            <w:vAlign w:val="center"/>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45" w:type="dxa"/>
            <w:shd w:val="clear" w:color="auto" w:fill="FFFFFF"/>
            <w:vAlign w:val="center"/>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4</w:t>
            </w:r>
          </w:p>
        </w:tc>
        <w:tc>
          <w:tcPr>
            <w:tcW w:w="915" w:type="dxa"/>
            <w:shd w:val="clear" w:color="auto" w:fill="FFFFFF"/>
            <w:vAlign w:val="center"/>
          </w:tcPr>
          <w:p>
            <w:pPr>
              <w:jc w:val="center"/>
              <w:rPr>
                <w:rFonts w:hint="default" w:ascii="Times New Roman" w:hAnsi="Times New Roman" w:cs="Times New Roman"/>
                <w:sz w:val="21"/>
                <w:szCs w:val="22"/>
                <w:lang w:val="en-US" w:eastAsia="zh-CN"/>
              </w:rPr>
            </w:pPr>
            <w:r>
              <w:rPr>
                <w:rFonts w:hint="default" w:ascii="Times New Roman" w:hAnsi="Times New Roman" w:cs="Times New Roman"/>
                <w:sz w:val="21"/>
                <w:szCs w:val="22"/>
                <w:lang w:val="en-US" w:eastAsia="zh-CN"/>
              </w:rPr>
              <w:t>0</w:t>
            </w:r>
            <w:r>
              <w:rPr>
                <w:rFonts w:hint="eastAsia" w:ascii="Times New Roman" w:hAnsi="Times New Roman" w:cs="Times New Roman"/>
                <w:sz w:val="21"/>
                <w:szCs w:val="22"/>
                <w:lang w:val="en-US" w:eastAsia="zh-CN"/>
              </w:rPr>
              <w:t>4</w:t>
            </w:r>
          </w:p>
        </w:tc>
        <w:tc>
          <w:tcPr>
            <w:tcW w:w="3300" w:type="dxa"/>
            <w:shd w:val="clear" w:color="auto" w:fill="FFFFFF"/>
            <w:vAlign w:val="center"/>
          </w:tcPr>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Update TCQ series, </w:t>
            </w:r>
            <w:r>
              <w:rPr>
                <w:rFonts w:hint="eastAsia" w:ascii="Times New Roman" w:hAnsi="Times New Roman" w:cs="Times New Roman"/>
                <w:lang w:val="en-US" w:eastAsia="zh-CN"/>
              </w:rPr>
              <w:t>LBDT</w:t>
            </w:r>
            <w:r>
              <w:rPr>
                <w:rFonts w:hint="default" w:ascii="Times New Roman" w:hAnsi="Times New Roman" w:cs="Times New Roman"/>
                <w:lang w:val="en-US" w:eastAsia="zh-CN"/>
              </w:rPr>
              <w:t>, LVP, Te, par directives and abolish BEQ directives</w:t>
            </w:r>
            <w:r>
              <w:rPr>
                <w:rFonts w:hint="eastAsia" w:cs="Times New Roman"/>
                <w:lang w:val="en-US" w:eastAsia="zh-CN"/>
              </w:rPr>
              <w:t>.</w:t>
            </w:r>
          </w:p>
        </w:tc>
        <w:tc>
          <w:tcPr>
            <w:tcW w:w="1290" w:type="dxa"/>
            <w:shd w:val="clear" w:color="auto" w:fill="FFFFFF"/>
            <w:vAlign w:val="center"/>
          </w:tcPr>
          <w:p>
            <w:pPr>
              <w:rPr>
                <w:rFonts w:hint="default" w:ascii="Times New Roman" w:hAnsi="Times New Roman" w:cs="Times New Roman"/>
                <w:lang w:val="en-US" w:eastAsia="zh-CN"/>
              </w:rPr>
            </w:pPr>
            <w:r>
              <w:rPr>
                <w:rFonts w:hint="default" w:ascii="Times New Roman" w:hAnsi="Times New Roman" w:cs="Times New Roman"/>
                <w:sz w:val="18"/>
                <w:szCs w:val="18"/>
                <w:lang w:val="en-US" w:eastAsia="zh-CN"/>
              </w:rPr>
              <w:t>N1RVana</w:t>
            </w:r>
          </w:p>
        </w:tc>
        <w:tc>
          <w:tcPr>
            <w:tcW w:w="1260" w:type="dxa"/>
            <w:shd w:val="clear" w:color="auto" w:fill="FFFFFF"/>
            <w:vAlign w:val="center"/>
          </w:tcPr>
          <w:p>
            <w:pPr>
              <w:rPr>
                <w:rFonts w:hint="default" w:ascii="Times New Roman" w:hAnsi="Times New Roman" w:cs="Times New Roman"/>
                <w:sz w:val="21"/>
                <w:szCs w:val="22"/>
                <w:lang w:val="en-US" w:eastAsia="zh-CN"/>
              </w:rPr>
            </w:pPr>
            <w:r>
              <w:rPr>
                <w:rFonts w:hint="default" w:ascii="Times New Roman" w:hAnsi="Times New Roman" w:cs="Times New Roman"/>
                <w:sz w:val="21"/>
                <w:szCs w:val="22"/>
                <w:lang w:val="en-US" w:eastAsia="zh-CN"/>
              </w:rPr>
              <w:t>2022-6-6</w:t>
            </w:r>
          </w:p>
        </w:tc>
        <w:tc>
          <w:tcPr>
            <w:tcW w:w="1395" w:type="dxa"/>
            <w:shd w:val="clear" w:color="auto" w:fill="FFFFFF"/>
            <w:vAlign w:val="center"/>
          </w:tcPr>
          <w:p>
            <w:pPr>
              <w:rPr>
                <w:rFonts w:hint="default" w:ascii="Times New Roman" w:hAnsi="Times New Roman" w:cs="Times New Roman"/>
              </w:rPr>
            </w:pPr>
          </w:p>
        </w:tc>
        <w:tc>
          <w:tcPr>
            <w:tcW w:w="1290" w:type="dxa"/>
            <w:shd w:val="clear" w:color="auto" w:fill="FFFFFF"/>
            <w:vAlign w:val="center"/>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45" w:type="dxa"/>
            <w:shd w:val="clear" w:color="auto" w:fill="FFFFFF"/>
            <w:vAlign w:val="center"/>
          </w:tcPr>
          <w:p>
            <w:pPr>
              <w:jc w:val="center"/>
              <w:rPr>
                <w:rFonts w:hint="default" w:ascii="Times New Roman" w:hAnsi="Times New Roman" w:cs="Times New Roman"/>
                <w:lang w:val="en-US" w:eastAsia="zh-CN"/>
              </w:rPr>
            </w:pPr>
            <w:r>
              <w:rPr>
                <w:rFonts w:hint="eastAsia" w:cs="Times New Roman"/>
                <w:lang w:val="en-US" w:eastAsia="zh-CN"/>
              </w:rPr>
              <w:t>5</w:t>
            </w:r>
          </w:p>
        </w:tc>
        <w:tc>
          <w:tcPr>
            <w:tcW w:w="915" w:type="dxa"/>
            <w:shd w:val="clear" w:color="auto" w:fill="FFFFFF"/>
            <w:vAlign w:val="center"/>
          </w:tcPr>
          <w:p>
            <w:pPr>
              <w:jc w:val="center"/>
              <w:rPr>
                <w:rFonts w:hint="default" w:ascii="Times New Roman" w:hAnsi="Times New Roman" w:cs="Times New Roman"/>
                <w:sz w:val="21"/>
                <w:szCs w:val="22"/>
                <w:lang w:val="en-US" w:eastAsia="zh-CN"/>
              </w:rPr>
            </w:pPr>
            <w:r>
              <w:rPr>
                <w:rFonts w:hint="eastAsia" w:cs="Times New Roman"/>
                <w:sz w:val="21"/>
                <w:szCs w:val="22"/>
                <w:lang w:val="en-US" w:eastAsia="zh-CN"/>
              </w:rPr>
              <w:t>05</w:t>
            </w:r>
          </w:p>
        </w:tc>
        <w:tc>
          <w:tcPr>
            <w:tcW w:w="3300" w:type="dxa"/>
            <w:shd w:val="clear" w:color="auto" w:fill="FFFFFF"/>
            <w:vAlign w:val="center"/>
          </w:tcPr>
          <w:p>
            <w:pPr>
              <w:rPr>
                <w:rFonts w:hint="default" w:ascii="Times New Roman" w:hAnsi="Times New Roman" w:cs="Times New Roman"/>
                <w:lang w:val="en-US" w:eastAsia="zh-CN"/>
              </w:rPr>
            </w:pPr>
            <w:r>
              <w:rPr>
                <w:rFonts w:hint="eastAsia" w:cs="Times New Roman"/>
                <w:lang w:val="en-US" w:eastAsia="zh-CN"/>
              </w:rPr>
              <w:t xml:space="preserve">Update FAN </w:t>
            </w:r>
            <w:r>
              <w:rPr>
                <w:rFonts w:hint="default" w:ascii="Times New Roman" w:hAnsi="Times New Roman" w:cs="Times New Roman"/>
                <w:lang w:val="en-US" w:eastAsia="zh-CN"/>
              </w:rPr>
              <w:t>directives</w:t>
            </w:r>
            <w:r>
              <w:rPr>
                <w:rFonts w:hint="eastAsia" w:cs="Times New Roman"/>
                <w:lang w:val="en-US" w:eastAsia="zh-CN"/>
              </w:rPr>
              <w:t>.</w:t>
            </w:r>
          </w:p>
        </w:tc>
        <w:tc>
          <w:tcPr>
            <w:tcW w:w="1290" w:type="dxa"/>
            <w:shd w:val="clear" w:color="auto" w:fill="FFFFFF"/>
            <w:vAlign w:val="center"/>
          </w:tcPr>
          <w:p>
            <w:pPr>
              <w:rPr>
                <w:rFonts w:hint="default" w:ascii="Times New Roman" w:hAnsi="Times New Roman" w:cs="Times New Roman"/>
                <w:lang w:val="en-US" w:eastAsia="zh-CN"/>
              </w:rPr>
            </w:pPr>
            <w:r>
              <w:rPr>
                <w:rFonts w:hint="default" w:ascii="Times New Roman" w:hAnsi="Times New Roman" w:cs="Times New Roman"/>
                <w:sz w:val="18"/>
                <w:szCs w:val="18"/>
                <w:lang w:val="en-US" w:eastAsia="zh-CN"/>
              </w:rPr>
              <w:t>N1RVana</w:t>
            </w:r>
          </w:p>
        </w:tc>
        <w:tc>
          <w:tcPr>
            <w:tcW w:w="1260" w:type="dxa"/>
            <w:shd w:val="clear" w:color="auto" w:fill="FFFFFF"/>
            <w:vAlign w:val="center"/>
          </w:tcPr>
          <w:p>
            <w:pPr>
              <w:rPr>
                <w:rFonts w:hint="default" w:ascii="Times New Roman" w:hAnsi="Times New Roman" w:eastAsia="宋体" w:cs="Times New Roman"/>
                <w:sz w:val="18"/>
                <w:szCs w:val="18"/>
                <w:lang w:val="en-US" w:eastAsia="zh-CN"/>
              </w:rPr>
            </w:pPr>
            <w:r>
              <w:rPr>
                <w:rFonts w:hint="eastAsia" w:cs="Times New Roman"/>
                <w:sz w:val="18"/>
                <w:szCs w:val="18"/>
                <w:lang w:val="en-US" w:eastAsia="zh-CN"/>
              </w:rPr>
              <w:t>2022-6-15</w:t>
            </w:r>
          </w:p>
        </w:tc>
        <w:tc>
          <w:tcPr>
            <w:tcW w:w="1395" w:type="dxa"/>
            <w:shd w:val="clear" w:color="auto" w:fill="FFFFFF"/>
            <w:vAlign w:val="center"/>
          </w:tcPr>
          <w:p>
            <w:pPr>
              <w:rPr>
                <w:rFonts w:hint="default" w:ascii="Times New Roman" w:hAnsi="Times New Roman" w:cs="Times New Roman"/>
              </w:rPr>
            </w:pPr>
          </w:p>
        </w:tc>
        <w:tc>
          <w:tcPr>
            <w:tcW w:w="1290" w:type="dxa"/>
            <w:shd w:val="clear" w:color="auto" w:fill="FFFFFF"/>
            <w:vAlign w:val="center"/>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45" w:type="dxa"/>
            <w:shd w:val="clear" w:color="auto" w:fill="FFFFFF"/>
            <w:vAlign w:val="center"/>
          </w:tcPr>
          <w:p>
            <w:pPr>
              <w:jc w:val="center"/>
              <w:rPr>
                <w:rFonts w:hint="default" w:ascii="Times New Roman" w:hAnsi="Times New Roman" w:cs="Times New Roman"/>
                <w:lang w:val="en-US" w:eastAsia="zh-CN"/>
              </w:rPr>
            </w:pPr>
            <w:r>
              <w:rPr>
                <w:rFonts w:hint="eastAsia" w:cs="Times New Roman"/>
                <w:lang w:val="en-US" w:eastAsia="zh-CN"/>
              </w:rPr>
              <w:t>6</w:t>
            </w:r>
          </w:p>
        </w:tc>
        <w:tc>
          <w:tcPr>
            <w:tcW w:w="915" w:type="dxa"/>
            <w:shd w:val="clear" w:color="auto" w:fill="FFFFFF"/>
            <w:vAlign w:val="center"/>
          </w:tcPr>
          <w:p>
            <w:pPr>
              <w:jc w:val="center"/>
              <w:rPr>
                <w:rFonts w:hint="default" w:ascii="Times New Roman" w:hAnsi="Times New Roman" w:cs="Times New Roman"/>
                <w:sz w:val="21"/>
                <w:szCs w:val="22"/>
                <w:lang w:val="en-US" w:eastAsia="zh-CN"/>
              </w:rPr>
            </w:pPr>
            <w:r>
              <w:rPr>
                <w:rFonts w:hint="eastAsia" w:cs="Times New Roman"/>
                <w:sz w:val="21"/>
                <w:szCs w:val="22"/>
                <w:lang w:val="en-US" w:eastAsia="zh-CN"/>
              </w:rPr>
              <w:t>06</w:t>
            </w:r>
          </w:p>
        </w:tc>
        <w:tc>
          <w:tcPr>
            <w:tcW w:w="3300" w:type="dxa"/>
            <w:shd w:val="clear" w:color="auto" w:fill="FFFFFF"/>
            <w:vAlign w:val="center"/>
          </w:tcPr>
          <w:p>
            <w:pPr>
              <w:rPr>
                <w:rFonts w:hint="default" w:ascii="Times New Roman" w:hAnsi="Times New Roman" w:cs="Times New Roman"/>
                <w:lang w:val="en-US" w:eastAsia="zh-CN"/>
              </w:rPr>
            </w:pPr>
            <w:r>
              <w:rPr>
                <w:rFonts w:hint="eastAsia" w:cs="Times New Roman"/>
                <w:lang w:val="en-US" w:eastAsia="zh-CN"/>
              </w:rPr>
              <w:t xml:space="preserve">Update TEZ </w:t>
            </w:r>
            <w:r>
              <w:rPr>
                <w:rFonts w:hint="default" w:ascii="Times New Roman" w:hAnsi="Times New Roman" w:cs="Times New Roman"/>
                <w:lang w:val="en-US" w:eastAsia="zh-CN"/>
              </w:rPr>
              <w:t>directives</w:t>
            </w:r>
            <w:r>
              <w:rPr>
                <w:rFonts w:hint="eastAsia" w:cs="Times New Roman"/>
                <w:lang w:val="en-US" w:eastAsia="zh-CN"/>
              </w:rPr>
              <w:t>.</w:t>
            </w:r>
          </w:p>
        </w:tc>
        <w:tc>
          <w:tcPr>
            <w:tcW w:w="1290" w:type="dxa"/>
            <w:shd w:val="clear" w:color="auto" w:fill="FFFFFF"/>
            <w:vAlign w:val="center"/>
          </w:tcPr>
          <w:p>
            <w:pPr>
              <w:rPr>
                <w:rFonts w:hint="default" w:ascii="Times New Roman" w:hAnsi="Times New Roman" w:cs="Times New Roman"/>
                <w:lang w:val="en-US" w:eastAsia="zh-CN"/>
              </w:rPr>
            </w:pPr>
            <w:r>
              <w:rPr>
                <w:rFonts w:hint="default" w:ascii="Times New Roman" w:hAnsi="Times New Roman" w:cs="Times New Roman"/>
                <w:sz w:val="18"/>
                <w:szCs w:val="18"/>
                <w:lang w:val="en-US" w:eastAsia="zh-CN"/>
              </w:rPr>
              <w:t>N1RVana</w:t>
            </w:r>
          </w:p>
        </w:tc>
        <w:tc>
          <w:tcPr>
            <w:tcW w:w="1260" w:type="dxa"/>
            <w:shd w:val="clear" w:color="auto" w:fill="FFFFFF"/>
            <w:vAlign w:val="center"/>
          </w:tcPr>
          <w:p>
            <w:pPr>
              <w:rPr>
                <w:rFonts w:hint="default" w:ascii="Times New Roman" w:hAnsi="Times New Roman" w:eastAsia="宋体" w:cs="Times New Roman"/>
                <w:sz w:val="18"/>
                <w:szCs w:val="18"/>
                <w:lang w:val="en-US" w:eastAsia="zh-CN"/>
              </w:rPr>
            </w:pPr>
            <w:r>
              <w:rPr>
                <w:rFonts w:hint="eastAsia" w:cs="Times New Roman"/>
                <w:sz w:val="18"/>
                <w:szCs w:val="18"/>
                <w:lang w:val="en-US" w:eastAsia="zh-CN"/>
              </w:rPr>
              <w:t>2022-6-21</w:t>
            </w:r>
          </w:p>
        </w:tc>
        <w:tc>
          <w:tcPr>
            <w:tcW w:w="1395" w:type="dxa"/>
            <w:shd w:val="clear" w:color="auto" w:fill="FFFFFF"/>
            <w:vAlign w:val="center"/>
          </w:tcPr>
          <w:p>
            <w:pPr>
              <w:rPr>
                <w:rFonts w:hint="default" w:ascii="Times New Roman" w:hAnsi="Times New Roman" w:cs="Times New Roman"/>
              </w:rPr>
            </w:pPr>
          </w:p>
        </w:tc>
        <w:tc>
          <w:tcPr>
            <w:tcW w:w="1290" w:type="dxa"/>
            <w:shd w:val="clear" w:color="auto" w:fill="FFFFFF"/>
            <w:vAlign w:val="center"/>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45" w:type="dxa"/>
            <w:shd w:val="clear" w:color="auto" w:fill="FFFFFF"/>
            <w:vAlign w:val="center"/>
          </w:tcPr>
          <w:p>
            <w:pPr>
              <w:jc w:val="center"/>
              <w:rPr>
                <w:rFonts w:hint="default" w:ascii="Times New Roman" w:hAnsi="Times New Roman" w:cs="Times New Roman"/>
                <w:lang w:val="en-US" w:eastAsia="zh-CN"/>
              </w:rPr>
            </w:pPr>
            <w:r>
              <w:rPr>
                <w:rFonts w:hint="eastAsia" w:cs="Times New Roman"/>
                <w:lang w:val="en-US" w:eastAsia="zh-CN"/>
              </w:rPr>
              <w:t>7</w:t>
            </w:r>
          </w:p>
        </w:tc>
        <w:tc>
          <w:tcPr>
            <w:tcW w:w="915" w:type="dxa"/>
            <w:shd w:val="clear" w:color="auto" w:fill="FFFFFF"/>
            <w:vAlign w:val="center"/>
          </w:tcPr>
          <w:p>
            <w:pPr>
              <w:jc w:val="center"/>
              <w:rPr>
                <w:rFonts w:hint="default" w:ascii="Times New Roman" w:hAnsi="Times New Roman" w:cs="Times New Roman"/>
                <w:sz w:val="21"/>
                <w:szCs w:val="22"/>
                <w:lang w:val="en-US" w:eastAsia="zh-CN"/>
              </w:rPr>
            </w:pPr>
            <w:r>
              <w:rPr>
                <w:rFonts w:hint="eastAsia" w:cs="Times New Roman"/>
                <w:sz w:val="21"/>
                <w:szCs w:val="22"/>
                <w:lang w:val="en-US" w:eastAsia="zh-CN"/>
              </w:rPr>
              <w:t>07</w:t>
            </w:r>
          </w:p>
        </w:tc>
        <w:tc>
          <w:tcPr>
            <w:tcW w:w="3300" w:type="dxa"/>
            <w:shd w:val="clear" w:color="auto" w:fill="FFFFFF"/>
            <w:vAlign w:val="center"/>
          </w:tcPr>
          <w:p>
            <w:pPr>
              <w:rPr>
                <w:rFonts w:hint="default" w:ascii="Times New Roman" w:hAnsi="Times New Roman" w:eastAsia="宋体" w:cs="Times New Roman"/>
                <w:sz w:val="21"/>
                <w:szCs w:val="22"/>
                <w:lang w:val="en-US" w:eastAsia="zh-CN"/>
              </w:rPr>
            </w:pPr>
            <w:r>
              <w:rPr>
                <w:rFonts w:hint="eastAsia" w:cs="Times New Roman"/>
                <w:lang w:val="en-US" w:eastAsia="zh-CN"/>
              </w:rPr>
              <w:t xml:space="preserve">Update TER、TET </w:t>
            </w:r>
            <w:r>
              <w:rPr>
                <w:rFonts w:hint="default" w:ascii="Times New Roman" w:hAnsi="Times New Roman" w:cs="Times New Roman"/>
                <w:lang w:val="en-US" w:eastAsia="zh-CN"/>
              </w:rPr>
              <w:t>directives</w:t>
            </w:r>
            <w:r>
              <w:rPr>
                <w:rFonts w:hint="eastAsia" w:cs="Times New Roman"/>
                <w:lang w:val="en-US" w:eastAsia="zh-CN"/>
              </w:rPr>
              <w:t>.</w:t>
            </w:r>
          </w:p>
        </w:tc>
        <w:tc>
          <w:tcPr>
            <w:tcW w:w="1290" w:type="dxa"/>
            <w:shd w:val="clear" w:color="auto" w:fill="FFFFFF"/>
            <w:vAlign w:val="center"/>
          </w:tcPr>
          <w:p>
            <w:pPr>
              <w:rPr>
                <w:rFonts w:hint="default" w:ascii="Times New Roman" w:hAnsi="Times New Roman" w:cs="Times New Roman"/>
                <w:lang w:val="en-US" w:eastAsia="zh-CN"/>
              </w:rPr>
            </w:pPr>
            <w:r>
              <w:rPr>
                <w:rFonts w:hint="default" w:ascii="Times New Roman" w:hAnsi="Times New Roman" w:cs="Times New Roman"/>
                <w:sz w:val="18"/>
                <w:szCs w:val="18"/>
                <w:lang w:val="en-US" w:eastAsia="zh-CN"/>
              </w:rPr>
              <w:t>N1RVana</w:t>
            </w:r>
          </w:p>
        </w:tc>
        <w:tc>
          <w:tcPr>
            <w:tcW w:w="1260" w:type="dxa"/>
            <w:shd w:val="clear" w:color="auto" w:fill="FFFFFF"/>
            <w:vAlign w:val="center"/>
          </w:tcPr>
          <w:p>
            <w:pPr>
              <w:rPr>
                <w:rFonts w:hint="default" w:ascii="Times New Roman" w:hAnsi="Times New Roman" w:eastAsia="宋体" w:cs="Times New Roman"/>
                <w:sz w:val="18"/>
                <w:szCs w:val="18"/>
                <w:lang w:val="en-US" w:eastAsia="zh-CN"/>
              </w:rPr>
            </w:pPr>
            <w:r>
              <w:rPr>
                <w:rFonts w:hint="eastAsia" w:cs="Times New Roman"/>
                <w:sz w:val="18"/>
                <w:szCs w:val="18"/>
                <w:lang w:val="en-US" w:eastAsia="zh-CN"/>
              </w:rPr>
              <w:t>2022-7-5</w:t>
            </w:r>
          </w:p>
        </w:tc>
        <w:tc>
          <w:tcPr>
            <w:tcW w:w="1395" w:type="dxa"/>
            <w:shd w:val="clear" w:color="auto" w:fill="FFFFFF"/>
            <w:vAlign w:val="center"/>
          </w:tcPr>
          <w:p>
            <w:pPr>
              <w:rPr>
                <w:rFonts w:hint="default" w:ascii="Times New Roman" w:hAnsi="Times New Roman" w:cs="Times New Roman"/>
              </w:rPr>
            </w:pPr>
          </w:p>
        </w:tc>
        <w:tc>
          <w:tcPr>
            <w:tcW w:w="1290" w:type="dxa"/>
            <w:shd w:val="clear" w:color="auto" w:fill="FFFFFF"/>
            <w:vAlign w:val="center"/>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45" w:type="dxa"/>
            <w:shd w:val="clear" w:color="auto" w:fill="FFFFFF"/>
            <w:vAlign w:val="center"/>
          </w:tcPr>
          <w:p>
            <w:pPr>
              <w:jc w:val="center"/>
              <w:rPr>
                <w:rFonts w:hint="default" w:ascii="Times New Roman" w:hAnsi="Times New Roman" w:cs="Times New Roman"/>
                <w:lang w:val="en-US" w:eastAsia="zh-CN"/>
              </w:rPr>
            </w:pPr>
            <w:r>
              <w:rPr>
                <w:rFonts w:hint="eastAsia" w:cs="Times New Roman"/>
                <w:lang w:val="en-US" w:eastAsia="zh-CN"/>
              </w:rPr>
              <w:t>8</w:t>
            </w:r>
          </w:p>
        </w:tc>
        <w:tc>
          <w:tcPr>
            <w:tcW w:w="915" w:type="dxa"/>
            <w:shd w:val="clear" w:color="auto" w:fill="FFFFFF"/>
            <w:vAlign w:val="center"/>
          </w:tcPr>
          <w:p>
            <w:pPr>
              <w:jc w:val="center"/>
              <w:rPr>
                <w:rFonts w:hint="default" w:ascii="Times New Roman" w:hAnsi="Times New Roman" w:cs="Times New Roman"/>
                <w:sz w:val="21"/>
                <w:szCs w:val="22"/>
                <w:lang w:val="en-US" w:eastAsia="zh-CN"/>
              </w:rPr>
            </w:pPr>
            <w:r>
              <w:rPr>
                <w:rFonts w:hint="eastAsia" w:cs="Times New Roman"/>
                <w:sz w:val="21"/>
                <w:szCs w:val="22"/>
                <w:lang w:val="en-US" w:eastAsia="zh-CN"/>
              </w:rPr>
              <w:t>08</w:t>
            </w:r>
          </w:p>
        </w:tc>
        <w:tc>
          <w:tcPr>
            <w:tcW w:w="3300" w:type="dxa"/>
            <w:shd w:val="clear" w:color="auto" w:fill="FFFFFF"/>
            <w:vAlign w:val="center"/>
          </w:tcPr>
          <w:p>
            <w:pPr>
              <w:rPr>
                <w:rFonts w:hint="eastAsia" w:cs="Times New Roman"/>
                <w:lang w:val="en-US" w:eastAsia="zh-CN"/>
              </w:rPr>
            </w:pPr>
            <w:r>
              <w:rPr>
                <w:rFonts w:hint="default" w:ascii="Times New Roman" w:hAnsi="Times New Roman" w:cs="Times New Roman"/>
                <w:lang w:val="en-US" w:eastAsia="zh-CN"/>
              </w:rPr>
              <w:t>Update GOP, GPV and GLINE statistics on power generation and power consumption.</w:t>
            </w:r>
            <w:r>
              <w:rPr>
                <w:rFonts w:hint="default" w:ascii="Times New Roman" w:hAnsi="Times New Roman" w:cs="Times New Roman"/>
                <w:lang w:val="en-US" w:eastAsia="zh-CN"/>
              </w:rPr>
              <w:br w:type="textWrapping"/>
            </w:r>
            <w:r>
              <w:rPr>
                <w:rFonts w:hint="eastAsia" w:cs="Times New Roman"/>
                <w:lang w:val="en-US" w:eastAsia="zh-CN"/>
              </w:rPr>
              <w:t xml:space="preserve">Update TIME、DATE </w:t>
            </w:r>
            <w:r>
              <w:rPr>
                <w:rFonts w:hint="default" w:ascii="Times New Roman" w:hAnsi="Times New Roman" w:cs="Times New Roman"/>
                <w:lang w:val="en-US" w:eastAsia="zh-CN"/>
              </w:rPr>
              <w:t>directives</w:t>
            </w:r>
            <w:r>
              <w:rPr>
                <w:rFonts w:hint="eastAsia" w:cs="Times New Roman"/>
                <w:lang w:val="en-US" w:eastAsia="zh-CN"/>
              </w:rPr>
              <w:t>.</w:t>
            </w:r>
          </w:p>
          <w:p>
            <w:pPr>
              <w:rPr>
                <w:rFonts w:hint="default" w:ascii="Times New Roman" w:hAnsi="Times New Roman" w:cs="Times New Roman"/>
                <w:lang w:val="en-US" w:eastAsia="zh-CN"/>
              </w:rPr>
            </w:pPr>
            <w:r>
              <w:rPr>
                <w:rFonts w:hint="eastAsia" w:cs="Times New Roman"/>
                <w:lang w:val="en-US" w:eastAsia="zh-CN"/>
              </w:rPr>
              <w:t xml:space="preserve">Update GTMP </w:t>
            </w:r>
            <w:r>
              <w:rPr>
                <w:rFonts w:hint="default" w:ascii="Times New Roman" w:hAnsi="Times New Roman" w:cs="Times New Roman"/>
                <w:lang w:val="en-US" w:eastAsia="zh-CN"/>
              </w:rPr>
              <w:t>directives</w:t>
            </w:r>
            <w:r>
              <w:rPr>
                <w:rFonts w:hint="eastAsia" w:cs="Times New Roman"/>
                <w:lang w:val="en-US" w:eastAsia="zh-CN"/>
              </w:rPr>
              <w:t>.</w:t>
            </w:r>
          </w:p>
        </w:tc>
        <w:tc>
          <w:tcPr>
            <w:tcW w:w="1290" w:type="dxa"/>
            <w:shd w:val="clear" w:color="auto" w:fill="FFFFFF"/>
            <w:vAlign w:val="center"/>
          </w:tcPr>
          <w:p>
            <w:pPr>
              <w:rPr>
                <w:rFonts w:hint="default" w:ascii="Times New Roman" w:hAnsi="Times New Roman" w:cs="Times New Roman"/>
                <w:lang w:val="en-US" w:eastAsia="zh-CN"/>
              </w:rPr>
            </w:pPr>
            <w:r>
              <w:rPr>
                <w:rFonts w:hint="default" w:ascii="Times New Roman" w:hAnsi="Times New Roman" w:cs="Times New Roman"/>
                <w:sz w:val="18"/>
                <w:szCs w:val="18"/>
                <w:lang w:val="en-US" w:eastAsia="zh-CN"/>
              </w:rPr>
              <w:t>N1RVana</w:t>
            </w:r>
          </w:p>
        </w:tc>
        <w:tc>
          <w:tcPr>
            <w:tcW w:w="1260" w:type="dxa"/>
            <w:shd w:val="clear" w:color="auto" w:fill="FFFFFF"/>
            <w:vAlign w:val="center"/>
          </w:tcPr>
          <w:p>
            <w:pPr>
              <w:rPr>
                <w:rFonts w:hint="default" w:ascii="Times New Roman" w:hAnsi="Times New Roman" w:eastAsia="宋体" w:cs="Times New Roman"/>
                <w:sz w:val="18"/>
                <w:szCs w:val="18"/>
                <w:lang w:val="en-US" w:eastAsia="zh-CN"/>
              </w:rPr>
            </w:pPr>
            <w:r>
              <w:rPr>
                <w:rFonts w:hint="eastAsia" w:cs="Times New Roman"/>
                <w:sz w:val="18"/>
                <w:szCs w:val="18"/>
                <w:lang w:val="en-US" w:eastAsia="zh-CN"/>
              </w:rPr>
              <w:t>2022-7-16</w:t>
            </w:r>
          </w:p>
        </w:tc>
        <w:tc>
          <w:tcPr>
            <w:tcW w:w="1395" w:type="dxa"/>
            <w:shd w:val="clear" w:color="auto" w:fill="FFFFFF"/>
            <w:vAlign w:val="center"/>
          </w:tcPr>
          <w:p>
            <w:pPr>
              <w:rPr>
                <w:rFonts w:hint="default" w:ascii="Times New Roman" w:hAnsi="Times New Roman" w:cs="Times New Roman"/>
              </w:rPr>
            </w:pPr>
          </w:p>
        </w:tc>
        <w:tc>
          <w:tcPr>
            <w:tcW w:w="1290" w:type="dxa"/>
            <w:shd w:val="clear" w:color="auto" w:fill="FFFFFF"/>
            <w:vAlign w:val="center"/>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45" w:type="dxa"/>
            <w:shd w:val="clear" w:color="auto" w:fill="FFFFFF"/>
            <w:vAlign w:val="center"/>
          </w:tcPr>
          <w:p>
            <w:pPr>
              <w:jc w:val="center"/>
              <w:rPr>
                <w:rFonts w:hint="default" w:ascii="Times New Roman" w:hAnsi="Times New Roman" w:cs="Times New Roman"/>
                <w:lang w:val="en-US" w:eastAsia="zh-CN"/>
              </w:rPr>
            </w:pPr>
            <w:r>
              <w:rPr>
                <w:rFonts w:hint="eastAsia" w:cs="Times New Roman"/>
                <w:lang w:val="en-US" w:eastAsia="zh-CN"/>
              </w:rPr>
              <w:t>9</w:t>
            </w:r>
          </w:p>
        </w:tc>
        <w:tc>
          <w:tcPr>
            <w:tcW w:w="915" w:type="dxa"/>
            <w:shd w:val="clear" w:color="auto" w:fill="FFFFFF"/>
            <w:vAlign w:val="center"/>
          </w:tcPr>
          <w:p>
            <w:pPr>
              <w:jc w:val="center"/>
              <w:rPr>
                <w:rFonts w:hint="default" w:ascii="Times New Roman" w:hAnsi="Times New Roman" w:cs="Times New Roman"/>
                <w:sz w:val="21"/>
                <w:szCs w:val="22"/>
                <w:lang w:val="en-US" w:eastAsia="zh-CN"/>
              </w:rPr>
            </w:pPr>
            <w:r>
              <w:rPr>
                <w:rFonts w:hint="eastAsia" w:cs="Times New Roman"/>
                <w:sz w:val="21"/>
                <w:szCs w:val="22"/>
                <w:lang w:val="en-US" w:eastAsia="zh-CN"/>
              </w:rPr>
              <w:t>09</w:t>
            </w:r>
          </w:p>
        </w:tc>
        <w:tc>
          <w:tcPr>
            <w:tcW w:w="3300" w:type="dxa"/>
            <w:shd w:val="clear" w:color="auto" w:fill="FFFFFF"/>
            <w:vAlign w:val="center"/>
          </w:tcPr>
          <w:p>
            <w:pPr>
              <w:rPr>
                <w:rFonts w:hint="default" w:cs="Times New Roman"/>
                <w:lang w:val="en-US" w:eastAsia="zh-CN"/>
              </w:rPr>
            </w:pPr>
            <w:r>
              <w:rPr>
                <w:rFonts w:hint="eastAsia" w:cs="Times New Roman"/>
                <w:lang w:val="en-US" w:eastAsia="zh-CN"/>
              </w:rPr>
              <w:t>Update GCHG d</w:t>
            </w:r>
            <w:r>
              <w:rPr>
                <w:rFonts w:hint="default" w:ascii="Times New Roman" w:hAnsi="Times New Roman" w:cs="Times New Roman"/>
                <w:lang w:val="en-US" w:eastAsia="zh-CN"/>
              </w:rPr>
              <w:t>irectives</w:t>
            </w:r>
            <w:r>
              <w:rPr>
                <w:rFonts w:hint="eastAsia" w:cs="Times New Roman"/>
                <w:lang w:val="en-US" w:eastAsia="zh-CN"/>
              </w:rPr>
              <w:t xml:space="preserve"> , Compatible with more than 100A charging current.</w:t>
            </w:r>
          </w:p>
        </w:tc>
        <w:tc>
          <w:tcPr>
            <w:tcW w:w="1290" w:type="dxa"/>
            <w:shd w:val="clear" w:color="auto" w:fill="FFFFFF"/>
            <w:vAlign w:val="center"/>
          </w:tcPr>
          <w:p>
            <w:pPr>
              <w:rPr>
                <w:rFonts w:hint="default" w:ascii="Times New Roman" w:hAnsi="Times New Roman" w:cs="Times New Roman"/>
                <w:lang w:val="en-US" w:eastAsia="zh-CN"/>
              </w:rPr>
            </w:pPr>
            <w:r>
              <w:rPr>
                <w:rFonts w:hint="default" w:ascii="Times New Roman" w:hAnsi="Times New Roman" w:cs="Times New Roman"/>
                <w:sz w:val="18"/>
                <w:szCs w:val="18"/>
                <w:lang w:val="en-US" w:eastAsia="zh-CN"/>
              </w:rPr>
              <w:t>N1RVana</w:t>
            </w:r>
          </w:p>
        </w:tc>
        <w:tc>
          <w:tcPr>
            <w:tcW w:w="1260" w:type="dxa"/>
            <w:shd w:val="clear" w:color="auto" w:fill="FFFFFF"/>
            <w:vAlign w:val="center"/>
          </w:tcPr>
          <w:p>
            <w:pPr>
              <w:rPr>
                <w:rFonts w:hint="default" w:ascii="Times New Roman" w:hAnsi="Times New Roman" w:eastAsia="宋体" w:cs="Times New Roman"/>
                <w:sz w:val="18"/>
                <w:szCs w:val="18"/>
                <w:lang w:val="en-US" w:eastAsia="zh-CN"/>
              </w:rPr>
            </w:pPr>
            <w:r>
              <w:rPr>
                <w:rFonts w:hint="eastAsia" w:cs="Times New Roman"/>
                <w:sz w:val="18"/>
                <w:szCs w:val="18"/>
                <w:lang w:val="en-US" w:eastAsia="zh-CN"/>
              </w:rPr>
              <w:t>2022-8-05</w:t>
            </w:r>
          </w:p>
        </w:tc>
        <w:tc>
          <w:tcPr>
            <w:tcW w:w="1395" w:type="dxa"/>
            <w:shd w:val="clear" w:color="auto" w:fill="FFFFFF"/>
            <w:vAlign w:val="center"/>
          </w:tcPr>
          <w:p>
            <w:pPr>
              <w:rPr>
                <w:rFonts w:hint="default" w:ascii="Times New Roman" w:hAnsi="Times New Roman" w:cs="Times New Roman"/>
              </w:rPr>
            </w:pPr>
          </w:p>
        </w:tc>
        <w:tc>
          <w:tcPr>
            <w:tcW w:w="1290" w:type="dxa"/>
            <w:shd w:val="clear" w:color="auto" w:fill="FFFFFF"/>
            <w:vAlign w:val="center"/>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45" w:type="dxa"/>
            <w:shd w:val="clear" w:color="auto" w:fill="FFFFFF"/>
            <w:vAlign w:val="center"/>
          </w:tcPr>
          <w:p>
            <w:pPr>
              <w:jc w:val="center"/>
              <w:rPr>
                <w:rFonts w:hint="default" w:ascii="Times New Roman" w:hAnsi="Times New Roman" w:cs="Times New Roman"/>
                <w:lang w:val="en-US" w:eastAsia="zh-CN"/>
              </w:rPr>
            </w:pPr>
            <w:r>
              <w:rPr>
                <w:rFonts w:hint="eastAsia" w:cs="Times New Roman"/>
                <w:lang w:val="en-US" w:eastAsia="zh-CN"/>
              </w:rPr>
              <w:t>10</w:t>
            </w:r>
          </w:p>
        </w:tc>
        <w:tc>
          <w:tcPr>
            <w:tcW w:w="915" w:type="dxa"/>
            <w:shd w:val="clear" w:color="auto" w:fill="FFFFFF"/>
            <w:vAlign w:val="center"/>
          </w:tcPr>
          <w:p>
            <w:pPr>
              <w:jc w:val="center"/>
              <w:rPr>
                <w:rFonts w:hint="default" w:ascii="Times New Roman" w:hAnsi="Times New Roman" w:cs="Times New Roman"/>
                <w:sz w:val="21"/>
                <w:szCs w:val="22"/>
                <w:lang w:val="en-US" w:eastAsia="zh-CN"/>
              </w:rPr>
            </w:pPr>
            <w:r>
              <w:rPr>
                <w:rFonts w:hint="eastAsia" w:cs="Times New Roman"/>
                <w:sz w:val="21"/>
                <w:szCs w:val="22"/>
                <w:lang w:val="en-US" w:eastAsia="zh-CN"/>
              </w:rPr>
              <w:t>10</w:t>
            </w:r>
          </w:p>
        </w:tc>
        <w:tc>
          <w:tcPr>
            <w:tcW w:w="3300" w:type="dxa"/>
            <w:shd w:val="clear" w:color="auto" w:fill="FFFFFF"/>
            <w:vAlign w:val="center"/>
          </w:tcPr>
          <w:p>
            <w:pPr>
              <w:rPr>
                <w:rFonts w:hint="default" w:ascii="Times New Roman" w:hAnsi="Times New Roman" w:cs="Times New Roman"/>
                <w:lang w:val="en-US" w:eastAsia="zh-CN"/>
              </w:rPr>
            </w:pPr>
            <w:r>
              <w:rPr>
                <w:rFonts w:hint="eastAsia" w:cs="Times New Roman"/>
                <w:lang w:val="en-US" w:eastAsia="zh-CN"/>
              </w:rPr>
              <w:t xml:space="preserve">Update GCC </w:t>
            </w:r>
            <w:r>
              <w:rPr>
                <w:rFonts w:hint="default" w:ascii="Times New Roman" w:hAnsi="Times New Roman" w:cs="Times New Roman"/>
                <w:lang w:val="en-US" w:eastAsia="zh-CN"/>
              </w:rPr>
              <w:t>directives</w:t>
            </w:r>
            <w:r>
              <w:rPr>
                <w:rFonts w:hint="eastAsia" w:cs="Times New Roman"/>
                <w:lang w:val="en-US" w:eastAsia="zh-CN"/>
              </w:rPr>
              <w:t xml:space="preserve"> , Compatible with more than 100A charging current.</w:t>
            </w:r>
          </w:p>
        </w:tc>
        <w:tc>
          <w:tcPr>
            <w:tcW w:w="1290" w:type="dxa"/>
            <w:shd w:val="clear" w:color="auto" w:fill="FFFFFF"/>
            <w:vAlign w:val="center"/>
          </w:tcPr>
          <w:p>
            <w:pPr>
              <w:rPr>
                <w:rFonts w:hint="default" w:ascii="Times New Roman" w:hAnsi="Times New Roman" w:cs="Times New Roman"/>
                <w:lang w:val="en-US" w:eastAsia="zh-CN"/>
              </w:rPr>
            </w:pPr>
            <w:r>
              <w:rPr>
                <w:rFonts w:hint="default" w:ascii="Times New Roman" w:hAnsi="Times New Roman" w:cs="Times New Roman"/>
                <w:sz w:val="18"/>
                <w:szCs w:val="18"/>
                <w:lang w:val="en-US" w:eastAsia="zh-CN"/>
              </w:rPr>
              <w:t>N1RVana</w:t>
            </w:r>
          </w:p>
        </w:tc>
        <w:tc>
          <w:tcPr>
            <w:tcW w:w="1260" w:type="dxa"/>
            <w:shd w:val="clear" w:color="auto" w:fill="FFFFFF"/>
            <w:vAlign w:val="center"/>
          </w:tcPr>
          <w:p>
            <w:pPr>
              <w:rPr>
                <w:rFonts w:hint="default" w:ascii="Times New Roman" w:hAnsi="Times New Roman" w:eastAsia="宋体" w:cs="Times New Roman"/>
                <w:sz w:val="18"/>
                <w:szCs w:val="18"/>
                <w:lang w:val="en-US" w:eastAsia="zh-CN"/>
              </w:rPr>
            </w:pPr>
            <w:r>
              <w:rPr>
                <w:rFonts w:hint="eastAsia" w:cs="Times New Roman"/>
                <w:sz w:val="18"/>
                <w:szCs w:val="18"/>
                <w:lang w:val="en-US" w:eastAsia="zh-CN"/>
              </w:rPr>
              <w:t>2022-8-09</w:t>
            </w:r>
          </w:p>
        </w:tc>
        <w:tc>
          <w:tcPr>
            <w:tcW w:w="1395" w:type="dxa"/>
            <w:shd w:val="clear" w:color="auto" w:fill="FFFFFF"/>
            <w:vAlign w:val="center"/>
          </w:tcPr>
          <w:p>
            <w:pPr>
              <w:rPr>
                <w:rFonts w:hint="default" w:ascii="Times New Roman" w:hAnsi="Times New Roman" w:cs="Times New Roman"/>
              </w:rPr>
            </w:pPr>
          </w:p>
        </w:tc>
        <w:tc>
          <w:tcPr>
            <w:tcW w:w="1290" w:type="dxa"/>
            <w:shd w:val="clear" w:color="auto" w:fill="FFFFFF"/>
            <w:vAlign w:val="center"/>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45" w:type="dxa"/>
            <w:shd w:val="clear" w:color="auto" w:fill="FFFFFF"/>
            <w:vAlign w:val="center"/>
          </w:tcPr>
          <w:p>
            <w:pPr>
              <w:jc w:val="center"/>
              <w:rPr>
                <w:rFonts w:hint="default" w:cs="Times New Roman"/>
                <w:lang w:val="en-US" w:eastAsia="zh-CN"/>
              </w:rPr>
            </w:pPr>
            <w:r>
              <w:rPr>
                <w:rFonts w:hint="eastAsia" w:cs="Times New Roman"/>
                <w:lang w:val="en-US" w:eastAsia="zh-CN"/>
              </w:rPr>
              <w:t>11</w:t>
            </w:r>
          </w:p>
        </w:tc>
        <w:tc>
          <w:tcPr>
            <w:tcW w:w="915" w:type="dxa"/>
            <w:shd w:val="clear" w:color="auto" w:fill="FFFFFF"/>
            <w:vAlign w:val="center"/>
          </w:tcPr>
          <w:p>
            <w:pPr>
              <w:jc w:val="center"/>
              <w:rPr>
                <w:rFonts w:hint="default" w:ascii="Times New Roman" w:hAnsi="Times New Roman" w:cs="Times New Roman"/>
                <w:sz w:val="21"/>
                <w:szCs w:val="22"/>
                <w:lang w:val="en-US" w:eastAsia="zh-CN"/>
              </w:rPr>
            </w:pPr>
            <w:r>
              <w:rPr>
                <w:rFonts w:hint="eastAsia" w:cs="Times New Roman"/>
                <w:sz w:val="21"/>
                <w:szCs w:val="22"/>
                <w:lang w:val="en-US" w:eastAsia="zh-CN"/>
              </w:rPr>
              <w:t>11</w:t>
            </w:r>
          </w:p>
        </w:tc>
        <w:tc>
          <w:tcPr>
            <w:tcW w:w="3300" w:type="dxa"/>
            <w:shd w:val="clear" w:color="auto" w:fill="FFFFFF"/>
            <w:vAlign w:val="center"/>
          </w:tcPr>
          <w:p>
            <w:pPr>
              <w:rPr>
                <w:rFonts w:hint="default" w:ascii="Times New Roman" w:hAnsi="Times New Roman" w:cs="Times New Roman"/>
                <w:lang w:val="en-US" w:eastAsia="zh-CN"/>
              </w:rPr>
            </w:pPr>
            <w:r>
              <w:rPr>
                <w:rFonts w:hint="default" w:ascii="Times New Roman" w:hAnsi="Times New Roman" w:cs="Times New Roman"/>
                <w:lang w:val="en-US" w:eastAsia="zh-CN"/>
              </w:rPr>
              <w:t>Modify</w:t>
            </w:r>
            <w:r>
              <w:rPr>
                <w:rFonts w:hint="eastAsia" w:cs="Times New Roman"/>
                <w:lang w:val="en-US" w:eastAsia="zh-CN"/>
              </w:rPr>
              <w:t xml:space="preserve"> the LWDT </w:t>
            </w:r>
            <w:r>
              <w:rPr>
                <w:rFonts w:hint="default" w:ascii="Times New Roman" w:hAnsi="Times New Roman" w:cs="Times New Roman"/>
                <w:lang w:val="en-US" w:eastAsia="zh-CN"/>
              </w:rPr>
              <w:t>directives</w:t>
            </w:r>
            <w:r>
              <w:rPr>
                <w:rFonts w:hint="eastAsia" w:cs="Times New Roman"/>
                <w:lang w:val="en-US" w:eastAsia="zh-CN"/>
              </w:rPr>
              <w:t>.</w:t>
            </w:r>
          </w:p>
        </w:tc>
        <w:tc>
          <w:tcPr>
            <w:tcW w:w="1290" w:type="dxa"/>
            <w:shd w:val="clear" w:color="auto" w:fill="FFFFFF"/>
            <w:vAlign w:val="center"/>
          </w:tcPr>
          <w:p>
            <w:pPr>
              <w:rPr>
                <w:rFonts w:hint="default" w:ascii="Times New Roman" w:hAnsi="Times New Roman" w:cs="Times New Roman"/>
                <w:lang w:val="en-US" w:eastAsia="zh-CN"/>
              </w:rPr>
            </w:pPr>
            <w:r>
              <w:rPr>
                <w:rFonts w:hint="default" w:ascii="Times New Roman" w:hAnsi="Times New Roman" w:cs="Times New Roman"/>
                <w:sz w:val="18"/>
                <w:szCs w:val="18"/>
                <w:lang w:val="en-US" w:eastAsia="zh-CN"/>
              </w:rPr>
              <w:t>N1RVana</w:t>
            </w:r>
          </w:p>
        </w:tc>
        <w:tc>
          <w:tcPr>
            <w:tcW w:w="1260" w:type="dxa"/>
            <w:shd w:val="clear" w:color="auto" w:fill="FFFFFF"/>
            <w:vAlign w:val="center"/>
          </w:tcPr>
          <w:p>
            <w:pPr>
              <w:rPr>
                <w:rFonts w:hint="default" w:ascii="Times New Roman" w:hAnsi="Times New Roman" w:eastAsia="宋体" w:cs="Times New Roman"/>
                <w:sz w:val="18"/>
                <w:szCs w:val="18"/>
                <w:lang w:val="en-US" w:eastAsia="zh-CN"/>
              </w:rPr>
            </w:pPr>
            <w:r>
              <w:rPr>
                <w:rFonts w:hint="eastAsia" w:cs="Times New Roman"/>
                <w:sz w:val="18"/>
                <w:szCs w:val="18"/>
                <w:lang w:val="en-US" w:eastAsia="zh-CN"/>
              </w:rPr>
              <w:t>2022-9-14</w:t>
            </w:r>
          </w:p>
        </w:tc>
        <w:tc>
          <w:tcPr>
            <w:tcW w:w="1395" w:type="dxa"/>
            <w:shd w:val="clear" w:color="auto" w:fill="FFFFFF"/>
            <w:vAlign w:val="center"/>
          </w:tcPr>
          <w:p>
            <w:pPr>
              <w:rPr>
                <w:rFonts w:hint="default" w:ascii="Times New Roman" w:hAnsi="Times New Roman" w:cs="Times New Roman"/>
              </w:rPr>
            </w:pPr>
          </w:p>
        </w:tc>
        <w:tc>
          <w:tcPr>
            <w:tcW w:w="1290" w:type="dxa"/>
            <w:shd w:val="clear" w:color="auto" w:fill="FFFFFF"/>
            <w:vAlign w:val="center"/>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45" w:type="dxa"/>
            <w:shd w:val="clear" w:color="auto" w:fill="FFFFFF"/>
            <w:vAlign w:val="center"/>
          </w:tcPr>
          <w:p>
            <w:pPr>
              <w:jc w:val="center"/>
              <w:rPr>
                <w:rFonts w:hint="default" w:cs="Times New Roman"/>
                <w:lang w:val="en-US" w:eastAsia="zh-CN"/>
              </w:rPr>
            </w:pPr>
            <w:r>
              <w:rPr>
                <w:rFonts w:hint="eastAsia" w:cs="Times New Roman"/>
                <w:lang w:val="en-US" w:eastAsia="zh-CN"/>
              </w:rPr>
              <w:t>12</w:t>
            </w:r>
          </w:p>
        </w:tc>
        <w:tc>
          <w:tcPr>
            <w:tcW w:w="915" w:type="dxa"/>
            <w:shd w:val="clear" w:color="auto" w:fill="FFFFFF"/>
            <w:vAlign w:val="center"/>
          </w:tcPr>
          <w:p>
            <w:pPr>
              <w:jc w:val="center"/>
              <w:rPr>
                <w:rFonts w:hint="default" w:ascii="Times New Roman" w:hAnsi="Times New Roman" w:cs="Times New Roman"/>
                <w:sz w:val="21"/>
                <w:szCs w:val="22"/>
                <w:lang w:val="en-US" w:eastAsia="zh-CN"/>
              </w:rPr>
            </w:pPr>
            <w:r>
              <w:rPr>
                <w:rFonts w:hint="eastAsia" w:cs="Times New Roman"/>
                <w:sz w:val="21"/>
                <w:szCs w:val="22"/>
                <w:lang w:val="en-US" w:eastAsia="zh-CN"/>
              </w:rPr>
              <w:t>12</w:t>
            </w:r>
          </w:p>
        </w:tc>
        <w:tc>
          <w:tcPr>
            <w:tcW w:w="3300" w:type="dxa"/>
            <w:shd w:val="clear" w:color="auto" w:fill="FFFFFF"/>
            <w:vAlign w:val="center"/>
          </w:tcPr>
          <w:p>
            <w:pPr>
              <w:rPr>
                <w:rFonts w:hint="default" w:ascii="Times New Roman" w:hAnsi="Times New Roman" w:cs="Times New Roman"/>
                <w:lang w:val="en-US" w:eastAsia="zh-CN"/>
              </w:rPr>
            </w:pPr>
            <w:r>
              <w:rPr>
                <w:rFonts w:hint="eastAsia" w:cs="Times New Roman"/>
                <w:lang w:val="en-US" w:eastAsia="zh-CN"/>
              </w:rPr>
              <w:t xml:space="preserve">Update SPON、SPOFF、GPDAT、GPSTS、GPID、SBAUD </w:t>
            </w:r>
            <w:r>
              <w:rPr>
                <w:rFonts w:hint="default" w:ascii="Times New Roman" w:hAnsi="Times New Roman" w:cs="Times New Roman"/>
                <w:lang w:val="en-US" w:eastAsia="zh-CN"/>
              </w:rPr>
              <w:t>directives</w:t>
            </w:r>
            <w:r>
              <w:rPr>
                <w:rFonts w:hint="eastAsia" w:cs="Times New Roman"/>
                <w:lang w:val="en-US" w:eastAsia="zh-CN"/>
              </w:rPr>
              <w:t>.</w:t>
            </w:r>
          </w:p>
        </w:tc>
        <w:tc>
          <w:tcPr>
            <w:tcW w:w="1290" w:type="dxa"/>
            <w:shd w:val="clear" w:color="auto" w:fill="FFFFFF"/>
            <w:vAlign w:val="center"/>
          </w:tcPr>
          <w:p>
            <w:pPr>
              <w:rPr>
                <w:rFonts w:hint="default" w:ascii="Times New Roman" w:hAnsi="Times New Roman" w:cs="Times New Roman"/>
                <w:lang w:val="en-US" w:eastAsia="zh-CN"/>
              </w:rPr>
            </w:pPr>
            <w:r>
              <w:rPr>
                <w:rFonts w:hint="default" w:ascii="Times New Roman" w:hAnsi="Times New Roman" w:cs="Times New Roman"/>
                <w:sz w:val="18"/>
                <w:szCs w:val="18"/>
                <w:lang w:val="en-US" w:eastAsia="zh-CN"/>
              </w:rPr>
              <w:t>N1RVana</w:t>
            </w:r>
          </w:p>
        </w:tc>
        <w:tc>
          <w:tcPr>
            <w:tcW w:w="1260" w:type="dxa"/>
            <w:shd w:val="clear" w:color="auto" w:fill="FFFFFF"/>
            <w:vAlign w:val="center"/>
          </w:tcPr>
          <w:p>
            <w:pPr>
              <w:rPr>
                <w:rFonts w:hint="default" w:ascii="Times New Roman" w:hAnsi="Times New Roman" w:eastAsia="宋体" w:cs="Times New Roman"/>
                <w:sz w:val="18"/>
                <w:szCs w:val="18"/>
                <w:lang w:val="en-US" w:eastAsia="zh-CN"/>
              </w:rPr>
            </w:pPr>
            <w:r>
              <w:rPr>
                <w:rFonts w:hint="eastAsia" w:cs="Times New Roman"/>
                <w:sz w:val="18"/>
                <w:szCs w:val="18"/>
                <w:lang w:val="en-US" w:eastAsia="zh-CN"/>
              </w:rPr>
              <w:t>2022-10-08</w:t>
            </w:r>
          </w:p>
        </w:tc>
        <w:tc>
          <w:tcPr>
            <w:tcW w:w="1395" w:type="dxa"/>
            <w:shd w:val="clear" w:color="auto" w:fill="FFFFFF"/>
            <w:vAlign w:val="center"/>
          </w:tcPr>
          <w:p>
            <w:pPr>
              <w:rPr>
                <w:rFonts w:hint="default" w:ascii="Times New Roman" w:hAnsi="Times New Roman" w:cs="Times New Roman"/>
              </w:rPr>
            </w:pPr>
          </w:p>
        </w:tc>
        <w:tc>
          <w:tcPr>
            <w:tcW w:w="1290" w:type="dxa"/>
            <w:shd w:val="clear" w:color="auto" w:fill="FFFFFF"/>
            <w:vAlign w:val="center"/>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45" w:type="dxa"/>
            <w:shd w:val="clear" w:color="auto" w:fill="FFFFFF"/>
            <w:vAlign w:val="center"/>
          </w:tcPr>
          <w:p>
            <w:pPr>
              <w:jc w:val="center"/>
              <w:rPr>
                <w:rFonts w:hint="default" w:cs="Times New Roman"/>
                <w:lang w:val="en-US" w:eastAsia="zh-CN"/>
              </w:rPr>
            </w:pPr>
            <w:r>
              <w:rPr>
                <w:rFonts w:hint="eastAsia" w:cs="Times New Roman"/>
                <w:lang w:val="en-US" w:eastAsia="zh-CN"/>
              </w:rPr>
              <w:t>13</w:t>
            </w:r>
          </w:p>
        </w:tc>
        <w:tc>
          <w:tcPr>
            <w:tcW w:w="915" w:type="dxa"/>
            <w:shd w:val="clear" w:color="auto" w:fill="FFFFFF"/>
            <w:vAlign w:val="center"/>
          </w:tcPr>
          <w:p>
            <w:pPr>
              <w:jc w:val="center"/>
              <w:rPr>
                <w:rFonts w:hint="default" w:ascii="Times New Roman" w:hAnsi="Times New Roman" w:cs="Times New Roman"/>
                <w:sz w:val="21"/>
                <w:szCs w:val="22"/>
                <w:lang w:val="en-US" w:eastAsia="zh-CN"/>
              </w:rPr>
            </w:pPr>
            <w:r>
              <w:rPr>
                <w:rFonts w:hint="eastAsia" w:cs="Times New Roman"/>
                <w:sz w:val="21"/>
                <w:szCs w:val="22"/>
                <w:lang w:val="en-US" w:eastAsia="zh-CN"/>
              </w:rPr>
              <w:t>13</w:t>
            </w:r>
          </w:p>
        </w:tc>
        <w:tc>
          <w:tcPr>
            <w:tcW w:w="3300" w:type="dxa"/>
            <w:shd w:val="clear" w:color="auto" w:fill="FFFFFF"/>
            <w:vAlign w:val="center"/>
          </w:tcPr>
          <w:p>
            <w:pPr>
              <w:rPr>
                <w:rFonts w:hint="default" w:cs="Times New Roman"/>
                <w:lang w:val="en-US" w:eastAsia="zh-CN"/>
              </w:rPr>
            </w:pPr>
            <w:r>
              <w:rPr>
                <w:rFonts w:hint="eastAsia" w:cs="Times New Roman"/>
                <w:lang w:val="en-US" w:eastAsia="zh-CN"/>
              </w:rPr>
              <w:t>Update GCHG data size</w:t>
            </w:r>
          </w:p>
        </w:tc>
        <w:tc>
          <w:tcPr>
            <w:tcW w:w="1290" w:type="dxa"/>
            <w:shd w:val="clear" w:color="auto" w:fill="FFFFFF"/>
            <w:vAlign w:val="center"/>
          </w:tcPr>
          <w:p>
            <w:pPr>
              <w:rPr>
                <w:rFonts w:hint="default" w:ascii="Times New Roman" w:hAnsi="Times New Roman" w:cs="Times New Roman"/>
                <w:lang w:val="en-US" w:eastAsia="zh-CN"/>
              </w:rPr>
            </w:pPr>
            <w:r>
              <w:rPr>
                <w:rFonts w:hint="default" w:ascii="Times New Roman" w:hAnsi="Times New Roman" w:cs="Times New Roman"/>
                <w:sz w:val="18"/>
                <w:szCs w:val="18"/>
                <w:lang w:val="en-US" w:eastAsia="zh-CN"/>
              </w:rPr>
              <w:t>N1RVana</w:t>
            </w:r>
          </w:p>
        </w:tc>
        <w:tc>
          <w:tcPr>
            <w:tcW w:w="1260" w:type="dxa"/>
            <w:shd w:val="clear" w:color="auto" w:fill="FFFFFF"/>
            <w:vAlign w:val="center"/>
          </w:tcPr>
          <w:p>
            <w:pPr>
              <w:rPr>
                <w:rFonts w:hint="default" w:ascii="Times New Roman" w:hAnsi="Times New Roman" w:eastAsia="宋体" w:cs="Times New Roman"/>
                <w:sz w:val="18"/>
                <w:szCs w:val="18"/>
                <w:lang w:val="en-US" w:eastAsia="zh-CN"/>
              </w:rPr>
            </w:pPr>
            <w:r>
              <w:rPr>
                <w:rFonts w:hint="eastAsia" w:cs="Times New Roman"/>
                <w:sz w:val="18"/>
                <w:szCs w:val="18"/>
                <w:lang w:val="en-US" w:eastAsia="zh-CN"/>
              </w:rPr>
              <w:t>2022-10-10</w:t>
            </w:r>
          </w:p>
        </w:tc>
        <w:tc>
          <w:tcPr>
            <w:tcW w:w="1395" w:type="dxa"/>
            <w:shd w:val="clear" w:color="auto" w:fill="FFFFFF"/>
            <w:vAlign w:val="center"/>
          </w:tcPr>
          <w:p>
            <w:pPr>
              <w:rPr>
                <w:rFonts w:hint="default" w:ascii="Times New Roman" w:hAnsi="Times New Roman" w:cs="Times New Roman"/>
              </w:rPr>
            </w:pPr>
          </w:p>
        </w:tc>
        <w:tc>
          <w:tcPr>
            <w:tcW w:w="1290" w:type="dxa"/>
            <w:shd w:val="clear" w:color="auto" w:fill="FFFFFF"/>
            <w:vAlign w:val="center"/>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45" w:type="dxa"/>
            <w:shd w:val="clear" w:color="auto" w:fill="FFFFFF"/>
            <w:vAlign w:val="center"/>
          </w:tcPr>
          <w:p>
            <w:pPr>
              <w:jc w:val="center"/>
              <w:rPr>
                <w:rFonts w:hint="default" w:cs="Times New Roman"/>
                <w:lang w:val="en-US" w:eastAsia="zh-CN"/>
              </w:rPr>
            </w:pPr>
            <w:r>
              <w:rPr>
                <w:rFonts w:hint="eastAsia" w:cs="Times New Roman"/>
                <w:lang w:val="en-US" w:eastAsia="zh-CN"/>
              </w:rPr>
              <w:t>14</w:t>
            </w:r>
          </w:p>
        </w:tc>
        <w:tc>
          <w:tcPr>
            <w:tcW w:w="915" w:type="dxa"/>
            <w:shd w:val="clear" w:color="auto" w:fill="FFFFFF"/>
            <w:vAlign w:val="center"/>
          </w:tcPr>
          <w:p>
            <w:pPr>
              <w:jc w:val="center"/>
              <w:rPr>
                <w:rFonts w:hint="default" w:ascii="Times New Roman" w:hAnsi="Times New Roman" w:cs="Times New Roman"/>
                <w:sz w:val="21"/>
                <w:szCs w:val="22"/>
                <w:lang w:val="en-US" w:eastAsia="zh-CN"/>
              </w:rPr>
            </w:pPr>
            <w:r>
              <w:rPr>
                <w:rFonts w:hint="eastAsia" w:cs="Times New Roman"/>
                <w:sz w:val="21"/>
                <w:szCs w:val="22"/>
                <w:lang w:val="en-US" w:eastAsia="zh-CN"/>
              </w:rPr>
              <w:t>14</w:t>
            </w:r>
          </w:p>
        </w:tc>
        <w:tc>
          <w:tcPr>
            <w:tcW w:w="3300" w:type="dxa"/>
            <w:shd w:val="clear" w:color="auto" w:fill="FFFFFF"/>
            <w:vAlign w:val="center"/>
          </w:tcPr>
          <w:p>
            <w:pPr>
              <w:rPr>
                <w:rFonts w:hint="default" w:ascii="Times New Roman" w:hAnsi="Times New Roman" w:cs="Times New Roman"/>
                <w:lang w:val="en-US" w:eastAsia="zh-CN"/>
              </w:rPr>
            </w:pPr>
            <w:r>
              <w:rPr>
                <w:rFonts w:hint="default" w:ascii="Times New Roman" w:hAnsi="Times New Roman" w:cs="Times New Roman"/>
                <w:lang w:val="en-US" w:eastAsia="zh-CN"/>
              </w:rPr>
              <w:t>Modify</w:t>
            </w:r>
            <w:r>
              <w:rPr>
                <w:rFonts w:hint="eastAsia" w:cs="Times New Roman"/>
                <w:lang w:val="en-US" w:eastAsia="zh-CN"/>
              </w:rPr>
              <w:t xml:space="preserve"> the </w:t>
            </w:r>
            <w:r>
              <w:rPr>
                <w:rFonts w:hint="eastAsia" w:cs="Times New Roman"/>
                <w:sz w:val="18"/>
                <w:szCs w:val="18"/>
                <w:lang w:val="en-US" w:eastAsia="zh-CN"/>
              </w:rPr>
              <w:t xml:space="preserve">SVFW </w:t>
            </w:r>
            <w:r>
              <w:rPr>
                <w:rFonts w:hint="default" w:ascii="Times New Roman" w:hAnsi="Times New Roman" w:cs="Times New Roman"/>
                <w:lang w:val="en-US" w:eastAsia="zh-CN"/>
              </w:rPr>
              <w:t>directives</w:t>
            </w:r>
            <w:r>
              <w:rPr>
                <w:rFonts w:hint="eastAsia" w:cs="Times New Roman"/>
                <w:lang w:val="en-US" w:eastAsia="zh-CN"/>
              </w:rPr>
              <w:t>.</w:t>
            </w:r>
          </w:p>
        </w:tc>
        <w:tc>
          <w:tcPr>
            <w:tcW w:w="1290" w:type="dxa"/>
            <w:shd w:val="clear" w:color="auto" w:fill="FFFFFF"/>
            <w:vAlign w:val="center"/>
          </w:tcPr>
          <w:p>
            <w:pPr>
              <w:rPr>
                <w:rFonts w:hint="default" w:ascii="Times New Roman" w:hAnsi="Times New Roman" w:cs="Times New Roman"/>
                <w:lang w:val="en-US" w:eastAsia="zh-CN"/>
              </w:rPr>
            </w:pPr>
            <w:r>
              <w:rPr>
                <w:rFonts w:hint="default" w:ascii="Times New Roman" w:hAnsi="Times New Roman" w:cs="Times New Roman"/>
                <w:sz w:val="18"/>
                <w:szCs w:val="18"/>
                <w:lang w:val="en-US" w:eastAsia="zh-CN"/>
              </w:rPr>
              <w:t>N1RVana</w:t>
            </w:r>
          </w:p>
        </w:tc>
        <w:tc>
          <w:tcPr>
            <w:tcW w:w="1260" w:type="dxa"/>
            <w:shd w:val="clear" w:color="auto" w:fill="FFFFFF"/>
            <w:vAlign w:val="center"/>
          </w:tcPr>
          <w:p>
            <w:pPr>
              <w:rPr>
                <w:rFonts w:hint="default" w:ascii="Times New Roman" w:hAnsi="Times New Roman" w:eastAsia="宋体" w:cs="Times New Roman"/>
                <w:sz w:val="18"/>
                <w:szCs w:val="18"/>
                <w:lang w:val="en-US" w:eastAsia="zh-CN"/>
              </w:rPr>
            </w:pPr>
            <w:r>
              <w:rPr>
                <w:rFonts w:hint="eastAsia" w:cs="Times New Roman"/>
                <w:sz w:val="18"/>
                <w:szCs w:val="18"/>
                <w:lang w:val="en-US" w:eastAsia="zh-CN"/>
              </w:rPr>
              <w:t>2022-10-10</w:t>
            </w:r>
          </w:p>
        </w:tc>
        <w:tc>
          <w:tcPr>
            <w:tcW w:w="1395" w:type="dxa"/>
            <w:shd w:val="clear" w:color="auto" w:fill="FFFFFF"/>
            <w:vAlign w:val="center"/>
          </w:tcPr>
          <w:p>
            <w:pPr>
              <w:rPr>
                <w:rFonts w:hint="default" w:ascii="Times New Roman" w:hAnsi="Times New Roman" w:cs="Times New Roman"/>
              </w:rPr>
            </w:pPr>
          </w:p>
        </w:tc>
        <w:tc>
          <w:tcPr>
            <w:tcW w:w="1290" w:type="dxa"/>
            <w:shd w:val="clear" w:color="auto" w:fill="FFFFFF"/>
            <w:vAlign w:val="center"/>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45" w:type="dxa"/>
            <w:shd w:val="clear" w:color="auto" w:fill="FFFFFF"/>
            <w:vAlign w:val="center"/>
          </w:tcPr>
          <w:p>
            <w:pPr>
              <w:jc w:val="center"/>
              <w:rPr>
                <w:rFonts w:hint="default" w:cs="Times New Roman"/>
                <w:lang w:val="en-US" w:eastAsia="zh-CN"/>
              </w:rPr>
            </w:pPr>
            <w:r>
              <w:rPr>
                <w:rFonts w:hint="eastAsia" w:cs="Times New Roman"/>
                <w:lang w:val="en-US" w:eastAsia="zh-CN"/>
              </w:rPr>
              <w:t>15</w:t>
            </w:r>
          </w:p>
        </w:tc>
        <w:tc>
          <w:tcPr>
            <w:tcW w:w="915" w:type="dxa"/>
            <w:shd w:val="clear" w:color="auto" w:fill="FFFFFF"/>
            <w:vAlign w:val="center"/>
          </w:tcPr>
          <w:p>
            <w:pPr>
              <w:jc w:val="center"/>
              <w:rPr>
                <w:rFonts w:hint="default" w:ascii="Times New Roman" w:hAnsi="Times New Roman" w:cs="Times New Roman"/>
                <w:sz w:val="21"/>
                <w:szCs w:val="22"/>
                <w:lang w:val="en-US" w:eastAsia="zh-CN"/>
              </w:rPr>
            </w:pPr>
            <w:r>
              <w:rPr>
                <w:rFonts w:hint="eastAsia" w:cs="Times New Roman"/>
                <w:sz w:val="21"/>
                <w:szCs w:val="22"/>
                <w:lang w:val="en-US" w:eastAsia="zh-CN"/>
              </w:rPr>
              <w:t>15</w:t>
            </w:r>
          </w:p>
        </w:tc>
        <w:tc>
          <w:tcPr>
            <w:tcW w:w="3300" w:type="dxa"/>
            <w:shd w:val="clear" w:color="auto" w:fill="FFFFFF"/>
            <w:vAlign w:val="center"/>
          </w:tcPr>
          <w:p>
            <w:pPr>
              <w:rPr>
                <w:rFonts w:hint="default" w:ascii="Times New Roman" w:hAnsi="Times New Roman" w:cs="Times New Roman"/>
                <w:lang w:val="en-US" w:eastAsia="zh-CN"/>
              </w:rPr>
            </w:pPr>
            <w:r>
              <w:rPr>
                <w:rFonts w:hint="default" w:ascii="Times New Roman" w:hAnsi="Times New Roman" w:cs="Times New Roman"/>
                <w:lang w:val="en-US" w:eastAsia="zh-CN"/>
              </w:rPr>
              <w:t>Modify the description of calibration instruction</w:t>
            </w:r>
          </w:p>
        </w:tc>
        <w:tc>
          <w:tcPr>
            <w:tcW w:w="1290" w:type="dxa"/>
            <w:shd w:val="clear" w:color="auto" w:fill="FFFFFF"/>
            <w:vAlign w:val="center"/>
          </w:tcPr>
          <w:p>
            <w:pPr>
              <w:rPr>
                <w:rFonts w:hint="default" w:ascii="Times New Roman" w:hAnsi="Times New Roman" w:cs="Times New Roman"/>
                <w:lang w:val="en-US" w:eastAsia="zh-CN"/>
              </w:rPr>
            </w:pPr>
            <w:r>
              <w:rPr>
                <w:rFonts w:hint="default" w:ascii="Times New Roman" w:hAnsi="Times New Roman" w:cs="Times New Roman"/>
                <w:sz w:val="18"/>
                <w:szCs w:val="18"/>
                <w:lang w:val="en-US" w:eastAsia="zh-CN"/>
              </w:rPr>
              <w:t>N1RVana</w:t>
            </w:r>
          </w:p>
        </w:tc>
        <w:tc>
          <w:tcPr>
            <w:tcW w:w="1260" w:type="dxa"/>
            <w:shd w:val="clear" w:color="auto" w:fill="FFFFFF"/>
            <w:vAlign w:val="center"/>
          </w:tcPr>
          <w:p>
            <w:pPr>
              <w:rPr>
                <w:rFonts w:hint="default" w:ascii="Times New Roman" w:hAnsi="Times New Roman" w:eastAsia="宋体" w:cs="Times New Roman"/>
                <w:sz w:val="18"/>
                <w:szCs w:val="18"/>
                <w:lang w:val="en-US" w:eastAsia="zh-CN"/>
              </w:rPr>
            </w:pPr>
            <w:r>
              <w:rPr>
                <w:rFonts w:hint="eastAsia" w:cs="Times New Roman"/>
                <w:sz w:val="18"/>
                <w:szCs w:val="18"/>
                <w:lang w:val="en-US" w:eastAsia="zh-CN"/>
              </w:rPr>
              <w:t>2022-10-17</w:t>
            </w:r>
          </w:p>
        </w:tc>
        <w:tc>
          <w:tcPr>
            <w:tcW w:w="1395" w:type="dxa"/>
            <w:shd w:val="clear" w:color="auto" w:fill="FFFFFF"/>
            <w:vAlign w:val="center"/>
          </w:tcPr>
          <w:p>
            <w:pPr>
              <w:rPr>
                <w:rFonts w:hint="default" w:ascii="Times New Roman" w:hAnsi="Times New Roman" w:cs="Times New Roman"/>
              </w:rPr>
            </w:pPr>
          </w:p>
        </w:tc>
        <w:tc>
          <w:tcPr>
            <w:tcW w:w="1290" w:type="dxa"/>
            <w:shd w:val="clear" w:color="auto" w:fill="FFFFFF"/>
            <w:vAlign w:val="center"/>
          </w:tcPr>
          <w:p>
            <w:pPr>
              <w:rPr>
                <w:rFonts w:hint="default" w:ascii="Times New Roman" w:hAnsi="Times New Roman" w:cs="Times New Roman"/>
              </w:rPr>
            </w:pPr>
          </w:p>
        </w:tc>
      </w:tr>
    </w:tbl>
    <w:p>
      <w:pPr>
        <w:rPr>
          <w:rFonts w:hint="default" w:ascii="Times New Roman" w:hAnsi="Times New Roman" w:cs="Times New Roman"/>
        </w:rPr>
      </w:pPr>
    </w:p>
    <w:p>
      <w:pPr>
        <w:rPr>
          <w:rFonts w:hint="default" w:ascii="Times New Roman" w:hAnsi="Times New Roman" w:cs="Times New Roman"/>
        </w:rPr>
      </w:pPr>
    </w:p>
    <w:p>
      <w:pPr>
        <w:pStyle w:val="7"/>
        <w:tabs>
          <w:tab w:val="right" w:leader="dot" w:pos="10076"/>
        </w:tabs>
        <w:rPr>
          <w:rFonts w:hint="default" w:ascii="Times New Roman" w:hAnsi="Times New Roman" w:cs="Times New Roman"/>
        </w:rPr>
        <w:sectPr>
          <w:pgSz w:w="11900" w:h="16840"/>
          <w:pgMar w:top="1361" w:right="904" w:bottom="1440" w:left="920" w:header="0" w:footer="0" w:gutter="0"/>
          <w:cols w:equalWidth="0" w:num="1">
            <w:col w:w="10080"/>
          </w:cols>
        </w:sectPr>
      </w:pPr>
    </w:p>
    <w:p>
      <w:pPr>
        <w:pStyle w:val="7"/>
        <w:tabs>
          <w:tab w:val="right" w:leader="dot" w:pos="10076"/>
        </w:tabs>
      </w:pPr>
      <w:bookmarkStart w:id="115" w:name="_GoBack"/>
      <w:bookmarkEnd w:id="115"/>
      <w:r>
        <w:rPr>
          <w:rFonts w:hint="default" w:ascii="Times New Roman" w:hAnsi="Times New Roman" w:cs="Times New Roman"/>
        </w:rPr>
        <w:fldChar w:fldCharType="begin"/>
      </w:r>
      <w:r>
        <w:rPr>
          <w:rFonts w:hint="default" w:ascii="Times New Roman" w:hAnsi="Times New Roman" w:cs="Times New Roman"/>
        </w:rPr>
        <w:instrText xml:space="preserve">TOC \o "1-3" \h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_Toc21233 </w:instrText>
      </w:r>
      <w:r>
        <w:rPr>
          <w:rFonts w:hint="default" w:ascii="Times New Roman" w:hAnsi="Times New Roman" w:cs="Times New Roman"/>
        </w:rPr>
        <w:fldChar w:fldCharType="separate"/>
      </w:r>
      <w:r>
        <w:rPr>
          <w:rFonts w:hint="default" w:ascii="Times New Roman" w:hAnsi="Times New Roman" w:cs="Times New Roman"/>
          <w:szCs w:val="28"/>
        </w:rPr>
        <w:t xml:space="preserve">1. </w:t>
      </w:r>
      <w:r>
        <w:rPr>
          <w:rFonts w:hint="default" w:ascii="Times New Roman" w:hAnsi="Times New Roman" w:cs="Times New Roman"/>
        </w:rPr>
        <w:t>Communication protocol and Description</w:t>
      </w:r>
      <w:r>
        <w:tab/>
      </w:r>
      <w:r>
        <w:fldChar w:fldCharType="begin"/>
      </w:r>
      <w:r>
        <w:instrText xml:space="preserve"> PAGEREF _Toc21233 \h </w:instrText>
      </w:r>
      <w:r>
        <w:fldChar w:fldCharType="separate"/>
      </w:r>
      <w:r>
        <w:t>1</w:t>
      </w:r>
      <w:r>
        <w:fldChar w:fldCharType="end"/>
      </w:r>
      <w:r>
        <w:rPr>
          <w:rFonts w:hint="default" w:ascii="Times New Roman" w:hAnsi="Times New Roman" w:cs="Times New Roman"/>
        </w:rPr>
        <w:fldChar w:fldCharType="end"/>
      </w:r>
    </w:p>
    <w:p>
      <w:pPr>
        <w:pStyle w:val="7"/>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_Toc9966 </w:instrText>
      </w:r>
      <w:r>
        <w:rPr>
          <w:rFonts w:hint="default" w:ascii="Times New Roman" w:hAnsi="Times New Roman" w:cs="Times New Roman"/>
        </w:rPr>
        <w:fldChar w:fldCharType="separate"/>
      </w:r>
      <w:r>
        <w:rPr>
          <w:rFonts w:hint="default" w:ascii="Times New Roman" w:hAnsi="Times New Roman" w:cs="Times New Roman"/>
          <w:szCs w:val="28"/>
        </w:rPr>
        <w:t xml:space="preserve">2. </w:t>
      </w:r>
      <w:r>
        <w:rPr>
          <w:rFonts w:hint="default" w:ascii="Times New Roman" w:hAnsi="Times New Roman" w:cs="Times New Roman"/>
        </w:rPr>
        <w:t>Hardware description</w:t>
      </w:r>
      <w:r>
        <w:tab/>
      </w:r>
      <w:r>
        <w:fldChar w:fldCharType="begin"/>
      </w:r>
      <w:r>
        <w:instrText xml:space="preserve"> PAGEREF _Toc9966 \h </w:instrText>
      </w:r>
      <w:r>
        <w:fldChar w:fldCharType="separate"/>
      </w:r>
      <w:r>
        <w:t>1</w:t>
      </w:r>
      <w:r>
        <w:fldChar w:fldCharType="end"/>
      </w:r>
      <w:r>
        <w:rPr>
          <w:rFonts w:hint="default" w:ascii="Times New Roman" w:hAnsi="Times New Roman" w:cs="Times New Roman"/>
        </w:rPr>
        <w:fldChar w:fldCharType="end"/>
      </w:r>
    </w:p>
    <w:p>
      <w:pPr>
        <w:pStyle w:val="7"/>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_Toc29173 </w:instrText>
      </w:r>
      <w:r>
        <w:rPr>
          <w:rFonts w:hint="default" w:ascii="Times New Roman" w:hAnsi="Times New Roman" w:cs="Times New Roman"/>
        </w:rPr>
        <w:fldChar w:fldCharType="separate"/>
      </w:r>
      <w:r>
        <w:rPr>
          <w:rFonts w:hint="default" w:ascii="Times New Roman" w:hAnsi="Times New Roman" w:cs="Times New Roman"/>
          <w:szCs w:val="28"/>
        </w:rPr>
        <w:t xml:space="preserve">3. </w:t>
      </w:r>
      <w:r>
        <w:rPr>
          <w:rFonts w:hint="default" w:ascii="Times New Roman" w:hAnsi="Times New Roman" w:cs="Times New Roman"/>
        </w:rPr>
        <w:t>Command</w:t>
      </w:r>
      <w:r>
        <w:rPr>
          <w:rFonts w:hint="default" w:ascii="Times New Roman" w:hAnsi="Times New Roman" w:cs="Times New Roman"/>
          <w:szCs w:val="27"/>
          <w:shd w:val="clear" w:color="auto" w:fill="FFFFFF"/>
        </w:rPr>
        <w:t xml:space="preserve"> assignment table</w:t>
      </w:r>
      <w:r>
        <w:tab/>
      </w:r>
      <w:r>
        <w:fldChar w:fldCharType="begin"/>
      </w:r>
      <w:r>
        <w:instrText xml:space="preserve"> PAGEREF _Toc29173 \h </w:instrText>
      </w:r>
      <w:r>
        <w:fldChar w:fldCharType="separate"/>
      </w:r>
      <w:r>
        <w:t>1</w:t>
      </w:r>
      <w:r>
        <w:fldChar w:fldCharType="end"/>
      </w:r>
      <w:r>
        <w:rPr>
          <w:rFonts w:hint="default" w:ascii="Times New Roman" w:hAnsi="Times New Roman" w:cs="Times New Roman"/>
        </w:rPr>
        <w:fldChar w:fldCharType="end"/>
      </w:r>
    </w:p>
    <w:p>
      <w:pPr>
        <w:pStyle w:val="7"/>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_Toc2585 </w:instrText>
      </w:r>
      <w:r>
        <w:rPr>
          <w:rFonts w:hint="default" w:ascii="Times New Roman" w:hAnsi="Times New Roman" w:cs="Times New Roman"/>
        </w:rPr>
        <w:fldChar w:fldCharType="separate"/>
      </w:r>
      <w:r>
        <w:rPr>
          <w:rFonts w:hint="default" w:ascii="Times New Roman" w:hAnsi="Times New Roman" w:cs="Times New Roman"/>
          <w:szCs w:val="28"/>
        </w:rPr>
        <w:t xml:space="preserve">4. </w:t>
      </w:r>
      <w:r>
        <w:rPr>
          <w:rFonts w:hint="default" w:ascii="Times New Roman" w:hAnsi="Times New Roman" w:cs="Times New Roman"/>
        </w:rPr>
        <w:t>Control command</w:t>
      </w:r>
      <w:r>
        <w:tab/>
      </w:r>
      <w:r>
        <w:fldChar w:fldCharType="begin"/>
      </w:r>
      <w:r>
        <w:instrText xml:space="preserve"> PAGEREF _Toc2585 \h </w:instrText>
      </w:r>
      <w:r>
        <w:fldChar w:fldCharType="separate"/>
      </w:r>
      <w:r>
        <w:t>4</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_Toc11129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4.1. </w:t>
      </w:r>
      <w:r>
        <w:rPr>
          <w:rFonts w:hint="default" w:ascii="Times New Roman" w:hAnsi="Times New Roman" w:cs="Times New Roman"/>
          <w:lang w:val="en-US" w:eastAsia="zh-CN"/>
        </w:rPr>
        <w:t>SON\r</w:t>
      </w:r>
      <w:r>
        <w:tab/>
      </w:r>
      <w:r>
        <w:fldChar w:fldCharType="begin"/>
      </w:r>
      <w:r>
        <w:instrText xml:space="preserve"> PAGEREF _Toc11129 \h </w:instrText>
      </w:r>
      <w:r>
        <w:fldChar w:fldCharType="separate"/>
      </w:r>
      <w:r>
        <w:t>4</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_Toc18850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4.2. </w:t>
      </w:r>
      <w:r>
        <w:rPr>
          <w:rFonts w:hint="default" w:ascii="Times New Roman" w:hAnsi="Times New Roman" w:cs="Times New Roman"/>
          <w:lang w:val="en-US" w:eastAsia="zh-CN"/>
        </w:rPr>
        <w:t>SOFF\r</w:t>
      </w:r>
      <w:r>
        <w:tab/>
      </w:r>
      <w:r>
        <w:fldChar w:fldCharType="begin"/>
      </w:r>
      <w:r>
        <w:instrText xml:space="preserve"> PAGEREF _Toc18850 \h </w:instrText>
      </w:r>
      <w:r>
        <w:fldChar w:fldCharType="separate"/>
      </w:r>
      <w:r>
        <w:t>4</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_Toc26933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4.3. </w:t>
      </w:r>
      <w:r>
        <w:rPr>
          <w:rFonts w:hint="default" w:ascii="Times New Roman" w:hAnsi="Times New Roman" w:cs="Times New Roman"/>
          <w:lang w:val="en-US" w:eastAsia="zh-CN"/>
        </w:rPr>
        <w:t>S</w:t>
      </w:r>
      <w:r>
        <w:rPr>
          <w:rFonts w:hint="eastAsia" w:cs="Times New Roman"/>
          <w:lang w:val="en-US" w:eastAsia="zh-CN"/>
        </w:rPr>
        <w:t>PON&lt;n&gt;</w:t>
      </w:r>
      <w:r>
        <w:rPr>
          <w:rFonts w:hint="default" w:ascii="Times New Roman" w:hAnsi="Times New Roman" w:cs="Times New Roman"/>
          <w:lang w:val="en-US" w:eastAsia="zh-CN"/>
        </w:rPr>
        <w:t>\r</w:t>
      </w:r>
      <w:r>
        <w:tab/>
      </w:r>
      <w:r>
        <w:fldChar w:fldCharType="begin"/>
      </w:r>
      <w:r>
        <w:instrText xml:space="preserve"> PAGEREF _Toc26933 \h </w:instrText>
      </w:r>
      <w:r>
        <w:fldChar w:fldCharType="separate"/>
      </w:r>
      <w:r>
        <w:t>4</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_Toc22918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4.4. </w:t>
      </w:r>
      <w:r>
        <w:rPr>
          <w:rFonts w:hint="default" w:ascii="Times New Roman" w:hAnsi="Times New Roman" w:cs="Times New Roman"/>
          <w:lang w:val="en-US" w:eastAsia="zh-CN"/>
        </w:rPr>
        <w:t>S</w:t>
      </w:r>
      <w:r>
        <w:rPr>
          <w:rFonts w:hint="eastAsia" w:cs="Times New Roman"/>
          <w:lang w:val="en-US" w:eastAsia="zh-CN"/>
        </w:rPr>
        <w:t>POFF&lt;n&gt;</w:t>
      </w:r>
      <w:r>
        <w:rPr>
          <w:rFonts w:hint="default" w:ascii="Times New Roman" w:hAnsi="Times New Roman" w:cs="Times New Roman"/>
          <w:lang w:val="en-US" w:eastAsia="zh-CN"/>
        </w:rPr>
        <w:t>\r</w:t>
      </w:r>
      <w:r>
        <w:tab/>
      </w:r>
      <w:r>
        <w:fldChar w:fldCharType="begin"/>
      </w:r>
      <w:r>
        <w:instrText xml:space="preserve"> PAGEREF _Toc22918 \h </w:instrText>
      </w:r>
      <w:r>
        <w:fldChar w:fldCharType="separate"/>
      </w:r>
      <w:r>
        <w:t>4</w:t>
      </w:r>
      <w:r>
        <w:fldChar w:fldCharType="end"/>
      </w:r>
      <w:r>
        <w:rPr>
          <w:rFonts w:hint="default" w:ascii="Times New Roman" w:hAnsi="Times New Roman" w:cs="Times New Roman"/>
        </w:rPr>
        <w:fldChar w:fldCharType="end"/>
      </w:r>
    </w:p>
    <w:p>
      <w:pPr>
        <w:pStyle w:val="7"/>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_Toc9196 </w:instrText>
      </w:r>
      <w:r>
        <w:rPr>
          <w:rFonts w:hint="default" w:ascii="Times New Roman" w:hAnsi="Times New Roman" w:cs="Times New Roman"/>
        </w:rPr>
        <w:fldChar w:fldCharType="separate"/>
      </w:r>
      <w:r>
        <w:rPr>
          <w:rFonts w:hint="default" w:ascii="Times New Roman" w:hAnsi="Times New Roman" w:cs="Times New Roman"/>
          <w:szCs w:val="28"/>
        </w:rPr>
        <w:t xml:space="preserve">5. </w:t>
      </w:r>
      <w:r>
        <w:rPr>
          <w:rFonts w:hint="default" w:ascii="Times New Roman" w:hAnsi="Times New Roman" w:cs="Times New Roman"/>
        </w:rPr>
        <w:t>Query command</w:t>
      </w:r>
      <w:r>
        <w:tab/>
      </w:r>
      <w:r>
        <w:fldChar w:fldCharType="begin"/>
      </w:r>
      <w:r>
        <w:instrText xml:space="preserve"> PAGEREF _Toc9196 \h </w:instrText>
      </w:r>
      <w:r>
        <w:fldChar w:fldCharType="separate"/>
      </w:r>
      <w:r>
        <w:t>5</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_Toc6492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5.1. </w:t>
      </w:r>
      <w:r>
        <w:rPr>
          <w:rFonts w:hint="default" w:ascii="Times New Roman" w:hAnsi="Times New Roman" w:cs="Times New Roman"/>
        </w:rPr>
        <w:t>Q1</w:t>
      </w:r>
      <w:r>
        <w:rPr>
          <w:rFonts w:hint="default" w:ascii="Times New Roman" w:hAnsi="Times New Roman" w:cs="Times New Roman"/>
          <w:lang w:eastAsia="zh-CN"/>
        </w:rPr>
        <w:t>\r</w:t>
      </w:r>
      <w:r>
        <w:tab/>
      </w:r>
      <w:r>
        <w:fldChar w:fldCharType="begin"/>
      </w:r>
      <w:r>
        <w:instrText xml:space="preserve"> PAGEREF _Toc6492 \h </w:instrText>
      </w:r>
      <w:r>
        <w:fldChar w:fldCharType="separate"/>
      </w:r>
      <w:r>
        <w:t>5</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_Toc1812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5.2. </w:t>
      </w:r>
      <w:r>
        <w:rPr>
          <w:rFonts w:hint="default" w:ascii="Times New Roman" w:hAnsi="Times New Roman" w:cs="Times New Roman"/>
          <w:lang w:val="en-US" w:eastAsia="zh-CN"/>
        </w:rPr>
        <w:t>F\r</w:t>
      </w:r>
      <w:r>
        <w:tab/>
      </w:r>
      <w:r>
        <w:fldChar w:fldCharType="begin"/>
      </w:r>
      <w:r>
        <w:instrText xml:space="preserve"> PAGEREF _Toc1812 \h </w:instrText>
      </w:r>
      <w:r>
        <w:fldChar w:fldCharType="separate"/>
      </w:r>
      <w:r>
        <w:t>6</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_Toc12289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5.3. </w:t>
      </w:r>
      <w:r>
        <w:rPr>
          <w:rFonts w:hint="default" w:ascii="Times New Roman" w:hAnsi="Times New Roman" w:cs="Times New Roman"/>
          <w:lang w:val="en-US" w:eastAsia="zh-CN"/>
        </w:rPr>
        <w:t>GMOD\r</w:t>
      </w:r>
      <w:r>
        <w:tab/>
      </w:r>
      <w:r>
        <w:fldChar w:fldCharType="begin"/>
      </w:r>
      <w:r>
        <w:instrText xml:space="preserve"> PAGEREF _Toc12289 \h </w:instrText>
      </w:r>
      <w:r>
        <w:fldChar w:fldCharType="separate"/>
      </w:r>
      <w:r>
        <w:t>6</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_Toc2671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5.4. </w:t>
      </w:r>
      <w:r>
        <w:rPr>
          <w:rFonts w:hint="default" w:ascii="Times New Roman" w:hAnsi="Times New Roman" w:cs="Times New Roman"/>
          <w:lang w:val="en-US" w:eastAsia="zh-CN"/>
        </w:rPr>
        <w:t>SVFW\r</w:t>
      </w:r>
      <w:r>
        <w:tab/>
      </w:r>
      <w:r>
        <w:fldChar w:fldCharType="begin"/>
      </w:r>
      <w:r>
        <w:instrText xml:space="preserve"> PAGEREF _Toc2671 \h </w:instrText>
      </w:r>
      <w:r>
        <w:fldChar w:fldCharType="separate"/>
      </w:r>
      <w:r>
        <w:t>6</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_Toc14649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5.5. </w:t>
      </w:r>
      <w:r>
        <w:rPr>
          <w:rFonts w:hint="default" w:ascii="Times New Roman" w:hAnsi="Times New Roman" w:cs="Times New Roman"/>
          <w:lang w:val="en-US" w:eastAsia="zh-CN"/>
        </w:rPr>
        <w:t>GTMP\r</w:t>
      </w:r>
      <w:r>
        <w:tab/>
      </w:r>
      <w:r>
        <w:fldChar w:fldCharType="begin"/>
      </w:r>
      <w:r>
        <w:instrText xml:space="preserve"> PAGEREF _Toc14649 \h </w:instrText>
      </w:r>
      <w:r>
        <w:fldChar w:fldCharType="separate"/>
      </w:r>
      <w:r>
        <w:t>6</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_Toc31115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5.6. </w:t>
      </w:r>
      <w:r>
        <w:rPr>
          <w:rFonts w:hint="default" w:ascii="Times New Roman" w:hAnsi="Times New Roman" w:cs="Times New Roman"/>
          <w:lang w:val="en-US" w:eastAsia="zh-CN"/>
        </w:rPr>
        <w:t>GLINE\r</w:t>
      </w:r>
      <w:r>
        <w:tab/>
      </w:r>
      <w:r>
        <w:fldChar w:fldCharType="begin"/>
      </w:r>
      <w:r>
        <w:instrText xml:space="preserve"> PAGEREF _Toc31115 \h </w:instrText>
      </w:r>
      <w:r>
        <w:fldChar w:fldCharType="separate"/>
      </w:r>
      <w:r>
        <w:t>7</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_Toc32179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5.7. </w:t>
      </w:r>
      <w:r>
        <w:rPr>
          <w:rFonts w:hint="default" w:ascii="Times New Roman" w:hAnsi="Times New Roman" w:cs="Times New Roman"/>
          <w:lang w:val="en-US" w:eastAsia="zh-CN"/>
        </w:rPr>
        <w:t>GBAT\r</w:t>
      </w:r>
      <w:r>
        <w:tab/>
      </w:r>
      <w:r>
        <w:fldChar w:fldCharType="begin"/>
      </w:r>
      <w:r>
        <w:instrText xml:space="preserve"> PAGEREF _Toc32179 \h </w:instrText>
      </w:r>
      <w:r>
        <w:fldChar w:fldCharType="separate"/>
      </w:r>
      <w:r>
        <w:t>7</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_Toc24660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5.8. </w:t>
      </w:r>
      <w:r>
        <w:rPr>
          <w:rFonts w:hint="default" w:ascii="Times New Roman" w:hAnsi="Times New Roman" w:cs="Times New Roman"/>
          <w:lang w:val="en-US" w:eastAsia="zh-CN"/>
        </w:rPr>
        <w:t>GBUS\r</w:t>
      </w:r>
      <w:r>
        <w:tab/>
      </w:r>
      <w:r>
        <w:fldChar w:fldCharType="begin"/>
      </w:r>
      <w:r>
        <w:instrText xml:space="preserve"> PAGEREF _Toc24660 \h </w:instrText>
      </w:r>
      <w:r>
        <w:fldChar w:fldCharType="separate"/>
      </w:r>
      <w:r>
        <w:t>8</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_Toc28629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5.9. </w:t>
      </w:r>
      <w:r>
        <w:rPr>
          <w:rFonts w:hint="default" w:ascii="Times New Roman" w:hAnsi="Times New Roman" w:cs="Times New Roman"/>
          <w:lang w:val="en-US" w:eastAsia="zh-CN"/>
        </w:rPr>
        <w:t>GCHG\r</w:t>
      </w:r>
      <w:r>
        <w:tab/>
      </w:r>
      <w:r>
        <w:fldChar w:fldCharType="begin"/>
      </w:r>
      <w:r>
        <w:instrText xml:space="preserve"> PAGEREF _Toc28629 \h </w:instrText>
      </w:r>
      <w:r>
        <w:fldChar w:fldCharType="separate"/>
      </w:r>
      <w:r>
        <w:t>8</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_Toc19733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5.10. </w:t>
      </w:r>
      <w:r>
        <w:rPr>
          <w:rFonts w:hint="default" w:ascii="Times New Roman" w:hAnsi="Times New Roman" w:cs="Times New Roman"/>
          <w:lang w:val="en-US" w:eastAsia="zh-CN"/>
        </w:rPr>
        <w:t>GOP\r</w:t>
      </w:r>
      <w:r>
        <w:tab/>
      </w:r>
      <w:r>
        <w:fldChar w:fldCharType="begin"/>
      </w:r>
      <w:r>
        <w:instrText xml:space="preserve"> PAGEREF _Toc19733 \h </w:instrText>
      </w:r>
      <w:r>
        <w:fldChar w:fldCharType="separate"/>
      </w:r>
      <w:r>
        <w:t>9</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_Toc15416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5.11. </w:t>
      </w:r>
      <w:r>
        <w:rPr>
          <w:rFonts w:hint="default" w:ascii="Times New Roman" w:hAnsi="Times New Roman" w:cs="Times New Roman"/>
          <w:lang w:val="en-US" w:eastAsia="zh-CN"/>
        </w:rPr>
        <w:t>GINV\r</w:t>
      </w:r>
      <w:r>
        <w:tab/>
      </w:r>
      <w:r>
        <w:fldChar w:fldCharType="begin"/>
      </w:r>
      <w:r>
        <w:instrText xml:space="preserve"> PAGEREF _Toc15416 \h </w:instrText>
      </w:r>
      <w:r>
        <w:fldChar w:fldCharType="separate"/>
      </w:r>
      <w:r>
        <w:t>9</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_Toc7067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5.12. </w:t>
      </w:r>
      <w:r>
        <w:rPr>
          <w:rFonts w:hint="default" w:ascii="Times New Roman" w:hAnsi="Times New Roman" w:cs="Times New Roman"/>
          <w:lang w:val="en-US" w:eastAsia="zh-CN"/>
        </w:rPr>
        <w:t>FAN???\r</w:t>
      </w:r>
      <w:r>
        <w:tab/>
      </w:r>
      <w:r>
        <w:fldChar w:fldCharType="begin"/>
      </w:r>
      <w:r>
        <w:instrText xml:space="preserve"> PAGEREF _Toc7067 \h </w:instrText>
      </w:r>
      <w:r>
        <w:fldChar w:fldCharType="separate"/>
      </w:r>
      <w:r>
        <w:t>9</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_Toc29375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5.13. </w:t>
      </w:r>
      <w:r>
        <w:rPr>
          <w:rFonts w:hint="default" w:ascii="Times New Roman" w:hAnsi="Times New Roman" w:cs="Times New Roman"/>
          <w:lang w:val="en-US" w:eastAsia="zh-CN"/>
        </w:rPr>
        <w:t>GWS\r</w:t>
      </w:r>
      <w:r>
        <w:tab/>
      </w:r>
      <w:r>
        <w:fldChar w:fldCharType="begin"/>
      </w:r>
      <w:r>
        <w:instrText xml:space="preserve"> PAGEREF _Toc29375 \h </w:instrText>
      </w:r>
      <w:r>
        <w:fldChar w:fldCharType="separate"/>
      </w:r>
      <w:r>
        <w:t>10</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_Toc23129 </w:instrText>
      </w:r>
      <w:r>
        <w:rPr>
          <w:rFonts w:hint="default" w:ascii="Times New Roman" w:hAnsi="Times New Roman" w:cs="Times New Roman"/>
        </w:rPr>
        <w:fldChar w:fldCharType="separate"/>
      </w:r>
      <w:r>
        <w:rPr>
          <w:rFonts w:hint="default" w:ascii="Times New Roman" w:hAnsi="Times New Roman" w:cs="Times New Roman"/>
          <w:szCs w:val="28"/>
          <w:lang w:eastAsia="zh-CN"/>
        </w:rPr>
        <w:t xml:space="preserve">5.14. </w:t>
      </w:r>
      <w:r>
        <w:rPr>
          <w:rFonts w:hint="default" w:ascii="Times New Roman" w:hAnsi="Times New Roman" w:cs="Times New Roman"/>
          <w:lang w:val="en-US" w:eastAsia="zh-CN"/>
        </w:rPr>
        <w:t>BL\r</w:t>
      </w:r>
      <w:r>
        <w:tab/>
      </w:r>
      <w:r>
        <w:fldChar w:fldCharType="begin"/>
      </w:r>
      <w:r>
        <w:instrText xml:space="preserve"> PAGEREF _Toc23129 \h </w:instrText>
      </w:r>
      <w:r>
        <w:fldChar w:fldCharType="separate"/>
      </w:r>
      <w:r>
        <w:t>11</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_Toc13741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5.15. </w:t>
      </w:r>
      <w:r>
        <w:rPr>
          <w:rFonts w:hint="default" w:ascii="Times New Roman" w:hAnsi="Times New Roman" w:cs="Times New Roman"/>
          <w:lang w:val="en-US" w:eastAsia="zh-CN"/>
        </w:rPr>
        <w:t>GPV\r</w:t>
      </w:r>
      <w:r>
        <w:tab/>
      </w:r>
      <w:r>
        <w:fldChar w:fldCharType="begin"/>
      </w:r>
      <w:r>
        <w:instrText xml:space="preserve"> PAGEREF _Toc13741 \h </w:instrText>
      </w:r>
      <w:r>
        <w:fldChar w:fldCharType="separate"/>
      </w:r>
      <w:r>
        <w:t>12</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_Toc8633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5.16. </w:t>
      </w:r>
      <w:r>
        <w:rPr>
          <w:rFonts w:hint="default" w:ascii="Times New Roman" w:hAnsi="Times New Roman" w:cs="Times New Roman"/>
          <w:lang w:val="en-US" w:eastAsia="zh-CN"/>
        </w:rPr>
        <w:t>TCQN????</w:t>
      </w:r>
      <w:r>
        <w:rPr>
          <w:rFonts w:hint="default" w:ascii="Times New Roman" w:hAnsi="Times New Roman" w:cs="Times New Roman"/>
          <w:highlight w:val="none"/>
          <w:lang w:val="en-US" w:eastAsia="zh-CN"/>
        </w:rPr>
        <w:t>\r</w:t>
      </w:r>
      <w:r>
        <w:tab/>
      </w:r>
      <w:r>
        <w:fldChar w:fldCharType="begin"/>
      </w:r>
      <w:r>
        <w:instrText xml:space="preserve"> PAGEREF _Toc8633 \h </w:instrText>
      </w:r>
      <w:r>
        <w:fldChar w:fldCharType="separate"/>
      </w:r>
      <w:r>
        <w:t>13</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_Toc1578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5.17. </w:t>
      </w:r>
      <w:r>
        <w:rPr>
          <w:rFonts w:hint="eastAsia" w:cs="Times New Roman"/>
          <w:lang w:val="en-US" w:eastAsia="zh-CN"/>
        </w:rPr>
        <w:t>DATE</w:t>
      </w:r>
      <w:r>
        <w:rPr>
          <w:rFonts w:hint="default" w:ascii="Times New Roman" w:hAnsi="Times New Roman" w:cs="Times New Roman"/>
          <w:lang w:val="en-US" w:eastAsia="zh-CN"/>
        </w:rPr>
        <w:t>???</w:t>
      </w:r>
      <w:r>
        <w:rPr>
          <w:rFonts w:hint="eastAsia" w:cs="Times New Roman"/>
          <w:lang w:val="en-US" w:eastAsia="zh-CN"/>
        </w:rPr>
        <w:t>???</w:t>
      </w:r>
      <w:r>
        <w:rPr>
          <w:rFonts w:hint="default" w:ascii="Times New Roman" w:hAnsi="Times New Roman" w:cs="Times New Roman"/>
          <w:highlight w:val="none"/>
          <w:lang w:val="en-US" w:eastAsia="zh-CN"/>
        </w:rPr>
        <w:t>\r</w:t>
      </w:r>
      <w:r>
        <w:tab/>
      </w:r>
      <w:r>
        <w:fldChar w:fldCharType="begin"/>
      </w:r>
      <w:r>
        <w:instrText xml:space="preserve"> PAGEREF _Toc1578 \h </w:instrText>
      </w:r>
      <w:r>
        <w:fldChar w:fldCharType="separate"/>
      </w:r>
      <w:r>
        <w:t>13</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_Toc14089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5.18. </w:t>
      </w:r>
      <w:r>
        <w:rPr>
          <w:rFonts w:hint="eastAsia" w:cs="Times New Roman"/>
          <w:lang w:val="en-US" w:eastAsia="zh-CN"/>
        </w:rPr>
        <w:t>TIME</w:t>
      </w:r>
      <w:r>
        <w:rPr>
          <w:rFonts w:hint="default" w:ascii="Times New Roman" w:hAnsi="Times New Roman" w:cs="Times New Roman"/>
          <w:lang w:val="en-US" w:eastAsia="zh-CN"/>
        </w:rPr>
        <w:t>??</w:t>
      </w:r>
      <w:r>
        <w:rPr>
          <w:rFonts w:hint="eastAsia" w:cs="Times New Roman"/>
          <w:lang w:val="en-US" w:eastAsia="zh-CN"/>
        </w:rPr>
        <w:t>??</w:t>
      </w:r>
      <w:r>
        <w:rPr>
          <w:rFonts w:hint="default" w:ascii="Times New Roman" w:hAnsi="Times New Roman" w:cs="Times New Roman"/>
          <w:lang w:val="en-US" w:eastAsia="zh-CN"/>
        </w:rPr>
        <w:t>??</w:t>
      </w:r>
      <w:r>
        <w:rPr>
          <w:rFonts w:hint="default" w:ascii="Times New Roman" w:hAnsi="Times New Roman" w:cs="Times New Roman"/>
          <w:highlight w:val="none"/>
          <w:lang w:val="en-US" w:eastAsia="zh-CN"/>
        </w:rPr>
        <w:t>\r</w:t>
      </w:r>
      <w:r>
        <w:tab/>
      </w:r>
      <w:r>
        <w:fldChar w:fldCharType="begin"/>
      </w:r>
      <w:r>
        <w:instrText xml:space="preserve"> PAGEREF _Toc14089 \h </w:instrText>
      </w:r>
      <w:r>
        <w:fldChar w:fldCharType="separate"/>
      </w:r>
      <w:r>
        <w:t>13</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_Toc16906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5.19. </w:t>
      </w:r>
      <w:r>
        <w:rPr>
          <w:rFonts w:hint="eastAsia" w:cs="Times New Roman"/>
          <w:lang w:val="en-US" w:eastAsia="zh-CN"/>
        </w:rPr>
        <w:t>GPDAT&lt;n&gt;</w:t>
      </w:r>
      <w:r>
        <w:rPr>
          <w:rFonts w:hint="default" w:ascii="Times New Roman" w:hAnsi="Times New Roman" w:cs="Times New Roman"/>
          <w:highlight w:val="none"/>
          <w:lang w:val="en-US" w:eastAsia="zh-CN"/>
        </w:rPr>
        <w:t>\r</w:t>
      </w:r>
      <w:r>
        <w:tab/>
      </w:r>
      <w:r>
        <w:fldChar w:fldCharType="begin"/>
      </w:r>
      <w:r>
        <w:instrText xml:space="preserve"> PAGEREF _Toc16906 \h </w:instrText>
      </w:r>
      <w:r>
        <w:fldChar w:fldCharType="separate"/>
      </w:r>
      <w:r>
        <w:t>13</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_Toc24473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5.20. </w:t>
      </w:r>
      <w:r>
        <w:rPr>
          <w:rFonts w:hint="eastAsia" w:cs="Times New Roman"/>
          <w:lang w:val="en-US" w:eastAsia="zh-CN"/>
        </w:rPr>
        <w:t>GPSTS&lt;n&gt;&lt;m&gt;</w:t>
      </w:r>
      <w:r>
        <w:rPr>
          <w:rFonts w:hint="default" w:ascii="Times New Roman" w:hAnsi="Times New Roman" w:cs="Times New Roman"/>
          <w:highlight w:val="none"/>
          <w:lang w:val="en-US" w:eastAsia="zh-CN"/>
        </w:rPr>
        <w:t>\r</w:t>
      </w:r>
      <w:r>
        <w:tab/>
      </w:r>
      <w:r>
        <w:fldChar w:fldCharType="begin"/>
      </w:r>
      <w:r>
        <w:instrText xml:space="preserve"> PAGEREF _Toc24473 \h </w:instrText>
      </w:r>
      <w:r>
        <w:fldChar w:fldCharType="separate"/>
      </w:r>
      <w:r>
        <w:t>14</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_Toc17637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5.21. </w:t>
      </w:r>
      <w:r>
        <w:rPr>
          <w:rFonts w:hint="eastAsia" w:cs="Times New Roman"/>
          <w:lang w:val="en-US" w:eastAsia="zh-CN"/>
        </w:rPr>
        <w:t>GPID&lt;n&gt;</w:t>
      </w:r>
      <w:r>
        <w:rPr>
          <w:rFonts w:hint="default" w:ascii="Times New Roman" w:hAnsi="Times New Roman" w:cs="Times New Roman"/>
          <w:highlight w:val="none"/>
          <w:lang w:val="en-US" w:eastAsia="zh-CN"/>
        </w:rPr>
        <w:t>\r</w:t>
      </w:r>
      <w:r>
        <w:tab/>
      </w:r>
      <w:r>
        <w:fldChar w:fldCharType="begin"/>
      </w:r>
      <w:r>
        <w:instrText xml:space="preserve"> PAGEREF _Toc17637 \h </w:instrText>
      </w:r>
      <w:r>
        <w:fldChar w:fldCharType="separate"/>
      </w:r>
      <w:r>
        <w:t>16</w:t>
      </w:r>
      <w:r>
        <w:fldChar w:fldCharType="end"/>
      </w:r>
      <w:r>
        <w:rPr>
          <w:rFonts w:hint="default" w:ascii="Times New Roman" w:hAnsi="Times New Roman" w:cs="Times New Roman"/>
        </w:rPr>
        <w:fldChar w:fldCharType="end"/>
      </w:r>
    </w:p>
    <w:p>
      <w:pPr>
        <w:pStyle w:val="7"/>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_Toc11786 </w:instrText>
      </w:r>
      <w:r>
        <w:rPr>
          <w:rFonts w:hint="default" w:ascii="Times New Roman" w:hAnsi="Times New Roman" w:cs="Times New Roman"/>
        </w:rPr>
        <w:fldChar w:fldCharType="separate"/>
      </w:r>
      <w:r>
        <w:rPr>
          <w:rFonts w:hint="default" w:ascii="Times New Roman" w:hAnsi="Times New Roman" w:cs="Times New Roman"/>
          <w:szCs w:val="28"/>
        </w:rPr>
        <w:t xml:space="preserve">6. </w:t>
      </w:r>
      <w:r>
        <w:rPr>
          <w:rFonts w:hint="default" w:ascii="Times New Roman" w:hAnsi="Times New Roman" w:cs="Times New Roman"/>
        </w:rPr>
        <w:t>Setting commands</w:t>
      </w:r>
      <w:r>
        <w:tab/>
      </w:r>
      <w:r>
        <w:fldChar w:fldCharType="begin"/>
      </w:r>
      <w:r>
        <w:instrText xml:space="preserve"> PAGEREF _Toc11786 \h </w:instrText>
      </w:r>
      <w:r>
        <w:fldChar w:fldCharType="separate"/>
      </w:r>
      <w:r>
        <w:t>16</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_Toc28338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6.1. </w:t>
      </w:r>
      <w:r>
        <w:rPr>
          <w:rFonts w:hint="default" w:ascii="Times New Roman" w:hAnsi="Times New Roman" w:cs="Times New Roman"/>
          <w:lang w:val="en-US" w:eastAsia="zh-CN"/>
        </w:rPr>
        <w:t>TE&lt;n&gt;</w:t>
      </w:r>
      <w:r>
        <w:rPr>
          <w:rFonts w:hint="default" w:ascii="Times New Roman" w:hAnsi="Times New Roman" w:cs="Times New Roman"/>
          <w:highlight w:val="none"/>
          <w:lang w:val="en-US" w:eastAsia="zh-CN"/>
        </w:rPr>
        <w:t>\r</w:t>
      </w:r>
      <w:r>
        <w:tab/>
      </w:r>
      <w:r>
        <w:fldChar w:fldCharType="begin"/>
      </w:r>
      <w:r>
        <w:instrText xml:space="preserve"> PAGEREF _Toc28338 \h </w:instrText>
      </w:r>
      <w:r>
        <w:fldChar w:fldCharType="separate"/>
      </w:r>
      <w:r>
        <w:t>16</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_Toc8929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6.2. </w:t>
      </w:r>
      <w:r>
        <w:rPr>
          <w:rFonts w:hint="default" w:ascii="Times New Roman" w:hAnsi="Times New Roman" w:cs="Times New Roman"/>
          <w:lang w:val="en-US" w:eastAsia="zh-CN"/>
        </w:rPr>
        <w:t>TD&lt;n&gt;</w:t>
      </w:r>
      <w:r>
        <w:rPr>
          <w:rFonts w:hint="default" w:ascii="Times New Roman" w:hAnsi="Times New Roman" w:cs="Times New Roman"/>
          <w:highlight w:val="none"/>
          <w:lang w:val="en-US" w:eastAsia="zh-CN"/>
        </w:rPr>
        <w:t>\r</w:t>
      </w:r>
      <w:r>
        <w:tab/>
      </w:r>
      <w:r>
        <w:fldChar w:fldCharType="begin"/>
      </w:r>
      <w:r>
        <w:instrText xml:space="preserve"> PAGEREF _Toc8929 \h </w:instrText>
      </w:r>
      <w:r>
        <w:fldChar w:fldCharType="separate"/>
      </w:r>
      <w:r>
        <w:t>17</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_Toc9357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6.3. </w:t>
      </w:r>
      <w:r>
        <w:rPr>
          <w:rFonts w:hint="default" w:ascii="Times New Roman" w:hAnsi="Times New Roman" w:cs="Times New Roman"/>
          <w:lang w:val="en-US" w:eastAsia="zh-CN"/>
        </w:rPr>
        <w:t>ED1</w:t>
      </w:r>
      <w:r>
        <w:rPr>
          <w:rFonts w:hint="default" w:ascii="Times New Roman" w:hAnsi="Times New Roman" w:cs="Times New Roman"/>
          <w:highlight w:val="none"/>
          <w:lang w:val="en-US" w:eastAsia="zh-CN"/>
        </w:rPr>
        <w:t>\r</w:t>
      </w:r>
      <w:r>
        <w:tab/>
      </w:r>
      <w:r>
        <w:fldChar w:fldCharType="begin"/>
      </w:r>
      <w:r>
        <w:instrText xml:space="preserve"> PAGEREF _Toc9357 \h </w:instrText>
      </w:r>
      <w:r>
        <w:fldChar w:fldCharType="separate"/>
      </w:r>
      <w:r>
        <w:t>18</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_Toc725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6.4. </w:t>
      </w:r>
      <w:r>
        <w:rPr>
          <w:rFonts w:hint="default" w:ascii="Times New Roman" w:hAnsi="Times New Roman" w:cs="Times New Roman"/>
          <w:lang w:val="en-US" w:eastAsia="zh-CN"/>
        </w:rPr>
        <w:t>V&lt;nnn&gt;</w:t>
      </w:r>
      <w:r>
        <w:rPr>
          <w:rFonts w:hint="default" w:ascii="Times New Roman" w:hAnsi="Times New Roman" w:cs="Times New Roman"/>
          <w:highlight w:val="none"/>
          <w:lang w:val="en-US" w:eastAsia="zh-CN"/>
        </w:rPr>
        <w:t>\r</w:t>
      </w:r>
      <w:r>
        <w:tab/>
      </w:r>
      <w:r>
        <w:fldChar w:fldCharType="begin"/>
      </w:r>
      <w:r>
        <w:instrText xml:space="preserve"> PAGEREF _Toc725 \h </w:instrText>
      </w:r>
      <w:r>
        <w:fldChar w:fldCharType="separate"/>
      </w:r>
      <w:r>
        <w:t>18</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_Toc17481 </w:instrText>
      </w:r>
      <w:r>
        <w:rPr>
          <w:rFonts w:hint="default" w:ascii="Times New Roman" w:hAnsi="Times New Roman" w:cs="Times New Roman"/>
        </w:rPr>
        <w:fldChar w:fldCharType="separate"/>
      </w:r>
      <w:r>
        <w:rPr>
          <w:rFonts w:hint="default" w:ascii="Times New Roman" w:hAnsi="Times New Roman" w:cs="Times New Roman"/>
          <w:szCs w:val="28"/>
        </w:rPr>
        <w:t xml:space="preserve">6.5. </w:t>
      </w:r>
      <w:r>
        <w:rPr>
          <w:rFonts w:hint="default" w:ascii="Times New Roman" w:hAnsi="Times New Roman" w:cs="Times New Roman"/>
          <w:lang w:val="en-US" w:eastAsia="zh-CN"/>
        </w:rPr>
        <w:t>F&lt;nn&gt;</w:t>
      </w:r>
      <w:r>
        <w:rPr>
          <w:rFonts w:hint="default" w:ascii="Times New Roman" w:hAnsi="Times New Roman" w:cs="Times New Roman"/>
          <w:highlight w:val="none"/>
          <w:lang w:val="en-US" w:eastAsia="zh-CN"/>
        </w:rPr>
        <w:t>\r</w:t>
      </w:r>
      <w:r>
        <w:tab/>
      </w:r>
      <w:r>
        <w:fldChar w:fldCharType="begin"/>
      </w:r>
      <w:r>
        <w:instrText xml:space="preserve"> PAGEREF _Toc17481 \h </w:instrText>
      </w:r>
      <w:r>
        <w:fldChar w:fldCharType="separate"/>
      </w:r>
      <w:r>
        <w:t>18</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_Toc6262 </w:instrText>
      </w:r>
      <w:r>
        <w:rPr>
          <w:rFonts w:hint="default" w:ascii="Times New Roman" w:hAnsi="Times New Roman" w:cs="Times New Roman"/>
        </w:rPr>
        <w:fldChar w:fldCharType="separate"/>
      </w:r>
      <w:r>
        <w:rPr>
          <w:rFonts w:hint="default" w:ascii="Times New Roman" w:hAnsi="Times New Roman" w:cs="Times New Roman"/>
          <w:szCs w:val="28"/>
        </w:rPr>
        <w:t xml:space="preserve">6.6. </w:t>
      </w:r>
      <w:r>
        <w:rPr>
          <w:rFonts w:hint="default" w:ascii="Times New Roman" w:hAnsi="Times New Roman" w:cs="Times New Roman"/>
          <w:lang w:val="en-US" w:eastAsia="zh-CN"/>
        </w:rPr>
        <w:t>TBAT&lt;n&gt;</w:t>
      </w:r>
      <w:r>
        <w:rPr>
          <w:rFonts w:hint="default" w:ascii="Times New Roman" w:hAnsi="Times New Roman" w:cs="Times New Roman"/>
          <w:highlight w:val="none"/>
          <w:lang w:val="en-US" w:eastAsia="zh-CN"/>
        </w:rPr>
        <w:t>\r</w:t>
      </w:r>
      <w:r>
        <w:tab/>
      </w:r>
      <w:r>
        <w:fldChar w:fldCharType="begin"/>
      </w:r>
      <w:r>
        <w:instrText xml:space="preserve"> PAGEREF _Toc6262 \h </w:instrText>
      </w:r>
      <w:r>
        <w:fldChar w:fldCharType="separate"/>
      </w:r>
      <w:r>
        <w:t>19</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_Toc2561 </w:instrText>
      </w:r>
      <w:r>
        <w:rPr>
          <w:rFonts w:hint="default" w:ascii="Times New Roman" w:hAnsi="Times New Roman" w:cs="Times New Roman"/>
        </w:rPr>
        <w:fldChar w:fldCharType="separate"/>
      </w:r>
      <w:r>
        <w:rPr>
          <w:rFonts w:hint="default" w:ascii="Times New Roman" w:hAnsi="Times New Roman" w:cs="Times New Roman"/>
          <w:szCs w:val="28"/>
        </w:rPr>
        <w:t xml:space="preserve">6.7. </w:t>
      </w:r>
      <w:r>
        <w:rPr>
          <w:rFonts w:hint="default" w:ascii="Times New Roman" w:hAnsi="Times New Roman" w:cs="Times New Roman"/>
          <w:lang w:val="en-US" w:eastAsia="zh-CN"/>
        </w:rPr>
        <w:t>CHGC&lt;nnn&gt;</w:t>
      </w:r>
      <w:r>
        <w:rPr>
          <w:rFonts w:hint="default" w:ascii="Times New Roman" w:hAnsi="Times New Roman" w:cs="Times New Roman"/>
          <w:highlight w:val="none"/>
          <w:lang w:val="en-US" w:eastAsia="zh-CN"/>
        </w:rPr>
        <w:t>\r</w:t>
      </w:r>
      <w:r>
        <w:tab/>
      </w:r>
      <w:r>
        <w:fldChar w:fldCharType="begin"/>
      </w:r>
      <w:r>
        <w:instrText xml:space="preserve"> PAGEREF _Toc2561 \h </w:instrText>
      </w:r>
      <w:r>
        <w:fldChar w:fldCharType="separate"/>
      </w:r>
      <w:r>
        <w:t>19</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_Toc1053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6.8. </w:t>
      </w:r>
      <w:r>
        <w:rPr>
          <w:rFonts w:hint="default" w:ascii="Times New Roman" w:hAnsi="Times New Roman" w:cs="Times New Roman"/>
          <w:lang w:val="en-US" w:eastAsia="zh-CN"/>
        </w:rPr>
        <w:t>TCCV&lt;nn.n&gt;</w:t>
      </w:r>
      <w:r>
        <w:rPr>
          <w:rFonts w:hint="default" w:ascii="Times New Roman" w:hAnsi="Times New Roman" w:cs="Times New Roman"/>
          <w:highlight w:val="none"/>
          <w:lang w:val="en-US" w:eastAsia="zh-CN"/>
        </w:rPr>
        <w:t>\r</w:t>
      </w:r>
      <w:r>
        <w:tab/>
      </w:r>
      <w:r>
        <w:fldChar w:fldCharType="begin"/>
      </w:r>
      <w:r>
        <w:instrText xml:space="preserve"> PAGEREF _Toc1053 \h </w:instrText>
      </w:r>
      <w:r>
        <w:fldChar w:fldCharType="separate"/>
      </w:r>
      <w:r>
        <w:t>19</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_Toc7878 </w:instrText>
      </w:r>
      <w:r>
        <w:rPr>
          <w:rFonts w:hint="default" w:ascii="Times New Roman" w:hAnsi="Times New Roman" w:cs="Times New Roman"/>
        </w:rPr>
        <w:fldChar w:fldCharType="separate"/>
      </w:r>
      <w:r>
        <w:rPr>
          <w:rFonts w:hint="default" w:ascii="Times New Roman" w:hAnsi="Times New Roman" w:cs="Times New Roman"/>
          <w:szCs w:val="28"/>
        </w:rPr>
        <w:t xml:space="preserve">6.9. </w:t>
      </w:r>
      <w:r>
        <w:rPr>
          <w:rFonts w:hint="default" w:ascii="Times New Roman" w:hAnsi="Times New Roman" w:cs="Times New Roman"/>
          <w:lang w:val="en-US" w:eastAsia="zh-CN"/>
        </w:rPr>
        <w:t>TCFV&lt;nn.n&gt;</w:t>
      </w:r>
      <w:r>
        <w:rPr>
          <w:rFonts w:hint="default" w:ascii="Times New Roman" w:hAnsi="Times New Roman" w:cs="Times New Roman"/>
          <w:highlight w:val="none"/>
          <w:lang w:val="en-US" w:eastAsia="zh-CN"/>
        </w:rPr>
        <w:t>\r</w:t>
      </w:r>
      <w:r>
        <w:tab/>
      </w:r>
      <w:r>
        <w:fldChar w:fldCharType="begin"/>
      </w:r>
      <w:r>
        <w:instrText xml:space="preserve"> PAGEREF _Toc7878 \h </w:instrText>
      </w:r>
      <w:r>
        <w:fldChar w:fldCharType="separate"/>
      </w:r>
      <w:r>
        <w:t>20</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_Toc5186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6.10. </w:t>
      </w:r>
      <w:r>
        <w:rPr>
          <w:rFonts w:hint="default" w:ascii="Times New Roman" w:hAnsi="Times New Roman" w:cs="Times New Roman"/>
          <w:highlight w:val="none"/>
          <w:lang w:val="en-US" w:eastAsia="zh-CN"/>
        </w:rPr>
        <w:t>TCQV&lt;nn.n&gt;\r</w:t>
      </w:r>
      <w:r>
        <w:tab/>
      </w:r>
      <w:r>
        <w:fldChar w:fldCharType="begin"/>
      </w:r>
      <w:r>
        <w:instrText xml:space="preserve"> PAGEREF _Toc5186 \h </w:instrText>
      </w:r>
      <w:r>
        <w:fldChar w:fldCharType="separate"/>
      </w:r>
      <w:r>
        <w:t>20</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_Toc534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6.11. </w:t>
      </w:r>
      <w:r>
        <w:rPr>
          <w:rFonts w:hint="default" w:ascii="Times New Roman" w:hAnsi="Times New Roman" w:cs="Times New Roman"/>
          <w:lang w:val="en-US" w:eastAsia="zh-CN"/>
        </w:rPr>
        <w:t>TCVT&lt;nnnn&gt;</w:t>
      </w:r>
      <w:r>
        <w:rPr>
          <w:rFonts w:hint="default" w:ascii="Times New Roman" w:hAnsi="Times New Roman" w:cs="Times New Roman"/>
          <w:highlight w:val="none"/>
          <w:lang w:val="en-US" w:eastAsia="zh-CN"/>
        </w:rPr>
        <w:t>\r</w:t>
      </w:r>
      <w:r>
        <w:tab/>
      </w:r>
      <w:r>
        <w:fldChar w:fldCharType="begin"/>
      </w:r>
      <w:r>
        <w:instrText xml:space="preserve"> PAGEREF _Toc534 \h </w:instrText>
      </w:r>
      <w:r>
        <w:fldChar w:fldCharType="separate"/>
      </w:r>
      <w:r>
        <w:t>21</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_Toc12722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6.12. </w:t>
      </w:r>
      <w:r>
        <w:rPr>
          <w:rFonts w:hint="default" w:ascii="Times New Roman" w:hAnsi="Times New Roman" w:cs="Times New Roman"/>
          <w:lang w:val="en-US" w:eastAsia="zh-CN"/>
        </w:rPr>
        <w:t>TCQT&lt;nnnn&gt;</w:t>
      </w:r>
      <w:r>
        <w:rPr>
          <w:rFonts w:hint="default" w:ascii="Times New Roman" w:hAnsi="Times New Roman" w:cs="Times New Roman"/>
          <w:highlight w:val="none"/>
          <w:lang w:val="en-US" w:eastAsia="zh-CN"/>
        </w:rPr>
        <w:t>\r</w:t>
      </w:r>
      <w:r>
        <w:tab/>
      </w:r>
      <w:r>
        <w:fldChar w:fldCharType="begin"/>
      </w:r>
      <w:r>
        <w:instrText xml:space="preserve"> PAGEREF _Toc12722 \h </w:instrText>
      </w:r>
      <w:r>
        <w:fldChar w:fldCharType="separate"/>
      </w:r>
      <w:r>
        <w:t>21</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_Toc19401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6.13. </w:t>
      </w:r>
      <w:r>
        <w:rPr>
          <w:rFonts w:hint="default" w:ascii="Times New Roman" w:hAnsi="Times New Roman" w:cs="Times New Roman"/>
          <w:lang w:val="en-US" w:eastAsia="zh-CN"/>
        </w:rPr>
        <w:t>TCQO&lt;nnnn&gt;</w:t>
      </w:r>
      <w:r>
        <w:rPr>
          <w:rFonts w:hint="default" w:ascii="Times New Roman" w:hAnsi="Times New Roman" w:cs="Times New Roman"/>
          <w:highlight w:val="none"/>
          <w:lang w:val="en-US" w:eastAsia="zh-CN"/>
        </w:rPr>
        <w:t>\r</w:t>
      </w:r>
      <w:r>
        <w:tab/>
      </w:r>
      <w:r>
        <w:fldChar w:fldCharType="begin"/>
      </w:r>
      <w:r>
        <w:instrText xml:space="preserve"> PAGEREF _Toc19401 \h </w:instrText>
      </w:r>
      <w:r>
        <w:fldChar w:fldCharType="separate"/>
      </w:r>
      <w:r>
        <w:t>21</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_Toc1589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6.14. </w:t>
      </w:r>
      <w:r>
        <w:rPr>
          <w:rFonts w:hint="default" w:ascii="Times New Roman" w:hAnsi="Times New Roman" w:cs="Times New Roman"/>
          <w:lang w:val="en-US" w:eastAsia="zh-CN"/>
        </w:rPr>
        <w:t>TCQI&lt;nnnn&gt;</w:t>
      </w:r>
      <w:r>
        <w:rPr>
          <w:rFonts w:hint="default" w:ascii="Times New Roman" w:hAnsi="Times New Roman" w:cs="Times New Roman"/>
          <w:highlight w:val="none"/>
          <w:lang w:val="en-US" w:eastAsia="zh-CN"/>
        </w:rPr>
        <w:t>\r</w:t>
      </w:r>
      <w:r>
        <w:tab/>
      </w:r>
      <w:r>
        <w:fldChar w:fldCharType="begin"/>
      </w:r>
      <w:r>
        <w:instrText xml:space="preserve"> PAGEREF _Toc1589 \h </w:instrText>
      </w:r>
      <w:r>
        <w:fldChar w:fldCharType="separate"/>
      </w:r>
      <w:r>
        <w:t>21</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_Toc29324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6.15. </w:t>
      </w:r>
      <w:r>
        <w:rPr>
          <w:rFonts w:hint="default" w:ascii="Times New Roman" w:hAnsi="Times New Roman" w:cs="Times New Roman"/>
          <w:lang w:val="en-US" w:eastAsia="zh-CN"/>
        </w:rPr>
        <w:t>EOD&lt;nn.n&gt;\r</w:t>
      </w:r>
      <w:r>
        <w:tab/>
      </w:r>
      <w:r>
        <w:fldChar w:fldCharType="begin"/>
      </w:r>
      <w:r>
        <w:instrText xml:space="preserve"> PAGEREF _Toc29324 \h </w:instrText>
      </w:r>
      <w:r>
        <w:fldChar w:fldCharType="separate"/>
      </w:r>
      <w:r>
        <w:t>22</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_Toc31141 </w:instrText>
      </w:r>
      <w:r>
        <w:rPr>
          <w:rFonts w:hint="default" w:ascii="Times New Roman" w:hAnsi="Times New Roman" w:cs="Times New Roman"/>
        </w:rPr>
        <w:fldChar w:fldCharType="separate"/>
      </w:r>
      <w:r>
        <w:rPr>
          <w:rFonts w:hint="default" w:ascii="Times New Roman" w:hAnsi="Times New Roman" w:cs="Times New Roman"/>
          <w:szCs w:val="28"/>
        </w:rPr>
        <w:t xml:space="preserve">6.16. </w:t>
      </w:r>
      <w:r>
        <w:rPr>
          <w:rFonts w:hint="default" w:ascii="Times New Roman" w:hAnsi="Times New Roman" w:cs="Times New Roman"/>
          <w:lang w:val="en-US" w:eastAsia="zh-CN"/>
        </w:rPr>
        <w:t>TBLV&lt;nn.n&gt;</w:t>
      </w:r>
      <w:r>
        <w:rPr>
          <w:rFonts w:hint="default" w:ascii="Times New Roman" w:hAnsi="Times New Roman" w:cs="Times New Roman"/>
          <w:highlight w:val="none"/>
          <w:lang w:val="en-US" w:eastAsia="zh-CN"/>
        </w:rPr>
        <w:t>\r</w:t>
      </w:r>
      <w:r>
        <w:tab/>
      </w:r>
      <w:r>
        <w:fldChar w:fldCharType="begin"/>
      </w:r>
      <w:r>
        <w:instrText xml:space="preserve"> PAGEREF _Toc31141 \h </w:instrText>
      </w:r>
      <w:r>
        <w:fldChar w:fldCharType="separate"/>
      </w:r>
      <w:r>
        <w:t>22</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_Toc25390 </w:instrText>
      </w:r>
      <w:r>
        <w:rPr>
          <w:rFonts w:hint="default" w:ascii="Times New Roman" w:hAnsi="Times New Roman" w:cs="Times New Roman"/>
        </w:rPr>
        <w:fldChar w:fldCharType="separate"/>
      </w:r>
      <w:r>
        <w:rPr>
          <w:rFonts w:hint="default" w:ascii="Times New Roman" w:hAnsi="Times New Roman" w:cs="Times New Roman"/>
          <w:szCs w:val="28"/>
        </w:rPr>
        <w:t xml:space="preserve">6.17. </w:t>
      </w:r>
      <w:r>
        <w:rPr>
          <w:rFonts w:hint="default" w:ascii="Times New Roman" w:hAnsi="Times New Roman" w:cs="Times New Roman"/>
          <w:lang w:val="en-US" w:eastAsia="zh-CN"/>
        </w:rPr>
        <w:t>L</w:t>
      </w:r>
      <w:r>
        <w:rPr>
          <w:rFonts w:hint="eastAsia" w:cs="Times New Roman"/>
          <w:lang w:val="en-US" w:eastAsia="zh-CN"/>
        </w:rPr>
        <w:t>W</w:t>
      </w:r>
      <w:r>
        <w:rPr>
          <w:rFonts w:hint="default" w:ascii="Times New Roman" w:hAnsi="Times New Roman" w:cs="Times New Roman"/>
          <w:lang w:val="en-US" w:eastAsia="zh-CN"/>
        </w:rPr>
        <w:t>DT&lt;nnnn&gt;</w:t>
      </w:r>
      <w:r>
        <w:rPr>
          <w:rFonts w:hint="default" w:ascii="Times New Roman" w:hAnsi="Times New Roman" w:cs="Times New Roman"/>
          <w:highlight w:val="none"/>
          <w:lang w:val="en-US" w:eastAsia="zh-CN"/>
        </w:rPr>
        <w:t>\r</w:t>
      </w:r>
      <w:r>
        <w:tab/>
      </w:r>
      <w:r>
        <w:fldChar w:fldCharType="begin"/>
      </w:r>
      <w:r>
        <w:instrText xml:space="preserve"> PAGEREF _Toc25390 \h </w:instrText>
      </w:r>
      <w:r>
        <w:fldChar w:fldCharType="separate"/>
      </w:r>
      <w:r>
        <w:t>23</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_Toc16521 </w:instrText>
      </w:r>
      <w:r>
        <w:rPr>
          <w:rFonts w:hint="default" w:ascii="Times New Roman" w:hAnsi="Times New Roman" w:cs="Times New Roman"/>
        </w:rPr>
        <w:fldChar w:fldCharType="separate"/>
      </w:r>
      <w:r>
        <w:rPr>
          <w:rFonts w:hint="default" w:ascii="Times New Roman" w:hAnsi="Times New Roman" w:cs="Times New Roman"/>
          <w:szCs w:val="28"/>
        </w:rPr>
        <w:t xml:space="preserve">6.18. </w:t>
      </w:r>
      <w:r>
        <w:rPr>
          <w:rFonts w:hint="default" w:ascii="Times New Roman" w:hAnsi="Times New Roman" w:cs="Times New Roman"/>
          <w:lang w:val="en-US" w:eastAsia="zh-CN"/>
        </w:rPr>
        <w:t>UP&lt;nnnnn&gt;</w:t>
      </w:r>
      <w:r>
        <w:rPr>
          <w:rFonts w:hint="default" w:ascii="Times New Roman" w:hAnsi="Times New Roman" w:cs="Times New Roman"/>
          <w:highlight w:val="none"/>
          <w:lang w:val="en-US" w:eastAsia="zh-CN"/>
        </w:rPr>
        <w:t>\r</w:t>
      </w:r>
      <w:r>
        <w:tab/>
      </w:r>
      <w:r>
        <w:fldChar w:fldCharType="begin"/>
      </w:r>
      <w:r>
        <w:instrText xml:space="preserve"> PAGEREF _Toc16521 \h </w:instrText>
      </w:r>
      <w:r>
        <w:fldChar w:fldCharType="separate"/>
      </w:r>
      <w:r>
        <w:t>23</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_Toc22337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6.19. </w:t>
      </w:r>
      <w:r>
        <w:rPr>
          <w:rFonts w:hint="default" w:ascii="Times New Roman" w:hAnsi="Times New Roman" w:cs="Times New Roman"/>
          <w:lang w:val="en-US" w:eastAsia="zh-CN"/>
        </w:rPr>
        <w:t>LT&lt;nnn&gt;</w:t>
      </w:r>
      <w:r>
        <w:rPr>
          <w:rFonts w:hint="default" w:ascii="Times New Roman" w:hAnsi="Times New Roman" w:cs="Times New Roman"/>
          <w:highlight w:val="none"/>
          <w:lang w:val="en-US" w:eastAsia="zh-CN"/>
        </w:rPr>
        <w:t>\r</w:t>
      </w:r>
      <w:r>
        <w:tab/>
      </w:r>
      <w:r>
        <w:fldChar w:fldCharType="begin"/>
      </w:r>
      <w:r>
        <w:instrText xml:space="preserve"> PAGEREF _Toc22337 \h </w:instrText>
      </w:r>
      <w:r>
        <w:fldChar w:fldCharType="separate"/>
      </w:r>
      <w:r>
        <w:t>23</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_Toc20653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6.20. </w:t>
      </w:r>
      <w:r>
        <w:rPr>
          <w:rFonts w:hint="default" w:ascii="Times New Roman" w:hAnsi="Times New Roman" w:cs="Times New Roman"/>
          <w:lang w:val="en-US" w:eastAsia="zh-CN"/>
        </w:rPr>
        <w:t>FT&lt;n&gt;\r</w:t>
      </w:r>
      <w:r>
        <w:tab/>
      </w:r>
      <w:r>
        <w:fldChar w:fldCharType="begin"/>
      </w:r>
      <w:r>
        <w:instrText xml:space="preserve"> PAGEREF _Toc20653 \h </w:instrText>
      </w:r>
      <w:r>
        <w:fldChar w:fldCharType="separate"/>
      </w:r>
      <w:r>
        <w:t>23</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_Toc3554 </w:instrText>
      </w:r>
      <w:r>
        <w:rPr>
          <w:rFonts w:hint="default" w:ascii="Times New Roman" w:hAnsi="Times New Roman" w:cs="Times New Roman"/>
        </w:rPr>
        <w:fldChar w:fldCharType="separate"/>
      </w:r>
      <w:r>
        <w:rPr>
          <w:rFonts w:hint="default" w:ascii="Times New Roman" w:hAnsi="Times New Roman" w:cs="Times New Roman"/>
          <w:szCs w:val="28"/>
        </w:rPr>
        <w:t xml:space="preserve">6.21. </w:t>
      </w:r>
      <w:r>
        <w:rPr>
          <w:rFonts w:hint="default" w:ascii="Times New Roman" w:hAnsi="Times New Roman" w:cs="Times New Roman"/>
          <w:lang w:val="en-US" w:eastAsia="zh-CN"/>
        </w:rPr>
        <w:t>HV&lt;n&gt;\r</w:t>
      </w:r>
      <w:r>
        <w:tab/>
      </w:r>
      <w:r>
        <w:fldChar w:fldCharType="begin"/>
      </w:r>
      <w:r>
        <w:instrText xml:space="preserve"> PAGEREF _Toc3554 \h </w:instrText>
      </w:r>
      <w:r>
        <w:fldChar w:fldCharType="separate"/>
      </w:r>
      <w:r>
        <w:t>24</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_Toc29515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6.22. </w:t>
      </w:r>
      <w:r>
        <w:rPr>
          <w:rFonts w:hint="default" w:ascii="Times New Roman" w:hAnsi="Times New Roman" w:cs="Times New Roman"/>
          <w:lang w:val="en-US" w:eastAsia="zh-CN"/>
        </w:rPr>
        <w:t>OVP&lt;nnn&gt;\r</w:t>
      </w:r>
      <w:r>
        <w:tab/>
      </w:r>
      <w:r>
        <w:fldChar w:fldCharType="begin"/>
      </w:r>
      <w:r>
        <w:instrText xml:space="preserve"> PAGEREF _Toc29515 \h </w:instrText>
      </w:r>
      <w:r>
        <w:fldChar w:fldCharType="separate"/>
      </w:r>
      <w:r>
        <w:t>24</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_Toc24485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6.23. </w:t>
      </w:r>
      <w:r>
        <w:rPr>
          <w:rFonts w:hint="default" w:ascii="Times New Roman" w:hAnsi="Times New Roman" w:cs="Times New Roman"/>
          <w:lang w:val="en-US" w:eastAsia="zh-CN"/>
        </w:rPr>
        <w:t>LVP&lt;nnn&gt;\r</w:t>
      </w:r>
      <w:r>
        <w:tab/>
      </w:r>
      <w:r>
        <w:fldChar w:fldCharType="begin"/>
      </w:r>
      <w:r>
        <w:instrText xml:space="preserve"> PAGEREF _Toc24485 \h </w:instrText>
      </w:r>
      <w:r>
        <w:fldChar w:fldCharType="separate"/>
      </w:r>
      <w:r>
        <w:t>24</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_Toc10697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6.24. </w:t>
      </w:r>
      <w:r>
        <w:rPr>
          <w:rFonts w:hint="default" w:ascii="Times New Roman" w:hAnsi="Times New Roman" w:cs="Times New Roman"/>
          <w:lang w:val="en-US" w:eastAsia="zh-CN"/>
        </w:rPr>
        <w:t>CI1&lt;nn&gt;\r</w:t>
      </w:r>
      <w:r>
        <w:tab/>
      </w:r>
      <w:r>
        <w:fldChar w:fldCharType="begin"/>
      </w:r>
      <w:r>
        <w:instrText xml:space="preserve"> PAGEREF _Toc10697 \h </w:instrText>
      </w:r>
      <w:r>
        <w:fldChar w:fldCharType="separate"/>
      </w:r>
      <w:r>
        <w:t>24</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_Toc12021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6.25. </w:t>
      </w:r>
      <w:r>
        <w:rPr>
          <w:rFonts w:hint="default" w:ascii="Times New Roman" w:hAnsi="Times New Roman" w:cs="Times New Roman"/>
          <w:highlight w:val="none"/>
          <w:lang w:val="en-US" w:eastAsia="zh-CN"/>
        </w:rPr>
        <w:t>OPR&lt;nn&gt;\r</w:t>
      </w:r>
      <w:r>
        <w:tab/>
      </w:r>
      <w:r>
        <w:fldChar w:fldCharType="begin"/>
      </w:r>
      <w:r>
        <w:instrText xml:space="preserve"> PAGEREF _Toc12021 \h </w:instrText>
      </w:r>
      <w:r>
        <w:fldChar w:fldCharType="separate"/>
      </w:r>
      <w:r>
        <w:t>25</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_Toc279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6.26. </w:t>
      </w:r>
      <w:r>
        <w:rPr>
          <w:rFonts w:hint="default" w:ascii="Times New Roman" w:hAnsi="Times New Roman" w:cs="Times New Roman"/>
          <w:lang w:val="en-US" w:eastAsia="zh-CN"/>
        </w:rPr>
        <w:t>OPM&lt;nn&gt;\r</w:t>
      </w:r>
      <w:r>
        <w:tab/>
      </w:r>
      <w:r>
        <w:fldChar w:fldCharType="begin"/>
      </w:r>
      <w:r>
        <w:instrText xml:space="preserve"> PAGEREF _Toc279 \h </w:instrText>
      </w:r>
      <w:r>
        <w:fldChar w:fldCharType="separate"/>
      </w:r>
      <w:r>
        <w:t>25</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_Toc110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6.27. </w:t>
      </w:r>
      <w:r>
        <w:rPr>
          <w:rFonts w:hint="default" w:ascii="Times New Roman" w:hAnsi="Times New Roman" w:cs="Times New Roman"/>
          <w:lang w:val="en-US" w:eastAsia="zh-CN"/>
        </w:rPr>
        <w:t>CPR&lt;nn&gt;\r</w:t>
      </w:r>
      <w:r>
        <w:tab/>
      </w:r>
      <w:r>
        <w:fldChar w:fldCharType="begin"/>
      </w:r>
      <w:r>
        <w:instrText xml:space="preserve"> PAGEREF _Toc110 \h </w:instrText>
      </w:r>
      <w:r>
        <w:fldChar w:fldCharType="separate"/>
      </w:r>
      <w:r>
        <w:t>25</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_Toc4391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6.28. </w:t>
      </w:r>
      <w:r>
        <w:rPr>
          <w:rFonts w:hint="default" w:ascii="Times New Roman" w:hAnsi="Times New Roman" w:cs="Times New Roman"/>
          <w:lang w:val="en-US" w:eastAsia="zh-CN"/>
        </w:rPr>
        <w:t>GCC&lt;nn&gt;\r</w:t>
      </w:r>
      <w:r>
        <w:tab/>
      </w:r>
      <w:r>
        <w:fldChar w:fldCharType="begin"/>
      </w:r>
      <w:r>
        <w:instrText xml:space="preserve"> PAGEREF _Toc4391 \h </w:instrText>
      </w:r>
      <w:r>
        <w:fldChar w:fldCharType="separate"/>
      </w:r>
      <w:r>
        <w:t>26</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_Toc8945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6.29. </w:t>
      </w:r>
      <w:r>
        <w:rPr>
          <w:rFonts w:hint="default" w:ascii="Times New Roman" w:hAnsi="Times New Roman" w:cs="Times New Roman"/>
          <w:lang w:val="en-US" w:eastAsia="zh-CN"/>
        </w:rPr>
        <w:t>CST&lt;nn&gt;\r</w:t>
      </w:r>
      <w:r>
        <w:tab/>
      </w:r>
      <w:r>
        <w:fldChar w:fldCharType="begin"/>
      </w:r>
      <w:r>
        <w:instrText xml:space="preserve"> PAGEREF _Toc8945 \h </w:instrText>
      </w:r>
      <w:r>
        <w:fldChar w:fldCharType="separate"/>
      </w:r>
      <w:r>
        <w:t>26</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_Toc4387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6.30. </w:t>
      </w:r>
      <w:r>
        <w:rPr>
          <w:rFonts w:hint="default" w:ascii="Times New Roman" w:hAnsi="Times New Roman" w:cs="Times New Roman"/>
          <w:lang w:val="en-US" w:eastAsia="zh-CN"/>
        </w:rPr>
        <w:t>BTG&lt;nn.n&gt;\r</w:t>
      </w:r>
      <w:r>
        <w:tab/>
      </w:r>
      <w:r>
        <w:fldChar w:fldCharType="begin"/>
      </w:r>
      <w:r>
        <w:instrText xml:space="preserve"> PAGEREF _Toc4387 \h </w:instrText>
      </w:r>
      <w:r>
        <w:fldChar w:fldCharType="separate"/>
      </w:r>
      <w:r>
        <w:t>26</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_Toc19853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6.31. </w:t>
      </w:r>
      <w:r>
        <w:rPr>
          <w:rFonts w:hint="default" w:ascii="Times New Roman" w:hAnsi="Times New Roman" w:cs="Times New Roman"/>
          <w:lang w:val="en-US" w:eastAsia="zh-CN"/>
        </w:rPr>
        <w:t>BTB&lt;nn.n&gt;\r</w:t>
      </w:r>
      <w:r>
        <w:tab/>
      </w:r>
      <w:r>
        <w:fldChar w:fldCharType="begin"/>
      </w:r>
      <w:r>
        <w:instrText xml:space="preserve"> PAGEREF _Toc19853 \h </w:instrText>
      </w:r>
      <w:r>
        <w:fldChar w:fldCharType="separate"/>
      </w:r>
      <w:r>
        <w:t>27</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_Toc28229 </w:instrText>
      </w:r>
      <w:r>
        <w:rPr>
          <w:rFonts w:hint="default" w:ascii="Times New Roman" w:hAnsi="Times New Roman" w:cs="Times New Roman"/>
        </w:rPr>
        <w:fldChar w:fldCharType="separate"/>
      </w:r>
      <w:r>
        <w:rPr>
          <w:rFonts w:hint="default" w:ascii="Times New Roman" w:hAnsi="Times New Roman" w:cs="Times New Roman"/>
          <w:szCs w:val="28"/>
        </w:rPr>
        <w:t xml:space="preserve">6.32. </w:t>
      </w:r>
      <w:r>
        <w:rPr>
          <w:rFonts w:hint="default" w:ascii="Times New Roman" w:hAnsi="Times New Roman" w:cs="Times New Roman"/>
          <w:lang w:val="en-US" w:eastAsia="zh-CN"/>
        </w:rPr>
        <w:t>BTO&lt;nn.n&gt;</w:t>
      </w:r>
      <w:r>
        <w:rPr>
          <w:rFonts w:hint="default" w:ascii="Times New Roman" w:hAnsi="Times New Roman" w:cs="Times New Roman"/>
          <w:highlight w:val="none"/>
          <w:lang w:val="en-US" w:eastAsia="zh-CN"/>
        </w:rPr>
        <w:t>\r</w:t>
      </w:r>
      <w:r>
        <w:tab/>
      </w:r>
      <w:r>
        <w:fldChar w:fldCharType="begin"/>
      </w:r>
      <w:r>
        <w:instrText xml:space="preserve"> PAGEREF _Toc28229 \h </w:instrText>
      </w:r>
      <w:r>
        <w:fldChar w:fldCharType="separate"/>
      </w:r>
      <w:r>
        <w:t>27</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_Toc2411 </w:instrText>
      </w:r>
      <w:r>
        <w:rPr>
          <w:rFonts w:hint="default" w:ascii="Times New Roman" w:hAnsi="Times New Roman" w:cs="Times New Roman"/>
        </w:rPr>
        <w:fldChar w:fldCharType="separate"/>
      </w:r>
      <w:r>
        <w:rPr>
          <w:rFonts w:hint="default" w:ascii="Times New Roman" w:hAnsi="Times New Roman" w:cs="Times New Roman"/>
          <w:szCs w:val="28"/>
        </w:rPr>
        <w:t xml:space="preserve">6.33. </w:t>
      </w:r>
      <w:r>
        <w:rPr>
          <w:rFonts w:hint="default" w:ascii="Times New Roman" w:hAnsi="Times New Roman" w:cs="Times New Roman"/>
          <w:lang w:val="en-US" w:eastAsia="zh-CN"/>
        </w:rPr>
        <w:t>PAR&lt;n&gt;</w:t>
      </w:r>
      <w:r>
        <w:rPr>
          <w:rFonts w:hint="default" w:ascii="Times New Roman" w:hAnsi="Times New Roman" w:cs="Times New Roman"/>
          <w:highlight w:val="none"/>
          <w:lang w:val="en-US" w:eastAsia="zh-CN"/>
        </w:rPr>
        <w:t>\r</w:t>
      </w:r>
      <w:r>
        <w:tab/>
      </w:r>
      <w:r>
        <w:fldChar w:fldCharType="begin"/>
      </w:r>
      <w:r>
        <w:instrText xml:space="preserve"> PAGEREF _Toc2411 \h </w:instrText>
      </w:r>
      <w:r>
        <w:fldChar w:fldCharType="separate"/>
      </w:r>
      <w:r>
        <w:t>28</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_Toc638 </w:instrText>
      </w:r>
      <w:r>
        <w:rPr>
          <w:rFonts w:hint="default" w:ascii="Times New Roman" w:hAnsi="Times New Roman" w:cs="Times New Roman"/>
        </w:rPr>
        <w:fldChar w:fldCharType="separate"/>
      </w:r>
      <w:r>
        <w:rPr>
          <w:rFonts w:hint="default"/>
          <w:szCs w:val="28"/>
        </w:rPr>
        <w:t xml:space="preserve">6.34. </w:t>
      </w:r>
      <w:r>
        <w:rPr>
          <w:rFonts w:hint="eastAsia"/>
          <w:lang w:val="en-US" w:eastAsia="zh-CN"/>
        </w:rPr>
        <w:t>SBAUD&lt;n&gt;</w:t>
      </w:r>
      <w:r>
        <w:rPr>
          <w:rFonts w:hint="eastAsia"/>
          <w:highlight w:val="none"/>
          <w:lang w:val="en-US" w:eastAsia="zh-CN"/>
        </w:rPr>
        <w:t>\r</w:t>
      </w:r>
      <w:r>
        <w:tab/>
      </w:r>
      <w:r>
        <w:fldChar w:fldCharType="begin"/>
      </w:r>
      <w:r>
        <w:instrText xml:space="preserve"> PAGEREF _Toc638 \h </w:instrText>
      </w:r>
      <w:r>
        <w:fldChar w:fldCharType="separate"/>
      </w:r>
      <w:r>
        <w:t>28</w:t>
      </w:r>
      <w:r>
        <w:fldChar w:fldCharType="end"/>
      </w:r>
      <w:r>
        <w:rPr>
          <w:rFonts w:hint="default" w:ascii="Times New Roman" w:hAnsi="Times New Roman" w:cs="Times New Roman"/>
        </w:rPr>
        <w:fldChar w:fldCharType="end"/>
      </w:r>
    </w:p>
    <w:p>
      <w:pPr>
        <w:pStyle w:val="7"/>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_Toc12384 </w:instrText>
      </w:r>
      <w:r>
        <w:rPr>
          <w:rFonts w:hint="default" w:ascii="Times New Roman" w:hAnsi="Times New Roman" w:cs="Times New Roman"/>
        </w:rPr>
        <w:fldChar w:fldCharType="separate"/>
      </w:r>
      <w:r>
        <w:rPr>
          <w:rFonts w:hint="default" w:ascii="Times New Roman" w:hAnsi="Times New Roman" w:cs="Times New Roman"/>
          <w:szCs w:val="28"/>
        </w:rPr>
        <w:t xml:space="preserve">7. </w:t>
      </w:r>
      <w:r>
        <w:rPr>
          <w:rFonts w:hint="eastAsia" w:ascii="Times New Roman" w:hAnsi="Times New Roman" w:cs="Times New Roman"/>
          <w:lang w:val="en-US" w:eastAsia="zh-CN"/>
        </w:rPr>
        <w:t>C</w:t>
      </w:r>
      <w:r>
        <w:rPr>
          <w:rFonts w:hint="default" w:ascii="Times New Roman" w:hAnsi="Times New Roman" w:cs="Times New Roman"/>
        </w:rPr>
        <w:t>alibration command</w:t>
      </w:r>
      <w:r>
        <w:tab/>
      </w:r>
      <w:r>
        <w:fldChar w:fldCharType="begin"/>
      </w:r>
      <w:r>
        <w:instrText xml:space="preserve"> PAGEREF _Toc12384 \h </w:instrText>
      </w:r>
      <w:r>
        <w:fldChar w:fldCharType="separate"/>
      </w:r>
      <w:r>
        <w:t>29</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_Toc12630 </w:instrText>
      </w:r>
      <w:r>
        <w:rPr>
          <w:rFonts w:hint="default" w:ascii="Times New Roman" w:hAnsi="Times New Roman" w:cs="Times New Roman"/>
        </w:rPr>
        <w:fldChar w:fldCharType="separate"/>
      </w:r>
      <w:r>
        <w:rPr>
          <w:rFonts w:hint="default" w:ascii="Times New Roman" w:hAnsi="Times New Roman" w:cs="Times New Roman"/>
          <w:szCs w:val="28"/>
        </w:rPr>
        <w:t xml:space="preserve">7.1. </w:t>
      </w:r>
      <w:r>
        <w:rPr>
          <w:rFonts w:hint="default" w:ascii="Times New Roman" w:hAnsi="Times New Roman" w:cs="Times New Roman"/>
          <w:lang w:val="en-US" w:eastAsia="zh-CN"/>
        </w:rPr>
        <w:t>BA0</w:t>
      </w:r>
      <w:r>
        <w:rPr>
          <w:rFonts w:hint="default" w:ascii="Times New Roman" w:hAnsi="Times New Roman" w:cs="Times New Roman"/>
          <w:highlight w:val="none"/>
          <w:lang w:val="en-US" w:eastAsia="zh-CN"/>
        </w:rPr>
        <w:t>\r</w:t>
      </w:r>
      <w:r>
        <w:tab/>
      </w:r>
      <w:r>
        <w:fldChar w:fldCharType="begin"/>
      </w:r>
      <w:r>
        <w:instrText xml:space="preserve"> PAGEREF _Toc12630 \h </w:instrText>
      </w:r>
      <w:r>
        <w:fldChar w:fldCharType="separate"/>
      </w:r>
      <w:r>
        <w:t>29</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_Toc19671 </w:instrText>
      </w:r>
      <w:r>
        <w:rPr>
          <w:rFonts w:hint="default" w:ascii="Times New Roman" w:hAnsi="Times New Roman" w:cs="Times New Roman"/>
        </w:rPr>
        <w:fldChar w:fldCharType="separate"/>
      </w:r>
      <w:r>
        <w:rPr>
          <w:rFonts w:hint="default" w:ascii="Times New Roman" w:hAnsi="Times New Roman" w:cs="Times New Roman"/>
          <w:szCs w:val="28"/>
        </w:rPr>
        <w:t xml:space="preserve">7.2. </w:t>
      </w:r>
      <w:r>
        <w:rPr>
          <w:rFonts w:hint="default" w:ascii="Times New Roman" w:hAnsi="Times New Roman" w:cs="Times New Roman"/>
          <w:lang w:val="en-US" w:eastAsia="zh-CN"/>
        </w:rPr>
        <w:t>B1A&lt;nn.n&gt;</w:t>
      </w:r>
      <w:r>
        <w:rPr>
          <w:rFonts w:hint="default" w:ascii="Times New Roman" w:hAnsi="Times New Roman" w:cs="Times New Roman"/>
          <w:highlight w:val="none"/>
          <w:lang w:val="en-US" w:eastAsia="zh-CN"/>
        </w:rPr>
        <w:t>\r</w:t>
      </w:r>
      <w:r>
        <w:tab/>
      </w:r>
      <w:r>
        <w:fldChar w:fldCharType="begin"/>
      </w:r>
      <w:r>
        <w:instrText xml:space="preserve"> PAGEREF _Toc19671 \h </w:instrText>
      </w:r>
      <w:r>
        <w:fldChar w:fldCharType="separate"/>
      </w:r>
      <w:r>
        <w:t>29</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_Toc9370 </w:instrText>
      </w:r>
      <w:r>
        <w:rPr>
          <w:rFonts w:hint="default" w:ascii="Times New Roman" w:hAnsi="Times New Roman" w:cs="Times New Roman"/>
        </w:rPr>
        <w:fldChar w:fldCharType="separate"/>
      </w:r>
      <w:r>
        <w:rPr>
          <w:rFonts w:hint="default" w:ascii="Times New Roman" w:hAnsi="Times New Roman" w:cs="Times New Roman"/>
          <w:szCs w:val="28"/>
        </w:rPr>
        <w:t xml:space="preserve">7.3. </w:t>
      </w:r>
      <w:r>
        <w:rPr>
          <w:rFonts w:hint="default" w:ascii="Times New Roman" w:hAnsi="Times New Roman" w:cs="Times New Roman"/>
          <w:lang w:val="en-US" w:eastAsia="zh-CN"/>
        </w:rPr>
        <w:t>B2A&lt;nn.n&gt;</w:t>
      </w:r>
      <w:r>
        <w:rPr>
          <w:rFonts w:hint="default" w:ascii="Times New Roman" w:hAnsi="Times New Roman" w:cs="Times New Roman"/>
          <w:highlight w:val="none"/>
          <w:lang w:val="en-US" w:eastAsia="zh-CN"/>
        </w:rPr>
        <w:t>\r</w:t>
      </w:r>
      <w:r>
        <w:tab/>
      </w:r>
      <w:r>
        <w:fldChar w:fldCharType="begin"/>
      </w:r>
      <w:r>
        <w:instrText xml:space="preserve"> PAGEREF _Toc9370 \h </w:instrText>
      </w:r>
      <w:r>
        <w:fldChar w:fldCharType="separate"/>
      </w:r>
      <w:r>
        <w:t>29</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_Toc20009 </w:instrText>
      </w:r>
      <w:r>
        <w:rPr>
          <w:rFonts w:hint="default" w:ascii="Times New Roman" w:hAnsi="Times New Roman" w:cs="Times New Roman"/>
        </w:rPr>
        <w:fldChar w:fldCharType="separate"/>
      </w:r>
      <w:r>
        <w:rPr>
          <w:rFonts w:hint="default" w:ascii="Times New Roman" w:hAnsi="Times New Roman" w:cs="Times New Roman"/>
          <w:szCs w:val="28"/>
        </w:rPr>
        <w:t xml:space="preserve">7.4. </w:t>
      </w:r>
      <w:r>
        <w:rPr>
          <w:rFonts w:hint="default" w:ascii="Times New Roman" w:hAnsi="Times New Roman" w:cs="Times New Roman"/>
          <w:lang w:val="en-US" w:eastAsia="zh-CN"/>
        </w:rPr>
        <w:t>PV&lt;nnn.n&gt;</w:t>
      </w:r>
      <w:r>
        <w:rPr>
          <w:rFonts w:hint="default" w:ascii="Times New Roman" w:hAnsi="Times New Roman" w:cs="Times New Roman"/>
          <w:highlight w:val="none"/>
          <w:lang w:val="en-US" w:eastAsia="zh-CN"/>
        </w:rPr>
        <w:t>\r</w:t>
      </w:r>
      <w:r>
        <w:tab/>
      </w:r>
      <w:r>
        <w:fldChar w:fldCharType="begin"/>
      </w:r>
      <w:r>
        <w:instrText xml:space="preserve"> PAGEREF _Toc20009 \h </w:instrText>
      </w:r>
      <w:r>
        <w:fldChar w:fldCharType="separate"/>
      </w:r>
      <w:r>
        <w:t>29</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_Toc28647 </w:instrText>
      </w:r>
      <w:r>
        <w:rPr>
          <w:rFonts w:hint="default" w:ascii="Times New Roman" w:hAnsi="Times New Roman" w:cs="Times New Roman"/>
        </w:rPr>
        <w:fldChar w:fldCharType="separate"/>
      </w:r>
      <w:r>
        <w:rPr>
          <w:rFonts w:hint="default" w:ascii="Times New Roman" w:hAnsi="Times New Roman" w:cs="Times New Roman"/>
          <w:szCs w:val="28"/>
        </w:rPr>
        <w:t xml:space="preserve">7.5. </w:t>
      </w:r>
      <w:r>
        <w:rPr>
          <w:rFonts w:hint="default" w:ascii="Times New Roman" w:hAnsi="Times New Roman" w:cs="Times New Roman"/>
          <w:lang w:val="en-US" w:eastAsia="zh-CN"/>
        </w:rPr>
        <w:t>BUN±&lt;nn&gt;</w:t>
      </w:r>
      <w:r>
        <w:rPr>
          <w:rFonts w:hint="default" w:ascii="Times New Roman" w:hAnsi="Times New Roman" w:cs="Times New Roman"/>
          <w:highlight w:val="none"/>
          <w:lang w:val="en-US" w:eastAsia="zh-CN"/>
        </w:rPr>
        <w:t>\r</w:t>
      </w:r>
      <w:r>
        <w:tab/>
      </w:r>
      <w:r>
        <w:fldChar w:fldCharType="begin"/>
      </w:r>
      <w:r>
        <w:instrText xml:space="preserve"> PAGEREF _Toc28647 \h </w:instrText>
      </w:r>
      <w:r>
        <w:fldChar w:fldCharType="separate"/>
      </w:r>
      <w:r>
        <w:t>29</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_Toc23713 </w:instrText>
      </w:r>
      <w:r>
        <w:rPr>
          <w:rFonts w:hint="default" w:ascii="Times New Roman" w:hAnsi="Times New Roman" w:cs="Times New Roman"/>
        </w:rPr>
        <w:fldChar w:fldCharType="separate"/>
      </w:r>
      <w:r>
        <w:rPr>
          <w:rFonts w:hint="default" w:ascii="Times New Roman" w:hAnsi="Times New Roman" w:cs="Times New Roman"/>
          <w:szCs w:val="28"/>
        </w:rPr>
        <w:t xml:space="preserve">7.6. </w:t>
      </w:r>
      <w:r>
        <w:rPr>
          <w:rFonts w:hint="default" w:ascii="Times New Roman" w:hAnsi="Times New Roman" w:cs="Times New Roman"/>
          <w:lang w:val="en-US" w:eastAsia="zh-CN"/>
        </w:rPr>
        <w:t>LVR±&lt;nn&gt;</w:t>
      </w:r>
      <w:r>
        <w:rPr>
          <w:rFonts w:hint="default" w:ascii="Times New Roman" w:hAnsi="Times New Roman" w:cs="Times New Roman"/>
          <w:highlight w:val="none"/>
          <w:lang w:val="en-US" w:eastAsia="zh-CN"/>
        </w:rPr>
        <w:t>\r</w:t>
      </w:r>
      <w:r>
        <w:tab/>
      </w:r>
      <w:r>
        <w:fldChar w:fldCharType="begin"/>
      </w:r>
      <w:r>
        <w:instrText xml:space="preserve"> PAGEREF _Toc23713 \h </w:instrText>
      </w:r>
      <w:r>
        <w:fldChar w:fldCharType="separate"/>
      </w:r>
      <w:r>
        <w:t>30</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_Toc22793 </w:instrText>
      </w:r>
      <w:r>
        <w:rPr>
          <w:rFonts w:hint="default" w:ascii="Times New Roman" w:hAnsi="Times New Roman" w:cs="Times New Roman"/>
        </w:rPr>
        <w:fldChar w:fldCharType="separate"/>
      </w:r>
      <w:r>
        <w:rPr>
          <w:rFonts w:hint="default" w:ascii="Times New Roman" w:hAnsi="Times New Roman" w:cs="Times New Roman"/>
          <w:szCs w:val="28"/>
        </w:rPr>
        <w:t xml:space="preserve">7.7. </w:t>
      </w:r>
      <w:r>
        <w:rPr>
          <w:rFonts w:hint="default" w:ascii="Times New Roman" w:hAnsi="Times New Roman" w:cs="Times New Roman"/>
          <w:lang w:val="en-US" w:eastAsia="zh-CN"/>
        </w:rPr>
        <w:t>VDR±&lt;nn&gt;</w:t>
      </w:r>
      <w:r>
        <w:rPr>
          <w:rFonts w:hint="default" w:ascii="Times New Roman" w:hAnsi="Times New Roman" w:cs="Times New Roman"/>
          <w:highlight w:val="none"/>
          <w:lang w:val="en-US" w:eastAsia="zh-CN"/>
        </w:rPr>
        <w:t>\r</w:t>
      </w:r>
      <w:r>
        <w:tab/>
      </w:r>
      <w:r>
        <w:fldChar w:fldCharType="begin"/>
      </w:r>
      <w:r>
        <w:instrText xml:space="preserve"> PAGEREF _Toc22793 \h </w:instrText>
      </w:r>
      <w:r>
        <w:fldChar w:fldCharType="separate"/>
      </w:r>
      <w:r>
        <w:t>30</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_Toc12991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7.8. </w:t>
      </w:r>
      <w:r>
        <w:rPr>
          <w:rFonts w:hint="default" w:ascii="Times New Roman" w:hAnsi="Times New Roman" w:cs="Times New Roman"/>
          <w:lang w:val="en-US" w:eastAsia="zh-CN"/>
        </w:rPr>
        <w:t>OCR±&lt;nn&gt;</w:t>
      </w:r>
      <w:r>
        <w:rPr>
          <w:rFonts w:hint="default" w:ascii="Times New Roman" w:hAnsi="Times New Roman" w:cs="Times New Roman"/>
          <w:highlight w:val="none"/>
          <w:lang w:val="en-US" w:eastAsia="zh-CN"/>
        </w:rPr>
        <w:t>\r</w:t>
      </w:r>
      <w:r>
        <w:tab/>
      </w:r>
      <w:r>
        <w:fldChar w:fldCharType="begin"/>
      </w:r>
      <w:r>
        <w:instrText xml:space="preserve"> PAGEREF _Toc12991 \h </w:instrText>
      </w:r>
      <w:r>
        <w:fldChar w:fldCharType="separate"/>
      </w:r>
      <w:r>
        <w:t>30</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_Toc13506 </w:instrText>
      </w:r>
      <w:r>
        <w:rPr>
          <w:rFonts w:hint="default" w:ascii="Times New Roman" w:hAnsi="Times New Roman" w:cs="Times New Roman"/>
        </w:rPr>
        <w:fldChar w:fldCharType="separate"/>
      </w:r>
      <w:r>
        <w:rPr>
          <w:rFonts w:hint="default" w:ascii="Times New Roman" w:hAnsi="Times New Roman" w:cs="Times New Roman"/>
          <w:szCs w:val="28"/>
        </w:rPr>
        <w:t xml:space="preserve">7.9. </w:t>
      </w:r>
      <w:r>
        <w:rPr>
          <w:rFonts w:hint="default" w:ascii="Times New Roman" w:hAnsi="Times New Roman" w:cs="Times New Roman"/>
          <w:lang w:val="en-US" w:eastAsia="zh-CN"/>
        </w:rPr>
        <w:t>VR±&lt;nn&gt;</w:t>
      </w:r>
      <w:r>
        <w:rPr>
          <w:rFonts w:hint="default" w:ascii="Times New Roman" w:hAnsi="Times New Roman" w:cs="Times New Roman"/>
          <w:highlight w:val="none"/>
          <w:lang w:val="en-US" w:eastAsia="zh-CN"/>
        </w:rPr>
        <w:t>\r</w:t>
      </w:r>
      <w:r>
        <w:tab/>
      </w:r>
      <w:r>
        <w:fldChar w:fldCharType="begin"/>
      </w:r>
      <w:r>
        <w:instrText xml:space="preserve"> PAGEREF _Toc13506 \h </w:instrText>
      </w:r>
      <w:r>
        <w:fldChar w:fldCharType="separate"/>
      </w:r>
      <w:r>
        <w:t>30</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_Toc19833 </w:instrText>
      </w:r>
      <w:r>
        <w:rPr>
          <w:rFonts w:hint="default" w:ascii="Times New Roman" w:hAnsi="Times New Roman" w:cs="Times New Roman"/>
        </w:rPr>
        <w:fldChar w:fldCharType="separate"/>
      </w:r>
      <w:r>
        <w:rPr>
          <w:rFonts w:hint="default" w:ascii="Times New Roman" w:hAnsi="Times New Roman" w:cs="Times New Roman"/>
          <w:szCs w:val="28"/>
        </w:rPr>
        <w:t xml:space="preserve">7.10. </w:t>
      </w:r>
      <w:r>
        <w:rPr>
          <w:rFonts w:hint="default" w:ascii="Times New Roman" w:hAnsi="Times New Roman" w:cs="Times New Roman"/>
          <w:lang w:val="en-US" w:eastAsia="zh-CN"/>
        </w:rPr>
        <w:t>IR±&lt;nn&gt;</w:t>
      </w:r>
      <w:r>
        <w:rPr>
          <w:rFonts w:hint="default" w:ascii="Times New Roman" w:hAnsi="Times New Roman" w:cs="Times New Roman"/>
          <w:highlight w:val="none"/>
          <w:lang w:val="en-US" w:eastAsia="zh-CN"/>
        </w:rPr>
        <w:t>\r</w:t>
      </w:r>
      <w:r>
        <w:tab/>
      </w:r>
      <w:r>
        <w:fldChar w:fldCharType="begin"/>
      </w:r>
      <w:r>
        <w:instrText xml:space="preserve"> PAGEREF _Toc19833 \h </w:instrText>
      </w:r>
      <w:r>
        <w:fldChar w:fldCharType="separate"/>
      </w:r>
      <w:r>
        <w:t>31</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_Toc644 </w:instrText>
      </w:r>
      <w:r>
        <w:rPr>
          <w:rFonts w:hint="default" w:ascii="Times New Roman" w:hAnsi="Times New Roman" w:cs="Times New Roman"/>
        </w:rPr>
        <w:fldChar w:fldCharType="separate"/>
      </w:r>
      <w:r>
        <w:rPr>
          <w:rFonts w:hint="default" w:ascii="Times New Roman" w:hAnsi="Times New Roman" w:cs="Times New Roman"/>
          <w:szCs w:val="28"/>
        </w:rPr>
        <w:t xml:space="preserve">7.11. </w:t>
      </w:r>
      <w:r>
        <w:rPr>
          <w:rFonts w:hint="default" w:ascii="Times New Roman" w:hAnsi="Times New Roman" w:cs="Times New Roman"/>
          <w:lang w:val="en-US" w:eastAsia="zh-CN"/>
        </w:rPr>
        <w:t>DCR±&lt;nn&gt;</w:t>
      </w:r>
      <w:r>
        <w:rPr>
          <w:rFonts w:hint="default" w:ascii="Times New Roman" w:hAnsi="Times New Roman" w:cs="Times New Roman"/>
          <w:highlight w:val="none"/>
          <w:lang w:val="en-US" w:eastAsia="zh-CN"/>
        </w:rPr>
        <w:t>\r</w:t>
      </w:r>
      <w:r>
        <w:tab/>
      </w:r>
      <w:r>
        <w:fldChar w:fldCharType="begin"/>
      </w:r>
      <w:r>
        <w:instrText xml:space="preserve"> PAGEREF _Toc644 \h </w:instrText>
      </w:r>
      <w:r>
        <w:fldChar w:fldCharType="separate"/>
      </w:r>
      <w:r>
        <w:t>31</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_Toc4995 </w:instrText>
      </w:r>
      <w:r>
        <w:rPr>
          <w:rFonts w:hint="default" w:ascii="Times New Roman" w:hAnsi="Times New Roman" w:cs="Times New Roman"/>
        </w:rPr>
        <w:fldChar w:fldCharType="separate"/>
      </w:r>
      <w:r>
        <w:rPr>
          <w:rFonts w:hint="default" w:ascii="Times New Roman" w:hAnsi="Times New Roman" w:cs="Times New Roman"/>
          <w:szCs w:val="28"/>
        </w:rPr>
        <w:t xml:space="preserve">7.12. </w:t>
      </w:r>
      <w:r>
        <w:rPr>
          <w:rFonts w:hint="default" w:ascii="Times New Roman" w:hAnsi="Times New Roman" w:cs="Times New Roman"/>
          <w:lang w:val="en-US" w:eastAsia="zh-CN"/>
        </w:rPr>
        <w:t>CHI±&lt;nn&gt;</w:t>
      </w:r>
      <w:r>
        <w:rPr>
          <w:rFonts w:hint="default" w:ascii="Times New Roman" w:hAnsi="Times New Roman" w:cs="Times New Roman"/>
          <w:highlight w:val="none"/>
          <w:lang w:val="en-US" w:eastAsia="zh-CN"/>
        </w:rPr>
        <w:t>\r</w:t>
      </w:r>
      <w:r>
        <w:tab/>
      </w:r>
      <w:r>
        <w:fldChar w:fldCharType="begin"/>
      </w:r>
      <w:r>
        <w:instrText xml:space="preserve"> PAGEREF _Toc4995 \h </w:instrText>
      </w:r>
      <w:r>
        <w:fldChar w:fldCharType="separate"/>
      </w:r>
      <w:r>
        <w:t>31</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_Toc1810 </w:instrText>
      </w:r>
      <w:r>
        <w:rPr>
          <w:rFonts w:hint="default" w:ascii="Times New Roman" w:hAnsi="Times New Roman" w:cs="Times New Roman"/>
        </w:rPr>
        <w:fldChar w:fldCharType="separate"/>
      </w:r>
      <w:r>
        <w:rPr>
          <w:rFonts w:hint="default" w:ascii="Times New Roman" w:hAnsi="Times New Roman" w:cs="Times New Roman"/>
          <w:szCs w:val="28"/>
        </w:rPr>
        <w:t xml:space="preserve">7.13. </w:t>
      </w:r>
      <w:r>
        <w:rPr>
          <w:rFonts w:hint="default" w:ascii="Times New Roman" w:hAnsi="Times New Roman" w:cs="Times New Roman"/>
          <w:lang w:val="en-US" w:eastAsia="zh-CN"/>
        </w:rPr>
        <w:t>LWT±&lt;nn&gt;</w:t>
      </w:r>
      <w:r>
        <w:rPr>
          <w:rFonts w:hint="default" w:ascii="Times New Roman" w:hAnsi="Times New Roman" w:cs="Times New Roman"/>
          <w:highlight w:val="none"/>
          <w:lang w:val="en-US" w:eastAsia="zh-CN"/>
        </w:rPr>
        <w:t>\r</w:t>
      </w:r>
      <w:r>
        <w:tab/>
      </w:r>
      <w:r>
        <w:fldChar w:fldCharType="begin"/>
      </w:r>
      <w:r>
        <w:instrText xml:space="preserve"> PAGEREF _Toc1810 \h </w:instrText>
      </w:r>
      <w:r>
        <w:fldChar w:fldCharType="separate"/>
      </w:r>
      <w:r>
        <w:t>31</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_Toc21486 </w:instrText>
      </w:r>
      <w:r>
        <w:rPr>
          <w:rFonts w:hint="default" w:ascii="Times New Roman" w:hAnsi="Times New Roman" w:cs="Times New Roman"/>
        </w:rPr>
        <w:fldChar w:fldCharType="separate"/>
      </w:r>
      <w:r>
        <w:rPr>
          <w:rFonts w:hint="default" w:ascii="Times New Roman" w:hAnsi="Times New Roman" w:cs="Times New Roman"/>
          <w:szCs w:val="28"/>
        </w:rPr>
        <w:t xml:space="preserve">7.14. </w:t>
      </w:r>
      <w:r>
        <w:rPr>
          <w:rFonts w:hint="default" w:ascii="Times New Roman" w:hAnsi="Times New Roman" w:cs="Times New Roman"/>
          <w:lang w:val="en-US" w:eastAsia="zh-CN"/>
        </w:rPr>
        <w:t>LVA±&lt;nn&gt;</w:t>
      </w:r>
      <w:r>
        <w:rPr>
          <w:rFonts w:hint="default" w:ascii="Times New Roman" w:hAnsi="Times New Roman" w:cs="Times New Roman"/>
          <w:highlight w:val="none"/>
          <w:lang w:val="en-US" w:eastAsia="zh-CN"/>
        </w:rPr>
        <w:t>\r</w:t>
      </w:r>
      <w:r>
        <w:tab/>
      </w:r>
      <w:r>
        <w:fldChar w:fldCharType="begin"/>
      </w:r>
      <w:r>
        <w:instrText xml:space="preserve"> PAGEREF _Toc21486 \h </w:instrText>
      </w:r>
      <w:r>
        <w:fldChar w:fldCharType="separate"/>
      </w:r>
      <w:r>
        <w:t>32</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_Toc25905 </w:instrText>
      </w:r>
      <w:r>
        <w:rPr>
          <w:rFonts w:hint="default" w:ascii="Times New Roman" w:hAnsi="Times New Roman" w:cs="Times New Roman"/>
        </w:rPr>
        <w:fldChar w:fldCharType="separate"/>
      </w:r>
      <w:r>
        <w:rPr>
          <w:rFonts w:hint="default" w:ascii="Times New Roman" w:hAnsi="Times New Roman" w:cs="Times New Roman"/>
          <w:szCs w:val="28"/>
          <w:lang w:val="en-US" w:eastAsia="zh-CN"/>
        </w:rPr>
        <w:t xml:space="preserve">7.15. </w:t>
      </w:r>
      <w:r>
        <w:rPr>
          <w:rFonts w:hint="default" w:ascii="Times New Roman" w:hAnsi="Times New Roman" w:cs="Times New Roman"/>
          <w:lang w:val="en-US" w:eastAsia="zh-CN"/>
        </w:rPr>
        <w:t>TFA&lt;nnnn&gt;</w:t>
      </w:r>
      <w:r>
        <w:rPr>
          <w:rFonts w:hint="default" w:ascii="Times New Roman" w:hAnsi="Times New Roman" w:cs="Times New Roman"/>
          <w:highlight w:val="none"/>
          <w:lang w:val="en-US" w:eastAsia="zh-CN"/>
        </w:rPr>
        <w:t>\r</w:t>
      </w:r>
      <w:r>
        <w:tab/>
      </w:r>
      <w:r>
        <w:fldChar w:fldCharType="begin"/>
      </w:r>
      <w:r>
        <w:instrText xml:space="preserve"> PAGEREF _Toc25905 \h </w:instrText>
      </w:r>
      <w:r>
        <w:fldChar w:fldCharType="separate"/>
      </w:r>
      <w:r>
        <w:t>32</w:t>
      </w:r>
      <w:r>
        <w:fldChar w:fldCharType="end"/>
      </w:r>
      <w:r>
        <w:rPr>
          <w:rFonts w:hint="default" w:ascii="Times New Roman" w:hAnsi="Times New Roman" w:cs="Times New Roman"/>
        </w:rPr>
        <w:fldChar w:fldCharType="end"/>
      </w:r>
    </w:p>
    <w:p>
      <w:pPr>
        <w:pStyle w:val="8"/>
        <w:tabs>
          <w:tab w:val="right" w:leader="dot" w:pos="1007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_Toc16022 </w:instrText>
      </w:r>
      <w:r>
        <w:rPr>
          <w:rFonts w:hint="default" w:ascii="Times New Roman" w:hAnsi="Times New Roman" w:cs="Times New Roman"/>
        </w:rPr>
        <w:fldChar w:fldCharType="separate"/>
      </w:r>
      <w:r>
        <w:rPr>
          <w:rFonts w:hint="default" w:ascii="Times New Roman" w:hAnsi="Times New Roman" w:cs="Times New Roman"/>
          <w:szCs w:val="28"/>
        </w:rPr>
        <w:t xml:space="preserve">7.16. </w:t>
      </w:r>
      <w:r>
        <w:rPr>
          <w:rFonts w:hint="default" w:ascii="Times New Roman" w:hAnsi="Times New Roman" w:cs="Times New Roman"/>
          <w:lang w:val="en-US" w:eastAsia="zh-CN"/>
        </w:rPr>
        <w:t>TFB&lt;nnnn&gt;</w:t>
      </w:r>
      <w:r>
        <w:rPr>
          <w:rFonts w:hint="default" w:ascii="Times New Roman" w:hAnsi="Times New Roman" w:cs="Times New Roman"/>
          <w:highlight w:val="none"/>
          <w:lang w:val="en-US" w:eastAsia="zh-CN"/>
        </w:rPr>
        <w:t>\r</w:t>
      </w:r>
      <w:r>
        <w:tab/>
      </w:r>
      <w:r>
        <w:fldChar w:fldCharType="begin"/>
      </w:r>
      <w:r>
        <w:instrText xml:space="preserve"> PAGEREF _Toc16022 \h </w:instrText>
      </w:r>
      <w:r>
        <w:fldChar w:fldCharType="separate"/>
      </w:r>
      <w:r>
        <w:t>32</w:t>
      </w:r>
      <w:r>
        <w:fldChar w:fldCharType="end"/>
      </w:r>
      <w:r>
        <w:rPr>
          <w:rFonts w:hint="default" w:ascii="Times New Roman" w:hAnsi="Times New Roman" w:cs="Times New Roman"/>
        </w:rPr>
        <w:fldChar w:fldCharType="end"/>
      </w:r>
    </w:p>
    <w:p>
      <w:pPr>
        <w:outlineLvl w:val="1"/>
        <w:rPr>
          <w:rFonts w:hint="default" w:ascii="Times New Roman" w:hAnsi="Times New Roman" w:cs="Times New Roman"/>
        </w:rPr>
        <w:sectPr>
          <w:pgSz w:w="11900" w:h="16840"/>
          <w:pgMar w:top="1361" w:right="904" w:bottom="1440" w:left="920" w:header="0" w:footer="0" w:gutter="0"/>
          <w:cols w:equalWidth="0" w:num="1">
            <w:col w:w="10080"/>
          </w:cols>
        </w:sectPr>
      </w:pPr>
      <w:r>
        <w:rPr>
          <w:rFonts w:hint="default" w:ascii="Times New Roman" w:hAnsi="Times New Roman" w:cs="Times New Roman"/>
        </w:rPr>
        <w:fldChar w:fldCharType="end"/>
      </w:r>
    </w:p>
    <w:p>
      <w:pPr>
        <w:pStyle w:val="2"/>
        <w:rPr>
          <w:rFonts w:hint="default" w:ascii="Times New Roman" w:hAnsi="Times New Roman" w:cs="Times New Roman"/>
          <w:color w:val="000000" w:themeColor="text1"/>
          <w14:textFill>
            <w14:solidFill>
              <w14:schemeClr w14:val="tx1"/>
            </w14:solidFill>
          </w14:textFill>
        </w:rPr>
        <w:sectPr>
          <w:type w:val="continuous"/>
          <w:pgSz w:w="11900" w:h="16840"/>
          <w:pgMar w:top="1290" w:right="1024" w:bottom="1440" w:left="920" w:header="0" w:footer="0" w:gutter="0"/>
          <w:cols w:equalWidth="0" w:num="1">
            <w:col w:w="9960"/>
          </w:cols>
        </w:sectPr>
      </w:pPr>
      <w:bookmarkStart w:id="2" w:name="page2"/>
      <w:bookmarkEnd w:id="2"/>
      <w:bookmarkStart w:id="3" w:name="_Toc1354"/>
    </w:p>
    <w:p>
      <w:pPr>
        <w:pStyle w:val="2"/>
        <w:rPr>
          <w:rFonts w:hint="default" w:ascii="Times New Roman" w:hAnsi="Times New Roman" w:cs="Times New Roman"/>
          <w:color w:val="000000" w:themeColor="text1"/>
          <w14:textFill>
            <w14:solidFill>
              <w14:schemeClr w14:val="tx1"/>
            </w14:solidFill>
          </w14:textFill>
        </w:rPr>
      </w:pPr>
      <w:bookmarkStart w:id="4" w:name="_Toc21233"/>
      <w:r>
        <w:rPr>
          <w:rFonts w:hint="default" w:ascii="Times New Roman" w:hAnsi="Times New Roman" w:cs="Times New Roman"/>
          <w:color w:val="000000" w:themeColor="text1"/>
          <w14:textFill>
            <w14:solidFill>
              <w14:schemeClr w14:val="tx1"/>
            </w14:solidFill>
          </w14:textFill>
        </w:rPr>
        <w:t>Communication protocol and</w:t>
      </w:r>
      <w:bookmarkEnd w:id="3"/>
      <w:r>
        <w:rPr>
          <w:rFonts w:hint="default" w:ascii="Times New Roman" w:hAnsi="Times New Roman" w:cs="Times New Roman"/>
          <w:color w:val="000000" w:themeColor="text1"/>
          <w14:textFill>
            <w14:solidFill>
              <w14:schemeClr w14:val="tx1"/>
            </w14:solidFill>
          </w14:textFill>
        </w:rPr>
        <w:t xml:space="preserve"> Description</w:t>
      </w:r>
      <w:bookmarkEnd w:id="4"/>
    </w:p>
    <w:p>
      <w:pPr>
        <w:rPr>
          <w:rFonts w:hint="default" w:ascii="Times New Roman" w:hAnsi="Times New Roman" w:cs="Times New Roman"/>
        </w:rPr>
      </w:pPr>
    </w:p>
    <w:p>
      <w:pPr>
        <w:rPr>
          <w:rFonts w:hint="default" w:ascii="Times New Roman" w:hAnsi="Times New Roman" w:cs="Times New Roman"/>
          <w:color w:val="000000" w:themeColor="text1"/>
          <w:szCs w:val="21"/>
          <w14:textFill>
            <w14:solidFill>
              <w14:schemeClr w14:val="tx1"/>
            </w14:solidFill>
          </w14:textFill>
        </w:rPr>
      </w:pPr>
      <w:bookmarkStart w:id="5" w:name="_Toc7516"/>
      <w:bookmarkStart w:id="6" w:name="_Toc26985"/>
      <w:r>
        <w:rPr>
          <w:rFonts w:hint="default" w:ascii="Times New Roman" w:hAnsi="Times New Roman" w:cs="Times New Roman"/>
          <w:color w:val="000000" w:themeColor="text1"/>
          <w:szCs w:val="21"/>
          <w14:textFill>
            <w14:solidFill>
              <w14:schemeClr w14:val="tx1"/>
            </w14:solidFill>
          </w14:textFill>
        </w:rPr>
        <w:t>The protocol includes：</w:t>
      </w:r>
    </w:p>
    <w:p>
      <w:pPr>
        <w:numPr>
          <w:ilvl w:val="0"/>
          <w:numId w:val="4"/>
        </w:numPr>
        <w:rPr>
          <w:rFonts w:hint="default" w:ascii="Times New Roman" w:hAnsi="Times New Roman" w:cs="Times New Roman"/>
          <w:color w:val="000000" w:themeColor="text1"/>
          <w:szCs w:val="21"/>
          <w14:textFill>
            <w14:solidFill>
              <w14:schemeClr w14:val="tx1"/>
            </w14:solidFill>
          </w14:textFill>
        </w:rPr>
      </w:pPr>
      <w:bookmarkStart w:id="7" w:name="_Toc9629"/>
      <w:r>
        <w:rPr>
          <w:rFonts w:hint="default" w:ascii="Times New Roman" w:hAnsi="Times New Roman" w:cs="Times New Roman"/>
          <w:color w:val="000000" w:themeColor="text1"/>
          <w:szCs w:val="21"/>
          <w14:textFill>
            <w14:solidFill>
              <w14:schemeClr w14:val="tx1"/>
            </w14:solidFill>
          </w14:textFill>
        </w:rPr>
        <w:t xml:space="preserve">Query </w:t>
      </w:r>
      <w:r>
        <w:rPr>
          <w:rFonts w:hint="default" w:ascii="Times New Roman" w:hAnsi="Times New Roman" w:cs="Times New Roman"/>
          <w:color w:val="000000" w:themeColor="text1"/>
          <w:szCs w:val="21"/>
          <w:lang w:val="en-US" w:eastAsia="zh-CN"/>
          <w14:textFill>
            <w14:solidFill>
              <w14:schemeClr w14:val="tx1"/>
            </w14:solidFill>
          </w14:textFill>
        </w:rPr>
        <w:t>Inverter</w:t>
      </w:r>
      <w:r>
        <w:rPr>
          <w:rFonts w:hint="default" w:ascii="Times New Roman" w:hAnsi="Times New Roman" w:cs="Times New Roman"/>
          <w:color w:val="000000" w:themeColor="text1"/>
          <w:szCs w:val="21"/>
          <w14:textFill>
            <w14:solidFill>
              <w14:schemeClr w14:val="tx1"/>
            </w14:solidFill>
          </w14:textFill>
        </w:rPr>
        <w:t xml:space="preserve"> status;</w:t>
      </w:r>
    </w:p>
    <w:p>
      <w:pPr>
        <w:numPr>
          <w:ilvl w:val="0"/>
          <w:numId w:val="4"/>
        </w:numP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 xml:space="preserve">Provide control command of </w:t>
      </w:r>
      <w:r>
        <w:rPr>
          <w:rFonts w:hint="default" w:ascii="Times New Roman" w:hAnsi="Times New Roman" w:cs="Times New Roman"/>
          <w:color w:val="000000" w:themeColor="text1"/>
          <w:szCs w:val="21"/>
          <w:lang w:val="en-US" w:eastAsia="zh-CN"/>
          <w14:textFill>
            <w14:solidFill>
              <w14:schemeClr w14:val="tx1"/>
            </w14:solidFill>
          </w14:textFill>
        </w:rPr>
        <w:t>Inverter</w:t>
      </w:r>
      <w:r>
        <w:rPr>
          <w:rFonts w:hint="default" w:ascii="Times New Roman" w:hAnsi="Times New Roman" w:cs="Times New Roman"/>
          <w:color w:val="000000" w:themeColor="text1"/>
          <w:szCs w:val="21"/>
          <w14:textFill>
            <w14:solidFill>
              <w14:schemeClr w14:val="tx1"/>
            </w14:solidFill>
          </w14:textFill>
        </w:rPr>
        <w:t>;</w:t>
      </w:r>
      <w:bookmarkEnd w:id="7"/>
    </w:p>
    <w:p>
      <w:pPr>
        <w:numPr>
          <w:ilvl w:val="0"/>
          <w:numId w:val="4"/>
        </w:numPr>
        <w:rPr>
          <w:rFonts w:hint="default" w:ascii="Times New Roman" w:hAnsi="Times New Roman" w:cs="Times New Roman"/>
          <w:color w:val="000000" w:themeColor="text1"/>
          <w:szCs w:val="21"/>
          <w14:textFill>
            <w14:solidFill>
              <w14:schemeClr w14:val="tx1"/>
            </w14:solidFill>
          </w14:textFill>
        </w:rPr>
      </w:pPr>
      <w:bookmarkStart w:id="8" w:name="_Toc7899"/>
      <w:r>
        <w:rPr>
          <w:rFonts w:hint="default" w:ascii="Times New Roman" w:hAnsi="Times New Roman" w:cs="Times New Roman"/>
          <w:color w:val="000000" w:themeColor="text1"/>
          <w:szCs w:val="21"/>
          <w14:textFill>
            <w14:solidFill>
              <w14:schemeClr w14:val="tx1"/>
            </w14:solidFill>
          </w14:textFill>
        </w:rPr>
        <w:t xml:space="preserve">Provide </w:t>
      </w:r>
      <w:r>
        <w:rPr>
          <w:rFonts w:hint="eastAsia" w:cs="Times New Roman"/>
          <w:color w:val="000000" w:themeColor="text1"/>
          <w:szCs w:val="21"/>
          <w:lang w:val="en-US" w:eastAsia="zh-CN"/>
          <w14:textFill>
            <w14:solidFill>
              <w14:schemeClr w14:val="tx1"/>
            </w14:solidFill>
          </w14:textFill>
        </w:rPr>
        <w:t>inverter</w:t>
      </w:r>
      <w:r>
        <w:rPr>
          <w:rFonts w:hint="default" w:ascii="Times New Roman" w:hAnsi="Times New Roman" w:cs="Times New Roman"/>
          <w:color w:val="000000" w:themeColor="text1"/>
          <w:szCs w:val="21"/>
          <w14:textFill>
            <w14:solidFill>
              <w14:schemeClr w14:val="tx1"/>
            </w14:solidFill>
          </w14:textFill>
        </w:rPr>
        <w:t xml:space="preserve"> parameter setting command</w:t>
      </w:r>
      <w:bookmarkEnd w:id="8"/>
      <w:r>
        <w:rPr>
          <w:rFonts w:hint="default" w:ascii="Times New Roman" w:hAnsi="Times New Roman" w:cs="Times New Roman"/>
          <w:color w:val="000000" w:themeColor="text1"/>
          <w:szCs w:val="21"/>
          <w14:textFill>
            <w14:solidFill>
              <w14:schemeClr w14:val="tx1"/>
            </w14:solidFill>
          </w14:textFill>
        </w:rPr>
        <w:t>;</w:t>
      </w:r>
    </w:p>
    <w:p>
      <w:pPr>
        <w:numPr>
          <w:ilvl w:val="0"/>
          <w:numId w:val="4"/>
        </w:numPr>
        <w:rPr>
          <w:rFonts w:hint="default" w:ascii="Times New Roman" w:hAnsi="Times New Roman" w:cs="Times New Roman"/>
          <w:color w:val="000000" w:themeColor="text1"/>
          <w:szCs w:val="21"/>
          <w14:textFill>
            <w14:solidFill>
              <w14:schemeClr w14:val="tx1"/>
            </w14:solidFill>
          </w14:textFill>
        </w:rPr>
      </w:pPr>
      <w:bookmarkStart w:id="9" w:name="_Toc5248"/>
      <w:r>
        <w:rPr>
          <w:rFonts w:hint="default" w:ascii="Times New Roman" w:hAnsi="Times New Roman" w:cs="Times New Roman"/>
          <w:color w:val="000000" w:themeColor="text1"/>
          <w:szCs w:val="21"/>
          <w14:textFill>
            <w14:solidFill>
              <w14:schemeClr w14:val="tx1"/>
            </w14:solidFill>
          </w14:textFill>
        </w:rPr>
        <w:t xml:space="preserve">All command ends with </w:t>
      </w:r>
      <w:bookmarkEnd w:id="9"/>
      <w:r>
        <w:rPr>
          <w:rFonts w:hint="default" w:ascii="Times New Roman" w:hAnsi="Times New Roman" w:cs="Times New Roman"/>
          <w:color w:val="000000" w:themeColor="text1"/>
          <w:szCs w:val="21"/>
          <w:lang w:eastAsia="zh-CN"/>
          <w14:textFill>
            <w14:solidFill>
              <w14:schemeClr w14:val="tx1"/>
            </w14:solidFill>
          </w14:textFill>
        </w:rPr>
        <w:t>\r</w:t>
      </w:r>
      <w:r>
        <w:rPr>
          <w:rFonts w:hint="default" w:ascii="Times New Roman" w:hAnsi="Times New Roman" w:cs="Times New Roman"/>
          <w:color w:val="000000" w:themeColor="text1"/>
          <w:szCs w:val="21"/>
          <w14:textFill>
            <w14:solidFill>
              <w14:schemeClr w14:val="tx1"/>
            </w14:solidFill>
          </w14:textFill>
        </w:rPr>
        <w:t xml:space="preserve"> ;</w:t>
      </w:r>
    </w:p>
    <w:p>
      <w:pPr>
        <w:numPr>
          <w:ilvl w:val="0"/>
          <w:numId w:val="4"/>
        </w:numP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All commands are sent in ASCII;</w:t>
      </w:r>
    </w:p>
    <w:p>
      <w:pPr>
        <w:numPr>
          <w:ilvl w:val="0"/>
          <w:numId w:val="4"/>
        </w:num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 xml:space="preserve">The </w:t>
      </w:r>
      <w:r>
        <w:rPr>
          <w:rFonts w:hint="eastAsia" w:cs="Times New Roman"/>
          <w:color w:val="000000" w:themeColor="text1"/>
          <w:szCs w:val="21"/>
          <w:lang w:val="en-US" w:eastAsia="zh-CN"/>
          <w14:textFill>
            <w14:solidFill>
              <w14:schemeClr w14:val="tx1"/>
            </w14:solidFill>
          </w14:textFill>
        </w:rPr>
        <w:t>inverter</w:t>
      </w:r>
      <w:r>
        <w:rPr>
          <w:rFonts w:hint="default" w:ascii="Times New Roman" w:hAnsi="Times New Roman" w:cs="Times New Roman"/>
          <w:color w:val="000000" w:themeColor="text1"/>
          <w:szCs w:val="21"/>
          <w14:textFill>
            <w14:solidFill>
              <w14:schemeClr w14:val="tx1"/>
            </w14:solidFill>
          </w14:textFill>
        </w:rPr>
        <w:t xml:space="preserve"> must respond to the command within 500ms after the upper computer sends the command.</w:t>
      </w:r>
    </w:p>
    <w:bookmarkEnd w:id="5"/>
    <w:bookmarkEnd w:id="6"/>
    <w:p>
      <w:pPr>
        <w:pStyle w:val="2"/>
        <w:rPr>
          <w:rFonts w:hint="default" w:ascii="Times New Roman" w:hAnsi="Times New Roman" w:cs="Times New Roman"/>
          <w:color w:val="000000" w:themeColor="text1"/>
          <w14:textFill>
            <w14:solidFill>
              <w14:schemeClr w14:val="tx1"/>
            </w14:solidFill>
          </w14:textFill>
        </w:rPr>
      </w:pPr>
      <w:bookmarkStart w:id="10" w:name="_Toc11455"/>
      <w:bookmarkStart w:id="11" w:name="_Toc9966"/>
      <w:r>
        <w:rPr>
          <w:rFonts w:hint="default" w:ascii="Times New Roman" w:hAnsi="Times New Roman" w:cs="Times New Roman"/>
          <w:color w:val="000000" w:themeColor="text1"/>
          <w14:textFill>
            <w14:solidFill>
              <w14:schemeClr w14:val="tx1"/>
            </w14:solidFill>
          </w14:textFill>
        </w:rPr>
        <w:t>Hardware description</w:t>
      </w:r>
      <w:bookmarkEnd w:id="10"/>
      <w:bookmarkEnd w:id="11"/>
    </w:p>
    <w:p>
      <w:pPr>
        <w:rPr>
          <w:rFonts w:hint="default" w:ascii="Times New Roman" w:hAnsi="Times New Roman" w:cs="Times New Roman"/>
        </w:rPr>
      </w:pPr>
    </w:p>
    <w:p>
      <w:pPr>
        <w:rPr>
          <w:rFonts w:hint="default" w:ascii="Times New Roman" w:hAnsi="Times New Roman" w:cs="Times New Roman"/>
          <w:b/>
          <w:bCs/>
          <w:color w:val="000000" w:themeColor="text1"/>
          <w14:textFill>
            <w14:solidFill>
              <w14:schemeClr w14:val="tx1"/>
            </w14:solidFill>
          </w14:textFill>
        </w:rPr>
      </w:pPr>
      <w:bookmarkStart w:id="12" w:name="_Toc22894"/>
      <w:r>
        <w:rPr>
          <w:rFonts w:hint="default" w:ascii="Times New Roman" w:hAnsi="Times New Roman" w:cs="Times New Roman"/>
          <w:b/>
          <w:bCs/>
          <w:lang w:val="en-US" w:eastAsia="zh-CN"/>
        </w:rPr>
        <w:t>2.</w:t>
      </w:r>
      <w:r>
        <w:rPr>
          <w:rFonts w:hint="default" w:ascii="Times New Roman" w:hAnsi="Times New Roman" w:cs="Times New Roman"/>
          <w:b/>
          <w:bCs/>
        </w:rPr>
        <w:t>1</w:t>
      </w:r>
      <w:r>
        <w:rPr>
          <w:rFonts w:hint="default" w:ascii="Times New Roman" w:hAnsi="Times New Roman" w:cs="Times New Roman"/>
          <w:b/>
          <w:bCs/>
          <w:lang w:val="en-US" w:eastAsia="zh-CN"/>
        </w:rPr>
        <w:t xml:space="preserve"> </w:t>
      </w:r>
      <w:bookmarkEnd w:id="12"/>
      <w:r>
        <w:rPr>
          <w:rFonts w:hint="default" w:ascii="Times New Roman" w:hAnsi="Times New Roman" w:cs="Times New Roman"/>
          <w:b/>
          <w:bCs/>
          <w:color w:val="000000" w:themeColor="text1"/>
          <w14:textFill>
            <w14:solidFill>
              <w14:schemeClr w14:val="tx1"/>
            </w14:solidFill>
          </w14:textFill>
        </w:rPr>
        <w:t>Transmission mode</w:t>
      </w:r>
    </w:p>
    <w:p>
      <w:pPr>
        <w:rPr>
          <w:rFonts w:hint="default" w:ascii="Times New Roman" w:hAnsi="Times New Roman" w:cs="Times New Roman"/>
          <w:color w:val="000000" w:themeColor="text1"/>
          <w14:textFill>
            <w14:solidFill>
              <w14:schemeClr w14:val="tx1"/>
            </w14:solidFill>
          </w14:textFill>
        </w:rPr>
      </w:pPr>
    </w:p>
    <w:p>
      <w:pPr>
        <w:numPr>
          <w:ilvl w:val="0"/>
          <w:numId w:val="5"/>
        </w:numP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Baud rate：2400bps</w:t>
      </w:r>
    </w:p>
    <w:p>
      <w:pPr>
        <w:numPr>
          <w:ilvl w:val="0"/>
          <w:numId w:val="5"/>
        </w:numP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Data length：8bits</w:t>
      </w:r>
    </w:p>
    <w:p>
      <w:pPr>
        <w:numPr>
          <w:ilvl w:val="0"/>
          <w:numId w:val="5"/>
        </w:numP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Stop bit：1bit</w:t>
      </w:r>
    </w:p>
    <w:p>
      <w:pPr>
        <w:numPr>
          <w:ilvl w:val="0"/>
          <w:numId w:val="5"/>
        </w:numP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No parity bit</w:t>
      </w:r>
    </w:p>
    <w:p>
      <w:pPr>
        <w:rPr>
          <w:rFonts w:hint="default" w:ascii="Times New Roman" w:hAnsi="Times New Roman" w:cs="Times New Roman"/>
        </w:rPr>
      </w:pPr>
    </w:p>
    <w:p>
      <w:pPr>
        <w:rPr>
          <w:rFonts w:hint="default" w:ascii="Times New Roman" w:hAnsi="Times New Roman" w:cs="Times New Roman"/>
          <w:b/>
          <w:bCs/>
        </w:rPr>
      </w:pPr>
      <w:bookmarkStart w:id="13" w:name="_Toc3483"/>
      <w:r>
        <w:rPr>
          <w:rFonts w:hint="default" w:ascii="Times New Roman" w:hAnsi="Times New Roman" w:cs="Times New Roman"/>
          <w:b/>
          <w:bCs/>
        </w:rPr>
        <w:t>2</w:t>
      </w:r>
      <w:r>
        <w:rPr>
          <w:rFonts w:hint="default" w:ascii="Times New Roman" w:hAnsi="Times New Roman" w:cs="Times New Roman"/>
          <w:b/>
          <w:bCs/>
          <w:lang w:eastAsia="zh-CN"/>
        </w:rPr>
        <w:t>.</w:t>
      </w:r>
      <w:r>
        <w:rPr>
          <w:rFonts w:hint="default" w:ascii="Times New Roman" w:hAnsi="Times New Roman" w:cs="Times New Roman"/>
          <w:b/>
          <w:bCs/>
          <w:lang w:val="en-US" w:eastAsia="zh-CN"/>
        </w:rPr>
        <w:t xml:space="preserve">2 </w:t>
      </w:r>
      <w:r>
        <w:rPr>
          <w:rFonts w:hint="default" w:ascii="Times New Roman" w:hAnsi="Times New Roman" w:cs="Times New Roman"/>
          <w:b/>
          <w:bCs/>
          <w:color w:val="000000" w:themeColor="text1"/>
          <w14:textFill>
            <w14:solidFill>
              <w14:schemeClr w14:val="tx1"/>
            </w14:solidFill>
          </w14:textFill>
        </w:rPr>
        <w:t>Interface：</w:t>
      </w:r>
      <w:r>
        <w:rPr>
          <w:rFonts w:hint="default" w:ascii="Times New Roman" w:hAnsi="Times New Roman" w:cs="Times New Roman"/>
          <w:b/>
          <w:bCs/>
        </w:rPr>
        <w:t>RS232C</w:t>
      </w:r>
      <w:bookmarkEnd w:id="13"/>
    </w:p>
    <w:p>
      <w:pPr>
        <w:rPr>
          <w:rFonts w:hint="default" w:ascii="Times New Roman" w:hAnsi="Times New Roman" w:cs="Times New Roman"/>
        </w:rPr>
      </w:pPr>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Upper computer wiring and </w:t>
      </w:r>
      <w:r>
        <w:rPr>
          <w:rFonts w:hint="eastAsia" w:cs="Times New Roman"/>
          <w:color w:val="000000" w:themeColor="text1"/>
          <w:lang w:val="en-US" w:eastAsia="zh-CN"/>
          <w14:textFill>
            <w14:solidFill>
              <w14:schemeClr w14:val="tx1"/>
            </w14:solidFill>
          </w14:textFill>
        </w:rPr>
        <w:t>Inverter</w:t>
      </w:r>
      <w:r>
        <w:rPr>
          <w:rFonts w:hint="default" w:ascii="Times New Roman" w:hAnsi="Times New Roman" w:cs="Times New Roman"/>
          <w:color w:val="000000" w:themeColor="text1"/>
          <w14:textFill>
            <w14:solidFill>
              <w14:schemeClr w14:val="tx1"/>
            </w14:solidFill>
          </w14:textFill>
        </w:rPr>
        <w:t xml:space="preserve"> wiring regulation</w:t>
      </w:r>
    </w:p>
    <w:tbl>
      <w:tblPr>
        <w:tblStyle w:val="10"/>
        <w:tblW w:w="8480" w:type="dxa"/>
        <w:tblInd w:w="650" w:type="dxa"/>
        <w:tblLayout w:type="fixed"/>
        <w:tblCellMar>
          <w:top w:w="0" w:type="dxa"/>
          <w:left w:w="0" w:type="dxa"/>
          <w:bottom w:w="0" w:type="dxa"/>
          <w:right w:w="0" w:type="dxa"/>
        </w:tblCellMar>
      </w:tblPr>
      <w:tblGrid>
        <w:gridCol w:w="2800"/>
        <w:gridCol w:w="3340"/>
        <w:gridCol w:w="2340"/>
      </w:tblGrid>
      <w:tr>
        <w:tblPrEx>
          <w:tblCellMar>
            <w:top w:w="0" w:type="dxa"/>
            <w:left w:w="0" w:type="dxa"/>
            <w:bottom w:w="0" w:type="dxa"/>
            <w:right w:w="0" w:type="dxa"/>
          </w:tblCellMar>
        </w:tblPrEx>
        <w:trPr>
          <w:trHeight w:val="310" w:hRule="atLeast"/>
        </w:trPr>
        <w:tc>
          <w:tcPr>
            <w:tcW w:w="280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Upper computer</w:t>
            </w:r>
          </w:p>
        </w:tc>
        <w:tc>
          <w:tcPr>
            <w:tcW w:w="334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eastAsia="宋体"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Inverter</w:t>
            </w:r>
          </w:p>
        </w:tc>
        <w:tc>
          <w:tcPr>
            <w:tcW w:w="234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PIN </w:t>
            </w:r>
          </w:p>
        </w:tc>
      </w:tr>
      <w:tr>
        <w:tblPrEx>
          <w:tblCellMar>
            <w:top w:w="0" w:type="dxa"/>
            <w:left w:w="0" w:type="dxa"/>
            <w:bottom w:w="0" w:type="dxa"/>
            <w:right w:w="0" w:type="dxa"/>
          </w:tblCellMar>
        </w:tblPrEx>
        <w:trPr>
          <w:trHeight w:val="302" w:hRule="atLeast"/>
        </w:trPr>
        <w:tc>
          <w:tcPr>
            <w:tcW w:w="280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Receiving End RX</w:t>
            </w:r>
          </w:p>
        </w:tc>
        <w:tc>
          <w:tcPr>
            <w:tcW w:w="334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Sending End TX</w:t>
            </w:r>
          </w:p>
        </w:tc>
        <w:tc>
          <w:tcPr>
            <w:tcW w:w="234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Pin2</w:t>
            </w:r>
          </w:p>
        </w:tc>
      </w:tr>
      <w:tr>
        <w:tblPrEx>
          <w:tblCellMar>
            <w:top w:w="0" w:type="dxa"/>
            <w:left w:w="0" w:type="dxa"/>
            <w:bottom w:w="0" w:type="dxa"/>
            <w:right w:w="0" w:type="dxa"/>
          </w:tblCellMar>
        </w:tblPrEx>
        <w:trPr>
          <w:trHeight w:val="302" w:hRule="atLeast"/>
        </w:trPr>
        <w:tc>
          <w:tcPr>
            <w:tcW w:w="280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Sending End TX</w:t>
            </w:r>
          </w:p>
        </w:tc>
        <w:tc>
          <w:tcPr>
            <w:tcW w:w="334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Receiving End RX</w:t>
            </w:r>
          </w:p>
        </w:tc>
        <w:tc>
          <w:tcPr>
            <w:tcW w:w="234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Pin3</w:t>
            </w:r>
          </w:p>
        </w:tc>
      </w:tr>
      <w:tr>
        <w:tblPrEx>
          <w:tblCellMar>
            <w:top w:w="0" w:type="dxa"/>
            <w:left w:w="0" w:type="dxa"/>
            <w:bottom w:w="0" w:type="dxa"/>
            <w:right w:w="0" w:type="dxa"/>
          </w:tblCellMar>
        </w:tblPrEx>
        <w:trPr>
          <w:trHeight w:val="302" w:hRule="atLeast"/>
        </w:trPr>
        <w:tc>
          <w:tcPr>
            <w:tcW w:w="280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GND</w:t>
            </w:r>
          </w:p>
        </w:tc>
        <w:tc>
          <w:tcPr>
            <w:tcW w:w="334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GND</w:t>
            </w:r>
          </w:p>
        </w:tc>
        <w:tc>
          <w:tcPr>
            <w:tcW w:w="234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Pin5</w:t>
            </w:r>
          </w:p>
        </w:tc>
      </w:tr>
    </w:tbl>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rPr>
      </w:pPr>
    </w:p>
    <w:p>
      <w:pPr>
        <w:pStyle w:val="2"/>
        <w:rPr>
          <w:rFonts w:hint="default" w:ascii="Times New Roman" w:hAnsi="Times New Roman" w:cs="Times New Roman"/>
          <w:color w:val="000000" w:themeColor="text1"/>
          <w14:textFill>
            <w14:solidFill>
              <w14:schemeClr w14:val="tx1"/>
            </w14:solidFill>
          </w14:textFill>
        </w:rPr>
      </w:pPr>
      <w:bookmarkStart w:id="14" w:name="_Toc1778"/>
      <w:bookmarkStart w:id="15" w:name="_Toc29173"/>
      <w:r>
        <w:rPr>
          <w:rFonts w:hint="default" w:ascii="Times New Roman" w:hAnsi="Times New Roman" w:cs="Times New Roman"/>
          <w:color w:val="000000" w:themeColor="text1"/>
          <w14:textFill>
            <w14:solidFill>
              <w14:schemeClr w14:val="tx1"/>
            </w14:solidFill>
          </w14:textFill>
        </w:rPr>
        <w:t>Command</w:t>
      </w:r>
      <w:bookmarkEnd w:id="14"/>
      <w:r>
        <w:rPr>
          <w:rFonts w:hint="default" w:ascii="Times New Roman" w:hAnsi="Times New Roman" w:cs="Times New Roman"/>
          <w:color w:val="000000" w:themeColor="text1"/>
          <w:sz w:val="27"/>
          <w:szCs w:val="27"/>
          <w:shd w:val="clear" w:color="auto" w:fill="FFFFFF"/>
          <w14:textFill>
            <w14:solidFill>
              <w14:schemeClr w14:val="tx1"/>
            </w14:solidFill>
          </w14:textFill>
        </w:rPr>
        <w:t xml:space="preserve"> assignment table</w:t>
      </w:r>
      <w:bookmarkEnd w:id="15"/>
    </w:p>
    <w:p>
      <w:pPr>
        <w:rPr>
          <w:rFonts w:hint="default" w:ascii="Times New Roman" w:hAnsi="Times New Roman" w:cs="Times New Roman"/>
        </w:rPr>
      </w:pPr>
    </w:p>
    <w:tbl>
      <w:tblPr>
        <w:tblStyle w:val="10"/>
        <w:tblW w:w="7180" w:type="dxa"/>
        <w:jc w:val="center"/>
        <w:tblLayout w:type="fixed"/>
        <w:tblCellMar>
          <w:top w:w="0" w:type="dxa"/>
          <w:left w:w="0" w:type="dxa"/>
          <w:bottom w:w="0" w:type="dxa"/>
          <w:right w:w="0" w:type="dxa"/>
        </w:tblCellMar>
      </w:tblPr>
      <w:tblGrid>
        <w:gridCol w:w="820"/>
        <w:gridCol w:w="1280"/>
        <w:gridCol w:w="3397"/>
        <w:gridCol w:w="1683"/>
      </w:tblGrid>
      <w:tr>
        <w:tblPrEx>
          <w:tblCellMar>
            <w:top w:w="0" w:type="dxa"/>
            <w:left w:w="0" w:type="dxa"/>
            <w:bottom w:w="0" w:type="dxa"/>
            <w:right w:w="0" w:type="dxa"/>
          </w:tblCellMar>
        </w:tblPrEx>
        <w:trPr>
          <w:trHeight w:val="313" w:hRule="atLeast"/>
          <w:jc w:val="center"/>
        </w:trPr>
        <w:tc>
          <w:tcPr>
            <w:tcW w:w="820" w:type="dxa"/>
            <w:tcBorders>
              <w:top w:val="single" w:color="auto" w:sz="8" w:space="0"/>
              <w:left w:val="single" w:color="auto" w:sz="8" w:space="0"/>
              <w:bottom w:val="single" w:color="auto" w:sz="8" w:space="0"/>
              <w:right w:val="single" w:color="auto" w:sz="8" w:space="0"/>
            </w:tcBorders>
            <w:vAlign w:val="bottom"/>
          </w:tcPr>
          <w:p>
            <w:pPr>
              <w:jc w:val="center"/>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NO</w:t>
            </w:r>
          </w:p>
        </w:tc>
        <w:tc>
          <w:tcPr>
            <w:tcW w:w="1280" w:type="dxa"/>
            <w:tcBorders>
              <w:top w:val="single" w:color="auto" w:sz="8" w:space="0"/>
              <w:bottom w:val="single" w:color="auto" w:sz="8" w:space="0"/>
              <w:right w:val="single" w:color="auto" w:sz="8" w:space="0"/>
            </w:tcBorders>
            <w:vAlign w:val="bottom"/>
          </w:tcPr>
          <w:p>
            <w:pPr>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Command</w:t>
            </w:r>
          </w:p>
        </w:tc>
        <w:tc>
          <w:tcPr>
            <w:tcW w:w="3397" w:type="dxa"/>
            <w:tcBorders>
              <w:top w:val="single" w:color="auto" w:sz="8" w:space="0"/>
              <w:bottom w:val="single" w:color="auto" w:sz="8" w:space="0"/>
              <w:right w:val="single" w:color="auto" w:sz="8" w:space="0"/>
            </w:tcBorders>
            <w:vAlign w:val="bottom"/>
          </w:tcPr>
          <w:p>
            <w:pPr>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Description</w:t>
            </w:r>
          </w:p>
        </w:tc>
        <w:tc>
          <w:tcPr>
            <w:tcW w:w="1683" w:type="dxa"/>
            <w:tcBorders>
              <w:top w:val="single" w:color="auto" w:sz="8" w:space="0"/>
              <w:bottom w:val="single" w:color="auto" w:sz="8" w:space="0"/>
              <w:right w:val="single" w:color="auto" w:sz="8" w:space="0"/>
            </w:tcBorders>
            <w:vAlign w:val="bottom"/>
          </w:tcPr>
          <w:p>
            <w:pPr>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Remark</w:t>
            </w:r>
          </w:p>
        </w:tc>
      </w:tr>
      <w:tr>
        <w:tblPrEx>
          <w:tblCellMar>
            <w:top w:w="0" w:type="dxa"/>
            <w:left w:w="0" w:type="dxa"/>
            <w:bottom w:w="0" w:type="dxa"/>
            <w:right w:w="0" w:type="dxa"/>
          </w:tblCellMar>
        </w:tblPrEx>
        <w:trPr>
          <w:trHeight w:val="313" w:hRule="atLeast"/>
          <w:jc w:val="center"/>
        </w:trPr>
        <w:tc>
          <w:tcPr>
            <w:tcW w:w="7180" w:type="dxa"/>
            <w:gridSpan w:val="4"/>
            <w:tcBorders>
              <w:top w:val="single" w:color="auto" w:sz="8" w:space="0"/>
              <w:left w:val="single" w:color="auto" w:sz="8" w:space="0"/>
              <w:bottom w:val="single" w:color="auto" w:sz="8" w:space="0"/>
              <w:right w:val="single" w:color="auto" w:sz="8" w:space="0"/>
            </w:tcBorders>
            <w:vAlign w:val="bottom"/>
          </w:tcPr>
          <w:p>
            <w:pPr>
              <w:jc w:val="center"/>
              <w:rPr>
                <w:rFonts w:hint="default" w:ascii="Times New Roman" w:hAnsi="Times New Roman" w:eastAsia="宋体" w:cs="Times New Roman"/>
                <w:lang w:val="en-US" w:eastAsia="zh-CN"/>
              </w:rPr>
            </w:pPr>
            <w:r>
              <w:rPr>
                <w:rFonts w:hint="default" w:ascii="Times New Roman" w:hAnsi="Times New Roman" w:cs="Times New Roman"/>
                <w:color w:val="000000" w:themeColor="text1"/>
                <w14:textFill>
                  <w14:solidFill>
                    <w14:schemeClr w14:val="tx1"/>
                  </w14:solidFill>
                </w14:textFill>
              </w:rPr>
              <w:t>Control Command（</w:t>
            </w:r>
            <w:r>
              <w:rPr>
                <w:rFonts w:hint="default" w:ascii="Times New Roman" w:hAnsi="Times New Roman" w:cs="Times New Roman"/>
                <w:color w:val="000000" w:themeColor="text1"/>
                <w:lang w:val="en-US" w:eastAsia="zh-CN"/>
                <w14:textFill>
                  <w14:solidFill>
                    <w14:schemeClr w14:val="tx1"/>
                  </w14:solidFill>
                </w14:textFill>
              </w:rPr>
              <w:t>2</w:t>
            </w:r>
            <w:r>
              <w:rPr>
                <w:rFonts w:hint="default" w:ascii="Times New Roman" w:hAnsi="Times New Roman" w:cs="Times New Roman"/>
                <w:color w:val="000000" w:themeColor="text1"/>
                <w14:textFill>
                  <w14:solidFill>
                    <w14:schemeClr w14:val="tx1"/>
                  </w14:solidFill>
                </w14:textFill>
              </w:rPr>
              <w:t>）</w:t>
            </w:r>
          </w:p>
        </w:tc>
      </w:tr>
      <w:tr>
        <w:tblPrEx>
          <w:tblCellMar>
            <w:top w:w="0" w:type="dxa"/>
            <w:left w:w="0" w:type="dxa"/>
            <w:bottom w:w="0" w:type="dxa"/>
            <w:right w:w="0" w:type="dxa"/>
          </w:tblCellMar>
        </w:tblPrEx>
        <w:trPr>
          <w:trHeight w:val="302" w:hRule="atLeast"/>
          <w:jc w:val="center"/>
        </w:trPr>
        <w:tc>
          <w:tcPr>
            <w:tcW w:w="820" w:type="dxa"/>
            <w:tcBorders>
              <w:left w:val="single" w:color="auto" w:sz="8" w:space="0"/>
              <w:bottom w:val="single" w:color="auto" w:sz="8" w:space="0"/>
              <w:right w:val="single" w:color="auto" w:sz="8" w:space="0"/>
            </w:tcBorders>
            <w:vAlign w:val="bottom"/>
          </w:tcPr>
          <w:p>
            <w:pPr>
              <w:numPr>
                <w:ilvl w:val="0"/>
                <w:numId w:val="6"/>
              </w:numPr>
              <w:ind w:left="425" w:leftChars="0" w:hanging="425" w:firstLineChars="0"/>
              <w:jc w:val="center"/>
              <w:rPr>
                <w:rFonts w:hint="default" w:ascii="Times New Roman" w:hAnsi="Times New Roman" w:eastAsia="宋体" w:cs="Times New Roman"/>
                <w:lang w:val="en-US" w:eastAsia="zh-CN"/>
              </w:rPr>
            </w:pPr>
          </w:p>
        </w:tc>
        <w:tc>
          <w:tcPr>
            <w:tcW w:w="1280" w:type="dxa"/>
            <w:tcBorders>
              <w:bottom w:val="single" w:color="auto" w:sz="8" w:space="0"/>
              <w:right w:val="single" w:color="auto" w:sz="8" w:space="0"/>
            </w:tcBorders>
            <w:vAlign w:val="bottom"/>
          </w:tcPr>
          <w:p>
            <w:pPr>
              <w:rPr>
                <w:rFonts w:hint="default" w:ascii="Times New Roman" w:hAnsi="Times New Roman" w:eastAsia="宋体" w:cs="Times New Roman"/>
                <w:lang w:val="en-US" w:eastAsia="zh-CN"/>
              </w:rPr>
            </w:pPr>
            <w:r>
              <w:rPr>
                <w:rFonts w:hint="default" w:ascii="Times New Roman" w:hAnsi="Times New Roman" w:cs="Times New Roman"/>
                <w:color w:val="000000" w:themeColor="text1"/>
                <w14:textFill>
                  <w14:solidFill>
                    <w14:schemeClr w14:val="tx1"/>
                  </w14:solidFill>
                </w14:textFill>
              </w:rPr>
              <w:t>SON</w:t>
            </w:r>
          </w:p>
        </w:tc>
        <w:tc>
          <w:tcPr>
            <w:tcW w:w="3397" w:type="dxa"/>
            <w:tcBorders>
              <w:bottom w:val="single" w:color="auto" w:sz="8" w:space="0"/>
              <w:right w:val="single" w:color="auto" w:sz="8" w:space="0"/>
            </w:tcBorders>
            <w:vAlign w:val="bottom"/>
          </w:tcPr>
          <w:p>
            <w:pPr>
              <w:rPr>
                <w:rFonts w:hint="default" w:ascii="Times New Roman" w:hAnsi="Times New Roman" w:eastAsia="宋体" w:cs="Times New Roman"/>
                <w:lang w:val="en-US" w:eastAsia="zh-CN"/>
              </w:rPr>
            </w:pPr>
            <w:r>
              <w:rPr>
                <w:rFonts w:hint="default" w:ascii="Times New Roman" w:hAnsi="Times New Roman" w:cs="Times New Roman"/>
                <w:color w:val="000000" w:themeColor="text1"/>
                <w:lang w:val="en-US" w:eastAsia="zh-CN"/>
                <w14:textFill>
                  <w14:solidFill>
                    <w14:schemeClr w14:val="tx1"/>
                  </w14:solidFill>
                </w14:textFill>
              </w:rPr>
              <w:t>Inverter</w:t>
            </w:r>
            <w:r>
              <w:rPr>
                <w:rFonts w:hint="default" w:ascii="Times New Roman" w:hAnsi="Times New Roman" w:cs="Times New Roman"/>
                <w:color w:val="000000" w:themeColor="text1"/>
                <w14:textFill>
                  <w14:solidFill>
                    <w14:schemeClr w14:val="tx1"/>
                  </w14:solidFill>
                </w14:textFill>
              </w:rPr>
              <w:t xml:space="preserve"> Boot</w:t>
            </w:r>
          </w:p>
        </w:tc>
        <w:tc>
          <w:tcPr>
            <w:tcW w:w="1683" w:type="dxa"/>
            <w:tcBorders>
              <w:bottom w:val="single" w:color="auto" w:sz="8" w:space="0"/>
              <w:right w:val="single" w:color="auto" w:sz="8"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90" w:hRule="atLeast"/>
          <w:jc w:val="center"/>
        </w:trPr>
        <w:tc>
          <w:tcPr>
            <w:tcW w:w="820" w:type="dxa"/>
            <w:tcBorders>
              <w:left w:val="single" w:color="auto" w:sz="8" w:space="0"/>
              <w:bottom w:val="single" w:color="auto" w:sz="8" w:space="0"/>
              <w:right w:val="single" w:color="auto" w:sz="8" w:space="0"/>
            </w:tcBorders>
            <w:vAlign w:val="bottom"/>
          </w:tcPr>
          <w:p>
            <w:pPr>
              <w:numPr>
                <w:ilvl w:val="0"/>
                <w:numId w:val="6"/>
              </w:numPr>
              <w:ind w:left="425" w:leftChars="0" w:hanging="425" w:firstLineChars="0"/>
              <w:jc w:val="center"/>
              <w:rPr>
                <w:rFonts w:hint="default" w:ascii="Times New Roman" w:hAnsi="Times New Roman" w:eastAsia="宋体" w:cs="Times New Roman"/>
                <w:lang w:val="en-US" w:eastAsia="zh-CN"/>
              </w:rPr>
            </w:pPr>
          </w:p>
        </w:tc>
        <w:tc>
          <w:tcPr>
            <w:tcW w:w="1280" w:type="dxa"/>
            <w:tcBorders>
              <w:bottom w:val="single" w:color="auto" w:sz="8" w:space="0"/>
              <w:right w:val="single" w:color="auto" w:sz="8" w:space="0"/>
            </w:tcBorders>
            <w:vAlign w:val="bottom"/>
          </w:tcPr>
          <w:p>
            <w:pPr>
              <w:rPr>
                <w:rFonts w:hint="default" w:ascii="Times New Roman" w:hAnsi="Times New Roman" w:eastAsia="宋体" w:cs="Times New Roman"/>
                <w:lang w:val="en-US" w:eastAsia="zh-CN"/>
              </w:rPr>
            </w:pPr>
            <w:r>
              <w:rPr>
                <w:rFonts w:hint="default" w:ascii="Times New Roman" w:hAnsi="Times New Roman" w:cs="Times New Roman"/>
                <w:color w:val="000000" w:themeColor="text1"/>
                <w14:textFill>
                  <w14:solidFill>
                    <w14:schemeClr w14:val="tx1"/>
                  </w14:solidFill>
                </w14:textFill>
              </w:rPr>
              <w:t>SOFF</w:t>
            </w:r>
          </w:p>
        </w:tc>
        <w:tc>
          <w:tcPr>
            <w:tcW w:w="3397" w:type="dxa"/>
            <w:tcBorders>
              <w:bottom w:val="single" w:color="auto" w:sz="8" w:space="0"/>
              <w:right w:val="single" w:color="auto" w:sz="8" w:space="0"/>
            </w:tcBorders>
            <w:vAlign w:val="bottom"/>
          </w:tcPr>
          <w:p>
            <w:pPr>
              <w:rPr>
                <w:rFonts w:hint="default" w:ascii="Times New Roman" w:hAnsi="Times New Roman" w:eastAsia="宋体" w:cs="Times New Roman"/>
                <w:lang w:val="en-US" w:eastAsia="zh-CN"/>
              </w:rPr>
            </w:pPr>
            <w:r>
              <w:rPr>
                <w:rFonts w:hint="default" w:ascii="Times New Roman" w:hAnsi="Times New Roman" w:cs="Times New Roman"/>
                <w:color w:val="000000" w:themeColor="text1"/>
                <w:lang w:val="en-US" w:eastAsia="zh-CN"/>
                <w14:textFill>
                  <w14:solidFill>
                    <w14:schemeClr w14:val="tx1"/>
                  </w14:solidFill>
                </w14:textFill>
              </w:rPr>
              <w:t>Inverter</w:t>
            </w:r>
            <w:r>
              <w:rPr>
                <w:rFonts w:hint="default" w:ascii="Times New Roman" w:hAnsi="Times New Roman" w:cs="Times New Roman"/>
                <w:color w:val="000000" w:themeColor="text1"/>
                <w14:textFill>
                  <w14:solidFill>
                    <w14:schemeClr w14:val="tx1"/>
                  </w14:solidFill>
                </w14:textFill>
              </w:rPr>
              <w:t xml:space="preserve"> Shutdown</w:t>
            </w:r>
          </w:p>
        </w:tc>
        <w:tc>
          <w:tcPr>
            <w:tcW w:w="1683" w:type="dxa"/>
            <w:tcBorders>
              <w:bottom w:val="single" w:color="auto" w:sz="8" w:space="0"/>
              <w:right w:val="single" w:color="auto" w:sz="8"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302" w:hRule="atLeast"/>
          <w:jc w:val="center"/>
        </w:trPr>
        <w:tc>
          <w:tcPr>
            <w:tcW w:w="7180" w:type="dxa"/>
            <w:gridSpan w:val="4"/>
            <w:tcBorders>
              <w:left w:val="single" w:color="auto" w:sz="8" w:space="0"/>
              <w:bottom w:val="single" w:color="auto" w:sz="8" w:space="0"/>
              <w:right w:val="single" w:color="auto" w:sz="8" w:space="0"/>
            </w:tcBorders>
            <w:vAlign w:val="bottom"/>
          </w:tcPr>
          <w:p>
            <w:pPr>
              <w:jc w:val="center"/>
              <w:rPr>
                <w:rFonts w:hint="default" w:ascii="Times New Roman" w:hAnsi="Times New Roman" w:eastAsia="宋体" w:cs="Times New Roman"/>
                <w:lang w:val="en-US" w:eastAsia="zh-CN"/>
              </w:rPr>
            </w:pPr>
            <w:r>
              <w:rPr>
                <w:rFonts w:hint="default" w:ascii="Times New Roman" w:hAnsi="Times New Roman" w:cs="Times New Roman"/>
                <w:color w:val="000000" w:themeColor="text1"/>
                <w14:textFill>
                  <w14:solidFill>
                    <w14:schemeClr w14:val="tx1"/>
                  </w14:solidFill>
                </w14:textFill>
              </w:rPr>
              <w:t>Query Command</w:t>
            </w:r>
            <w:r>
              <w:rPr>
                <w:rFonts w:hint="default" w:ascii="Times New Roman" w:hAnsi="Times New Roman" w:cs="Times New Roman"/>
                <w:lang w:val="en-US" w:eastAsia="zh-CN"/>
              </w:rPr>
              <w:t>（16）</w:t>
            </w:r>
          </w:p>
        </w:tc>
      </w:tr>
      <w:tr>
        <w:tblPrEx>
          <w:tblCellMar>
            <w:top w:w="0" w:type="dxa"/>
            <w:left w:w="0" w:type="dxa"/>
            <w:bottom w:w="0" w:type="dxa"/>
            <w:right w:w="0" w:type="dxa"/>
          </w:tblCellMar>
        </w:tblPrEx>
        <w:trPr>
          <w:trHeight w:val="90" w:hRule="atLeast"/>
          <w:jc w:val="center"/>
        </w:trPr>
        <w:tc>
          <w:tcPr>
            <w:tcW w:w="820" w:type="dxa"/>
            <w:tcBorders>
              <w:left w:val="single" w:color="auto" w:sz="8" w:space="0"/>
              <w:bottom w:val="single" w:color="auto" w:sz="8" w:space="0"/>
              <w:right w:val="single" w:color="auto" w:sz="8" w:space="0"/>
            </w:tcBorders>
            <w:vAlign w:val="center"/>
          </w:tcPr>
          <w:p>
            <w:pPr>
              <w:keepNext w:val="0"/>
              <w:keepLines w:val="0"/>
              <w:widowControl/>
              <w:numPr>
                <w:ilvl w:val="0"/>
                <w:numId w:val="7"/>
              </w:numPr>
              <w:suppressLineNumbers w:val="0"/>
              <w:ind w:left="425" w:leftChars="0" w:hanging="425" w:firstLineChars="0"/>
              <w:jc w:val="center"/>
              <w:textAlignment w:val="center"/>
              <w:rPr>
                <w:rFonts w:hint="default" w:ascii="Times New Roman" w:hAnsi="Times New Roman" w:eastAsia="宋体" w:cs="Times New Roman"/>
                <w:lang w:val="en-US" w:eastAsia="zh-CN"/>
              </w:rPr>
            </w:pPr>
          </w:p>
        </w:tc>
        <w:tc>
          <w:tcPr>
            <w:tcW w:w="1280" w:type="dxa"/>
            <w:tcBorders>
              <w:bottom w:val="single" w:color="auto" w:sz="8" w:space="0"/>
              <w:right w:val="single" w:color="auto" w:sz="8" w:space="0"/>
            </w:tcBorders>
            <w:vAlign w:val="bottom"/>
          </w:tcPr>
          <w:p>
            <w:pPr>
              <w:rPr>
                <w:rFonts w:hint="default" w:ascii="Times New Roman" w:hAnsi="Times New Roman" w:cs="Times New Roman"/>
              </w:rPr>
            </w:pPr>
            <w:r>
              <w:rPr>
                <w:rFonts w:hint="default" w:ascii="Times New Roman" w:hAnsi="Times New Roman" w:cs="Times New Roman"/>
              </w:rPr>
              <w:t>Q1</w:t>
            </w:r>
          </w:p>
        </w:tc>
        <w:tc>
          <w:tcPr>
            <w:tcW w:w="3397" w:type="dxa"/>
            <w:tcBorders>
              <w:bottom w:val="single" w:color="auto" w:sz="8" w:space="0"/>
              <w:right w:val="single" w:color="auto" w:sz="8" w:space="0"/>
            </w:tcBorders>
            <w:vAlign w:val="bottom"/>
          </w:tcPr>
          <w:p>
            <w:pPr>
              <w:rPr>
                <w:rFonts w:hint="default" w:ascii="Times New Roman" w:hAnsi="Times New Roman" w:cs="Times New Roma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color w:val="000000" w:themeColor="text1"/>
                <w14:textFill>
                  <w14:solidFill>
                    <w14:schemeClr w14:val="tx1"/>
                  </w14:solidFill>
                </w14:textFill>
              </w:rPr>
              <w:t>status 1</w:t>
            </w:r>
          </w:p>
        </w:tc>
        <w:tc>
          <w:tcPr>
            <w:tcW w:w="1683" w:type="dxa"/>
            <w:tcBorders>
              <w:bottom w:val="single" w:color="auto" w:sz="8" w:space="0"/>
              <w:right w:val="single" w:color="auto" w:sz="8"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302" w:hRule="atLeast"/>
          <w:jc w:val="center"/>
        </w:trPr>
        <w:tc>
          <w:tcPr>
            <w:tcW w:w="820" w:type="dxa"/>
            <w:tcBorders>
              <w:left w:val="single" w:color="auto" w:sz="8" w:space="0"/>
              <w:bottom w:val="single" w:color="auto" w:sz="8" w:space="0"/>
              <w:right w:val="single" w:color="auto" w:sz="8" w:space="0"/>
            </w:tcBorders>
            <w:vAlign w:val="center"/>
          </w:tcPr>
          <w:p>
            <w:pPr>
              <w:keepNext w:val="0"/>
              <w:keepLines w:val="0"/>
              <w:widowControl/>
              <w:numPr>
                <w:ilvl w:val="0"/>
                <w:numId w:val="7"/>
              </w:numPr>
              <w:suppressLineNumbers w:val="0"/>
              <w:ind w:left="425" w:leftChars="0" w:hanging="425" w:firstLineChars="0"/>
              <w:jc w:val="center"/>
              <w:textAlignment w:val="center"/>
              <w:rPr>
                <w:rFonts w:hint="default" w:ascii="Times New Roman" w:hAnsi="Times New Roman" w:eastAsia="宋体" w:cs="Times New Roman"/>
                <w:lang w:val="en-US" w:eastAsia="zh-CN"/>
              </w:rPr>
            </w:pPr>
          </w:p>
        </w:tc>
        <w:tc>
          <w:tcPr>
            <w:tcW w:w="1280" w:type="dxa"/>
            <w:tcBorders>
              <w:bottom w:val="single" w:color="auto" w:sz="8" w:space="0"/>
              <w:right w:val="single" w:color="auto" w:sz="8" w:space="0"/>
            </w:tcBorders>
            <w:vAlign w:val="bottom"/>
          </w:tcPr>
          <w:p>
            <w:pPr>
              <w:rPr>
                <w:rFonts w:hint="default" w:ascii="Times New Roman" w:hAnsi="Times New Roman" w:cs="Times New Roman"/>
              </w:rPr>
            </w:pPr>
            <w:r>
              <w:rPr>
                <w:rFonts w:hint="default" w:ascii="Times New Roman" w:hAnsi="Times New Roman" w:cs="Times New Roman"/>
              </w:rPr>
              <w:t>F</w:t>
            </w:r>
          </w:p>
        </w:tc>
        <w:tc>
          <w:tcPr>
            <w:tcW w:w="3397" w:type="dxa"/>
            <w:tcBorders>
              <w:bottom w:val="single" w:color="auto" w:sz="8" w:space="0"/>
              <w:right w:val="single" w:color="auto" w:sz="8" w:space="0"/>
            </w:tcBorders>
            <w:vAlign w:val="bottom"/>
          </w:tcPr>
          <w:p>
            <w:pPr>
              <w:rPr>
                <w:rFonts w:hint="default" w:ascii="Times New Roman" w:hAnsi="Times New Roman" w:eastAsia="宋体" w:cs="Times New Roman"/>
                <w:lang w:val="en-US"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color w:val="000000" w:themeColor="text1"/>
                <w14:textFill>
                  <w14:solidFill>
                    <w14:schemeClr w14:val="tx1"/>
                  </w14:solidFill>
                </w14:textFill>
              </w:rPr>
              <w:t>Rated information</w:t>
            </w:r>
          </w:p>
        </w:tc>
        <w:tc>
          <w:tcPr>
            <w:tcW w:w="1683" w:type="dxa"/>
            <w:tcBorders>
              <w:bottom w:val="single" w:color="auto" w:sz="8" w:space="0"/>
              <w:right w:val="single" w:color="auto" w:sz="8"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7"/>
              </w:numPr>
              <w:suppressLineNumbers w:val="0"/>
              <w:ind w:left="425" w:leftChars="0" w:hanging="425" w:firstLineChars="0"/>
              <w:jc w:val="center"/>
              <w:textAlignment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GMOD</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eastAsia="宋体" w:cs="Times New Roman"/>
                <w:lang w:val="en-US"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w:t>
            </w:r>
            <w:r>
              <w:rPr>
                <w:rFonts w:hint="default" w:ascii="Times New Roman" w:hAnsi="Times New Roman" w:cs="Times New Roman"/>
                <w:color w:val="000000" w:themeColor="text1"/>
                <w14:textFill>
                  <w14:solidFill>
                    <w14:schemeClr w14:val="tx1"/>
                  </w14:solidFill>
                </w14:textFill>
              </w:rPr>
              <w:t>operating mode</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7"/>
              </w:numPr>
              <w:suppressLineNumbers w:val="0"/>
              <w:ind w:left="425" w:leftChars="0" w:hanging="425" w:firstLineChars="0"/>
              <w:jc w:val="center"/>
              <w:textAlignment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SVFW</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color w:val="000000" w:themeColor="text1"/>
                <w14:textFill>
                  <w14:solidFill>
                    <w14:schemeClr w14:val="tx1"/>
                  </w14:solidFill>
                </w14:textFill>
              </w:rPr>
              <w:t>Version No Query</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7"/>
              </w:numPr>
              <w:suppressLineNumbers w:val="0"/>
              <w:ind w:left="425" w:leftChars="0" w:hanging="425" w:firstLineChars="0"/>
              <w:jc w:val="center"/>
              <w:textAlignment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GTMP</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color w:val="000000" w:themeColor="text1"/>
                <w:lang w:val="en-US" w:eastAsia="zh-CN"/>
                <w14:textFill>
                  <w14:solidFill>
                    <w14:schemeClr w14:val="tx1"/>
                  </w14:solidFill>
                </w14:textFill>
              </w:rPr>
              <w:t>T</w:t>
            </w:r>
            <w:r>
              <w:rPr>
                <w:rFonts w:hint="default" w:ascii="Times New Roman" w:hAnsi="Times New Roman" w:cs="Times New Roman"/>
                <w:color w:val="000000" w:themeColor="text1"/>
                <w14:textFill>
                  <w14:solidFill>
                    <w14:schemeClr w14:val="tx1"/>
                  </w14:solidFill>
                </w14:textFill>
              </w:rPr>
              <w:t xml:space="preserve">emperature Query </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7"/>
              </w:numPr>
              <w:suppressLineNumbers w:val="0"/>
              <w:ind w:left="425" w:leftChars="0" w:hanging="425" w:firstLineChars="0"/>
              <w:jc w:val="center"/>
              <w:textAlignment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GLINE</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color w:val="000000" w:themeColor="text1"/>
                <w:lang w:val="en-US" w:eastAsia="zh-CN"/>
                <w14:textFill>
                  <w14:solidFill>
                    <w14:schemeClr w14:val="tx1"/>
                  </w14:solidFill>
                </w14:textFill>
              </w:rPr>
              <w:t>M</w:t>
            </w:r>
            <w:r>
              <w:rPr>
                <w:rFonts w:hint="default" w:ascii="Times New Roman" w:hAnsi="Times New Roman" w:cs="Times New Roman"/>
                <w:color w:val="000000" w:themeColor="text1"/>
                <w14:textFill>
                  <w14:solidFill>
                    <w14:schemeClr w14:val="tx1"/>
                  </w14:solidFill>
                </w14:textFill>
              </w:rPr>
              <w:t xml:space="preserve">ains Query </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7"/>
              </w:numPr>
              <w:suppressLineNumbers w:val="0"/>
              <w:ind w:left="425" w:leftChars="0" w:hanging="425" w:firstLineChars="0"/>
              <w:jc w:val="center"/>
              <w:textAlignment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GBAT</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color w:val="000000" w:themeColor="text1"/>
                <w:lang w:val="en-US" w:eastAsia="zh-CN"/>
                <w14:textFill>
                  <w14:solidFill>
                    <w14:schemeClr w14:val="tx1"/>
                  </w14:solidFill>
                </w14:textFill>
              </w:rPr>
              <w:t>B</w:t>
            </w:r>
            <w:r>
              <w:rPr>
                <w:rFonts w:hint="default" w:ascii="Times New Roman" w:hAnsi="Times New Roman" w:cs="Times New Roman"/>
                <w:color w:val="000000" w:themeColor="text1"/>
                <w14:textFill>
                  <w14:solidFill>
                    <w14:schemeClr w14:val="tx1"/>
                  </w14:solidFill>
                </w14:textFill>
              </w:rPr>
              <w:t>attery Query</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7"/>
              </w:numPr>
              <w:suppressLineNumbers w:val="0"/>
              <w:ind w:left="425" w:leftChars="0" w:hanging="425" w:firstLineChars="0"/>
              <w:jc w:val="center"/>
              <w:textAlignment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GBUS</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color w:val="000000" w:themeColor="text1"/>
                <w:lang w:val="en-US" w:eastAsia="zh-CN"/>
                <w14:textFill>
                  <w14:solidFill>
                    <w14:schemeClr w14:val="tx1"/>
                  </w14:solidFill>
                </w14:textFill>
              </w:rPr>
              <w:t>Bus</w:t>
            </w:r>
            <w:r>
              <w:rPr>
                <w:rFonts w:hint="default" w:ascii="Times New Roman" w:hAnsi="Times New Roman" w:cs="Times New Roman"/>
                <w:color w:val="000000" w:themeColor="text1"/>
                <w14:textFill>
                  <w14:solidFill>
                    <w14:schemeClr w14:val="tx1"/>
                  </w14:solidFill>
                </w14:textFill>
              </w:rPr>
              <w:t xml:space="preserve"> Query</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7"/>
              </w:numPr>
              <w:suppressLineNumbers w:val="0"/>
              <w:ind w:left="425" w:leftChars="0" w:hanging="425" w:firstLineChars="0"/>
              <w:jc w:val="center"/>
              <w:textAlignment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GCHG</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color w:val="000000" w:themeColor="text1"/>
                <w:lang w:val="en-US" w:eastAsia="zh-CN"/>
                <w14:textFill>
                  <w14:solidFill>
                    <w14:schemeClr w14:val="tx1"/>
                  </w14:solidFill>
                </w14:textFill>
              </w:rPr>
              <w:t>C</w:t>
            </w:r>
            <w:r>
              <w:rPr>
                <w:rFonts w:hint="default" w:ascii="Times New Roman" w:hAnsi="Times New Roman" w:cs="Times New Roman"/>
                <w:color w:val="000000" w:themeColor="text1"/>
                <w14:textFill>
                  <w14:solidFill>
                    <w14:schemeClr w14:val="tx1"/>
                  </w14:solidFill>
                </w14:textFill>
              </w:rPr>
              <w:t xml:space="preserve">harge Query </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7"/>
              </w:numPr>
              <w:suppressLineNumbers w:val="0"/>
              <w:ind w:left="425" w:leftChars="0" w:hanging="425" w:firstLineChars="0"/>
              <w:jc w:val="center"/>
              <w:textAlignment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GOP</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color w:val="000000" w:themeColor="text1"/>
                <w:lang w:val="en-US" w:eastAsia="zh-CN"/>
                <w14:textFill>
                  <w14:solidFill>
                    <w14:schemeClr w14:val="tx1"/>
                  </w14:solidFill>
                </w14:textFill>
              </w:rPr>
              <w:t>Output</w:t>
            </w:r>
            <w:r>
              <w:rPr>
                <w:rFonts w:hint="default" w:ascii="Times New Roman" w:hAnsi="Times New Roman" w:cs="Times New Roman"/>
                <w:color w:val="000000" w:themeColor="text1"/>
                <w14:textFill>
                  <w14:solidFill>
                    <w14:schemeClr w14:val="tx1"/>
                  </w14:solidFill>
                </w14:textFill>
              </w:rPr>
              <w:t xml:space="preserve"> Query</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7"/>
              </w:numPr>
              <w:suppressLineNumbers w:val="0"/>
              <w:ind w:left="425" w:leftChars="0" w:hanging="425" w:firstLineChars="0"/>
              <w:jc w:val="center"/>
              <w:textAlignment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GINV</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eastAsia="zh-CN"/>
              </w:rPr>
              <w:t>Inverter</w:t>
            </w:r>
            <w:r>
              <w:rPr>
                <w:rFonts w:hint="default" w:ascii="Times New Roman" w:hAnsi="Times New Roman" w:cs="Times New Roman"/>
                <w:color w:val="000000" w:themeColor="text1"/>
                <w14:textFill>
                  <w14:solidFill>
                    <w14:schemeClr w14:val="tx1"/>
                  </w14:solidFill>
                </w14:textFill>
              </w:rPr>
              <w:t xml:space="preserve"> Query</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7"/>
              </w:numPr>
              <w:suppressLineNumbers w:val="0"/>
              <w:ind w:left="425" w:leftChars="0" w:hanging="425" w:firstLineChars="0"/>
              <w:jc w:val="center"/>
              <w:textAlignment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FAN???</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color w:val="000000" w:themeColor="text1"/>
                <w:lang w:val="en-US" w:eastAsia="zh-CN"/>
                <w14:textFill>
                  <w14:solidFill>
                    <w14:schemeClr w14:val="tx1"/>
                  </w14:solidFill>
                </w14:textFill>
              </w:rPr>
              <w:t>F</w:t>
            </w:r>
            <w:r>
              <w:rPr>
                <w:rFonts w:hint="default" w:ascii="Times New Roman" w:hAnsi="Times New Roman" w:cs="Times New Roman"/>
                <w:color w:val="000000" w:themeColor="text1"/>
                <w14:textFill>
                  <w14:solidFill>
                    <w14:schemeClr w14:val="tx1"/>
                  </w14:solidFill>
                </w14:textFill>
              </w:rPr>
              <w:t xml:space="preserve">an Query </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90"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7"/>
              </w:numPr>
              <w:suppressLineNumbers w:val="0"/>
              <w:ind w:left="425" w:leftChars="0" w:hanging="425" w:firstLineChars="0"/>
              <w:jc w:val="center"/>
              <w:textAlignment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GWS</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color w:val="000000" w:themeColor="text1"/>
                <w:lang w:val="en-US" w:eastAsia="zh-CN"/>
                <w14:textFill>
                  <w14:solidFill>
                    <w14:schemeClr w14:val="tx1"/>
                  </w14:solidFill>
                </w14:textFill>
              </w:rPr>
              <w:t>F</w:t>
            </w:r>
            <w:r>
              <w:rPr>
                <w:rFonts w:hint="default" w:ascii="Times New Roman" w:hAnsi="Times New Roman" w:cs="Times New Roman"/>
                <w:color w:val="000000" w:themeColor="text1"/>
                <w14:textFill>
                  <w14:solidFill>
                    <w14:schemeClr w14:val="tx1"/>
                  </w14:solidFill>
                </w14:textFill>
              </w:rPr>
              <w:t xml:space="preserve">aulty alarm Query </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90"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7"/>
              </w:numPr>
              <w:suppressLineNumbers w:val="0"/>
              <w:ind w:left="425" w:leftChars="0" w:hanging="425" w:firstLineChars="0"/>
              <w:jc w:val="center"/>
              <w:textAlignment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BL</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color w:val="000000" w:themeColor="text1"/>
                <w:lang w:val="en-US" w:eastAsia="zh-CN"/>
                <w14:textFill>
                  <w14:solidFill>
                    <w14:schemeClr w14:val="tx1"/>
                  </w14:solidFill>
                </w14:textFill>
              </w:rPr>
              <w:t>B</w:t>
            </w:r>
            <w:r>
              <w:rPr>
                <w:rFonts w:hint="default" w:ascii="Times New Roman" w:hAnsi="Times New Roman" w:cs="Times New Roman"/>
                <w:color w:val="000000" w:themeColor="text1"/>
                <w14:textFill>
                  <w14:solidFill>
                    <w14:schemeClr w14:val="tx1"/>
                  </w14:solidFill>
                </w14:textFill>
              </w:rPr>
              <w:t>attery capacity Query</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90"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7"/>
              </w:numPr>
              <w:suppressLineNumbers w:val="0"/>
              <w:ind w:left="425" w:leftChars="0" w:hanging="425" w:firstLineChars="0"/>
              <w:jc w:val="center"/>
              <w:textAlignment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GPV</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PV </w:t>
            </w:r>
            <w:r>
              <w:rPr>
                <w:rFonts w:hint="default" w:ascii="Times New Roman" w:hAnsi="Times New Roman" w:cs="Times New Roman"/>
                <w:color w:val="000000" w:themeColor="text1"/>
                <w14:textFill>
                  <w14:solidFill>
                    <w14:schemeClr w14:val="tx1"/>
                  </w14:solidFill>
                </w14:textFill>
              </w:rPr>
              <w:t>Query</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90"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7"/>
              </w:numPr>
              <w:suppressLineNumbers w:val="0"/>
              <w:ind w:left="425" w:leftChars="0" w:hanging="425" w:firstLineChars="0"/>
              <w:jc w:val="center"/>
              <w:textAlignment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center"/>
          </w:tcPr>
          <w:p>
            <w:pPr>
              <w:jc w:val="both"/>
              <w:rPr>
                <w:rFonts w:hint="default" w:ascii="Times New Roman" w:hAnsi="Times New Roman" w:cs="Times New Roman"/>
                <w:lang w:val="en-US" w:eastAsia="zh-CN"/>
              </w:rPr>
            </w:pPr>
            <w:r>
              <w:rPr>
                <w:rFonts w:hint="default" w:ascii="Times New Roman" w:hAnsi="Times New Roman" w:cs="Times New Roman"/>
                <w:lang w:val="en-US" w:eastAsia="zh-CN"/>
              </w:rPr>
              <w:t>TCQN????</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Equalizing charging interval timing Query</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90"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7"/>
              </w:numPr>
              <w:suppressLineNumbers w:val="0"/>
              <w:ind w:left="425" w:leftChars="0" w:hanging="425" w:firstLineChars="0"/>
              <w:jc w:val="center"/>
              <w:textAlignment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center"/>
          </w:tcPr>
          <w:p>
            <w:pPr>
              <w:jc w:val="both"/>
              <w:rPr>
                <w:rFonts w:hint="default" w:ascii="Times New Roman" w:hAnsi="Times New Roman" w:cs="Times New Roman"/>
                <w:lang w:val="en-US" w:eastAsia="zh-CN"/>
              </w:rPr>
            </w:pPr>
            <w:r>
              <w:rPr>
                <w:rFonts w:hint="eastAsia" w:cs="Times New Roman"/>
                <w:lang w:val="en-US" w:eastAsia="zh-CN"/>
              </w:rPr>
              <w:t>DATE????</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cs="Times New Roman"/>
                <w:lang w:val="en-US" w:eastAsia="zh-CN"/>
              </w:rPr>
            </w:pPr>
            <w:r>
              <w:rPr>
                <w:rFonts w:hint="eastAsia" w:cs="Times New Roman"/>
                <w:lang w:val="en-US" w:eastAsia="zh-CN"/>
              </w:rPr>
              <w:t>Date Query</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90"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7"/>
              </w:numPr>
              <w:suppressLineNumbers w:val="0"/>
              <w:ind w:left="425" w:leftChars="0" w:hanging="425" w:firstLineChars="0"/>
              <w:jc w:val="center"/>
              <w:textAlignment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center"/>
          </w:tcPr>
          <w:p>
            <w:pPr>
              <w:jc w:val="both"/>
              <w:rPr>
                <w:rFonts w:hint="default" w:cs="Times New Roman"/>
                <w:lang w:val="en-US" w:eastAsia="zh-CN"/>
              </w:rPr>
            </w:pPr>
            <w:r>
              <w:rPr>
                <w:rFonts w:hint="eastAsia" w:cs="Times New Roman"/>
                <w:lang w:val="en-US" w:eastAsia="zh-CN"/>
              </w:rPr>
              <w:t>TIME????</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cs="Times New Roman"/>
                <w:lang w:val="en-US" w:eastAsia="zh-CN"/>
              </w:rPr>
            </w:pPr>
            <w:r>
              <w:rPr>
                <w:rFonts w:hint="eastAsia" w:cs="Times New Roman"/>
                <w:lang w:val="en-US" w:eastAsia="zh-CN"/>
              </w:rPr>
              <w:t>Time Query</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302" w:hRule="atLeast"/>
          <w:jc w:val="center"/>
        </w:trPr>
        <w:tc>
          <w:tcPr>
            <w:tcW w:w="7180" w:type="dxa"/>
            <w:gridSpan w:val="4"/>
            <w:tcBorders>
              <w:top w:val="single" w:color="auto" w:sz="4" w:space="0"/>
              <w:left w:val="single" w:color="auto" w:sz="4" w:space="0"/>
              <w:bottom w:val="single" w:color="auto" w:sz="4" w:space="0"/>
              <w:right w:val="single" w:color="auto" w:sz="4" w:space="0"/>
            </w:tcBorders>
            <w:vAlign w:val="bottom"/>
          </w:tcPr>
          <w:p>
            <w:pPr>
              <w:jc w:val="center"/>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 xml:space="preserve"> Setting commands</w:t>
            </w:r>
            <w:r>
              <w:rPr>
                <w:rFonts w:hint="default" w:ascii="Times New Roman" w:hAnsi="Times New Roman" w:cs="Times New Roman"/>
                <w:lang w:val="en-US" w:eastAsia="zh-CN"/>
              </w:rPr>
              <w:t>（33）</w:t>
            </w: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TE</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color w:val="000000" w:themeColor="text1"/>
                <w14:textFill>
                  <w14:solidFill>
                    <w14:schemeClr w14:val="tx1"/>
                  </w14:solidFill>
                </w14:textFill>
              </w:rPr>
              <w:t xml:space="preserve">Making </w:t>
            </w:r>
            <w:r>
              <w:rPr>
                <w:rFonts w:hint="eastAsia" w:cs="Times New Roman"/>
                <w:color w:val="000000" w:themeColor="text1"/>
                <w:lang w:val="en-US" w:eastAsia="zh-CN"/>
                <w14:textFill>
                  <w14:solidFill>
                    <w14:schemeClr w14:val="tx1"/>
                  </w14:solidFill>
                </w14:textFill>
              </w:rPr>
              <w:t>Inverter</w:t>
            </w:r>
            <w:r>
              <w:rPr>
                <w:rFonts w:hint="default" w:ascii="Times New Roman" w:hAnsi="Times New Roman" w:cs="Times New Roman"/>
                <w:color w:val="000000" w:themeColor="text1"/>
                <w14:textFill>
                  <w14:solidFill>
                    <w14:schemeClr w14:val="tx1"/>
                  </w14:solidFill>
                </w14:textFill>
              </w:rPr>
              <w:t xml:space="preserve"> status setting available</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TD</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color w:val="000000" w:themeColor="text1"/>
                <w14:textFill>
                  <w14:solidFill>
                    <w14:schemeClr w14:val="tx1"/>
                  </w14:solidFill>
                </w14:textFill>
              </w:rPr>
              <w:t xml:space="preserve">Making </w:t>
            </w:r>
            <w:r>
              <w:rPr>
                <w:rFonts w:hint="eastAsia" w:cs="Times New Roman"/>
                <w:color w:val="000000" w:themeColor="text1"/>
                <w:lang w:val="en-US" w:eastAsia="zh-CN"/>
                <w14:textFill>
                  <w14:solidFill>
                    <w14:schemeClr w14:val="tx1"/>
                  </w14:solidFill>
                </w14:textFill>
              </w:rPr>
              <w:t>Inverter</w:t>
            </w:r>
            <w:r>
              <w:rPr>
                <w:rFonts w:hint="default" w:ascii="Times New Roman" w:hAnsi="Times New Roman" w:cs="Times New Roman"/>
                <w:color w:val="000000" w:themeColor="text1"/>
                <w14:textFill>
                  <w14:solidFill>
                    <w14:schemeClr w14:val="tx1"/>
                  </w14:solidFill>
                </w14:textFill>
              </w:rPr>
              <w:t xml:space="preserve"> status setting unavailable</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yellow"/>
                <w:lang w:val="en-US" w:eastAsia="zh-CN"/>
              </w:rPr>
            </w:pPr>
            <w:r>
              <w:rPr>
                <w:rFonts w:hint="default" w:ascii="Times New Roman" w:hAnsi="Times New Roman" w:cs="Times New Roman"/>
                <w:highlight w:val="none"/>
                <w:lang w:val="en-US" w:eastAsia="zh-CN"/>
              </w:rPr>
              <w:t>ED1</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color w:val="000000" w:themeColor="text1"/>
                <w:lang w:val="en-US" w:eastAsia="zh-CN"/>
                <w14:textFill>
                  <w14:solidFill>
                    <w14:schemeClr w14:val="tx1"/>
                  </w14:solidFill>
                </w14:textFill>
              </w:rPr>
              <w:t>Inverter</w:t>
            </w:r>
            <w:r>
              <w:rPr>
                <w:rFonts w:hint="default" w:ascii="Times New Roman" w:hAnsi="Times New Roman" w:cs="Times New Roman"/>
                <w:color w:val="000000" w:themeColor="text1"/>
                <w14:textFill>
                  <w14:solidFill>
                    <w14:schemeClr w14:val="tx1"/>
                  </w14:solidFill>
                </w14:textFill>
              </w:rPr>
              <w:t xml:space="preserve"> setting restore defaults</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eastAsia="宋体" w:cs="Times New Roman"/>
                <w:highlight w:val="none"/>
                <w:lang w:val="en-US" w:eastAsia="zh-CN"/>
              </w:rPr>
            </w:pPr>
          </w:p>
        </w:tc>
      </w:tr>
      <w:tr>
        <w:tblPrEx>
          <w:tblCellMar>
            <w:top w:w="0" w:type="dxa"/>
            <w:left w:w="0" w:type="dxa"/>
            <w:bottom w:w="0" w:type="dxa"/>
            <w:right w:w="0" w:type="dxa"/>
          </w:tblCellMar>
        </w:tblPrEx>
        <w:trPr>
          <w:trHeight w:val="90"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V</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color w:val="000000" w:themeColor="text1"/>
                <w:lang w:val="en-US" w:eastAsia="zh-CN"/>
                <w14:textFill>
                  <w14:solidFill>
                    <w14:schemeClr w14:val="tx1"/>
                  </w14:solidFill>
                </w14:textFill>
              </w:rPr>
              <w:t>O</w:t>
            </w:r>
            <w:r>
              <w:rPr>
                <w:rFonts w:hint="default" w:ascii="Times New Roman" w:hAnsi="Times New Roman" w:cs="Times New Roman"/>
                <w:color w:val="000000" w:themeColor="text1"/>
                <w14:textFill>
                  <w14:solidFill>
                    <w14:schemeClr w14:val="tx1"/>
                  </w14:solidFill>
                </w14:textFill>
              </w:rPr>
              <w:t xml:space="preserve">utput voltage setting </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F&lt;nn&gt;</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color w:val="000000" w:themeColor="text1"/>
                <w:lang w:val="en-US" w:eastAsia="zh-CN"/>
                <w14:textFill>
                  <w14:solidFill>
                    <w14:schemeClr w14:val="tx1"/>
                  </w14:solidFill>
                </w14:textFill>
              </w:rPr>
              <w:t>S</w:t>
            </w:r>
            <w:r>
              <w:rPr>
                <w:rFonts w:hint="default" w:ascii="Times New Roman" w:hAnsi="Times New Roman" w:cs="Times New Roman"/>
                <w:color w:val="000000" w:themeColor="text1"/>
                <w14:textFill>
                  <w14:solidFill>
                    <w14:schemeClr w14:val="tx1"/>
                  </w14:solidFill>
                </w14:textFill>
              </w:rPr>
              <w:t xml:space="preserve">ystem frequency setting </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TBAT</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color w:val="000000" w:themeColor="text1"/>
                <w:lang w:val="en-US" w:eastAsia="zh-CN"/>
                <w14:textFill>
                  <w14:solidFill>
                    <w14:schemeClr w14:val="tx1"/>
                  </w14:solidFill>
                </w14:textFill>
              </w:rPr>
              <w:t>B</w:t>
            </w:r>
            <w:r>
              <w:rPr>
                <w:rFonts w:hint="default" w:ascii="Times New Roman" w:hAnsi="Times New Roman" w:cs="Times New Roman"/>
                <w:color w:val="000000" w:themeColor="text1"/>
                <w14:textFill>
                  <w14:solidFill>
                    <w14:schemeClr w14:val="tx1"/>
                  </w14:solidFill>
                </w14:textFill>
              </w:rPr>
              <w:t xml:space="preserve">attery type setting </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CHGC</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color w:val="000000" w:themeColor="text1"/>
                <w:lang w:val="en-US" w:eastAsia="zh-CN"/>
                <w14:textFill>
                  <w14:solidFill>
                    <w14:schemeClr w14:val="tx1"/>
                  </w14:solidFill>
                </w14:textFill>
              </w:rPr>
              <w:t>C</w:t>
            </w:r>
            <w:r>
              <w:rPr>
                <w:rFonts w:hint="default" w:ascii="Times New Roman" w:hAnsi="Times New Roman" w:cs="Times New Roman"/>
                <w:color w:val="000000" w:themeColor="text1"/>
                <w14:textFill>
                  <w14:solidFill>
                    <w14:schemeClr w14:val="tx1"/>
                  </w14:solidFill>
                </w14:textFill>
              </w:rPr>
              <w:t>harge current setting</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TCCV</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color w:val="000000" w:themeColor="text1"/>
                <w:lang w:val="en-US" w:eastAsia="zh-CN"/>
                <w14:textFill>
                  <w14:solidFill>
                    <w14:schemeClr w14:val="tx1"/>
                  </w14:solidFill>
                </w14:textFill>
              </w:rPr>
              <w:t>C</w:t>
            </w:r>
            <w:r>
              <w:rPr>
                <w:rFonts w:hint="default" w:ascii="Times New Roman" w:hAnsi="Times New Roman" w:cs="Times New Roman"/>
                <w:color w:val="000000" w:themeColor="text1"/>
                <w14:textFill>
                  <w14:solidFill>
                    <w14:schemeClr w14:val="tx1"/>
                  </w14:solidFill>
                </w14:textFill>
              </w:rPr>
              <w:t xml:space="preserve">onstant voltage charge voltage setting </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TCFV</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color w:val="000000" w:themeColor="text1"/>
                <w:lang w:val="en-US" w:eastAsia="zh-CN"/>
                <w14:textFill>
                  <w14:solidFill>
                    <w14:schemeClr w14:val="tx1"/>
                  </w14:solidFill>
                </w14:textFill>
              </w:rPr>
              <w:t>F</w:t>
            </w:r>
            <w:r>
              <w:rPr>
                <w:rFonts w:hint="default" w:ascii="Times New Roman" w:hAnsi="Times New Roman" w:cs="Times New Roman"/>
                <w:color w:val="000000" w:themeColor="text1"/>
                <w14:textFill>
                  <w14:solidFill>
                    <w14:schemeClr w14:val="tx1"/>
                  </w14:solidFill>
                </w14:textFill>
              </w:rPr>
              <w:t>loat charge voltage setting</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highlight w:val="none"/>
                <w:lang w:val="en-US" w:eastAsia="zh-CN"/>
              </w:rPr>
              <w:t>TCQV</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Equalizing charging voltage setting</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TCVT</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color w:val="000000" w:themeColor="text1"/>
                <w:lang w:val="en-US" w:eastAsia="zh-CN"/>
                <w14:textFill>
                  <w14:solidFill>
                    <w14:schemeClr w14:val="tx1"/>
                  </w14:solidFill>
                </w14:textFill>
              </w:rPr>
              <w:t>C</w:t>
            </w:r>
            <w:r>
              <w:rPr>
                <w:rFonts w:hint="default" w:ascii="Times New Roman" w:hAnsi="Times New Roman" w:cs="Times New Roman"/>
                <w:color w:val="000000" w:themeColor="text1"/>
                <w14:textFill>
                  <w14:solidFill>
                    <w14:schemeClr w14:val="tx1"/>
                  </w14:solidFill>
                </w14:textFill>
              </w:rPr>
              <w:t xml:space="preserve">onstant voltage charge time setting </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TCQT</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Equalizing charge time setting</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TCQO</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Equalizing charge delay setting</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TCQI</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Equalizing charge interval setting</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EOD</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Battery shutdown point setting</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TBLV</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Battery low voltage alarm point setting</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LBDT</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Low power discharge time setting</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rPr>
              <w:t>UP</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Output power display setting</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LT</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Battery mode wait time setting</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FT</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Fan type settings</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HV</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Output voltage type setting</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OVP</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Mains overvoltage protection</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p>
        </w:tc>
      </w:tr>
      <w:tr>
        <w:tblPrEx>
          <w:tblCellMar>
            <w:top w:w="0" w:type="dxa"/>
            <w:left w:w="0" w:type="dxa"/>
            <w:bottom w:w="0" w:type="dxa"/>
            <w:right w:w="0" w:type="dxa"/>
          </w:tblCellMar>
        </w:tblPrEx>
        <w:trPr>
          <w:trHeight w:val="303"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LVP</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Mains undervoltage protection</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center"/>
          </w:tcPr>
          <w:p>
            <w:pPr>
              <w:jc w:val="left"/>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CI1</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Set the maximum time for constant current charging</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OPR</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Output priority setting</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OPM</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Output mode setting(app/ups)</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CPR</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Charging priority setting</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GCC</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Mains charging current setting</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p>
        </w:tc>
      </w:tr>
      <w:tr>
        <w:tblPrEx>
          <w:tblCellMar>
            <w:top w:w="0" w:type="dxa"/>
            <w:left w:w="0" w:type="dxa"/>
            <w:bottom w:w="0" w:type="dxa"/>
            <w:right w:w="0" w:type="dxa"/>
          </w:tblCellMar>
        </w:tblPrEx>
        <w:trPr>
          <w:trHeight w:val="90"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center"/>
          </w:tcPr>
          <w:p>
            <w:pPr>
              <w:jc w:val="left"/>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CST</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Charging mode setting (automatic selection /2 section /3 section /)</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center"/>
          </w:tcPr>
          <w:p>
            <w:pPr>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BTG</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The battery voltage setting for switching to line mode setting</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center"/>
          </w:tcPr>
          <w:p>
            <w:pPr>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BTB</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 xml:space="preserve">The battery voltage setting to switch back to battery mode </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center"/>
          </w:tcPr>
          <w:p>
            <w:pPr>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BTO</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Switching battery overvoltage protection point setting</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PAR</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Parallel mode setting</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8"/>
              </w:numPr>
              <w:suppressLineNumbers w:val="0"/>
              <w:ind w:left="425" w:leftChars="0" w:hanging="425" w:firstLineChars="0"/>
              <w:jc w:val="center"/>
              <w:textAlignment w:val="center"/>
              <w:rPr>
                <w:rFonts w:hint="default" w:ascii="Times New Roman" w:hAnsi="Times New Roman" w:eastAsia="宋体" w:cs="Times New Roman"/>
                <w:sz w:val="21"/>
                <w:szCs w:val="21"/>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eastAsia" w:cs="Times New Roman"/>
                <w:highlight w:val="none"/>
                <w:lang w:val="en-US" w:eastAsia="zh-CN"/>
              </w:rPr>
              <w:t>SBAUD</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eastAsia" w:cs="Times New Roman"/>
                <w:highlight w:val="none"/>
                <w:lang w:val="en-US" w:eastAsia="zh-CN"/>
              </w:rPr>
              <w:t>B</w:t>
            </w:r>
            <w:r>
              <w:rPr>
                <w:rFonts w:hint="default" w:ascii="Times New Roman" w:hAnsi="Times New Roman" w:cs="Times New Roman"/>
                <w:highlight w:val="none"/>
                <w:lang w:val="en-US" w:eastAsia="zh-CN"/>
              </w:rPr>
              <w:t>aud rate setting</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p>
        </w:tc>
      </w:tr>
      <w:tr>
        <w:tblPrEx>
          <w:tblCellMar>
            <w:top w:w="0" w:type="dxa"/>
            <w:left w:w="0" w:type="dxa"/>
            <w:bottom w:w="0" w:type="dxa"/>
            <w:right w:w="0" w:type="dxa"/>
          </w:tblCellMar>
        </w:tblPrEx>
        <w:trPr>
          <w:trHeight w:val="302" w:hRule="atLeast"/>
          <w:jc w:val="center"/>
        </w:trPr>
        <w:tc>
          <w:tcPr>
            <w:tcW w:w="7180" w:type="dxa"/>
            <w:gridSpan w:val="4"/>
            <w:tcBorders>
              <w:top w:val="single" w:color="auto" w:sz="4" w:space="0"/>
              <w:left w:val="single" w:color="auto" w:sz="4" w:space="0"/>
              <w:bottom w:val="single" w:color="auto" w:sz="4" w:space="0"/>
              <w:right w:val="single" w:color="auto" w:sz="4" w:space="0"/>
            </w:tcBorders>
            <w:vAlign w:val="bottom"/>
          </w:tcPr>
          <w:p>
            <w:pPr>
              <w:jc w:val="center"/>
              <w:rPr>
                <w:rFonts w:hint="default" w:ascii="Times New Roman" w:hAnsi="Times New Roman" w:eastAsia="宋体" w:cs="Times New Roman"/>
                <w:lang w:val="en-US" w:eastAsia="zh-CN"/>
              </w:rPr>
            </w:pPr>
            <w:r>
              <w:rPr>
                <w:rFonts w:hint="eastAsia" w:ascii="Times New Roman" w:hAnsi="Times New Roman" w:cs="Times New Roman"/>
                <w:color w:val="000000" w:themeColor="text1"/>
                <w:lang w:val="en-US" w:eastAsia="zh-CN"/>
                <w14:textFill>
                  <w14:solidFill>
                    <w14:schemeClr w14:val="tx1"/>
                  </w14:solidFill>
                </w14:textFill>
              </w:rPr>
              <w:t>C</w:t>
            </w:r>
            <w:r>
              <w:rPr>
                <w:rFonts w:hint="default" w:ascii="Times New Roman" w:hAnsi="Times New Roman" w:cs="Times New Roman"/>
                <w:color w:val="000000" w:themeColor="text1"/>
                <w14:textFill>
                  <w14:solidFill>
                    <w14:schemeClr w14:val="tx1"/>
                  </w14:solidFill>
                </w14:textFill>
              </w:rPr>
              <w:t xml:space="preserve">alibration command </w:t>
            </w:r>
            <w:r>
              <w:rPr>
                <w:rFonts w:hint="default" w:ascii="Times New Roman" w:hAnsi="Times New Roman" w:cs="Times New Roman"/>
                <w:lang w:val="en-US" w:eastAsia="zh-CN"/>
              </w:rPr>
              <w:t>（16）</w:t>
            </w: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numPr>
                <w:ilvl w:val="0"/>
                <w:numId w:val="9"/>
              </w:numPr>
              <w:ind w:left="425" w:leftChars="0" w:hanging="425" w:firstLineChars="0"/>
              <w:jc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center"/>
          </w:tcPr>
          <w:p>
            <w:pPr>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BA0</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Restore battery voltage calibration defaults</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bottom"/>
          </w:tcPr>
          <w:p>
            <w:pPr>
              <w:numPr>
                <w:ilvl w:val="0"/>
                <w:numId w:val="9"/>
              </w:numPr>
              <w:ind w:left="425" w:leftChars="0" w:hanging="425" w:firstLineChars="0"/>
              <w:jc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B1A</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High battery voltage calibration</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bottom"/>
          </w:tcPr>
          <w:p>
            <w:pPr>
              <w:numPr>
                <w:ilvl w:val="0"/>
                <w:numId w:val="9"/>
              </w:numPr>
              <w:ind w:left="425" w:leftChars="0" w:hanging="425" w:firstLineChars="0"/>
              <w:jc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B2A</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Low battery voltage calibration</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bottom"/>
          </w:tcPr>
          <w:p>
            <w:pPr>
              <w:numPr>
                <w:ilvl w:val="0"/>
                <w:numId w:val="9"/>
              </w:numPr>
              <w:ind w:left="425" w:leftChars="0" w:hanging="425" w:firstLineChars="0"/>
              <w:jc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PV</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PV voltage calibration</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bottom"/>
          </w:tcPr>
          <w:p>
            <w:pPr>
              <w:numPr>
                <w:ilvl w:val="0"/>
                <w:numId w:val="9"/>
              </w:numPr>
              <w:ind w:left="425" w:leftChars="0" w:hanging="425" w:firstLineChars="0"/>
              <w:jc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BUN</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Bus voltage calibration</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bottom"/>
          </w:tcPr>
          <w:p>
            <w:pPr>
              <w:numPr>
                <w:ilvl w:val="0"/>
                <w:numId w:val="9"/>
              </w:numPr>
              <w:ind w:left="425" w:leftChars="0" w:hanging="425" w:firstLineChars="0"/>
              <w:jc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LVR</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Line voltage calibration</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bottom"/>
          </w:tcPr>
          <w:p>
            <w:pPr>
              <w:numPr>
                <w:ilvl w:val="0"/>
                <w:numId w:val="9"/>
              </w:numPr>
              <w:ind w:left="425" w:leftChars="0" w:hanging="425" w:firstLineChars="0"/>
              <w:jc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VDR</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Output voltage calibration</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bottom"/>
          </w:tcPr>
          <w:p>
            <w:pPr>
              <w:numPr>
                <w:ilvl w:val="0"/>
                <w:numId w:val="9"/>
              </w:numPr>
              <w:ind w:left="425" w:leftChars="0" w:hanging="425" w:firstLineChars="0"/>
              <w:jc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OCR</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Output current calibration</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numPr>
                <w:ilvl w:val="0"/>
                <w:numId w:val="9"/>
              </w:numPr>
              <w:ind w:left="425" w:leftChars="0" w:hanging="425" w:firstLineChars="0"/>
              <w:jc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VR</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Inverter voltage calibration</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numPr>
                <w:ilvl w:val="0"/>
                <w:numId w:val="9"/>
              </w:numPr>
              <w:ind w:left="425" w:leftChars="0" w:hanging="425" w:firstLineChars="0"/>
              <w:jc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lang w:val="en-US" w:eastAsia="zh-CN"/>
              </w:rPr>
              <w:t>IR</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Inverter current calibration</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numPr>
                <w:ilvl w:val="0"/>
                <w:numId w:val="9"/>
              </w:numPr>
              <w:ind w:left="425" w:leftChars="0" w:hanging="425" w:firstLineChars="0"/>
              <w:jc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DCR</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color w:val="000000" w:themeColor="text1"/>
                <w14:textFill>
                  <w14:solidFill>
                    <w14:schemeClr w14:val="tx1"/>
                  </w14:solidFill>
                </w14:textFill>
              </w:rPr>
              <w:t xml:space="preserve">DC voltage components calibration </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numPr>
                <w:ilvl w:val="0"/>
                <w:numId w:val="9"/>
              </w:numPr>
              <w:ind w:left="425" w:leftChars="0" w:hanging="425" w:firstLineChars="0"/>
              <w:jc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lang w:val="en-US" w:eastAsia="zh-CN"/>
              </w:rPr>
              <w:t>CHI</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color w:val="000000" w:themeColor="text1"/>
                <w14:textFill>
                  <w14:solidFill>
                    <w14:schemeClr w14:val="tx1"/>
                  </w14:solidFill>
                </w14:textFill>
              </w:rPr>
              <w:t xml:space="preserve">charge current calibration </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numPr>
                <w:ilvl w:val="0"/>
                <w:numId w:val="9"/>
              </w:numPr>
              <w:ind w:left="425" w:leftChars="0" w:hanging="425" w:firstLineChars="0"/>
              <w:jc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lang w:val="en-US" w:eastAsia="zh-CN"/>
              </w:rPr>
              <w:t>LWT</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color w:val="000000" w:themeColor="text1"/>
                <w:lang w:val="en-US" w:eastAsia="zh-CN"/>
                <w14:textFill>
                  <w14:solidFill>
                    <w14:schemeClr w14:val="tx1"/>
                  </w14:solidFill>
                </w14:textFill>
              </w:rPr>
              <w:t>O</w:t>
            </w:r>
            <w:r>
              <w:rPr>
                <w:rFonts w:hint="default" w:ascii="Times New Roman" w:hAnsi="Times New Roman" w:cs="Times New Roman"/>
                <w:color w:val="000000" w:themeColor="text1"/>
                <w14:textFill>
                  <w14:solidFill>
                    <w14:schemeClr w14:val="tx1"/>
                  </w14:solidFill>
                </w14:textFill>
              </w:rPr>
              <w:t xml:space="preserve">utput ‘W’ calibration </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numPr>
                <w:ilvl w:val="0"/>
                <w:numId w:val="9"/>
              </w:numPr>
              <w:ind w:left="425" w:leftChars="0" w:hanging="425" w:firstLineChars="0"/>
              <w:jc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lang w:val="en-US" w:eastAsia="zh-CN"/>
              </w:rPr>
              <w:t>LVA</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color w:val="000000" w:themeColor="text1"/>
                <w:lang w:val="en-US" w:eastAsia="zh-CN"/>
                <w14:textFill>
                  <w14:solidFill>
                    <w14:schemeClr w14:val="tx1"/>
                  </w14:solidFill>
                </w14:textFill>
              </w:rPr>
              <w:t>O</w:t>
            </w:r>
            <w:r>
              <w:rPr>
                <w:rFonts w:hint="default" w:ascii="Times New Roman" w:hAnsi="Times New Roman" w:cs="Times New Roman"/>
                <w:color w:val="000000" w:themeColor="text1"/>
                <w14:textFill>
                  <w14:solidFill>
                    <w14:schemeClr w14:val="tx1"/>
                  </w14:solidFill>
                </w14:textFill>
              </w:rPr>
              <w:t>utput ‘VA’ calibration</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numPr>
                <w:ilvl w:val="0"/>
                <w:numId w:val="9"/>
              </w:numPr>
              <w:ind w:left="425" w:leftChars="0" w:hanging="425" w:firstLineChars="0"/>
              <w:jc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center"/>
          </w:tcPr>
          <w:p>
            <w:pPr>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TFA</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color w:val="000000" w:themeColor="text1"/>
                <w:lang w:val="en-US" w:eastAsia="zh-CN"/>
                <w14:textFill>
                  <w14:solidFill>
                    <w14:schemeClr w14:val="tx1"/>
                  </w14:solidFill>
                </w14:textFill>
              </w:rPr>
              <w:t>O</w:t>
            </w:r>
            <w:r>
              <w:rPr>
                <w:rFonts w:hint="default" w:ascii="Times New Roman" w:hAnsi="Times New Roman" w:cs="Times New Roman"/>
                <w:color w:val="000000" w:themeColor="text1"/>
                <w14:textFill>
                  <w14:solidFill>
                    <w14:schemeClr w14:val="tx1"/>
                  </w14:solidFill>
                </w14:textFill>
              </w:rPr>
              <w:t xml:space="preserve">utput connect transformer no-load voltage </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rPr>
            </w:pPr>
          </w:p>
        </w:tc>
      </w:tr>
      <w:tr>
        <w:tblPrEx>
          <w:tblCellMar>
            <w:top w:w="0" w:type="dxa"/>
            <w:left w:w="0" w:type="dxa"/>
            <w:bottom w:w="0" w:type="dxa"/>
            <w:right w:w="0" w:type="dxa"/>
          </w:tblCellMar>
        </w:tblPrEx>
        <w:trPr>
          <w:trHeight w:val="302" w:hRule="atLeast"/>
          <w:jc w:val="center"/>
        </w:trPr>
        <w:tc>
          <w:tcPr>
            <w:tcW w:w="820" w:type="dxa"/>
            <w:tcBorders>
              <w:top w:val="single" w:color="auto" w:sz="4" w:space="0"/>
              <w:left w:val="single" w:color="auto" w:sz="4" w:space="0"/>
              <w:bottom w:val="single" w:color="auto" w:sz="4" w:space="0"/>
              <w:right w:val="single" w:color="auto" w:sz="4" w:space="0"/>
            </w:tcBorders>
            <w:vAlign w:val="center"/>
          </w:tcPr>
          <w:p>
            <w:pPr>
              <w:numPr>
                <w:ilvl w:val="0"/>
                <w:numId w:val="9"/>
              </w:numPr>
              <w:ind w:left="425" w:leftChars="0" w:hanging="425" w:firstLineChars="0"/>
              <w:jc w:val="center"/>
              <w:rPr>
                <w:rFonts w:hint="default" w:ascii="Times New Roman" w:hAnsi="Times New Roman" w:eastAsia="宋体" w:cs="Times New Roman"/>
                <w:lang w:val="en-US" w:eastAsia="zh-CN"/>
              </w:rPr>
            </w:pPr>
          </w:p>
        </w:tc>
        <w:tc>
          <w:tcPr>
            <w:tcW w:w="1280" w:type="dxa"/>
            <w:tcBorders>
              <w:top w:val="single" w:color="auto" w:sz="4" w:space="0"/>
              <w:left w:val="single" w:color="auto" w:sz="4" w:space="0"/>
              <w:bottom w:val="single" w:color="auto" w:sz="4" w:space="0"/>
              <w:right w:val="single" w:color="auto" w:sz="4" w:space="0"/>
            </w:tcBorders>
            <w:vAlign w:val="center"/>
          </w:tcPr>
          <w:p>
            <w:pPr>
              <w:jc w:val="left"/>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TFB</w:t>
            </w:r>
          </w:p>
        </w:tc>
        <w:tc>
          <w:tcPr>
            <w:tcW w:w="3397"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lang w:val="en-US" w:eastAsia="zh-CN"/>
              </w:rPr>
            </w:pPr>
            <w:r>
              <w:rPr>
                <w:rFonts w:hint="default" w:ascii="Times New Roman" w:hAnsi="Times New Roman" w:cs="Times New Roman"/>
                <w:color w:val="000000" w:themeColor="text1"/>
                <w:lang w:val="en-US" w:eastAsia="zh-CN"/>
                <w14:textFill>
                  <w14:solidFill>
                    <w14:schemeClr w14:val="tx1"/>
                  </w14:solidFill>
                </w14:textFill>
              </w:rPr>
              <w:t>O</w:t>
            </w:r>
            <w:r>
              <w:rPr>
                <w:rFonts w:hint="default" w:ascii="Times New Roman" w:hAnsi="Times New Roman" w:cs="Times New Roman"/>
                <w:color w:val="000000" w:themeColor="text1"/>
                <w14:textFill>
                  <w14:solidFill>
                    <w14:schemeClr w14:val="tx1"/>
                  </w14:solidFill>
                </w14:textFill>
              </w:rPr>
              <w:t xml:space="preserve">utput connect transformer full load voltage </w:t>
            </w:r>
          </w:p>
        </w:tc>
        <w:tc>
          <w:tcPr>
            <w:tcW w:w="1683" w:type="dxa"/>
            <w:tcBorders>
              <w:top w:val="single" w:color="auto" w:sz="4" w:space="0"/>
              <w:left w:val="single" w:color="auto" w:sz="4" w:space="0"/>
              <w:bottom w:val="single" w:color="auto" w:sz="4" w:space="0"/>
              <w:right w:val="single" w:color="auto" w:sz="4" w:space="0"/>
            </w:tcBorders>
            <w:vAlign w:val="bottom"/>
          </w:tcPr>
          <w:p>
            <w:pPr>
              <w:rPr>
                <w:rFonts w:hint="default" w:ascii="Times New Roman" w:hAnsi="Times New Roman" w:cs="Times New Roman"/>
                <w:highlight w:val="none"/>
              </w:rPr>
            </w:pPr>
          </w:p>
        </w:tc>
      </w:tr>
    </w:tbl>
    <w:p>
      <w:pPr>
        <w:ind w:left="425" w:leftChars="0" w:hanging="425" w:firstLineChars="0"/>
        <w:jc w:val="center"/>
        <w:rPr>
          <w:rFonts w:hint="default" w:ascii="Times New Roman" w:hAnsi="Times New Roman" w:eastAsia="宋体" w:cs="Times New Roman"/>
          <w:lang w:val="en-US" w:eastAsia="zh-CN"/>
        </w:rPr>
        <w:sectPr>
          <w:footerReference r:id="rId3" w:type="default"/>
          <w:pgSz w:w="11900" w:h="16840"/>
          <w:pgMar w:top="1290" w:right="1024" w:bottom="1440" w:left="920" w:header="567" w:footer="567" w:gutter="0"/>
          <w:pgNumType w:fmt="decimal" w:start="1"/>
          <w:cols w:equalWidth="0" w:num="1">
            <w:col w:w="9960"/>
          </w:cols>
        </w:sectPr>
      </w:pPr>
    </w:p>
    <w:p>
      <w:pPr>
        <w:rPr>
          <w:rFonts w:hint="default" w:ascii="Times New Roman" w:hAnsi="Times New Roman" w:cs="Times New Roman"/>
        </w:rPr>
      </w:pPr>
    </w:p>
    <w:p>
      <w:pPr>
        <w:pStyle w:val="2"/>
        <w:bidi w:val="0"/>
        <w:rPr>
          <w:rFonts w:hint="default" w:ascii="Times New Roman" w:hAnsi="Times New Roman" w:cs="Times New Roman"/>
          <w:lang w:val="en-US" w:eastAsia="zh-CN"/>
        </w:rPr>
      </w:pPr>
      <w:bookmarkStart w:id="16" w:name="_Toc2585"/>
      <w:r>
        <w:rPr>
          <w:rFonts w:hint="default" w:ascii="Times New Roman" w:hAnsi="Times New Roman" w:cs="Times New Roman"/>
          <w:color w:val="000000" w:themeColor="text1"/>
          <w14:textFill>
            <w14:solidFill>
              <w14:schemeClr w14:val="tx1"/>
            </w14:solidFill>
          </w14:textFill>
        </w:rPr>
        <w:t>Control command</w:t>
      </w:r>
      <w:bookmarkEnd w:id="16"/>
      <w:r>
        <w:rPr>
          <w:rFonts w:hint="default" w:ascii="Times New Roman" w:hAnsi="Times New Roman" w:cs="Times New Roman"/>
          <w:color w:val="000000" w:themeColor="text1"/>
          <w14:textFill>
            <w14:solidFill>
              <w14:schemeClr w14:val="tx1"/>
            </w14:solidFill>
          </w14:textFill>
        </w:rPr>
        <w:t xml:space="preserve"> </w:t>
      </w:r>
    </w:p>
    <w:p>
      <w:pPr>
        <w:rPr>
          <w:rFonts w:hint="default" w:ascii="Times New Roman" w:hAnsi="Times New Roman" w:cs="Times New Roman"/>
          <w:lang w:eastAsia="zh-CN"/>
        </w:rPr>
      </w:pPr>
    </w:p>
    <w:p>
      <w:pPr>
        <w:rPr>
          <w:rFonts w:hint="default" w:ascii="Times New Roman" w:hAnsi="Times New Roman" w:eastAsia="宋体" w:cs="Times New Roman"/>
          <w:highlight w:val="yellow"/>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bookmarkStart w:id="17" w:name="_Toc11129"/>
      <w:r>
        <w:rPr>
          <w:rFonts w:hint="default" w:ascii="Times New Roman" w:hAnsi="Times New Roman" w:cs="Times New Roman"/>
          <w:lang w:val="en-US" w:eastAsia="zh-CN"/>
        </w:rPr>
        <w:t>SON\r</w:t>
      </w:r>
      <w:bookmarkEnd w:id="17"/>
    </w:p>
    <w:p>
      <w:pPr>
        <w:rPr>
          <w:rFonts w:hint="default" w:ascii="Times New Roman" w:hAnsi="Times New Roman" w:cs="Times New Roman"/>
        </w:rPr>
      </w:pPr>
    </w:p>
    <w:p>
      <w:pPr>
        <w:rPr>
          <w:rFonts w:hint="default" w:ascii="Times New Roman" w:hAnsi="Times New Roman" w:eastAsia="宋体" w:cs="Times New Roman"/>
          <w:color w:val="000000" w:themeColor="text1"/>
          <w:lang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U</w:t>
      </w:r>
      <w:r>
        <w:rPr>
          <w:rFonts w:hint="default" w:ascii="Times New Roman" w:hAnsi="Times New Roman" w:cs="Times New Roman"/>
          <w:color w:val="000000" w:themeColor="text1"/>
          <w14:textFill>
            <w14:solidFill>
              <w14:schemeClr w14:val="tx1"/>
            </w14:solidFill>
          </w14:textFill>
        </w:rPr>
        <w:t>pper computer send ：SON</w:t>
      </w:r>
      <w:r>
        <w:rPr>
          <w:rFonts w:hint="default" w:ascii="Times New Roman" w:hAnsi="Times New Roman" w:cs="Times New Roman"/>
          <w:color w:val="000000" w:themeColor="text1"/>
          <w:lang w:eastAsia="zh-CN"/>
          <w14:textFill>
            <w14:solidFill>
              <w14:schemeClr w14:val="tx1"/>
            </w14:solidFill>
          </w14:textFill>
        </w:rPr>
        <w:t>\r</w:t>
      </w:r>
    </w:p>
    <w:p>
      <w:pPr>
        <w:rPr>
          <w:rFonts w:hint="default" w:ascii="Times New Roman" w:hAnsi="Times New Roman" w:eastAsia="宋体" w:cs="Times New Roman"/>
          <w:color w:val="000000" w:themeColor="text1"/>
          <w:lang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Inverter</w:t>
      </w:r>
      <w:r>
        <w:rPr>
          <w:rFonts w:hint="default" w:ascii="Times New Roman" w:hAnsi="Times New Roman" w:cs="Times New Roman"/>
          <w:color w:val="000000" w:themeColor="text1"/>
          <w14:textFill>
            <w14:solidFill>
              <w14:schemeClr w14:val="tx1"/>
            </w14:solidFill>
          </w14:textFill>
        </w:rPr>
        <w:t xml:space="preserve"> response ： ACK</w:t>
      </w:r>
      <w:r>
        <w:rPr>
          <w:rFonts w:hint="default" w:ascii="Times New Roman" w:hAnsi="Times New Roman" w:cs="Times New Roman"/>
          <w:color w:val="000000" w:themeColor="text1"/>
          <w:lang w:eastAsia="zh-CN"/>
          <w14:textFill>
            <w14:solidFill>
              <w14:schemeClr w14:val="tx1"/>
            </w14:solidFill>
          </w14:textFill>
        </w:rPr>
        <w:t>\r</w:t>
      </w:r>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Inverter</w:t>
      </w:r>
      <w:r>
        <w:rPr>
          <w:rFonts w:hint="default" w:ascii="Times New Roman" w:hAnsi="Times New Roman" w:cs="Times New Roman"/>
          <w:color w:val="000000" w:themeColor="text1"/>
          <w14:textFill>
            <w14:solidFill>
              <w14:schemeClr w14:val="tx1"/>
            </w14:solidFill>
          </w14:textFill>
        </w:rPr>
        <w:t xml:space="preserve"> boot ，enter mains mode or battery mode.</w:t>
      </w:r>
    </w:p>
    <w:p>
      <w:pPr>
        <w:rPr>
          <w:rFonts w:hint="default" w:ascii="Times New Roman" w:hAnsi="Times New Roman" w:cs="Times New Roman"/>
        </w:rPr>
      </w:pPr>
    </w:p>
    <w:p>
      <w:pPr>
        <w:pStyle w:val="3"/>
        <w:numPr>
          <w:ilvl w:val="1"/>
          <w:numId w:val="1"/>
        </w:numPr>
        <w:bidi w:val="0"/>
        <w:ind w:left="567" w:leftChars="0" w:hanging="567"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18" w:name="_Toc18850"/>
      <w:r>
        <w:rPr>
          <w:rFonts w:hint="default" w:ascii="Times New Roman" w:hAnsi="Times New Roman" w:cs="Times New Roman"/>
          <w:lang w:val="en-US" w:eastAsia="zh-CN"/>
        </w:rPr>
        <w:t>SOFF\r</w:t>
      </w:r>
      <w:bookmarkEnd w:id="18"/>
    </w:p>
    <w:p>
      <w:pPr>
        <w:rPr>
          <w:rFonts w:hint="default" w:ascii="Times New Roman" w:hAnsi="Times New Roman" w:cs="Times New Roman"/>
        </w:rPr>
      </w:pPr>
    </w:p>
    <w:p>
      <w:pPr>
        <w:rPr>
          <w:rFonts w:hint="default" w:ascii="Times New Roman" w:hAnsi="Times New Roman" w:eastAsia="宋体" w:cs="Times New Roman"/>
          <w:color w:val="000000" w:themeColor="text1"/>
          <w:lang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U</w:t>
      </w:r>
      <w:r>
        <w:rPr>
          <w:rFonts w:hint="default" w:ascii="Times New Roman" w:hAnsi="Times New Roman" w:cs="Times New Roman"/>
          <w:color w:val="000000" w:themeColor="text1"/>
          <w14:textFill>
            <w14:solidFill>
              <w14:schemeClr w14:val="tx1"/>
            </w14:solidFill>
          </w14:textFill>
        </w:rPr>
        <w:t>pper computer send ：SOFF</w:t>
      </w:r>
      <w:r>
        <w:rPr>
          <w:rFonts w:hint="default" w:ascii="Times New Roman" w:hAnsi="Times New Roman" w:cs="Times New Roman"/>
          <w:color w:val="000000" w:themeColor="text1"/>
          <w:lang w:eastAsia="zh-CN"/>
          <w14:textFill>
            <w14:solidFill>
              <w14:schemeClr w14:val="tx1"/>
            </w14:solidFill>
          </w14:textFill>
        </w:rPr>
        <w:t>\r</w:t>
      </w:r>
    </w:p>
    <w:p>
      <w:pPr>
        <w:rPr>
          <w:rFonts w:hint="default" w:ascii="Times New Roman" w:hAnsi="Times New Roman" w:eastAsia="宋体" w:cs="Times New Roman"/>
          <w:color w:val="000000" w:themeColor="text1"/>
          <w:lang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Inverter</w:t>
      </w:r>
      <w:r>
        <w:rPr>
          <w:rFonts w:hint="default" w:ascii="Times New Roman" w:hAnsi="Times New Roman" w:cs="Times New Roman"/>
          <w:color w:val="000000" w:themeColor="text1"/>
          <w14:textFill>
            <w14:solidFill>
              <w14:schemeClr w14:val="tx1"/>
            </w14:solidFill>
          </w14:textFill>
        </w:rPr>
        <w:t xml:space="preserve"> response ： ACK</w:t>
      </w:r>
      <w:r>
        <w:rPr>
          <w:rFonts w:hint="default" w:ascii="Times New Roman" w:hAnsi="Times New Roman" w:cs="Times New Roman"/>
          <w:color w:val="000000" w:themeColor="text1"/>
          <w:lang w:eastAsia="zh-CN"/>
          <w14:textFill>
            <w14:solidFill>
              <w14:schemeClr w14:val="tx1"/>
            </w14:solidFill>
          </w14:textFill>
        </w:rPr>
        <w:t>\r</w:t>
      </w:r>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Inverter</w:t>
      </w:r>
      <w:r>
        <w:rPr>
          <w:rFonts w:hint="default" w:ascii="Times New Roman" w:hAnsi="Times New Roman" w:cs="Times New Roman"/>
          <w:color w:val="000000" w:themeColor="text1"/>
          <w14:textFill>
            <w14:solidFill>
              <w14:schemeClr w14:val="tx1"/>
            </w14:solidFill>
          </w14:textFill>
        </w:rPr>
        <w:t xml:space="preserve"> shutdown，enter bypass mode or standby mode.</w:t>
      </w:r>
    </w:p>
    <w:p>
      <w:pPr>
        <w:rPr>
          <w:rFonts w:hint="default" w:ascii="Times New Roman" w:hAnsi="Times New Roman" w:cs="Times New Roman"/>
          <w:color w:val="000000" w:themeColor="text1"/>
          <w14:textFill>
            <w14:solidFill>
              <w14:schemeClr w14:val="tx1"/>
            </w14:solidFill>
          </w14:textFill>
        </w:rPr>
      </w:pPr>
    </w:p>
    <w:p>
      <w:pPr>
        <w:pStyle w:val="3"/>
        <w:numPr>
          <w:ilvl w:val="1"/>
          <w:numId w:val="1"/>
        </w:numPr>
        <w:bidi w:val="0"/>
        <w:ind w:left="567" w:leftChars="0" w:hanging="567"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19" w:name="_Toc26933"/>
      <w:r>
        <w:rPr>
          <w:rFonts w:hint="default" w:ascii="Times New Roman" w:hAnsi="Times New Roman" w:cs="Times New Roman"/>
          <w:lang w:val="en-US" w:eastAsia="zh-CN"/>
        </w:rPr>
        <w:t>S</w:t>
      </w:r>
      <w:r>
        <w:rPr>
          <w:rFonts w:hint="eastAsia" w:cs="Times New Roman"/>
          <w:lang w:val="en-US" w:eastAsia="zh-CN"/>
        </w:rPr>
        <w:t>PON&lt;n&gt;</w:t>
      </w:r>
      <w:r>
        <w:rPr>
          <w:rFonts w:hint="default" w:ascii="Times New Roman" w:hAnsi="Times New Roman" w:cs="Times New Roman"/>
          <w:lang w:val="en-US" w:eastAsia="zh-CN"/>
        </w:rPr>
        <w:t>\r</w:t>
      </w:r>
      <w:bookmarkEnd w:id="19"/>
    </w:p>
    <w:p>
      <w:pPr>
        <w:rPr>
          <w:rFonts w:hint="default"/>
          <w:lang w:val="en-US" w:eastAsia="zh-CN"/>
        </w:rPr>
      </w:pPr>
    </w:p>
    <w:p>
      <w:pPr>
        <w:rPr>
          <w:rFonts w:hint="default" w:ascii="Times New Roman" w:hAnsi="Times New Roman" w:eastAsia="宋体" w:cs="Times New Roman"/>
          <w:color w:val="000000" w:themeColor="text1"/>
          <w:lang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U</w:t>
      </w:r>
      <w:r>
        <w:rPr>
          <w:rFonts w:hint="default" w:ascii="Times New Roman" w:hAnsi="Times New Roman" w:cs="Times New Roman"/>
          <w:color w:val="000000" w:themeColor="text1"/>
          <w14:textFill>
            <w14:solidFill>
              <w14:schemeClr w14:val="tx1"/>
            </w14:solidFill>
          </w14:textFill>
        </w:rPr>
        <w:t>pper computer send ：S</w:t>
      </w:r>
      <w:r>
        <w:rPr>
          <w:rFonts w:hint="eastAsia" w:cs="Times New Roman"/>
          <w:color w:val="000000" w:themeColor="text1"/>
          <w:lang w:val="en-US" w:eastAsia="zh-CN"/>
          <w14:textFill>
            <w14:solidFill>
              <w14:schemeClr w14:val="tx1"/>
            </w14:solidFill>
          </w14:textFill>
        </w:rPr>
        <w:t>PON&lt;n&gt;</w:t>
      </w:r>
      <w:r>
        <w:rPr>
          <w:rFonts w:hint="default" w:ascii="Times New Roman" w:hAnsi="Times New Roman" w:cs="Times New Roman"/>
          <w:color w:val="000000" w:themeColor="text1"/>
          <w:lang w:eastAsia="zh-CN"/>
          <w14:textFill>
            <w14:solidFill>
              <w14:schemeClr w14:val="tx1"/>
            </w14:solidFill>
          </w14:textFill>
        </w:rPr>
        <w:t>\r</w:t>
      </w:r>
    </w:p>
    <w:p>
      <w:pPr>
        <w:rPr>
          <w:rFonts w:hint="default" w:ascii="Times New Roman" w:hAnsi="Times New Roman" w:eastAsia="宋体" w:cs="Times New Roman"/>
          <w:color w:val="000000" w:themeColor="text1"/>
          <w:lang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Inverter</w:t>
      </w:r>
      <w:r>
        <w:rPr>
          <w:rFonts w:hint="default" w:ascii="Times New Roman" w:hAnsi="Times New Roman" w:cs="Times New Roman"/>
          <w:color w:val="000000" w:themeColor="text1"/>
          <w14:textFill>
            <w14:solidFill>
              <w14:schemeClr w14:val="tx1"/>
            </w14:solidFill>
          </w14:textFill>
        </w:rPr>
        <w:t xml:space="preserve"> response ： ACK</w:t>
      </w:r>
      <w:r>
        <w:rPr>
          <w:rFonts w:hint="default" w:ascii="Times New Roman" w:hAnsi="Times New Roman" w:cs="Times New Roman"/>
          <w:color w:val="000000" w:themeColor="text1"/>
          <w:lang w:eastAsia="zh-CN"/>
          <w14:textFill>
            <w14:solidFill>
              <w14:schemeClr w14:val="tx1"/>
            </w14:solidFill>
          </w14:textFill>
        </w:rPr>
        <w:t>\r</w:t>
      </w:r>
    </w:p>
    <w:p>
      <w:pPr>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 xml:space="preserve">The machine number </w:t>
      </w:r>
      <w:r>
        <w:rPr>
          <w:rFonts w:hint="eastAsia" w:cs="Times New Roman"/>
          <w:color w:val="000000" w:themeColor="text1"/>
          <w:lang w:val="en-US" w:eastAsia="zh-CN"/>
          <w14:textFill>
            <w14:solidFill>
              <w14:schemeClr w14:val="tx1"/>
            </w14:solidFill>
          </w14:textFill>
        </w:rPr>
        <w:t>&lt;</w:t>
      </w:r>
      <w:r>
        <w:rPr>
          <w:rFonts w:hint="default" w:ascii="Times New Roman" w:hAnsi="Times New Roman" w:cs="Times New Roman"/>
          <w:color w:val="000000" w:themeColor="text1"/>
          <w:lang w:val="en-US" w:eastAsia="zh-CN"/>
          <w14:textFill>
            <w14:solidFill>
              <w14:schemeClr w14:val="tx1"/>
            </w14:solidFill>
          </w14:textFill>
        </w:rPr>
        <w:t>n</w:t>
      </w:r>
      <w:r>
        <w:rPr>
          <w:rFonts w:hint="eastAsia" w:cs="Times New Roman"/>
          <w:color w:val="000000" w:themeColor="text1"/>
          <w:lang w:val="en-US" w:eastAsia="zh-CN"/>
          <w14:textFill>
            <w14:solidFill>
              <w14:schemeClr w14:val="tx1"/>
            </w14:solidFill>
          </w14:textFill>
        </w:rPr>
        <w:t>&gt;</w:t>
      </w:r>
      <w:r>
        <w:rPr>
          <w:rFonts w:hint="default" w:ascii="Times New Roman" w:hAnsi="Times New Roman" w:cs="Times New Roman"/>
          <w:color w:val="000000" w:themeColor="text1"/>
          <w:lang w:val="en-US" w:eastAsia="zh-CN"/>
          <w14:textFill>
            <w14:solidFill>
              <w14:schemeClr w14:val="tx1"/>
            </w14:solidFill>
          </w14:textFill>
        </w:rPr>
        <w:t xml:space="preserve"> in the parallel system enters the mains mode or battery mode.</w:t>
      </w:r>
    </w:p>
    <w:p>
      <w:pPr>
        <w:rPr>
          <w:rFonts w:hint="default" w:ascii="Times New Roman" w:hAnsi="Times New Roman" w:cs="Times New Roman"/>
          <w:color w:val="000000" w:themeColor="text1"/>
          <w:lang w:val="en-US" w:eastAsia="zh-CN"/>
          <w14:textFill>
            <w14:solidFill>
              <w14:schemeClr w14:val="tx1"/>
            </w14:solidFill>
          </w14:textFill>
        </w:rPr>
      </w:pPr>
    </w:p>
    <w:p>
      <w:pPr>
        <w:pStyle w:val="3"/>
        <w:numPr>
          <w:ilvl w:val="1"/>
          <w:numId w:val="1"/>
        </w:numPr>
        <w:bidi w:val="0"/>
        <w:ind w:left="567" w:leftChars="0" w:hanging="567"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20" w:name="_Toc22918"/>
      <w:r>
        <w:rPr>
          <w:rFonts w:hint="default" w:ascii="Times New Roman" w:hAnsi="Times New Roman" w:cs="Times New Roman"/>
          <w:lang w:val="en-US" w:eastAsia="zh-CN"/>
        </w:rPr>
        <w:t>S</w:t>
      </w:r>
      <w:r>
        <w:rPr>
          <w:rFonts w:hint="eastAsia" w:cs="Times New Roman"/>
          <w:lang w:val="en-US" w:eastAsia="zh-CN"/>
        </w:rPr>
        <w:t>POFF&lt;n&gt;</w:t>
      </w:r>
      <w:r>
        <w:rPr>
          <w:rFonts w:hint="default" w:ascii="Times New Roman" w:hAnsi="Times New Roman" w:cs="Times New Roman"/>
          <w:lang w:val="en-US" w:eastAsia="zh-CN"/>
        </w:rPr>
        <w:t>\r</w:t>
      </w:r>
      <w:bookmarkEnd w:id="20"/>
    </w:p>
    <w:p>
      <w:pPr>
        <w:rPr>
          <w:rFonts w:hint="default" w:ascii="Times New Roman" w:hAnsi="Times New Roman" w:cs="Times New Roman"/>
        </w:rPr>
      </w:pPr>
    </w:p>
    <w:p>
      <w:pPr>
        <w:rPr>
          <w:rFonts w:hint="default" w:ascii="Times New Roman" w:hAnsi="Times New Roman" w:eastAsia="宋体" w:cs="Times New Roman"/>
          <w:color w:val="000000" w:themeColor="text1"/>
          <w:lang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U</w:t>
      </w:r>
      <w:r>
        <w:rPr>
          <w:rFonts w:hint="default" w:ascii="Times New Roman" w:hAnsi="Times New Roman" w:cs="Times New Roman"/>
          <w:color w:val="000000" w:themeColor="text1"/>
          <w14:textFill>
            <w14:solidFill>
              <w14:schemeClr w14:val="tx1"/>
            </w14:solidFill>
          </w14:textFill>
        </w:rPr>
        <w:t>pper computer send ：S</w:t>
      </w:r>
      <w:r>
        <w:rPr>
          <w:rFonts w:hint="eastAsia" w:cs="Times New Roman"/>
          <w:color w:val="000000" w:themeColor="text1"/>
          <w:lang w:val="en-US" w:eastAsia="zh-CN"/>
          <w14:textFill>
            <w14:solidFill>
              <w14:schemeClr w14:val="tx1"/>
            </w14:solidFill>
          </w14:textFill>
        </w:rPr>
        <w:t>POFF&lt;n&gt;</w:t>
      </w:r>
      <w:r>
        <w:rPr>
          <w:rFonts w:hint="default" w:ascii="Times New Roman" w:hAnsi="Times New Roman" w:cs="Times New Roman"/>
          <w:color w:val="000000" w:themeColor="text1"/>
          <w:lang w:eastAsia="zh-CN"/>
          <w14:textFill>
            <w14:solidFill>
              <w14:schemeClr w14:val="tx1"/>
            </w14:solidFill>
          </w14:textFill>
        </w:rPr>
        <w:t>\r</w:t>
      </w:r>
    </w:p>
    <w:p>
      <w:pPr>
        <w:rPr>
          <w:rFonts w:hint="default" w:ascii="Times New Roman" w:hAnsi="Times New Roman" w:eastAsia="宋体" w:cs="Times New Roman"/>
          <w:color w:val="000000" w:themeColor="text1"/>
          <w:lang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Inverter</w:t>
      </w:r>
      <w:r>
        <w:rPr>
          <w:rFonts w:hint="default" w:ascii="Times New Roman" w:hAnsi="Times New Roman" w:cs="Times New Roman"/>
          <w:color w:val="000000" w:themeColor="text1"/>
          <w14:textFill>
            <w14:solidFill>
              <w14:schemeClr w14:val="tx1"/>
            </w14:solidFill>
          </w14:textFill>
        </w:rPr>
        <w:t xml:space="preserve"> response ： ACK</w:t>
      </w:r>
      <w:r>
        <w:rPr>
          <w:rFonts w:hint="default" w:ascii="Times New Roman" w:hAnsi="Times New Roman" w:cs="Times New Roman"/>
          <w:color w:val="000000" w:themeColor="text1"/>
          <w:lang w:eastAsia="zh-CN"/>
          <w14:textFill>
            <w14:solidFill>
              <w14:schemeClr w14:val="tx1"/>
            </w14:solidFill>
          </w14:textFill>
        </w:rPr>
        <w:t>\r</w:t>
      </w:r>
    </w:p>
    <w:p>
      <w:pPr>
        <w:rPr>
          <w:rFonts w:hint="default" w:ascii="Times New Roman" w:hAnsi="Times New Roman" w:cs="Times New Roman"/>
        </w:rPr>
      </w:pPr>
      <w:r>
        <w:rPr>
          <w:rFonts w:hint="default" w:ascii="Times New Roman" w:hAnsi="Times New Roman" w:cs="Times New Roman"/>
          <w:color w:val="000000" w:themeColor="text1"/>
          <w:lang w:val="en-US" w:eastAsia="zh-CN"/>
          <w14:textFill>
            <w14:solidFill>
              <w14:schemeClr w14:val="tx1"/>
            </w14:solidFill>
          </w14:textFill>
        </w:rPr>
        <w:t xml:space="preserve">The machine numbered </w:t>
      </w:r>
      <w:r>
        <w:rPr>
          <w:rFonts w:hint="eastAsia" w:cs="Times New Roman"/>
          <w:color w:val="000000" w:themeColor="text1"/>
          <w:lang w:val="en-US" w:eastAsia="zh-CN"/>
          <w14:textFill>
            <w14:solidFill>
              <w14:schemeClr w14:val="tx1"/>
            </w14:solidFill>
          </w14:textFill>
        </w:rPr>
        <w:t>&lt;</w:t>
      </w:r>
      <w:r>
        <w:rPr>
          <w:rFonts w:hint="default" w:ascii="Times New Roman" w:hAnsi="Times New Roman" w:cs="Times New Roman"/>
          <w:color w:val="000000" w:themeColor="text1"/>
          <w:lang w:val="en-US" w:eastAsia="zh-CN"/>
          <w14:textFill>
            <w14:solidFill>
              <w14:schemeClr w14:val="tx1"/>
            </w14:solidFill>
          </w14:textFill>
        </w:rPr>
        <w:t>n</w:t>
      </w:r>
      <w:r>
        <w:rPr>
          <w:rFonts w:hint="eastAsia" w:cs="Times New Roman"/>
          <w:color w:val="000000" w:themeColor="text1"/>
          <w:lang w:val="en-US" w:eastAsia="zh-CN"/>
          <w14:textFill>
            <w14:solidFill>
              <w14:schemeClr w14:val="tx1"/>
            </w14:solidFill>
          </w14:textFill>
        </w:rPr>
        <w:t>&gt;</w:t>
      </w:r>
      <w:r>
        <w:rPr>
          <w:rFonts w:hint="default" w:ascii="Times New Roman" w:hAnsi="Times New Roman" w:cs="Times New Roman"/>
          <w:color w:val="000000" w:themeColor="text1"/>
          <w:lang w:val="en-US" w:eastAsia="zh-CN"/>
          <w14:textFill>
            <w14:solidFill>
              <w14:schemeClr w14:val="tx1"/>
            </w14:solidFill>
          </w14:textFill>
        </w:rPr>
        <w:t xml:space="preserve"> in the parallel system enters bypass mode or standby mode.</w:t>
      </w:r>
      <w:r>
        <w:rPr>
          <w:rFonts w:hint="default" w:ascii="Times New Roman" w:hAnsi="Times New Roman" w:cs="Times New Roman"/>
        </w:rPr>
        <w:br w:type="page"/>
      </w:r>
    </w:p>
    <w:p>
      <w:pPr>
        <w:pStyle w:val="2"/>
        <w:bidi w:val="0"/>
        <w:rPr>
          <w:rFonts w:hint="default" w:ascii="Times New Roman" w:hAnsi="Times New Roman" w:cs="Times New Roman"/>
        </w:rPr>
      </w:pPr>
      <w:bookmarkStart w:id="21" w:name="_Toc9196"/>
      <w:r>
        <w:rPr>
          <w:rFonts w:hint="default" w:ascii="Times New Roman" w:hAnsi="Times New Roman" w:cs="Times New Roman"/>
          <w:color w:val="000000" w:themeColor="text1"/>
          <w14:textFill>
            <w14:solidFill>
              <w14:schemeClr w14:val="tx1"/>
            </w14:solidFill>
          </w14:textFill>
        </w:rPr>
        <w:t>Query command</w:t>
      </w:r>
      <w:bookmarkEnd w:id="21"/>
      <w:r>
        <w:rPr>
          <w:rFonts w:hint="default" w:ascii="Times New Roman" w:hAnsi="Times New Roman" w:cs="Times New Roman"/>
          <w:color w:val="000000" w:themeColor="text1"/>
          <w14:textFill>
            <w14:solidFill>
              <w14:schemeClr w14:val="tx1"/>
            </w14:solidFill>
          </w14:textFill>
        </w:rPr>
        <w:t xml:space="preserve"> </w:t>
      </w:r>
    </w:p>
    <w:p>
      <w:pPr>
        <w:rPr>
          <w:rFonts w:hint="default" w:ascii="Times New Roman" w:hAnsi="Times New Roman" w:cs="Times New Roman"/>
        </w:rPr>
      </w:pPr>
    </w:p>
    <w:p>
      <w:pPr>
        <w:pStyle w:val="3"/>
        <w:numPr>
          <w:ilvl w:val="1"/>
          <w:numId w:val="1"/>
        </w:numPr>
        <w:bidi w:val="0"/>
        <w:ind w:left="567" w:leftChars="0" w:hanging="567" w:firstLineChars="0"/>
        <w:rPr>
          <w:rFonts w:hint="default" w:ascii="Times New Roman" w:hAnsi="Times New Roman" w:cs="Times New Roman"/>
          <w:lang w:val="en-US" w:eastAsia="zh-CN"/>
        </w:rPr>
      </w:pPr>
      <w:bookmarkStart w:id="22" w:name="_Toc6552"/>
      <w:bookmarkStart w:id="23" w:name="_Toc16126"/>
      <w:bookmarkStart w:id="24" w:name="_Toc6492"/>
      <w:r>
        <w:rPr>
          <w:rFonts w:hint="default" w:ascii="Times New Roman" w:hAnsi="Times New Roman" w:cs="Times New Roman"/>
        </w:rPr>
        <w:t>Q1</w:t>
      </w:r>
      <w:bookmarkEnd w:id="22"/>
      <w:bookmarkEnd w:id="23"/>
      <w:r>
        <w:rPr>
          <w:rFonts w:hint="default" w:ascii="Times New Roman" w:hAnsi="Times New Roman" w:cs="Times New Roman"/>
          <w:lang w:eastAsia="zh-CN"/>
        </w:rPr>
        <w:t>\r</w:t>
      </w:r>
      <w:bookmarkEnd w:id="24"/>
    </w:p>
    <w:p>
      <w:pPr>
        <w:rPr>
          <w:rFonts w:hint="default" w:ascii="Times New Roman" w:hAnsi="Times New Roman" w:cs="Times New Roman"/>
        </w:rPr>
      </w:pPr>
    </w:p>
    <w:p>
      <w:pPr>
        <w:rPr>
          <w:rFonts w:hint="default" w:ascii="Times New Roman" w:hAnsi="Times New Roman" w:eastAsia="宋体" w:cs="Times New Roman"/>
          <w:lang w:eastAsia="zh-CN"/>
        </w:rPr>
      </w:pPr>
      <w:r>
        <w:rPr>
          <w:rFonts w:hint="default" w:ascii="Times New Roman" w:hAnsi="Times New Roman" w:cs="Times New Roman"/>
          <w:lang w:eastAsia="zh-CN"/>
        </w:rPr>
        <w:t>Upper computer send</w:t>
      </w:r>
      <w:r>
        <w:rPr>
          <w:rFonts w:hint="default" w:ascii="Times New Roman" w:hAnsi="Times New Roman" w:cs="Times New Roman"/>
        </w:rPr>
        <w:t>：Q1</w:t>
      </w:r>
      <w:r>
        <w:rPr>
          <w:rFonts w:hint="default" w:ascii="Times New Roman" w:hAnsi="Times New Roman" w:cs="Times New Roman"/>
          <w:lang w:eastAsia="zh-CN"/>
        </w:rPr>
        <w:t>\r</w:t>
      </w:r>
    </w:p>
    <w:p>
      <w:pPr>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：(MMM.M</w:t>
      </w:r>
      <w:r>
        <w:rPr>
          <w:rFonts w:hint="default" w:ascii="Times New Roman" w:hAnsi="Times New Roman" w:cs="Times New Roman"/>
          <w:lang w:val="en-US" w:eastAsia="zh-CN"/>
        </w:rPr>
        <w:t xml:space="preserve"> </w:t>
      </w:r>
      <w:r>
        <w:rPr>
          <w:rFonts w:hint="default" w:ascii="Times New Roman" w:hAnsi="Times New Roman" w:cs="Times New Roman"/>
        </w:rPr>
        <w:t>NNN.N</w:t>
      </w:r>
      <w:r>
        <w:rPr>
          <w:rFonts w:hint="default" w:ascii="Times New Roman" w:hAnsi="Times New Roman" w:cs="Times New Roman"/>
          <w:lang w:val="en-US" w:eastAsia="zh-CN"/>
        </w:rPr>
        <w:t xml:space="preserve"> </w:t>
      </w:r>
      <w:r>
        <w:rPr>
          <w:rFonts w:hint="default" w:ascii="Times New Roman" w:hAnsi="Times New Roman" w:cs="Times New Roman"/>
        </w:rPr>
        <w:t>PPP.P</w:t>
      </w:r>
      <w:r>
        <w:rPr>
          <w:rFonts w:hint="default" w:ascii="Times New Roman" w:hAnsi="Times New Roman" w:cs="Times New Roman"/>
          <w:lang w:val="en-US" w:eastAsia="zh-CN"/>
        </w:rPr>
        <w:t xml:space="preserve"> </w:t>
      </w:r>
      <w:r>
        <w:rPr>
          <w:rFonts w:hint="default" w:ascii="Times New Roman" w:hAnsi="Times New Roman" w:cs="Times New Roman"/>
        </w:rPr>
        <w:t>QQQ</w:t>
      </w:r>
      <w:r>
        <w:rPr>
          <w:rFonts w:hint="default" w:ascii="Times New Roman" w:hAnsi="Times New Roman" w:cs="Times New Roman"/>
          <w:lang w:val="en-US" w:eastAsia="zh-CN"/>
        </w:rPr>
        <w:t xml:space="preserve"> </w:t>
      </w:r>
      <w:r>
        <w:rPr>
          <w:rFonts w:hint="default" w:ascii="Times New Roman" w:hAnsi="Times New Roman" w:cs="Times New Roman"/>
        </w:rPr>
        <w:t>RR.R</w:t>
      </w:r>
      <w:r>
        <w:rPr>
          <w:rFonts w:hint="default" w:ascii="Times New Roman" w:hAnsi="Times New Roman" w:cs="Times New Roman"/>
          <w:lang w:val="en-US" w:eastAsia="zh-CN"/>
        </w:rPr>
        <w:t xml:space="preserve"> </w:t>
      </w:r>
      <w:r>
        <w:rPr>
          <w:rFonts w:hint="default" w:ascii="Times New Roman" w:hAnsi="Times New Roman" w:cs="Times New Roman"/>
        </w:rPr>
        <w:t>S.SS</w:t>
      </w:r>
      <w:r>
        <w:rPr>
          <w:rFonts w:hint="default" w:ascii="Times New Roman" w:hAnsi="Times New Roman" w:cs="Times New Roman"/>
          <w:lang w:val="en-US" w:eastAsia="zh-CN"/>
        </w:rPr>
        <w:t xml:space="preserve"> </w:t>
      </w:r>
      <w:r>
        <w:rPr>
          <w:rFonts w:hint="default" w:ascii="Times New Roman" w:hAnsi="Times New Roman" w:cs="Times New Roman"/>
        </w:rPr>
        <w:t>TT.T</w:t>
      </w:r>
      <w:r>
        <w:rPr>
          <w:rFonts w:hint="default" w:ascii="Times New Roman" w:hAnsi="Times New Roman" w:cs="Times New Roman"/>
          <w:lang w:val="en-US" w:eastAsia="zh-CN"/>
        </w:rPr>
        <w:t xml:space="preserve"> </w:t>
      </w:r>
      <w:r>
        <w:rPr>
          <w:rFonts w:hint="default" w:ascii="Times New Roman" w:hAnsi="Times New Roman" w:cs="Times New Roman"/>
        </w:rPr>
        <w:t>b7b6b5b4b3b2b1b0</w:t>
      </w:r>
      <w:r>
        <w:rPr>
          <w:rFonts w:hint="default" w:ascii="Times New Roman" w:hAnsi="Times New Roman" w:cs="Times New Roman"/>
          <w:lang w:eastAsia="zh-CN"/>
        </w:rPr>
        <w:t>\r</w:t>
      </w:r>
    </w:p>
    <w:tbl>
      <w:tblPr>
        <w:tblStyle w:val="10"/>
        <w:tblW w:w="1054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60"/>
        <w:gridCol w:w="980"/>
        <w:gridCol w:w="1220"/>
        <w:gridCol w:w="920"/>
        <w:gridCol w:w="1040"/>
        <w:gridCol w:w="1040"/>
        <w:gridCol w:w="700"/>
        <w:gridCol w:w="700"/>
        <w:gridCol w:w="1140"/>
        <w:gridCol w:w="1120"/>
        <w:gridCol w:w="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96" w:hRule="atLeast"/>
        </w:trPr>
        <w:tc>
          <w:tcPr>
            <w:tcW w:w="860" w:type="dxa"/>
            <w:vAlign w:val="bottom"/>
          </w:tcPr>
          <w:p>
            <w:pPr>
              <w:rPr>
                <w:rFonts w:hint="default" w:ascii="Times New Roman" w:hAnsi="Times New Roman" w:cs="Times New Roman"/>
              </w:rPr>
            </w:pPr>
            <w:r>
              <w:rPr>
                <w:rFonts w:hint="default" w:ascii="Times New Roman" w:hAnsi="Times New Roman" w:cs="Times New Roman"/>
              </w:rPr>
              <w:t>START</w:t>
            </w:r>
          </w:p>
        </w:tc>
        <w:tc>
          <w:tcPr>
            <w:tcW w:w="980" w:type="dxa"/>
            <w:vAlign w:val="bottom"/>
          </w:tcPr>
          <w:p>
            <w:pPr>
              <w:rPr>
                <w:rFonts w:hint="default" w:ascii="Times New Roman" w:hAnsi="Times New Roman" w:cs="Times New Roman"/>
              </w:rPr>
            </w:pPr>
            <w:r>
              <w:rPr>
                <w:rFonts w:hint="default" w:ascii="Times New Roman" w:hAnsi="Times New Roman" w:cs="Times New Roman"/>
              </w:rPr>
              <w:t>I/P (V)</w:t>
            </w:r>
          </w:p>
        </w:tc>
        <w:tc>
          <w:tcPr>
            <w:tcW w:w="1220" w:type="dxa"/>
            <w:vAlign w:val="bottom"/>
          </w:tcPr>
          <w:p>
            <w:pPr>
              <w:rPr>
                <w:rFonts w:hint="default" w:ascii="Times New Roman" w:hAnsi="Times New Roman" w:cs="Times New Roman"/>
              </w:rPr>
            </w:pPr>
            <w:r>
              <w:rPr>
                <w:rFonts w:hint="default" w:ascii="Times New Roman" w:hAnsi="Times New Roman" w:cs="Times New Roman"/>
              </w:rPr>
              <w:t>I/P fault(V)</w:t>
            </w:r>
          </w:p>
        </w:tc>
        <w:tc>
          <w:tcPr>
            <w:tcW w:w="920" w:type="dxa"/>
            <w:vAlign w:val="bottom"/>
          </w:tcPr>
          <w:p>
            <w:pPr>
              <w:rPr>
                <w:rFonts w:hint="default" w:ascii="Times New Roman" w:hAnsi="Times New Roman" w:cs="Times New Roman"/>
              </w:rPr>
            </w:pPr>
            <w:r>
              <w:rPr>
                <w:rFonts w:hint="default" w:ascii="Times New Roman" w:hAnsi="Times New Roman" w:cs="Times New Roman"/>
              </w:rPr>
              <w:t>O/P (V)</w:t>
            </w:r>
          </w:p>
        </w:tc>
        <w:tc>
          <w:tcPr>
            <w:tcW w:w="1040" w:type="dxa"/>
            <w:vAlign w:val="bottom"/>
          </w:tcPr>
          <w:p>
            <w:pPr>
              <w:rPr>
                <w:rFonts w:hint="default" w:ascii="Times New Roman" w:hAnsi="Times New Roman" w:cs="Times New Roman"/>
              </w:rPr>
            </w:pPr>
            <w:r>
              <w:rPr>
                <w:rFonts w:hint="default" w:ascii="Times New Roman" w:hAnsi="Times New Roman" w:cs="Times New Roman"/>
              </w:rPr>
              <w:t>O/P (I%)</w:t>
            </w:r>
          </w:p>
        </w:tc>
        <w:tc>
          <w:tcPr>
            <w:tcW w:w="1040" w:type="dxa"/>
            <w:vAlign w:val="bottom"/>
          </w:tcPr>
          <w:p>
            <w:pPr>
              <w:rPr>
                <w:rFonts w:hint="default" w:ascii="Times New Roman" w:hAnsi="Times New Roman" w:cs="Times New Roman"/>
              </w:rPr>
            </w:pPr>
            <w:r>
              <w:rPr>
                <w:rFonts w:hint="default" w:ascii="Times New Roman" w:hAnsi="Times New Roman" w:cs="Times New Roman"/>
              </w:rPr>
              <w:t>I/P (Hz)</w:t>
            </w:r>
          </w:p>
        </w:tc>
        <w:tc>
          <w:tcPr>
            <w:tcW w:w="1400" w:type="dxa"/>
            <w:gridSpan w:val="2"/>
            <w:vAlign w:val="bottom"/>
          </w:tcPr>
          <w:p>
            <w:pPr>
              <w:rPr>
                <w:rFonts w:hint="default" w:ascii="Times New Roman" w:hAnsi="Times New Roman" w:cs="Times New Roman"/>
              </w:rPr>
            </w:pPr>
            <w:r>
              <w:rPr>
                <w:rFonts w:hint="default" w:ascii="Times New Roman" w:hAnsi="Times New Roman" w:cs="Times New Roman"/>
              </w:rPr>
              <w:t>BattVolt(V)</w:t>
            </w:r>
          </w:p>
        </w:tc>
        <w:tc>
          <w:tcPr>
            <w:tcW w:w="1140" w:type="dxa"/>
            <w:vAlign w:val="bottom"/>
          </w:tcPr>
          <w:p>
            <w:pPr>
              <w:rPr>
                <w:rFonts w:hint="default" w:ascii="Times New Roman" w:hAnsi="Times New Roman" w:cs="Times New Roman"/>
              </w:rPr>
            </w:pPr>
            <w:r>
              <w:rPr>
                <w:rFonts w:hint="default" w:ascii="Times New Roman" w:hAnsi="Times New Roman" w:cs="Times New Roman"/>
              </w:rPr>
              <w:t>Temp(°C)</w:t>
            </w:r>
          </w:p>
        </w:tc>
        <w:tc>
          <w:tcPr>
            <w:tcW w:w="1120" w:type="dxa"/>
            <w:vAlign w:val="bottom"/>
          </w:tcPr>
          <w:p>
            <w:pPr>
              <w:rPr>
                <w:rFonts w:hint="default" w:ascii="Times New Roman" w:hAnsi="Times New Roman" w:cs="Times New Roman"/>
              </w:rPr>
            </w:pPr>
            <w:r>
              <w:rPr>
                <w:rFonts w:hint="default" w:ascii="Times New Roman" w:hAnsi="Times New Roman" w:cs="Times New Roman"/>
                <w:lang w:eastAsia="zh-CN"/>
              </w:rPr>
              <w:t>Inverter</w:t>
            </w:r>
            <w:r>
              <w:rPr>
                <w:rFonts w:hint="default" w:ascii="Times New Roman" w:hAnsi="Times New Roman" w:cs="Times New Roman"/>
              </w:rPr>
              <w:t xml:space="preserve"> Status</w:t>
            </w:r>
          </w:p>
        </w:tc>
        <w:tc>
          <w:tcPr>
            <w:tcW w:w="820" w:type="dxa"/>
            <w:vAlign w:val="bottom"/>
          </w:tcPr>
          <w:p>
            <w:pPr>
              <w:rPr>
                <w:rFonts w:hint="default" w:ascii="Times New Roman" w:hAnsi="Times New Roman" w:cs="Times New Roman"/>
              </w:rPr>
            </w:pPr>
            <w:r>
              <w:rPr>
                <w:rFonts w:hint="default" w:ascii="Times New Roman" w:hAnsi="Times New Roman" w:cs="Times New Roman"/>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 w:hRule="atLeast"/>
        </w:trPr>
        <w:tc>
          <w:tcPr>
            <w:tcW w:w="860" w:type="dxa"/>
            <w:vAlign w:val="bottom"/>
          </w:tcPr>
          <w:p>
            <w:pPr>
              <w:rPr>
                <w:rFonts w:hint="default" w:ascii="Times New Roman" w:hAnsi="Times New Roman" w:cs="Times New Roman"/>
              </w:rPr>
            </w:pPr>
          </w:p>
        </w:tc>
        <w:tc>
          <w:tcPr>
            <w:tcW w:w="980" w:type="dxa"/>
            <w:vAlign w:val="bottom"/>
          </w:tcPr>
          <w:p>
            <w:pPr>
              <w:rPr>
                <w:rFonts w:hint="default" w:ascii="Times New Roman" w:hAnsi="Times New Roman" w:cs="Times New Roman"/>
              </w:rPr>
            </w:pPr>
          </w:p>
        </w:tc>
        <w:tc>
          <w:tcPr>
            <w:tcW w:w="122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000.0</w:t>
            </w:r>
          </w:p>
        </w:tc>
        <w:tc>
          <w:tcPr>
            <w:tcW w:w="920" w:type="dxa"/>
            <w:vAlign w:val="bottom"/>
          </w:tcPr>
          <w:p>
            <w:pPr>
              <w:rPr>
                <w:rFonts w:hint="default" w:ascii="Times New Roman" w:hAnsi="Times New Roman" w:cs="Times New Roman"/>
              </w:rPr>
            </w:pPr>
          </w:p>
        </w:tc>
        <w:tc>
          <w:tcPr>
            <w:tcW w:w="1040" w:type="dxa"/>
            <w:vAlign w:val="bottom"/>
          </w:tcPr>
          <w:p>
            <w:pPr>
              <w:rPr>
                <w:rFonts w:hint="default" w:ascii="Times New Roman" w:hAnsi="Times New Roman" w:cs="Times New Roman"/>
              </w:rPr>
            </w:pPr>
          </w:p>
        </w:tc>
        <w:tc>
          <w:tcPr>
            <w:tcW w:w="1040" w:type="dxa"/>
            <w:vAlign w:val="bottom"/>
          </w:tcPr>
          <w:p>
            <w:pPr>
              <w:rPr>
                <w:rFonts w:hint="default" w:ascii="Times New Roman" w:hAnsi="Times New Roman" w:cs="Times New Roman"/>
              </w:rPr>
            </w:pPr>
          </w:p>
        </w:tc>
        <w:tc>
          <w:tcPr>
            <w:tcW w:w="700" w:type="dxa"/>
            <w:vAlign w:val="bottom"/>
          </w:tcPr>
          <w:p>
            <w:pPr>
              <w:rPr>
                <w:rFonts w:hint="default" w:ascii="Times New Roman" w:hAnsi="Times New Roman" w:cs="Times New Roman"/>
              </w:rPr>
            </w:pPr>
          </w:p>
        </w:tc>
        <w:tc>
          <w:tcPr>
            <w:tcW w:w="700" w:type="dxa"/>
            <w:vAlign w:val="bottom"/>
          </w:tcPr>
          <w:p>
            <w:pPr>
              <w:rPr>
                <w:rFonts w:hint="default" w:ascii="Times New Roman" w:hAnsi="Times New Roman" w:cs="Times New Roman"/>
              </w:rPr>
            </w:pPr>
          </w:p>
        </w:tc>
        <w:tc>
          <w:tcPr>
            <w:tcW w:w="1140" w:type="dxa"/>
            <w:vAlign w:val="bottom"/>
          </w:tcPr>
          <w:p>
            <w:pPr>
              <w:rPr>
                <w:rFonts w:hint="default" w:ascii="Times New Roman" w:hAnsi="Times New Roman" w:cs="Times New Roman"/>
              </w:rPr>
            </w:pPr>
          </w:p>
        </w:tc>
        <w:tc>
          <w:tcPr>
            <w:tcW w:w="1120" w:type="dxa"/>
            <w:vAlign w:val="bottom"/>
          </w:tcPr>
          <w:p>
            <w:pPr>
              <w:rPr>
                <w:rFonts w:hint="default" w:ascii="Times New Roman" w:hAnsi="Times New Roman" w:cs="Times New Roman"/>
              </w:rPr>
            </w:pPr>
          </w:p>
        </w:tc>
        <w:tc>
          <w:tcPr>
            <w:tcW w:w="820"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860" w:type="dxa"/>
            <w:vAlign w:val="bottom"/>
          </w:tcPr>
          <w:p>
            <w:pPr>
              <w:rPr>
                <w:rFonts w:hint="default" w:ascii="Times New Roman" w:hAnsi="Times New Roman" w:cs="Times New Roman"/>
              </w:rPr>
            </w:pPr>
            <w:r>
              <w:rPr>
                <w:rFonts w:hint="default" w:ascii="Times New Roman" w:hAnsi="Times New Roman" w:cs="Times New Roman"/>
              </w:rPr>
              <w:t>(</w:t>
            </w:r>
          </w:p>
        </w:tc>
        <w:tc>
          <w:tcPr>
            <w:tcW w:w="980" w:type="dxa"/>
            <w:vAlign w:val="bottom"/>
          </w:tcPr>
          <w:p>
            <w:pPr>
              <w:rPr>
                <w:rFonts w:hint="default" w:ascii="Times New Roman" w:hAnsi="Times New Roman" w:cs="Times New Roman"/>
              </w:rPr>
            </w:pPr>
            <w:r>
              <w:rPr>
                <w:rFonts w:hint="default" w:ascii="Times New Roman" w:hAnsi="Times New Roman" w:cs="Times New Roman"/>
              </w:rPr>
              <w:t>MMM.M</w:t>
            </w:r>
          </w:p>
        </w:tc>
        <w:tc>
          <w:tcPr>
            <w:tcW w:w="1220" w:type="dxa"/>
            <w:vAlign w:val="bottom"/>
          </w:tcPr>
          <w:p>
            <w:pPr>
              <w:rPr>
                <w:rFonts w:hint="default" w:ascii="Times New Roman" w:hAnsi="Times New Roman" w:cs="Times New Roman"/>
              </w:rPr>
            </w:pPr>
            <w:r>
              <w:rPr>
                <w:rFonts w:hint="default" w:ascii="Times New Roman" w:hAnsi="Times New Roman" w:cs="Times New Roman"/>
              </w:rPr>
              <w:t>NNN.N</w:t>
            </w:r>
          </w:p>
        </w:tc>
        <w:tc>
          <w:tcPr>
            <w:tcW w:w="920" w:type="dxa"/>
            <w:vAlign w:val="bottom"/>
          </w:tcPr>
          <w:p>
            <w:pPr>
              <w:rPr>
                <w:rFonts w:hint="default" w:ascii="Times New Roman" w:hAnsi="Times New Roman" w:cs="Times New Roman"/>
              </w:rPr>
            </w:pPr>
            <w:r>
              <w:rPr>
                <w:rFonts w:hint="default" w:ascii="Times New Roman" w:hAnsi="Times New Roman" w:cs="Times New Roman"/>
              </w:rPr>
              <w:t>PPP.P</w:t>
            </w:r>
          </w:p>
        </w:tc>
        <w:tc>
          <w:tcPr>
            <w:tcW w:w="1040" w:type="dxa"/>
            <w:vAlign w:val="bottom"/>
          </w:tcPr>
          <w:p>
            <w:pPr>
              <w:rPr>
                <w:rFonts w:hint="default" w:ascii="Times New Roman" w:hAnsi="Times New Roman" w:cs="Times New Roman"/>
              </w:rPr>
            </w:pPr>
            <w:r>
              <w:rPr>
                <w:rFonts w:hint="default" w:ascii="Times New Roman" w:hAnsi="Times New Roman" w:cs="Times New Roman"/>
              </w:rPr>
              <w:t>QQQ</w:t>
            </w:r>
          </w:p>
        </w:tc>
        <w:tc>
          <w:tcPr>
            <w:tcW w:w="1040" w:type="dxa"/>
            <w:vAlign w:val="bottom"/>
          </w:tcPr>
          <w:p>
            <w:pPr>
              <w:rPr>
                <w:rFonts w:hint="default" w:ascii="Times New Roman" w:hAnsi="Times New Roman" w:cs="Times New Roman"/>
              </w:rPr>
            </w:pPr>
            <w:r>
              <w:rPr>
                <w:rFonts w:hint="default" w:ascii="Times New Roman" w:hAnsi="Times New Roman" w:cs="Times New Roman"/>
              </w:rPr>
              <w:t>RR.R</w:t>
            </w:r>
          </w:p>
        </w:tc>
        <w:tc>
          <w:tcPr>
            <w:tcW w:w="700" w:type="dxa"/>
            <w:vAlign w:val="bottom"/>
          </w:tcPr>
          <w:p>
            <w:pPr>
              <w:rPr>
                <w:rFonts w:hint="default" w:ascii="Times New Roman" w:hAnsi="Times New Roman" w:cs="Times New Roman"/>
              </w:rPr>
            </w:pPr>
            <w:r>
              <w:rPr>
                <w:rFonts w:hint="default" w:ascii="Times New Roman" w:hAnsi="Times New Roman" w:cs="Times New Roman"/>
              </w:rPr>
              <w:t>S.SS</w:t>
            </w:r>
          </w:p>
        </w:tc>
        <w:tc>
          <w:tcPr>
            <w:tcW w:w="700" w:type="dxa"/>
            <w:vAlign w:val="bottom"/>
          </w:tcPr>
          <w:p>
            <w:pPr>
              <w:rPr>
                <w:rFonts w:hint="default" w:ascii="Times New Roman" w:hAnsi="Times New Roman" w:cs="Times New Roman"/>
              </w:rPr>
            </w:pPr>
            <w:r>
              <w:rPr>
                <w:rFonts w:hint="default" w:ascii="Times New Roman" w:hAnsi="Times New Roman" w:cs="Times New Roman"/>
              </w:rPr>
              <w:t>SS.S</w:t>
            </w:r>
          </w:p>
        </w:tc>
        <w:tc>
          <w:tcPr>
            <w:tcW w:w="1140" w:type="dxa"/>
            <w:vAlign w:val="bottom"/>
          </w:tcPr>
          <w:p>
            <w:pPr>
              <w:rPr>
                <w:rFonts w:hint="default" w:ascii="Times New Roman" w:hAnsi="Times New Roman" w:cs="Times New Roman"/>
              </w:rPr>
            </w:pPr>
            <w:r>
              <w:rPr>
                <w:rFonts w:hint="default" w:ascii="Times New Roman" w:hAnsi="Times New Roman" w:cs="Times New Roman"/>
              </w:rPr>
              <w:t>TT.T</w:t>
            </w:r>
          </w:p>
        </w:tc>
        <w:tc>
          <w:tcPr>
            <w:tcW w:w="1120" w:type="dxa"/>
            <w:vAlign w:val="bottom"/>
          </w:tcPr>
          <w:p>
            <w:pPr>
              <w:rPr>
                <w:rFonts w:hint="default" w:ascii="Times New Roman" w:hAnsi="Times New Roman" w:cs="Times New Roman"/>
              </w:rPr>
            </w:pPr>
            <w:r>
              <w:rPr>
                <w:rFonts w:hint="default" w:ascii="Times New Roman" w:hAnsi="Times New Roman" w:cs="Times New Roman"/>
              </w:rPr>
              <w:t>Bit7~bit0</w:t>
            </w:r>
          </w:p>
        </w:tc>
        <w:tc>
          <w:tcPr>
            <w:tcW w:w="820" w:type="dxa"/>
            <w:vAlign w:val="bottom"/>
          </w:tcPr>
          <w:p>
            <w:pPr>
              <w:rPr>
                <w:rFonts w:hint="default" w:ascii="Times New Roman" w:hAnsi="Times New Roman" w:cs="Times New Roman"/>
              </w:rPr>
            </w:pPr>
            <w:r>
              <w:rPr>
                <w:rFonts w:hint="default" w:ascii="Times New Roman" w:hAnsi="Times New Roman" w:cs="Times New Roman"/>
              </w:rPr>
              <w:t>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6" w:hRule="atLeast"/>
        </w:trPr>
        <w:tc>
          <w:tcPr>
            <w:tcW w:w="860" w:type="dxa"/>
            <w:vAlign w:val="bottom"/>
          </w:tcPr>
          <w:p>
            <w:pPr>
              <w:rPr>
                <w:rFonts w:hint="default" w:ascii="Times New Roman" w:hAnsi="Times New Roman" w:cs="Times New Roman"/>
              </w:rPr>
            </w:pPr>
            <w:r>
              <w:rPr>
                <w:rFonts w:hint="default" w:ascii="Times New Roman" w:hAnsi="Times New Roman" w:cs="Times New Roman"/>
              </w:rPr>
              <w:t>28H</w:t>
            </w:r>
          </w:p>
        </w:tc>
        <w:tc>
          <w:tcPr>
            <w:tcW w:w="980" w:type="dxa"/>
            <w:vAlign w:val="bottom"/>
          </w:tcPr>
          <w:p>
            <w:pPr>
              <w:rPr>
                <w:rFonts w:hint="default" w:ascii="Times New Roman" w:hAnsi="Times New Roman" w:cs="Times New Roman"/>
              </w:rPr>
            </w:pPr>
          </w:p>
        </w:tc>
        <w:tc>
          <w:tcPr>
            <w:tcW w:w="1220" w:type="dxa"/>
            <w:vAlign w:val="bottom"/>
          </w:tcPr>
          <w:p>
            <w:pPr>
              <w:rPr>
                <w:rFonts w:hint="default" w:ascii="Times New Roman" w:hAnsi="Times New Roman" w:cs="Times New Roman"/>
              </w:rPr>
            </w:pPr>
          </w:p>
        </w:tc>
        <w:tc>
          <w:tcPr>
            <w:tcW w:w="920" w:type="dxa"/>
            <w:vAlign w:val="bottom"/>
          </w:tcPr>
          <w:p>
            <w:pPr>
              <w:rPr>
                <w:rFonts w:hint="default" w:ascii="Times New Roman" w:hAnsi="Times New Roman" w:cs="Times New Roman"/>
              </w:rPr>
            </w:pPr>
          </w:p>
        </w:tc>
        <w:tc>
          <w:tcPr>
            <w:tcW w:w="1040" w:type="dxa"/>
            <w:vAlign w:val="bottom"/>
          </w:tcPr>
          <w:p>
            <w:pPr>
              <w:rPr>
                <w:rFonts w:hint="default" w:ascii="Times New Roman" w:hAnsi="Times New Roman" w:cs="Times New Roman"/>
              </w:rPr>
            </w:pPr>
          </w:p>
        </w:tc>
        <w:tc>
          <w:tcPr>
            <w:tcW w:w="1040" w:type="dxa"/>
            <w:vAlign w:val="bottom"/>
          </w:tcPr>
          <w:p>
            <w:pPr>
              <w:rPr>
                <w:rFonts w:hint="default" w:ascii="Times New Roman" w:hAnsi="Times New Roman" w:cs="Times New Roman"/>
              </w:rPr>
            </w:pPr>
          </w:p>
        </w:tc>
        <w:tc>
          <w:tcPr>
            <w:tcW w:w="700" w:type="dxa"/>
            <w:vAlign w:val="bottom"/>
          </w:tcPr>
          <w:p>
            <w:pPr>
              <w:rPr>
                <w:rFonts w:hint="default" w:ascii="Times New Roman" w:hAnsi="Times New Roman" w:cs="Times New Roman"/>
              </w:rPr>
            </w:pPr>
          </w:p>
        </w:tc>
        <w:tc>
          <w:tcPr>
            <w:tcW w:w="700" w:type="dxa"/>
            <w:vAlign w:val="bottom"/>
          </w:tcPr>
          <w:p>
            <w:pPr>
              <w:rPr>
                <w:rFonts w:hint="default" w:ascii="Times New Roman" w:hAnsi="Times New Roman" w:cs="Times New Roman"/>
              </w:rPr>
            </w:pPr>
          </w:p>
        </w:tc>
        <w:tc>
          <w:tcPr>
            <w:tcW w:w="1140" w:type="dxa"/>
            <w:vAlign w:val="bottom"/>
          </w:tcPr>
          <w:p>
            <w:pPr>
              <w:rPr>
                <w:rFonts w:hint="default" w:ascii="Times New Roman" w:hAnsi="Times New Roman" w:cs="Times New Roman"/>
              </w:rPr>
            </w:pPr>
          </w:p>
        </w:tc>
        <w:tc>
          <w:tcPr>
            <w:tcW w:w="1120" w:type="dxa"/>
            <w:vAlign w:val="bottom"/>
          </w:tcPr>
          <w:p>
            <w:pPr>
              <w:rPr>
                <w:rFonts w:hint="default" w:ascii="Times New Roman" w:hAnsi="Times New Roman" w:cs="Times New Roman"/>
              </w:rPr>
            </w:pPr>
          </w:p>
        </w:tc>
        <w:tc>
          <w:tcPr>
            <w:tcW w:w="820" w:type="dxa"/>
            <w:vAlign w:val="bottom"/>
          </w:tcPr>
          <w:p>
            <w:pPr>
              <w:rPr>
                <w:rFonts w:hint="default" w:ascii="Times New Roman" w:hAnsi="Times New Roman" w:cs="Times New Roman"/>
              </w:rPr>
            </w:pPr>
            <w:r>
              <w:rPr>
                <w:rFonts w:hint="default" w:ascii="Times New Roman" w:hAnsi="Times New Roman" w:cs="Times New Roman"/>
              </w:rPr>
              <w:t>0DH</w:t>
            </w:r>
          </w:p>
        </w:tc>
      </w:tr>
    </w:tbl>
    <w:p>
      <w:pPr>
        <w:rPr>
          <w:rFonts w:hint="default" w:ascii="Times New Roman" w:hAnsi="Times New Roman" w:cs="Times New Roman"/>
        </w:rPr>
      </w:pPr>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lang w:eastAsia="zh-CN"/>
        </w:rPr>
        <w:t>Inverter</w:t>
      </w:r>
      <w:r>
        <w:rPr>
          <w:rFonts w:hint="default" w:ascii="Times New Roman" w:hAnsi="Times New Roman" w:cs="Times New Roman"/>
          <w:color w:val="000000" w:themeColor="text1"/>
          <w14:textFill>
            <w14:solidFill>
              <w14:schemeClr w14:val="tx1"/>
            </w14:solidFill>
          </w14:textFill>
        </w:rPr>
        <w:t xml:space="preserve"> status response information description: (there are spaces between the data), and the information of each part is as follows:      </w:t>
      </w:r>
    </w:p>
    <w:p>
      <w:pPr>
        <w:numPr>
          <w:ilvl w:val="0"/>
          <w:numId w:val="10"/>
        </w:num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Start bit：“(”      </w:t>
      </w:r>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(2) Input voltage: "</w:t>
      </w:r>
      <w:r>
        <w:rPr>
          <w:rFonts w:hint="eastAsia" w:cs="Times New Roman"/>
          <w:color w:val="000000" w:themeColor="text1"/>
          <w:lang w:val="en-US" w:eastAsia="zh-CN"/>
          <w14:textFill>
            <w14:solidFill>
              <w14:schemeClr w14:val="tx1"/>
            </w14:solidFill>
          </w14:textFill>
        </w:rPr>
        <w:t>MMM</w:t>
      </w:r>
      <w:r>
        <w:rPr>
          <w:rFonts w:hint="default" w:ascii="Times New Roman" w:hAnsi="Times New Roman" w:cs="Times New Roman"/>
          <w:color w:val="000000" w:themeColor="text1"/>
          <w14:textFill>
            <w14:solidFill>
              <w14:schemeClr w14:val="tx1"/>
            </w14:solidFill>
          </w14:textFill>
        </w:rPr>
        <w:t>. M", where "</w:t>
      </w:r>
      <w:r>
        <w:rPr>
          <w:rFonts w:hint="eastAsia" w:cs="Times New Roman"/>
          <w:color w:val="000000" w:themeColor="text1"/>
          <w:lang w:val="en-US" w:eastAsia="zh-CN"/>
          <w14:textFill>
            <w14:solidFill>
              <w14:schemeClr w14:val="tx1"/>
            </w14:solidFill>
          </w14:textFill>
        </w:rPr>
        <w:t>M</w:t>
      </w:r>
      <w:r>
        <w:rPr>
          <w:rFonts w:hint="default" w:ascii="Times New Roman" w:hAnsi="Times New Roman" w:cs="Times New Roman"/>
          <w:color w:val="000000" w:themeColor="text1"/>
          <w14:textFill>
            <w14:solidFill>
              <w14:schemeClr w14:val="tx1"/>
            </w14:solidFill>
          </w14:textFill>
        </w:rPr>
        <w:t xml:space="preserve">" is integer number 0-9; unit of voltage is "V".     </w:t>
      </w:r>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(3) Input exception voltage: "NNN. N", where "</w:t>
      </w:r>
      <w:r>
        <w:rPr>
          <w:rFonts w:hint="eastAsia" w:cs="Times New Roman"/>
          <w:color w:val="000000" w:themeColor="text1"/>
          <w:lang w:val="en-US" w:eastAsia="zh-CN"/>
          <w14:textFill>
            <w14:solidFill>
              <w14:schemeClr w14:val="tx1"/>
            </w14:solidFill>
          </w14:textFill>
        </w:rPr>
        <w:t>N</w:t>
      </w:r>
      <w:r>
        <w:rPr>
          <w:rFonts w:hint="default" w:ascii="Times New Roman" w:hAnsi="Times New Roman" w:cs="Times New Roman"/>
          <w:color w:val="000000" w:themeColor="text1"/>
          <w14:textFill>
            <w14:solidFill>
              <w14:schemeClr w14:val="tx1"/>
            </w14:solidFill>
          </w14:textFill>
        </w:rPr>
        <w:t xml:space="preserve">" is integer number 0-9; unit of voltage is "V".      </w:t>
      </w:r>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(4) Output voltage: "PPP. P", where "P" is integer number 0-9; unit of voltage is "V".      </w:t>
      </w:r>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(5) Output current percentage: "</w:t>
      </w:r>
      <w:r>
        <w:rPr>
          <w:rFonts w:hint="eastAsia" w:cs="Times New Roman"/>
          <w:color w:val="000000" w:themeColor="text1"/>
          <w:lang w:val="en-US" w:eastAsia="zh-CN"/>
          <w14:textFill>
            <w14:solidFill>
              <w14:schemeClr w14:val="tx1"/>
            </w14:solidFill>
          </w14:textFill>
        </w:rPr>
        <w:t>QQQ</w:t>
      </w:r>
      <w:r>
        <w:rPr>
          <w:rFonts w:hint="default" w:ascii="Times New Roman" w:hAnsi="Times New Roman" w:cs="Times New Roman"/>
          <w:color w:val="000000" w:themeColor="text1"/>
          <w14:textFill>
            <w14:solidFill>
              <w14:schemeClr w14:val="tx1"/>
            </w14:solidFill>
          </w14:textFill>
        </w:rPr>
        <w:t xml:space="preserve">", the value is the maximum current percentage, not absolute value.      </w:t>
      </w:r>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(6) Input frequency: "RR. R", where "R" is integer number 0-9; unit of frequency is </w:t>
      </w:r>
      <w:r>
        <w:rPr>
          <w:rFonts w:hint="default" w:cs="Times New Roman"/>
          <w:color w:val="000000" w:themeColor="text1"/>
          <w:lang w:val="en-US" w:eastAsia="zh-CN"/>
          <w14:textFill>
            <w14:solidFill>
              <w14:schemeClr w14:val="tx1"/>
            </w14:solidFill>
          </w14:textFill>
        </w:rPr>
        <w:t>‘</w:t>
      </w:r>
      <w:r>
        <w:rPr>
          <w:rFonts w:hint="default" w:ascii="Times New Roman" w:hAnsi="Times New Roman" w:cs="Times New Roman"/>
          <w:color w:val="000000" w:themeColor="text1"/>
          <w14:textFill>
            <w14:solidFill>
              <w14:schemeClr w14:val="tx1"/>
            </w14:solidFill>
          </w14:textFill>
        </w:rPr>
        <w:t>Hz</w:t>
      </w:r>
      <w:r>
        <w:rPr>
          <w:rFonts w:hint="default" w:cs="Times New Roman"/>
          <w:color w:val="000000" w:themeColor="text1"/>
          <w:lang w:val="en-US" w:eastAsia="zh-CN"/>
          <w14:textFill>
            <w14:solidFill>
              <w14:schemeClr w14:val="tx1"/>
            </w14:solidFill>
          </w14:textFill>
        </w:rPr>
        <w:t>’</w:t>
      </w:r>
      <w:r>
        <w:rPr>
          <w:rFonts w:hint="default" w:ascii="Times New Roman" w:hAnsi="Times New Roman" w:cs="Times New Roman"/>
          <w:color w:val="000000" w:themeColor="text1"/>
          <w14:textFill>
            <w14:solidFill>
              <w14:schemeClr w14:val="tx1"/>
            </w14:solidFill>
          </w14:textFill>
        </w:rPr>
        <w:t xml:space="preserve">.      </w:t>
      </w:r>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(7) Battery voltage: "</w:t>
      </w:r>
      <w:r>
        <w:rPr>
          <w:rFonts w:hint="eastAsia" w:cs="Times New Roman"/>
          <w:color w:val="000000" w:themeColor="text1"/>
          <w:lang w:val="en-US" w:eastAsia="zh-CN"/>
          <w14:textFill>
            <w14:solidFill>
              <w14:schemeClr w14:val="tx1"/>
            </w14:solidFill>
          </w14:textFill>
        </w:rPr>
        <w:t>S.SS</w:t>
      </w:r>
      <w:r>
        <w:rPr>
          <w:rFonts w:hint="default" w:ascii="Times New Roman" w:hAnsi="Times New Roman" w:cs="Times New Roman"/>
          <w:color w:val="000000" w:themeColor="text1"/>
          <w14:textFill>
            <w14:solidFill>
              <w14:schemeClr w14:val="tx1"/>
            </w14:solidFill>
          </w14:textFill>
        </w:rPr>
        <w:t>", where "</w:t>
      </w:r>
      <w:r>
        <w:rPr>
          <w:rFonts w:hint="eastAsia" w:cs="Times New Roman"/>
          <w:color w:val="000000" w:themeColor="text1"/>
          <w:lang w:val="en-US" w:eastAsia="zh-CN"/>
          <w14:textFill>
            <w14:solidFill>
              <w14:schemeClr w14:val="tx1"/>
            </w14:solidFill>
          </w14:textFill>
        </w:rPr>
        <w:t>S</w:t>
      </w:r>
      <w:r>
        <w:rPr>
          <w:rFonts w:hint="default" w:ascii="Times New Roman" w:hAnsi="Times New Roman" w:cs="Times New Roman"/>
          <w:color w:val="000000" w:themeColor="text1"/>
          <w14:textFill>
            <w14:solidFill>
              <w14:schemeClr w14:val="tx1"/>
            </w14:solidFill>
          </w14:textFill>
        </w:rPr>
        <w:t xml:space="preserve">" is integer number 0-9; unit of voltage is "V".      </w:t>
      </w:r>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(8) Temperature: "TT. T", where "</w:t>
      </w:r>
      <w:r>
        <w:rPr>
          <w:rFonts w:hint="eastAsia" w:cs="Times New Roman"/>
          <w:color w:val="000000" w:themeColor="text1"/>
          <w:lang w:val="en-US" w:eastAsia="zh-CN"/>
          <w14:textFill>
            <w14:solidFill>
              <w14:schemeClr w14:val="tx1"/>
            </w14:solidFill>
          </w14:textFill>
        </w:rPr>
        <w:t>T</w:t>
      </w:r>
      <w:r>
        <w:rPr>
          <w:rFonts w:hint="default" w:ascii="Times New Roman" w:hAnsi="Times New Roman" w:cs="Times New Roman"/>
          <w:color w:val="000000" w:themeColor="text1"/>
          <w14:textFill>
            <w14:solidFill>
              <w14:schemeClr w14:val="tx1"/>
            </w14:solidFill>
          </w14:textFill>
        </w:rPr>
        <w:t xml:space="preserve">" is integer number 0-9; unit is centigrade.      </w:t>
      </w:r>
    </w:p>
    <w:p>
      <w:pPr>
        <w:rPr>
          <w:rFonts w:hint="default" w:ascii="Times New Roman" w:hAnsi="Times New Roman" w:cs="Times New Roma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color w:val="000000" w:themeColor="text1"/>
          <w14:textFill>
            <w14:solidFill>
              <w14:schemeClr w14:val="tx1"/>
            </w14:solidFill>
          </w14:textFill>
        </w:rPr>
        <w:t>status</w:t>
      </w:r>
      <w:r>
        <w:rPr>
          <w:rFonts w:hint="default" w:ascii="Times New Roman" w:hAnsi="Times New Roman" w:cs="Times New Roman"/>
        </w:rPr>
        <w:t>：&lt;U&gt;</w:t>
      </w:r>
    </w:p>
    <w:p>
      <w:pPr>
        <w:rPr>
          <w:rFonts w:hint="default" w:ascii="Times New Roman" w:hAnsi="Times New Roman" w:cs="Times New Roman"/>
        </w:rPr>
      </w:pPr>
      <w:r>
        <w:rPr>
          <w:rFonts w:hint="default" w:ascii="Times New Roman" w:hAnsi="Times New Roman" w:cs="Times New Roman"/>
        </w:rPr>
        <w:t>&lt;U&gt;</w:t>
      </w:r>
      <w:r>
        <w:rPr>
          <w:rFonts w:hint="default" w:ascii="Times New Roman" w:hAnsi="Times New Roman" w:cs="Times New Roman"/>
          <w:lang w:val="en-US" w:eastAsia="zh-CN"/>
        </w:rPr>
        <w:t>i</w:t>
      </w:r>
      <w:r>
        <w:rPr>
          <w:rFonts w:hint="default" w:ascii="Times New Roman" w:hAnsi="Times New Roman" w:cs="Times New Roman"/>
          <w:color w:val="000000" w:themeColor="text1"/>
          <w14:textFill>
            <w14:solidFill>
              <w14:schemeClr w14:val="tx1"/>
            </w14:solidFill>
          </w14:textFill>
        </w:rPr>
        <w:t>s in the form of bits eg&lt;b7b6b5b4b3b2b1b0&gt; such as bn means 0 or 1；</w:t>
      </w:r>
    </w:p>
    <w:tbl>
      <w:tblPr>
        <w:tblStyle w:val="10"/>
        <w:tblW w:w="8320" w:type="dxa"/>
        <w:tblInd w:w="370" w:type="dxa"/>
        <w:tblLayout w:type="fixed"/>
        <w:tblCellMar>
          <w:top w:w="0" w:type="dxa"/>
          <w:left w:w="0" w:type="dxa"/>
          <w:bottom w:w="0" w:type="dxa"/>
          <w:right w:w="0" w:type="dxa"/>
        </w:tblCellMar>
      </w:tblPr>
      <w:tblGrid>
        <w:gridCol w:w="680"/>
        <w:gridCol w:w="2420"/>
        <w:gridCol w:w="5220"/>
      </w:tblGrid>
      <w:tr>
        <w:tblPrEx>
          <w:tblCellMar>
            <w:top w:w="0" w:type="dxa"/>
            <w:left w:w="0" w:type="dxa"/>
            <w:bottom w:w="0" w:type="dxa"/>
            <w:right w:w="0" w:type="dxa"/>
          </w:tblCellMar>
        </w:tblPrEx>
        <w:trPr>
          <w:trHeight w:val="302" w:hRule="atLeast"/>
        </w:trPr>
        <w:tc>
          <w:tcPr>
            <w:tcW w:w="680" w:type="dxa"/>
            <w:tcBorders>
              <w:top w:val="single" w:color="auto" w:sz="8" w:space="0"/>
              <w:left w:val="single" w:color="auto" w:sz="8" w:space="0"/>
              <w:bottom w:val="single" w:color="auto" w:sz="8" w:space="0"/>
              <w:right w:val="single" w:color="auto" w:sz="8" w:space="0"/>
            </w:tcBorders>
            <w:vAlign w:val="bottom"/>
          </w:tcPr>
          <w:p>
            <w:pPr>
              <w:rPr>
                <w:rFonts w:hint="default" w:ascii="Times New Roman" w:hAnsi="Times New Roman" w:cs="Times New Roman"/>
              </w:rPr>
            </w:pPr>
            <w:r>
              <w:rPr>
                <w:rFonts w:hint="default" w:ascii="Times New Roman" w:hAnsi="Times New Roman" w:cs="Times New Roman"/>
              </w:rPr>
              <w:t>Byte</w:t>
            </w:r>
          </w:p>
        </w:tc>
        <w:tc>
          <w:tcPr>
            <w:tcW w:w="2420" w:type="dxa"/>
            <w:tcBorders>
              <w:top w:val="single" w:color="auto" w:sz="8" w:space="0"/>
              <w:bottom w:val="single" w:color="auto" w:sz="8" w:space="0"/>
              <w:right w:val="single" w:color="auto" w:sz="8" w:space="0"/>
            </w:tcBorders>
            <w:vAlign w:val="bottom"/>
          </w:tcPr>
          <w:p>
            <w:pPr>
              <w:rPr>
                <w:rFonts w:hint="default" w:ascii="Times New Roman" w:hAnsi="Times New Roman" w:cs="Times New Roma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color w:val="000000" w:themeColor="text1"/>
                <w14:textFill>
                  <w14:solidFill>
                    <w14:schemeClr w14:val="tx1"/>
                  </w14:solidFill>
                </w14:textFill>
              </w:rPr>
              <w:t>status</w:t>
            </w:r>
          </w:p>
        </w:tc>
        <w:tc>
          <w:tcPr>
            <w:tcW w:w="5220" w:type="dxa"/>
            <w:tcBorders>
              <w:top w:val="single" w:color="auto" w:sz="8" w:space="0"/>
              <w:bottom w:val="single" w:color="auto" w:sz="8" w:space="0"/>
              <w:right w:val="single" w:color="auto" w:sz="8" w:space="0"/>
            </w:tcBorders>
            <w:vAlign w:val="bottom"/>
          </w:tcPr>
          <w:p>
            <w:pPr>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Remark</w:t>
            </w:r>
          </w:p>
        </w:tc>
      </w:tr>
      <w:tr>
        <w:tblPrEx>
          <w:tblCellMar>
            <w:top w:w="0" w:type="dxa"/>
            <w:left w:w="0" w:type="dxa"/>
            <w:bottom w:w="0" w:type="dxa"/>
            <w:right w:w="0" w:type="dxa"/>
          </w:tblCellMar>
        </w:tblPrEx>
        <w:trPr>
          <w:trHeight w:val="302" w:hRule="atLeast"/>
        </w:trPr>
        <w:tc>
          <w:tcPr>
            <w:tcW w:w="680" w:type="dxa"/>
            <w:tcBorders>
              <w:left w:val="single" w:color="auto" w:sz="8" w:space="0"/>
              <w:bottom w:val="single" w:color="auto" w:sz="8" w:space="0"/>
              <w:right w:val="single" w:color="auto" w:sz="8" w:space="0"/>
            </w:tcBorders>
            <w:vAlign w:val="center"/>
          </w:tcPr>
          <w:p>
            <w:pPr>
              <w:jc w:val="both"/>
              <w:rPr>
                <w:rFonts w:hint="default" w:ascii="Times New Roman" w:hAnsi="Times New Roman" w:cs="Times New Roman"/>
              </w:rPr>
            </w:pPr>
            <w:r>
              <w:rPr>
                <w:rFonts w:hint="default" w:ascii="Times New Roman" w:hAnsi="Times New Roman" w:cs="Times New Roman"/>
              </w:rPr>
              <w:t>7</w:t>
            </w:r>
          </w:p>
        </w:tc>
        <w:tc>
          <w:tcPr>
            <w:tcW w:w="2420" w:type="dxa"/>
            <w:tcBorders>
              <w:bottom w:val="single" w:color="auto" w:sz="8" w:space="0"/>
              <w:right w:val="single" w:color="auto" w:sz="8" w:space="0"/>
            </w:tcBorders>
            <w:vAlign w:val="center"/>
          </w:tcPr>
          <w:p>
            <w:pPr>
              <w:jc w:val="both"/>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 xml:space="preserve">mains faulty </w:t>
            </w:r>
          </w:p>
        </w:tc>
        <w:tc>
          <w:tcPr>
            <w:tcW w:w="5220" w:type="dxa"/>
            <w:tcBorders>
              <w:bottom w:val="single" w:color="auto" w:sz="8" w:space="0"/>
              <w:right w:val="single" w:color="auto" w:sz="8" w:space="0"/>
            </w:tcBorders>
            <w:vAlign w:val="bottom"/>
          </w:tcPr>
          <w:p>
            <w:pPr>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“1” means mains faulty （ battery discharge ）；“0” means mains normal</w:t>
            </w:r>
          </w:p>
        </w:tc>
      </w:tr>
      <w:tr>
        <w:tblPrEx>
          <w:tblCellMar>
            <w:top w:w="0" w:type="dxa"/>
            <w:left w:w="0" w:type="dxa"/>
            <w:bottom w:w="0" w:type="dxa"/>
            <w:right w:w="0" w:type="dxa"/>
          </w:tblCellMar>
        </w:tblPrEx>
        <w:trPr>
          <w:trHeight w:val="302" w:hRule="atLeast"/>
        </w:trPr>
        <w:tc>
          <w:tcPr>
            <w:tcW w:w="680" w:type="dxa"/>
            <w:tcBorders>
              <w:left w:val="single" w:color="auto" w:sz="8" w:space="0"/>
              <w:bottom w:val="single" w:color="auto" w:sz="8" w:space="0"/>
              <w:right w:val="single" w:color="auto" w:sz="8" w:space="0"/>
            </w:tcBorders>
            <w:vAlign w:val="center"/>
          </w:tcPr>
          <w:p>
            <w:pPr>
              <w:jc w:val="both"/>
              <w:rPr>
                <w:rFonts w:hint="default" w:ascii="Times New Roman" w:hAnsi="Times New Roman" w:cs="Times New Roman"/>
              </w:rPr>
            </w:pPr>
            <w:r>
              <w:rPr>
                <w:rFonts w:hint="default" w:ascii="Times New Roman" w:hAnsi="Times New Roman" w:cs="Times New Roman"/>
              </w:rPr>
              <w:t>6</w:t>
            </w:r>
          </w:p>
        </w:tc>
        <w:tc>
          <w:tcPr>
            <w:tcW w:w="2420" w:type="dxa"/>
            <w:tcBorders>
              <w:bottom w:val="single" w:color="auto" w:sz="8" w:space="0"/>
              <w:right w:val="single" w:color="auto" w:sz="8" w:space="0"/>
            </w:tcBorders>
            <w:vAlign w:val="center"/>
          </w:tcPr>
          <w:p>
            <w:pPr>
              <w:jc w:val="both"/>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battery voltage low</w:t>
            </w:r>
          </w:p>
        </w:tc>
        <w:tc>
          <w:tcPr>
            <w:tcW w:w="5220" w:type="dxa"/>
            <w:tcBorders>
              <w:bottom w:val="single" w:color="auto" w:sz="8" w:space="0"/>
              <w:right w:val="single" w:color="auto" w:sz="8" w:space="0"/>
            </w:tcBorders>
            <w:vAlign w:val="bottom"/>
          </w:tcPr>
          <w:p>
            <w:pPr>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“1” means battery voltage low “0” means battery normal</w:t>
            </w:r>
          </w:p>
        </w:tc>
      </w:tr>
      <w:tr>
        <w:tblPrEx>
          <w:tblCellMar>
            <w:top w:w="0" w:type="dxa"/>
            <w:left w:w="0" w:type="dxa"/>
            <w:bottom w:w="0" w:type="dxa"/>
            <w:right w:w="0" w:type="dxa"/>
          </w:tblCellMar>
        </w:tblPrEx>
        <w:trPr>
          <w:trHeight w:val="302" w:hRule="atLeast"/>
        </w:trPr>
        <w:tc>
          <w:tcPr>
            <w:tcW w:w="680" w:type="dxa"/>
            <w:tcBorders>
              <w:left w:val="single" w:color="auto" w:sz="8" w:space="0"/>
              <w:bottom w:val="single" w:color="auto" w:sz="8" w:space="0"/>
              <w:right w:val="single" w:color="auto" w:sz="8" w:space="0"/>
            </w:tcBorders>
            <w:vAlign w:val="center"/>
          </w:tcPr>
          <w:p>
            <w:pPr>
              <w:jc w:val="both"/>
              <w:rPr>
                <w:rFonts w:hint="default" w:ascii="Times New Roman" w:hAnsi="Times New Roman" w:cs="Times New Roman"/>
              </w:rPr>
            </w:pPr>
            <w:r>
              <w:rPr>
                <w:rFonts w:hint="default" w:ascii="Times New Roman" w:hAnsi="Times New Roman" w:cs="Times New Roman"/>
              </w:rPr>
              <w:t>5</w:t>
            </w:r>
          </w:p>
        </w:tc>
        <w:tc>
          <w:tcPr>
            <w:tcW w:w="2420" w:type="dxa"/>
            <w:tcBorders>
              <w:bottom w:val="single" w:color="auto" w:sz="8" w:space="0"/>
              <w:right w:val="single" w:color="auto" w:sz="8" w:space="0"/>
            </w:tcBorders>
            <w:vAlign w:val="center"/>
          </w:tcPr>
          <w:p>
            <w:pPr>
              <w:jc w:val="both"/>
              <w:rPr>
                <w:rFonts w:hint="default" w:ascii="Times New Roman" w:hAnsi="Times New Roman" w:eastAsia="宋体" w:cs="Times New Roman"/>
                <w:lang w:eastAsia="zh-CN"/>
              </w:rPr>
            </w:pPr>
            <w:r>
              <w:rPr>
                <w:rFonts w:hint="default" w:ascii="Times New Roman" w:hAnsi="Times New Roman" w:cs="Times New Roman"/>
                <w:color w:val="000000" w:themeColor="text1"/>
                <w14:textFill>
                  <w14:solidFill>
                    <w14:schemeClr w14:val="tx1"/>
                  </w14:solidFill>
                </w14:textFill>
              </w:rPr>
              <w:t>bypass / Inverter status</w:t>
            </w:r>
          </w:p>
        </w:tc>
        <w:tc>
          <w:tcPr>
            <w:tcW w:w="5220" w:type="dxa"/>
            <w:tcBorders>
              <w:bottom w:val="single" w:color="auto" w:sz="8" w:space="0"/>
              <w:right w:val="single" w:color="auto" w:sz="8" w:space="0"/>
            </w:tcBorders>
            <w:vAlign w:val="bottom"/>
          </w:tcPr>
          <w:p>
            <w:pPr>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 xml:space="preserve">“1” means bypass status “0” means Inverter status </w:t>
            </w:r>
          </w:p>
        </w:tc>
      </w:tr>
      <w:tr>
        <w:tblPrEx>
          <w:tblCellMar>
            <w:top w:w="0" w:type="dxa"/>
            <w:left w:w="0" w:type="dxa"/>
            <w:bottom w:w="0" w:type="dxa"/>
            <w:right w:w="0" w:type="dxa"/>
          </w:tblCellMar>
        </w:tblPrEx>
        <w:trPr>
          <w:trHeight w:val="302" w:hRule="atLeast"/>
        </w:trPr>
        <w:tc>
          <w:tcPr>
            <w:tcW w:w="680" w:type="dxa"/>
            <w:tcBorders>
              <w:left w:val="single" w:color="auto" w:sz="8" w:space="0"/>
              <w:bottom w:val="single" w:color="auto" w:sz="8" w:space="0"/>
              <w:right w:val="single" w:color="auto" w:sz="8" w:space="0"/>
            </w:tcBorders>
            <w:vAlign w:val="center"/>
          </w:tcPr>
          <w:p>
            <w:pPr>
              <w:jc w:val="both"/>
              <w:rPr>
                <w:rFonts w:hint="default" w:ascii="Times New Roman" w:hAnsi="Times New Roman" w:cs="Times New Roman"/>
              </w:rPr>
            </w:pPr>
            <w:r>
              <w:rPr>
                <w:rFonts w:hint="default" w:ascii="Times New Roman" w:hAnsi="Times New Roman" w:cs="Times New Roman"/>
              </w:rPr>
              <w:t>4</w:t>
            </w:r>
          </w:p>
        </w:tc>
        <w:tc>
          <w:tcPr>
            <w:tcW w:w="2420" w:type="dxa"/>
            <w:tcBorders>
              <w:bottom w:val="single" w:color="auto" w:sz="8" w:space="0"/>
              <w:right w:val="single" w:color="auto" w:sz="8" w:space="0"/>
            </w:tcBorders>
            <w:vAlign w:val="center"/>
          </w:tcPr>
          <w:p>
            <w:pPr>
              <w:jc w:val="both"/>
              <w:rPr>
                <w:rFonts w:hint="default" w:ascii="Times New Roman" w:hAnsi="Times New Roman" w:cs="Times New Roman"/>
              </w:rPr>
            </w:pPr>
            <w:r>
              <w:rPr>
                <w:rFonts w:hint="default" w:ascii="Times New Roman" w:hAnsi="Times New Roman" w:cs="Times New Roman"/>
                <w:lang w:val="en-US" w:eastAsia="zh-CN"/>
              </w:rPr>
              <w:t xml:space="preserve">Inverter </w:t>
            </w:r>
            <w:r>
              <w:rPr>
                <w:rFonts w:hint="default" w:ascii="Times New Roman" w:hAnsi="Times New Roman" w:cs="Times New Roman"/>
                <w:color w:val="000000" w:themeColor="text1"/>
                <w14:textFill>
                  <w14:solidFill>
                    <w14:schemeClr w14:val="tx1"/>
                  </w14:solidFill>
                </w14:textFill>
              </w:rPr>
              <w:t xml:space="preserve">faulty </w:t>
            </w:r>
          </w:p>
        </w:tc>
        <w:tc>
          <w:tcPr>
            <w:tcW w:w="5220" w:type="dxa"/>
            <w:tcBorders>
              <w:bottom w:val="single" w:color="auto" w:sz="8" w:space="0"/>
              <w:right w:val="single" w:color="auto" w:sz="8" w:space="0"/>
            </w:tcBorders>
            <w:vAlign w:val="bottom"/>
          </w:tcPr>
          <w:p>
            <w:pPr>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 xml:space="preserve">“1” means </w:t>
            </w:r>
            <w:r>
              <w:rPr>
                <w:rFonts w:hint="default" w:ascii="Times New Roman" w:hAnsi="Times New Roman" w:cs="Times New Roman"/>
                <w:lang w:val="en-US" w:eastAsia="zh-CN"/>
              </w:rPr>
              <w:t>Inverter</w:t>
            </w:r>
            <w:r>
              <w:rPr>
                <w:rFonts w:hint="default" w:ascii="Times New Roman" w:hAnsi="Times New Roman" w:cs="Times New Roman"/>
                <w:color w:val="000000" w:themeColor="text1"/>
                <w14:textFill>
                  <w14:solidFill>
                    <w14:schemeClr w14:val="tx1"/>
                  </w14:solidFill>
                </w14:textFill>
              </w:rPr>
              <w:t xml:space="preserve"> faulty “0” means normal </w:t>
            </w:r>
          </w:p>
        </w:tc>
      </w:tr>
      <w:tr>
        <w:tblPrEx>
          <w:tblCellMar>
            <w:top w:w="0" w:type="dxa"/>
            <w:left w:w="0" w:type="dxa"/>
            <w:bottom w:w="0" w:type="dxa"/>
            <w:right w:w="0" w:type="dxa"/>
          </w:tblCellMar>
        </w:tblPrEx>
        <w:trPr>
          <w:trHeight w:val="302" w:hRule="atLeast"/>
        </w:trPr>
        <w:tc>
          <w:tcPr>
            <w:tcW w:w="680" w:type="dxa"/>
            <w:tcBorders>
              <w:left w:val="single" w:color="auto" w:sz="8" w:space="0"/>
              <w:bottom w:val="single" w:color="auto" w:sz="8" w:space="0"/>
              <w:right w:val="single" w:color="auto" w:sz="8" w:space="0"/>
            </w:tcBorders>
            <w:vAlign w:val="center"/>
          </w:tcPr>
          <w:p>
            <w:pPr>
              <w:jc w:val="both"/>
              <w:rPr>
                <w:rFonts w:hint="default" w:ascii="Times New Roman" w:hAnsi="Times New Roman" w:cs="Times New Roman"/>
              </w:rPr>
            </w:pPr>
            <w:r>
              <w:rPr>
                <w:rFonts w:hint="default" w:ascii="Times New Roman" w:hAnsi="Times New Roman" w:cs="Times New Roman"/>
              </w:rPr>
              <w:t>3</w:t>
            </w:r>
          </w:p>
        </w:tc>
        <w:tc>
          <w:tcPr>
            <w:tcW w:w="2420" w:type="dxa"/>
            <w:tcBorders>
              <w:bottom w:val="single" w:color="auto" w:sz="8" w:space="0"/>
              <w:right w:val="single" w:color="auto" w:sz="8" w:space="0"/>
            </w:tcBorders>
            <w:vAlign w:val="center"/>
          </w:tcPr>
          <w:p>
            <w:pPr>
              <w:jc w:val="both"/>
              <w:rPr>
                <w:rFonts w:hint="default" w:ascii="Times New Roman" w:hAnsi="Times New Roman" w:cs="Times New Roman"/>
              </w:rPr>
            </w:pPr>
          </w:p>
        </w:tc>
        <w:tc>
          <w:tcPr>
            <w:tcW w:w="5220" w:type="dxa"/>
            <w:tcBorders>
              <w:bottom w:val="single" w:color="auto" w:sz="8" w:space="0"/>
              <w:right w:val="single" w:color="auto" w:sz="8" w:space="0"/>
            </w:tcBorders>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0</w:t>
            </w:r>
          </w:p>
        </w:tc>
      </w:tr>
      <w:tr>
        <w:tblPrEx>
          <w:tblCellMar>
            <w:top w:w="0" w:type="dxa"/>
            <w:left w:w="0" w:type="dxa"/>
            <w:bottom w:w="0" w:type="dxa"/>
            <w:right w:w="0" w:type="dxa"/>
          </w:tblCellMar>
        </w:tblPrEx>
        <w:trPr>
          <w:trHeight w:val="302" w:hRule="atLeast"/>
        </w:trPr>
        <w:tc>
          <w:tcPr>
            <w:tcW w:w="680" w:type="dxa"/>
            <w:tcBorders>
              <w:left w:val="single" w:color="auto" w:sz="8" w:space="0"/>
              <w:bottom w:val="single" w:color="auto" w:sz="8" w:space="0"/>
              <w:right w:val="single" w:color="auto" w:sz="8" w:space="0"/>
            </w:tcBorders>
            <w:vAlign w:val="center"/>
          </w:tcPr>
          <w:p>
            <w:pPr>
              <w:jc w:val="both"/>
              <w:rPr>
                <w:rFonts w:hint="default" w:ascii="Times New Roman" w:hAnsi="Times New Roman" w:cs="Times New Roman"/>
              </w:rPr>
            </w:pPr>
            <w:r>
              <w:rPr>
                <w:rFonts w:hint="default" w:ascii="Times New Roman" w:hAnsi="Times New Roman" w:cs="Times New Roman"/>
              </w:rPr>
              <w:t>2</w:t>
            </w:r>
          </w:p>
        </w:tc>
        <w:tc>
          <w:tcPr>
            <w:tcW w:w="2420" w:type="dxa"/>
            <w:tcBorders>
              <w:bottom w:val="single" w:color="auto" w:sz="8" w:space="0"/>
              <w:right w:val="single" w:color="auto" w:sz="8" w:space="0"/>
            </w:tcBorders>
            <w:vAlign w:val="center"/>
          </w:tcPr>
          <w:p>
            <w:pPr>
              <w:jc w:val="both"/>
              <w:rPr>
                <w:rFonts w:hint="default" w:ascii="Times New Roman" w:hAnsi="Times New Roman" w:cs="Times New Roman"/>
              </w:rPr>
            </w:pPr>
          </w:p>
        </w:tc>
        <w:tc>
          <w:tcPr>
            <w:tcW w:w="5220" w:type="dxa"/>
            <w:tcBorders>
              <w:bottom w:val="single" w:color="auto" w:sz="8" w:space="0"/>
              <w:right w:val="single" w:color="auto" w:sz="8" w:space="0"/>
            </w:tcBorders>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0</w:t>
            </w:r>
          </w:p>
        </w:tc>
      </w:tr>
      <w:tr>
        <w:tblPrEx>
          <w:tblCellMar>
            <w:top w:w="0" w:type="dxa"/>
            <w:left w:w="0" w:type="dxa"/>
            <w:bottom w:w="0" w:type="dxa"/>
            <w:right w:w="0" w:type="dxa"/>
          </w:tblCellMar>
        </w:tblPrEx>
        <w:trPr>
          <w:trHeight w:val="302" w:hRule="atLeast"/>
        </w:trPr>
        <w:tc>
          <w:tcPr>
            <w:tcW w:w="680" w:type="dxa"/>
            <w:tcBorders>
              <w:left w:val="single" w:color="auto" w:sz="8" w:space="0"/>
              <w:bottom w:val="single" w:color="auto" w:sz="8" w:space="0"/>
              <w:right w:val="single" w:color="auto" w:sz="8" w:space="0"/>
            </w:tcBorders>
            <w:vAlign w:val="center"/>
          </w:tcPr>
          <w:p>
            <w:pPr>
              <w:jc w:val="both"/>
              <w:rPr>
                <w:rFonts w:hint="default" w:ascii="Times New Roman" w:hAnsi="Times New Roman" w:cs="Times New Roman"/>
              </w:rPr>
            </w:pPr>
            <w:r>
              <w:rPr>
                <w:rFonts w:hint="default" w:ascii="Times New Roman" w:hAnsi="Times New Roman" w:cs="Times New Roman"/>
              </w:rPr>
              <w:t>1</w:t>
            </w:r>
          </w:p>
        </w:tc>
        <w:tc>
          <w:tcPr>
            <w:tcW w:w="2420" w:type="dxa"/>
            <w:tcBorders>
              <w:bottom w:val="single" w:color="auto" w:sz="8" w:space="0"/>
              <w:right w:val="single" w:color="auto" w:sz="8" w:space="0"/>
            </w:tcBorders>
            <w:vAlign w:val="center"/>
          </w:tcPr>
          <w:p>
            <w:pPr>
              <w:jc w:val="both"/>
              <w:rPr>
                <w:rFonts w:hint="default" w:ascii="Times New Roman" w:hAnsi="Times New Roman" w:eastAsia="宋体" w:cs="Times New Roman"/>
                <w:lang w:val="en-US" w:eastAsia="zh-CN"/>
              </w:rPr>
            </w:pPr>
            <w:r>
              <w:rPr>
                <w:rFonts w:hint="default" w:ascii="Times New Roman" w:hAnsi="Times New Roman" w:cs="Times New Roman"/>
                <w:lang w:val="en-US" w:eastAsia="zh-CN"/>
              </w:rPr>
              <w:t>Remote shutdown status</w:t>
            </w:r>
          </w:p>
        </w:tc>
        <w:tc>
          <w:tcPr>
            <w:tcW w:w="5220" w:type="dxa"/>
            <w:tcBorders>
              <w:bottom w:val="single" w:color="auto" w:sz="8" w:space="0"/>
              <w:right w:val="single" w:color="auto" w:sz="8" w:space="0"/>
            </w:tcBorders>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w:t>
            </w:r>
            <w:r>
              <w:rPr>
                <w:rFonts w:hint="default" w:ascii="Times New Roman" w:hAnsi="Times New Roman" w:cs="Times New Roman"/>
              </w:rPr>
              <w:t>1</w:t>
            </w:r>
            <w:r>
              <w:rPr>
                <w:rFonts w:hint="default" w:ascii="Times New Roman" w:hAnsi="Times New Roman" w:cs="Times New Roman"/>
                <w:lang w:val="en-US" w:eastAsia="zh-CN"/>
              </w:rPr>
              <w:t>”</w:t>
            </w:r>
            <w:r>
              <w:rPr>
                <w:rFonts w:hint="default" w:ascii="Times New Roman" w:hAnsi="Times New Roman" w:cs="Times New Roman"/>
              </w:rPr>
              <w:t xml:space="preserve">means shutdown active state </w:t>
            </w:r>
            <w:r>
              <w:rPr>
                <w:rFonts w:hint="default" w:ascii="Times New Roman" w:hAnsi="Times New Roman" w:cs="Times New Roman"/>
                <w:lang w:val="en-US" w:eastAsia="zh-CN"/>
              </w:rPr>
              <w:t>“</w:t>
            </w:r>
            <w:r>
              <w:rPr>
                <w:rFonts w:hint="default" w:ascii="Times New Roman" w:hAnsi="Times New Roman" w:cs="Times New Roman"/>
              </w:rPr>
              <w:t>0</w:t>
            </w:r>
            <w:r>
              <w:rPr>
                <w:rFonts w:hint="default" w:ascii="Times New Roman" w:hAnsi="Times New Roman" w:cs="Times New Roman"/>
                <w:lang w:val="en-US" w:eastAsia="zh-CN"/>
              </w:rPr>
              <w:t>”</w:t>
            </w:r>
            <w:r>
              <w:rPr>
                <w:rFonts w:hint="default" w:ascii="Times New Roman" w:hAnsi="Times New Roman" w:cs="Times New Roman"/>
              </w:rPr>
              <w:t xml:space="preserve"> means not active</w:t>
            </w:r>
          </w:p>
        </w:tc>
      </w:tr>
      <w:tr>
        <w:tblPrEx>
          <w:tblCellMar>
            <w:top w:w="0" w:type="dxa"/>
            <w:left w:w="0" w:type="dxa"/>
            <w:bottom w:w="0" w:type="dxa"/>
            <w:right w:w="0" w:type="dxa"/>
          </w:tblCellMar>
        </w:tblPrEx>
        <w:trPr>
          <w:trHeight w:val="302" w:hRule="atLeast"/>
        </w:trPr>
        <w:tc>
          <w:tcPr>
            <w:tcW w:w="680" w:type="dxa"/>
            <w:tcBorders>
              <w:left w:val="single" w:color="auto" w:sz="8" w:space="0"/>
              <w:bottom w:val="single" w:color="auto" w:sz="8" w:space="0"/>
              <w:right w:val="single" w:color="auto" w:sz="8" w:space="0"/>
            </w:tcBorders>
            <w:vAlign w:val="center"/>
          </w:tcPr>
          <w:p>
            <w:pPr>
              <w:jc w:val="both"/>
              <w:rPr>
                <w:rFonts w:hint="default" w:ascii="Times New Roman" w:hAnsi="Times New Roman" w:cs="Times New Roman"/>
              </w:rPr>
            </w:pPr>
            <w:r>
              <w:rPr>
                <w:rFonts w:hint="default" w:ascii="Times New Roman" w:hAnsi="Times New Roman" w:cs="Times New Roman"/>
              </w:rPr>
              <w:t>0</w:t>
            </w:r>
          </w:p>
        </w:tc>
        <w:tc>
          <w:tcPr>
            <w:tcW w:w="2420" w:type="dxa"/>
            <w:tcBorders>
              <w:bottom w:val="single" w:color="auto" w:sz="8" w:space="0"/>
              <w:right w:val="single" w:color="auto" w:sz="8" w:space="0"/>
            </w:tcBorders>
            <w:vAlign w:val="center"/>
          </w:tcPr>
          <w:p>
            <w:pPr>
              <w:jc w:val="both"/>
              <w:rPr>
                <w:rFonts w:hint="default" w:ascii="Times New Roman" w:hAnsi="Times New Roman" w:cs="Times New Roman"/>
              </w:rPr>
            </w:pPr>
          </w:p>
        </w:tc>
        <w:tc>
          <w:tcPr>
            <w:tcW w:w="5220" w:type="dxa"/>
            <w:tcBorders>
              <w:bottom w:val="single" w:color="auto" w:sz="8" w:space="0"/>
              <w:right w:val="single" w:color="auto" w:sz="8" w:space="0"/>
            </w:tcBorders>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0</w:t>
            </w:r>
          </w:p>
        </w:tc>
      </w:tr>
    </w:tbl>
    <w:p>
      <w:pPr>
        <w:rPr>
          <w:rFonts w:hint="default" w:ascii="Times New Roman" w:hAnsi="Times New Roman" w:cs="Times New Roman"/>
        </w:rPr>
      </w:pPr>
    </w:p>
    <w:p>
      <w:pPr>
        <w:rPr>
          <w:rFonts w:hint="default" w:ascii="Times New Roman" w:hAnsi="Times New Roman" w:eastAsia="宋体" w:cs="Times New Roman"/>
          <w:lang w:eastAsia="zh-CN"/>
        </w:rPr>
      </w:pPr>
      <w:r>
        <w:rPr>
          <w:rFonts w:hint="default" w:ascii="Times New Roman" w:hAnsi="Times New Roman" w:cs="Times New Roman"/>
        </w:rPr>
        <w:t>【</w:t>
      </w:r>
      <w:r>
        <w:rPr>
          <w:rFonts w:hint="default" w:ascii="Times New Roman" w:hAnsi="Times New Roman" w:cs="Times New Roman"/>
          <w:color w:val="000000" w:themeColor="text1"/>
          <w14:textFill>
            <w14:solidFill>
              <w14:schemeClr w14:val="tx1"/>
            </w14:solidFill>
          </w14:textFill>
        </w:rPr>
        <w:t>Eg</w:t>
      </w:r>
      <w:r>
        <w:rPr>
          <w:rFonts w:hint="default" w:ascii="Times New Roman" w:hAnsi="Times New Roman" w:cs="Times New Roman"/>
        </w:rPr>
        <w:t>】：PC：Q1</w:t>
      </w:r>
      <w:r>
        <w:rPr>
          <w:rFonts w:hint="default" w:ascii="Times New Roman" w:hAnsi="Times New Roman" w:cs="Times New Roman"/>
          <w:lang w:eastAsia="zh-CN"/>
        </w:rPr>
        <w:t>\r</w:t>
      </w:r>
    </w:p>
    <w:p>
      <w:pPr>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w:t>
      </w:r>
      <w:r>
        <w:rPr>
          <w:rFonts w:hint="default" w:ascii="Times New Roman" w:hAnsi="Times New Roman" w:cs="Times New Roman"/>
        </w:rPr>
        <w:tab/>
      </w:r>
      <w:r>
        <w:rPr>
          <w:rFonts w:hint="default" w:ascii="Times New Roman" w:hAnsi="Times New Roman" w:cs="Times New Roman"/>
        </w:rPr>
        <w:t xml:space="preserve">(208.4 </w:t>
      </w:r>
      <w:r>
        <w:rPr>
          <w:rFonts w:hint="default" w:ascii="Times New Roman" w:hAnsi="Times New Roman" w:cs="Times New Roman"/>
          <w:lang w:val="en-US" w:eastAsia="zh-CN"/>
        </w:rPr>
        <w:t>000.0</w:t>
      </w:r>
      <w:r>
        <w:rPr>
          <w:rFonts w:hint="default" w:ascii="Times New Roman" w:hAnsi="Times New Roman" w:cs="Times New Roman"/>
        </w:rPr>
        <w:t xml:space="preserve"> 208.4 034 59.9 2.05 35.0 00110000</w:t>
      </w:r>
      <w:r>
        <w:rPr>
          <w:rFonts w:hint="default" w:ascii="Times New Roman" w:hAnsi="Times New Roman" w:cs="Times New Roman"/>
          <w:lang w:eastAsia="zh-CN"/>
        </w:rPr>
        <w:t>\r</w:t>
      </w:r>
    </w:p>
    <w:p>
      <w:pPr>
        <w:rPr>
          <w:rFonts w:hint="default" w:ascii="Times New Roman" w:hAnsi="Times New Roman" w:cs="Times New Roman"/>
        </w:rPr>
      </w:pPr>
    </w:p>
    <w:tbl>
      <w:tblPr>
        <w:tblStyle w:val="10"/>
        <w:tblW w:w="3725" w:type="dxa"/>
        <w:tblInd w:w="16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765"/>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6" w:hRule="atLeast"/>
        </w:trPr>
        <w:tc>
          <w:tcPr>
            <w:tcW w:w="2765" w:type="dxa"/>
            <w:vAlign w:val="bottom"/>
          </w:tcPr>
          <w:p>
            <w:pPr>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input voltage ：</w:t>
            </w:r>
          </w:p>
        </w:tc>
        <w:tc>
          <w:tcPr>
            <w:tcW w:w="960" w:type="dxa"/>
            <w:vAlign w:val="bottom"/>
          </w:tcPr>
          <w:p>
            <w:pPr>
              <w:rPr>
                <w:rFonts w:hint="default" w:ascii="Times New Roman" w:hAnsi="Times New Roman" w:cs="Times New Roman"/>
              </w:rPr>
            </w:pPr>
            <w:r>
              <w:rPr>
                <w:rFonts w:hint="default" w:ascii="Times New Roman" w:hAnsi="Times New Roman" w:cs="Times New Roman"/>
              </w:rPr>
              <w:t>208.4V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65" w:type="dxa"/>
            <w:vAlign w:val="bottom"/>
          </w:tcPr>
          <w:p>
            <w:pPr>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input abnormal voltage ：</w:t>
            </w:r>
          </w:p>
        </w:tc>
        <w:tc>
          <w:tcPr>
            <w:tcW w:w="960" w:type="dxa"/>
            <w:vAlign w:val="bottom"/>
          </w:tcPr>
          <w:p>
            <w:pPr>
              <w:rPr>
                <w:rFonts w:hint="default" w:ascii="Times New Roman" w:hAnsi="Times New Roman" w:cs="Times New Roman"/>
              </w:rPr>
            </w:pPr>
            <w:r>
              <w:rPr>
                <w:rFonts w:hint="default" w:ascii="Times New Roman" w:hAnsi="Times New Roman" w:cs="Times New Roman"/>
                <w:lang w:val="en-US" w:eastAsia="zh-CN"/>
              </w:rPr>
              <w:t>00</w:t>
            </w:r>
            <w:r>
              <w:rPr>
                <w:rFonts w:hint="default" w:ascii="Times New Roman" w:hAnsi="Times New Roman" w:cs="Times New Roman"/>
              </w:rPr>
              <w:t>0.0V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65" w:type="dxa"/>
            <w:vAlign w:val="bottom"/>
          </w:tcPr>
          <w:p>
            <w:pPr>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output voltage ：</w:t>
            </w:r>
          </w:p>
        </w:tc>
        <w:tc>
          <w:tcPr>
            <w:tcW w:w="960" w:type="dxa"/>
            <w:vAlign w:val="bottom"/>
          </w:tcPr>
          <w:p>
            <w:pPr>
              <w:rPr>
                <w:rFonts w:hint="default" w:ascii="Times New Roman" w:hAnsi="Times New Roman" w:cs="Times New Roman"/>
              </w:rPr>
            </w:pPr>
            <w:r>
              <w:rPr>
                <w:rFonts w:hint="default" w:ascii="Times New Roman" w:hAnsi="Times New Roman" w:cs="Times New Roman"/>
              </w:rPr>
              <w:t>208.4V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3725" w:type="dxa"/>
            <w:gridSpan w:val="2"/>
            <w:vAlign w:val="bottom"/>
          </w:tcPr>
          <w:p>
            <w:pPr>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output current max percentage</w:t>
            </w:r>
            <w:r>
              <w:rPr>
                <w:rFonts w:hint="default" w:ascii="Times New Roman" w:hAnsi="Times New Roman" w:cs="Times New Roma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65" w:type="dxa"/>
            <w:vAlign w:val="bottom"/>
          </w:tcPr>
          <w:p>
            <w:pPr>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input frequency ：</w:t>
            </w:r>
          </w:p>
        </w:tc>
        <w:tc>
          <w:tcPr>
            <w:tcW w:w="960" w:type="dxa"/>
            <w:vAlign w:val="bottom"/>
          </w:tcPr>
          <w:p>
            <w:pPr>
              <w:rPr>
                <w:rFonts w:hint="default" w:ascii="Times New Roman" w:hAnsi="Times New Roman" w:cs="Times New Roman"/>
              </w:rPr>
            </w:pPr>
            <w:r>
              <w:rPr>
                <w:rFonts w:hint="default" w:ascii="Times New Roman" w:hAnsi="Times New Roman" w:cs="Times New Roman"/>
              </w:rPr>
              <w:t>59.9Hz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65" w:type="dxa"/>
            <w:vAlign w:val="bottom"/>
          </w:tcPr>
          <w:p>
            <w:pPr>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battery (single cell) voltage ：</w:t>
            </w:r>
          </w:p>
        </w:tc>
        <w:tc>
          <w:tcPr>
            <w:tcW w:w="960" w:type="dxa"/>
            <w:vAlign w:val="bottom"/>
          </w:tcPr>
          <w:p>
            <w:pPr>
              <w:rPr>
                <w:rFonts w:hint="default" w:ascii="Times New Roman" w:hAnsi="Times New Roman" w:cs="Times New Roman"/>
              </w:rPr>
            </w:pPr>
            <w:r>
              <w:rPr>
                <w:rFonts w:hint="default" w:ascii="Times New Roman" w:hAnsi="Times New Roman" w:cs="Times New Roman"/>
              </w:rPr>
              <w:t>2.05V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65" w:type="dxa"/>
            <w:vAlign w:val="bottom"/>
          </w:tcPr>
          <w:p>
            <w:pPr>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temperature：</w:t>
            </w:r>
          </w:p>
        </w:tc>
        <w:tc>
          <w:tcPr>
            <w:tcW w:w="960" w:type="dxa"/>
            <w:vAlign w:val="bottom"/>
          </w:tcPr>
          <w:p>
            <w:pPr>
              <w:rPr>
                <w:rFonts w:hint="default" w:ascii="Times New Roman" w:hAnsi="Times New Roman" w:cs="Times New Roman"/>
              </w:rPr>
            </w:pPr>
            <w:r>
              <w:rPr>
                <w:rFonts w:hint="default" w:ascii="Times New Roman" w:hAnsi="Times New Roman" w:cs="Times New Roman"/>
              </w:rPr>
              <w:t>35.0 ºC</w:t>
            </w:r>
          </w:p>
        </w:tc>
      </w:tr>
    </w:tbl>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color w:val="000000" w:themeColor="text1"/>
          <w14:textFill>
            <w14:solidFill>
              <w14:schemeClr w14:val="tx1"/>
            </w14:solidFill>
          </w14:textFill>
        </w:rPr>
        <w:t xml:space="preserve">status is：online </w:t>
      </w:r>
      <w:r>
        <w:rPr>
          <w:rFonts w:hint="eastAsia" w:ascii="Times New Roman" w:hAnsi="Times New Roman" w:cs="Times New Roman"/>
          <w:color w:val="000000" w:themeColor="text1"/>
          <w:lang w:val="en-US" w:eastAsia="zh-CN"/>
          <w14:textFill>
            <w14:solidFill>
              <w14:schemeClr w14:val="tx1"/>
            </w14:solidFill>
          </w14:textFill>
        </w:rPr>
        <w:t>,</w:t>
      </w:r>
      <w:r>
        <w:rPr>
          <w:rFonts w:hint="default" w:ascii="Times New Roman" w:hAnsi="Times New Roman" w:cs="Times New Roman"/>
          <w:lang w:eastAsia="zh-CN"/>
        </w:rPr>
        <w:t>Inverter</w:t>
      </w:r>
      <w:r>
        <w:rPr>
          <w:rFonts w:hint="default" w:ascii="Times New Roman" w:hAnsi="Times New Roman" w:cs="Times New Roman"/>
          <w:color w:val="000000" w:themeColor="text1"/>
          <w14:textFill>
            <w14:solidFill>
              <w14:schemeClr w14:val="tx1"/>
            </w14:solidFill>
          </w14:textFill>
        </w:rPr>
        <w:t xml:space="preserve"> faulty 、 bypass 、non-shutdown status</w:t>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br w:type="page"/>
      </w:r>
    </w:p>
    <w:p>
      <w:pPr>
        <w:rPr>
          <w:rFonts w:hint="default" w:ascii="Times New Roman" w:hAnsi="Times New Roman" w:cs="Times New Roman"/>
        </w:rPr>
      </w:pPr>
    </w:p>
    <w:p>
      <w:pPr>
        <w:pStyle w:val="3"/>
        <w:numPr>
          <w:ilvl w:val="1"/>
          <w:numId w:val="1"/>
        </w:numPr>
        <w:bidi w:val="0"/>
        <w:ind w:left="567" w:leftChars="0" w:hanging="567" w:firstLineChars="0"/>
        <w:rPr>
          <w:rFonts w:hint="default" w:ascii="Times New Roman" w:hAnsi="Times New Roman" w:cs="Times New Roman"/>
          <w:lang w:val="en-US" w:eastAsia="zh-CN"/>
        </w:rPr>
      </w:pPr>
      <w:bookmarkStart w:id="25" w:name="_Toc16655"/>
      <w:bookmarkStart w:id="26" w:name="_Toc7082"/>
      <w:bookmarkStart w:id="27" w:name="_Toc1812"/>
      <w:r>
        <w:rPr>
          <w:rFonts w:hint="default" w:ascii="Times New Roman" w:hAnsi="Times New Roman" w:cs="Times New Roman"/>
          <w:lang w:val="en-US" w:eastAsia="zh-CN"/>
        </w:rPr>
        <w:t>F</w:t>
      </w:r>
      <w:bookmarkEnd w:id="25"/>
      <w:bookmarkEnd w:id="26"/>
      <w:r>
        <w:rPr>
          <w:rFonts w:hint="default" w:ascii="Times New Roman" w:hAnsi="Times New Roman" w:cs="Times New Roman"/>
          <w:lang w:val="en-US" w:eastAsia="zh-CN"/>
        </w:rPr>
        <w:t>\r</w:t>
      </w:r>
      <w:bookmarkEnd w:id="27"/>
    </w:p>
    <w:p>
      <w:pPr>
        <w:rPr>
          <w:rFonts w:hint="default" w:ascii="Times New Roman" w:hAnsi="Times New Roman" w:cs="Times New Roman"/>
        </w:rPr>
      </w:pPr>
    </w:p>
    <w:p>
      <w:pPr>
        <w:rPr>
          <w:rFonts w:hint="default" w:ascii="Times New Roman" w:hAnsi="Times New Roman" w:eastAsia="宋体" w:cs="Times New Roman"/>
          <w:lang w:eastAsia="zh-CN"/>
        </w:rPr>
      </w:pPr>
      <w:r>
        <w:rPr>
          <w:rFonts w:hint="default" w:ascii="Times New Roman" w:hAnsi="Times New Roman" w:cs="Times New Roman"/>
          <w:lang w:eastAsia="zh-CN"/>
        </w:rPr>
        <w:t>Upper computer send</w:t>
      </w:r>
      <w:r>
        <w:rPr>
          <w:rFonts w:hint="default" w:ascii="Times New Roman" w:hAnsi="Times New Roman" w:cs="Times New Roman"/>
        </w:rPr>
        <w:t>：F</w:t>
      </w:r>
      <w:r>
        <w:rPr>
          <w:rFonts w:hint="default" w:ascii="Times New Roman" w:hAnsi="Times New Roman" w:cs="Times New Roman"/>
          <w:lang w:eastAsia="zh-CN"/>
        </w:rPr>
        <w:t>\r</w:t>
      </w:r>
    </w:p>
    <w:p>
      <w:pPr>
        <w:rPr>
          <w:rFonts w:hint="default" w:ascii="Times New Roman" w:hAnsi="Times New Roman" w:eastAsia="宋体" w:cs="Times New Roman"/>
          <w:lang w:eastAsia="zh-CN"/>
        </w:rPr>
      </w:pPr>
      <w:r>
        <w:rPr>
          <w:rFonts w:hint="default" w:ascii="Times New Roman" w:hAnsi="Times New Roman" w:cs="Times New Roman"/>
          <w:lang w:eastAsia="zh-CN"/>
        </w:rPr>
        <w:t>Inverter response</w:t>
      </w:r>
      <w:r>
        <w:rPr>
          <w:rFonts w:hint="default" w:ascii="Times New Roman" w:hAnsi="Times New Roman" w:cs="Times New Roman"/>
        </w:rPr>
        <w:t>：#MMM.M QQQ SS</w:t>
      </w:r>
      <w:r>
        <w:rPr>
          <w:rFonts w:hint="default" w:ascii="Times New Roman" w:hAnsi="Times New Roman" w:cs="Times New Roman"/>
          <w:lang w:val="en-US" w:eastAsia="zh-CN"/>
        </w:rPr>
        <w:t>S</w:t>
      </w:r>
      <w:r>
        <w:rPr>
          <w:rFonts w:hint="default" w:ascii="Times New Roman" w:hAnsi="Times New Roman" w:cs="Times New Roman"/>
        </w:rPr>
        <w:t>.S RR.R</w:t>
      </w:r>
      <w:r>
        <w:rPr>
          <w:rFonts w:hint="default" w:ascii="Times New Roman" w:hAnsi="Times New Roman" w:cs="Times New Roman"/>
          <w:lang w:eastAsia="zh-CN"/>
        </w:rPr>
        <w:t>\r</w:t>
      </w:r>
    </w:p>
    <w:p>
      <w:pPr>
        <w:rPr>
          <w:rFonts w:hint="default" w:ascii="Times New Roman" w:hAnsi="Times New Roman" w:cs="Times New Roman"/>
        </w:rPr>
      </w:pPr>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color w:val="000000" w:themeColor="text1"/>
          <w14:textFill>
            <w14:solidFill>
              <w14:schemeClr w14:val="tx1"/>
            </w14:solidFill>
          </w14:textFill>
        </w:rPr>
        <w:t xml:space="preserve">responds to system rated information, with each value separated by a space. The specific contents are as follows:     </w:t>
      </w:r>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(1)Start bit：#      </w:t>
      </w:r>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(2) Rated voltage: </w:t>
      </w:r>
      <w:r>
        <w:rPr>
          <w:rFonts w:hint="eastAsia" w:cs="Times New Roman"/>
          <w:color w:val="000000" w:themeColor="text1"/>
          <w:lang w:val="en-US" w:eastAsia="zh-CN"/>
          <w14:textFill>
            <w14:solidFill>
              <w14:schemeClr w14:val="tx1"/>
            </w14:solidFill>
          </w14:textFill>
        </w:rPr>
        <w:t>MMM</w:t>
      </w:r>
      <w:r>
        <w:rPr>
          <w:rFonts w:hint="default" w:ascii="Times New Roman" w:hAnsi="Times New Roman" w:cs="Times New Roman"/>
          <w:color w:val="000000" w:themeColor="text1"/>
          <w14:textFill>
            <w14:solidFill>
              <w14:schemeClr w14:val="tx1"/>
            </w14:solidFill>
          </w14:textFill>
        </w:rPr>
        <w:t xml:space="preserve">. M, is the integer number 000.0 ~ 999.9, unit is' V ';      </w:t>
      </w:r>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(3) Rated current: </w:t>
      </w:r>
      <w:r>
        <w:rPr>
          <w:rFonts w:hint="eastAsia" w:cs="Times New Roman"/>
          <w:color w:val="000000" w:themeColor="text1"/>
          <w:lang w:val="en-US" w:eastAsia="zh-CN"/>
          <w14:textFill>
            <w14:solidFill>
              <w14:schemeClr w14:val="tx1"/>
            </w14:solidFill>
          </w14:textFill>
        </w:rPr>
        <w:t>QQQ</w:t>
      </w:r>
      <w:r>
        <w:rPr>
          <w:rFonts w:hint="default" w:ascii="Times New Roman" w:hAnsi="Times New Roman" w:cs="Times New Roman"/>
          <w:color w:val="000000" w:themeColor="text1"/>
          <w14:textFill>
            <w14:solidFill>
              <w14:schemeClr w14:val="tx1"/>
            </w14:solidFill>
          </w14:textFill>
        </w:rPr>
        <w:t xml:space="preserve">, integer number 000 ~ 999, unit is </w:t>
      </w:r>
      <w:r>
        <w:rPr>
          <w:rFonts w:hint="default" w:cs="Times New Roman"/>
          <w:color w:val="000000" w:themeColor="text1"/>
          <w:lang w:val="en-US" w:eastAsia="zh-CN"/>
          <w14:textFill>
            <w14:solidFill>
              <w14:schemeClr w14:val="tx1"/>
            </w14:solidFill>
          </w14:textFill>
        </w:rPr>
        <w:t>‘</w:t>
      </w:r>
      <w:r>
        <w:rPr>
          <w:rFonts w:hint="eastAsia" w:cs="Times New Roman"/>
          <w:color w:val="000000" w:themeColor="text1"/>
          <w:lang w:val="en-US" w:eastAsia="zh-CN"/>
          <w14:textFill>
            <w14:solidFill>
              <w14:schemeClr w14:val="tx1"/>
            </w14:solidFill>
          </w14:textFill>
        </w:rPr>
        <w:t>A</w:t>
      </w:r>
      <w:r>
        <w:rPr>
          <w:rFonts w:hint="default" w:cs="Times New Roman"/>
          <w:color w:val="000000" w:themeColor="text1"/>
          <w:lang w:val="en-US" w:eastAsia="zh-CN"/>
          <w14:textFill>
            <w14:solidFill>
              <w14:schemeClr w14:val="tx1"/>
            </w14:solidFill>
          </w14:textFill>
        </w:rPr>
        <w:t>’</w:t>
      </w:r>
      <w:r>
        <w:rPr>
          <w:rFonts w:hint="default" w:ascii="Times New Roman" w:hAnsi="Times New Roman" w:cs="Times New Roman"/>
          <w:color w:val="000000" w:themeColor="text1"/>
          <w14:textFill>
            <w14:solidFill>
              <w14:schemeClr w14:val="tx1"/>
            </w14:solidFill>
          </w14:textFill>
        </w:rPr>
        <w:t xml:space="preserve">;      </w:t>
      </w:r>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(4) Battery voltage: SS. SS or is SSS. S, which is integer number 00.00-99.99 or 000.0-999.9, unit is' V ';      </w:t>
      </w:r>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(5) Frequency: RR. R, is the integer number 00.0 ~ 99.9, unit is' Hz '      </w:t>
      </w:r>
    </w:p>
    <w:p>
      <w:pPr>
        <w:rPr>
          <w:rFonts w:hint="default" w:ascii="Times New Roman" w:hAnsi="Times New Roman" w:eastAsia="宋体" w:cs="Times New Roman"/>
          <w:color w:val="000000" w:themeColor="text1"/>
          <w:lang w:eastAsia="zh-CN"/>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(6)End bit：</w:t>
      </w:r>
      <w:r>
        <w:rPr>
          <w:rFonts w:hint="default" w:ascii="Times New Roman" w:hAnsi="Times New Roman" w:cs="Times New Roman"/>
          <w:color w:val="000000" w:themeColor="text1"/>
          <w:lang w:eastAsia="zh-CN"/>
          <w14:textFill>
            <w14:solidFill>
              <w14:schemeClr w14:val="tx1"/>
            </w14:solidFill>
          </w14:textFill>
        </w:rPr>
        <w:t>\r</w:t>
      </w:r>
    </w:p>
    <w:p>
      <w:pPr>
        <w:numPr>
          <w:ilvl w:val="0"/>
          <w:numId w:val="0"/>
        </w:numPr>
        <w:ind w:leftChars="0"/>
        <w:rPr>
          <w:rFonts w:hint="default" w:ascii="Times New Roman" w:hAnsi="Times New Roman" w:cs="Times New Roman"/>
        </w:rPr>
      </w:pPr>
    </w:p>
    <w:p>
      <w:pPr>
        <w:numPr>
          <w:ilvl w:val="0"/>
          <w:numId w:val="0"/>
        </w:numPr>
        <w:rPr>
          <w:rFonts w:hint="default" w:ascii="Times New Roman" w:hAnsi="Times New Roman" w:cs="Times New Roman"/>
        </w:rPr>
      </w:pPr>
    </w:p>
    <w:p>
      <w:pPr>
        <w:pStyle w:val="3"/>
        <w:numPr>
          <w:ilvl w:val="1"/>
          <w:numId w:val="1"/>
        </w:numPr>
        <w:bidi w:val="0"/>
        <w:ind w:left="567" w:leftChars="0" w:hanging="567" w:firstLineChars="0"/>
        <w:rPr>
          <w:rFonts w:hint="default" w:ascii="Times New Roman" w:hAnsi="Times New Roman" w:cs="Times New Roman"/>
          <w:lang w:val="en-US" w:eastAsia="zh-CN"/>
        </w:rPr>
      </w:pPr>
      <w:bookmarkStart w:id="28" w:name="_Toc351120339"/>
      <w:bookmarkStart w:id="29" w:name="_Toc315958261"/>
      <w:bookmarkStart w:id="30" w:name="_Toc315957811"/>
      <w:bookmarkStart w:id="31" w:name="_Toc257640014"/>
      <w:bookmarkStart w:id="32" w:name="_Toc315958113"/>
      <w:bookmarkStart w:id="33" w:name="_Toc301778980"/>
      <w:bookmarkStart w:id="34" w:name="_Toc261624824"/>
      <w:bookmarkStart w:id="35" w:name="_Toc315957974"/>
      <w:bookmarkStart w:id="36" w:name="_Toc12289"/>
      <w:r>
        <w:rPr>
          <w:rFonts w:hint="default" w:ascii="Times New Roman" w:hAnsi="Times New Roman" w:cs="Times New Roman"/>
          <w:lang w:val="en-US" w:eastAsia="zh-CN"/>
        </w:rPr>
        <w:t>GMOD</w:t>
      </w:r>
      <w:bookmarkEnd w:id="28"/>
      <w:bookmarkEnd w:id="29"/>
      <w:bookmarkEnd w:id="30"/>
      <w:bookmarkEnd w:id="31"/>
      <w:bookmarkEnd w:id="32"/>
      <w:bookmarkEnd w:id="33"/>
      <w:bookmarkEnd w:id="34"/>
      <w:bookmarkEnd w:id="35"/>
      <w:r>
        <w:rPr>
          <w:rFonts w:hint="default" w:ascii="Times New Roman" w:hAnsi="Times New Roman" w:cs="Times New Roman"/>
          <w:lang w:val="en-US" w:eastAsia="zh-CN"/>
        </w:rPr>
        <w:t>\r</w:t>
      </w:r>
      <w:bookmarkEnd w:id="36"/>
    </w:p>
    <w:p>
      <w:pPr>
        <w:rPr>
          <w:rFonts w:hint="default" w:ascii="Times New Roman" w:hAnsi="Times New Roman" w:cs="Times New Roman"/>
          <w:lang w:val="en-US" w:eastAsia="zh-CN"/>
        </w:rPr>
      </w:pP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G</w:t>
      </w:r>
      <w:r>
        <w:rPr>
          <w:rFonts w:hint="default" w:ascii="Times New Roman" w:hAnsi="Times New Roman" w:cs="Times New Roman"/>
          <w:sz w:val="24"/>
        </w:rPr>
        <w:t>MOD</w:t>
      </w:r>
      <w:r>
        <w:rPr>
          <w:rFonts w:hint="default" w:ascii="Times New Roman" w:hAnsi="Times New Roman" w:cs="Times New Roman"/>
          <w:sz w:val="24"/>
          <w:lang w:eastAsia="zh-CN"/>
        </w:rPr>
        <w:t>\r</w:t>
      </w: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(M</w:t>
      </w:r>
      <w:r>
        <w:rPr>
          <w:rFonts w:hint="default" w:ascii="Times New Roman" w:hAnsi="Times New Roman" w:cs="Times New Roman"/>
          <w:sz w:val="24"/>
          <w:lang w:eastAsia="zh-CN"/>
        </w:rPr>
        <w:t>\r</w:t>
      </w:r>
    </w:p>
    <w:tbl>
      <w:tblPr>
        <w:tblStyle w:val="10"/>
        <w:tblW w:w="6264" w:type="dxa"/>
        <w:tblInd w:w="16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67" w:type="dxa"/>
            <w:vAlign w:val="top"/>
          </w:tcPr>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color w:val="000000" w:themeColor="text1"/>
                <w:sz w:val="24"/>
                <w14:textFill>
                  <w14:solidFill>
                    <w14:schemeClr w14:val="tx1"/>
                  </w14:solidFill>
                </w14:textFill>
              </w:rPr>
              <w:t>Mode</w:t>
            </w:r>
          </w:p>
        </w:tc>
        <w:tc>
          <w:tcPr>
            <w:tcW w:w="2997" w:type="dxa"/>
            <w:vAlign w:val="top"/>
          </w:tcPr>
          <w:p>
            <w:pPr>
              <w:spacing w:after="40" w:line="220" w:lineRule="atLeast"/>
              <w:rPr>
                <w:rFonts w:hint="default" w:ascii="Times New Roman" w:hAnsi="Times New Roman" w:cs="Times New Roman"/>
                <w:sz w:val="24"/>
              </w:rPr>
            </w:pPr>
            <w:r>
              <w:rPr>
                <w:rFonts w:hint="default" w:ascii="Times New Roman" w:hAnsi="Times New Roman" w:cs="Times New Roman"/>
                <w:color w:val="000000" w:themeColor="text1"/>
                <w:sz w:val="24"/>
                <w14:textFill>
                  <w14:solidFill>
                    <w14:schemeClr w14:val="tx1"/>
                  </w14:solidFill>
                </w14:textFill>
              </w:rPr>
              <w:t>Code</w:t>
            </w:r>
            <w:r>
              <w:rPr>
                <w:rFonts w:hint="default" w:ascii="Times New Roman" w:hAnsi="Times New Roman" w:cs="Times New Roman"/>
                <w:sz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7" w:type="dxa"/>
            <w:vAlign w:val="top"/>
          </w:tcPr>
          <w:p>
            <w:pPr>
              <w:spacing w:after="40" w:line="220" w:lineRule="atLeast"/>
              <w:rPr>
                <w:rFonts w:hint="default" w:ascii="Times New Roman" w:hAnsi="Times New Roman" w:cs="Times New Roman"/>
                <w:sz w:val="24"/>
                <w:lang w:val="en-US"/>
              </w:rPr>
            </w:pPr>
            <w:r>
              <w:rPr>
                <w:rFonts w:hint="default" w:ascii="Times New Roman" w:hAnsi="Times New Roman" w:cs="Times New Roman"/>
                <w:color w:val="000000" w:themeColor="text1"/>
                <w:sz w:val="24"/>
                <w14:textFill>
                  <w14:solidFill>
                    <w14:schemeClr w14:val="tx1"/>
                  </w14:solidFill>
                </w14:textFill>
              </w:rPr>
              <w:t>Initial Power on mode</w:t>
            </w:r>
          </w:p>
        </w:tc>
        <w:tc>
          <w:tcPr>
            <w:tcW w:w="2997" w:type="dxa"/>
            <w:vAlign w:val="top"/>
          </w:tcPr>
          <w:p>
            <w:pPr>
              <w:spacing w:after="40" w:line="220" w:lineRule="atLeast"/>
              <w:rPr>
                <w:rFonts w:hint="default" w:ascii="Times New Roman" w:hAnsi="Times New Roman" w:cs="Times New Roman"/>
                <w:sz w:val="24"/>
              </w:rPr>
            </w:pPr>
            <w:r>
              <w:rPr>
                <w:rFonts w:hint="default" w:ascii="Times New Roman" w:hAnsi="Times New Roman" w:cs="Times New Roman"/>
                <w:sz w:val="24"/>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7" w:type="dxa"/>
            <w:vAlign w:val="top"/>
          </w:tcPr>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color w:val="000000" w:themeColor="text1"/>
                <w:sz w:val="24"/>
                <w14:textFill>
                  <w14:solidFill>
                    <w14:schemeClr w14:val="tx1"/>
                  </w14:solidFill>
                </w14:textFill>
              </w:rPr>
              <w:t>Standby mode</w:t>
            </w:r>
          </w:p>
        </w:tc>
        <w:tc>
          <w:tcPr>
            <w:tcW w:w="2997" w:type="dxa"/>
            <w:vAlign w:val="top"/>
          </w:tcPr>
          <w:p>
            <w:pPr>
              <w:spacing w:after="40" w:line="220" w:lineRule="atLeast"/>
              <w:rPr>
                <w:rFonts w:hint="default" w:ascii="Times New Roman" w:hAnsi="Times New Roman" w:cs="Times New Roman"/>
                <w:sz w:val="24"/>
              </w:rPr>
            </w:pPr>
            <w:r>
              <w:rPr>
                <w:rFonts w:hint="default" w:ascii="Times New Roman" w:hAnsi="Times New Roman" w:cs="Times New Roman"/>
                <w:sz w:val="24"/>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7" w:type="dxa"/>
            <w:vAlign w:val="top"/>
          </w:tcPr>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 xml:space="preserve">Line mode </w:t>
            </w:r>
          </w:p>
        </w:tc>
        <w:tc>
          <w:tcPr>
            <w:tcW w:w="2997" w:type="dxa"/>
            <w:vAlign w:val="top"/>
          </w:tcPr>
          <w:p>
            <w:pPr>
              <w:spacing w:after="40" w:line="220" w:lineRule="atLeast"/>
              <w:rPr>
                <w:rFonts w:hint="default" w:ascii="Times New Roman" w:hAnsi="Times New Roman" w:cs="Times New Roman"/>
                <w:sz w:val="24"/>
              </w:rPr>
            </w:pPr>
            <w:r>
              <w:rPr>
                <w:rFonts w:hint="default" w:ascii="Times New Roman" w:hAnsi="Times New Roman" w:cs="Times New Roman"/>
                <w:sz w:val="24"/>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7" w:type="dxa"/>
            <w:vAlign w:val="top"/>
          </w:tcPr>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color w:val="000000" w:themeColor="text1"/>
                <w:sz w:val="24"/>
                <w:lang w:val="en-US" w:eastAsia="zh-CN"/>
                <w14:textFill>
                  <w14:solidFill>
                    <w14:schemeClr w14:val="tx1"/>
                  </w14:solidFill>
                </w14:textFill>
              </w:rPr>
              <w:t>B</w:t>
            </w:r>
            <w:r>
              <w:rPr>
                <w:rFonts w:hint="default" w:ascii="Times New Roman" w:hAnsi="Times New Roman" w:cs="Times New Roman"/>
                <w:color w:val="000000" w:themeColor="text1"/>
                <w:sz w:val="24"/>
                <w14:textFill>
                  <w14:solidFill>
                    <w14:schemeClr w14:val="tx1"/>
                  </w14:solidFill>
                </w14:textFill>
              </w:rPr>
              <w:t>attery mode</w:t>
            </w:r>
          </w:p>
        </w:tc>
        <w:tc>
          <w:tcPr>
            <w:tcW w:w="2997" w:type="dxa"/>
            <w:vAlign w:val="top"/>
          </w:tcPr>
          <w:p>
            <w:pPr>
              <w:spacing w:after="40" w:line="220" w:lineRule="atLeast"/>
              <w:rPr>
                <w:rFonts w:hint="default" w:ascii="Times New Roman" w:hAnsi="Times New Roman" w:cs="Times New Roman"/>
                <w:sz w:val="24"/>
              </w:rPr>
            </w:pPr>
            <w:r>
              <w:rPr>
                <w:rFonts w:hint="default" w:ascii="Times New Roman" w:hAnsi="Times New Roman" w:cs="Times New Roman"/>
                <w:sz w:val="24"/>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7" w:type="dxa"/>
            <w:vAlign w:val="top"/>
          </w:tcPr>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color w:val="000000" w:themeColor="text1"/>
                <w:sz w:val="24"/>
                <w14:textFill>
                  <w14:solidFill>
                    <w14:schemeClr w14:val="tx1"/>
                  </w14:solidFill>
                </w14:textFill>
              </w:rPr>
              <w:t>Faulty mode</w:t>
            </w:r>
          </w:p>
        </w:tc>
        <w:tc>
          <w:tcPr>
            <w:tcW w:w="2997" w:type="dxa"/>
            <w:vAlign w:val="top"/>
          </w:tcPr>
          <w:p>
            <w:pPr>
              <w:spacing w:after="40" w:line="220" w:lineRule="atLeast"/>
              <w:rPr>
                <w:rFonts w:hint="default" w:ascii="Times New Roman" w:hAnsi="Times New Roman" w:cs="Times New Roman"/>
                <w:sz w:val="24"/>
              </w:rPr>
            </w:pPr>
            <w:r>
              <w:rPr>
                <w:rFonts w:hint="default" w:ascii="Times New Roman" w:hAnsi="Times New Roman" w:cs="Times New Roman"/>
                <w:sz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7" w:type="dxa"/>
            <w:vAlign w:val="top"/>
          </w:tcPr>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color w:val="000000" w:themeColor="text1"/>
                <w:sz w:val="24"/>
                <w14:textFill>
                  <w14:solidFill>
                    <w14:schemeClr w14:val="tx1"/>
                  </w14:solidFill>
                </w14:textFill>
              </w:rPr>
              <w:t>Shutdown mode</w:t>
            </w:r>
          </w:p>
        </w:tc>
        <w:tc>
          <w:tcPr>
            <w:tcW w:w="2997" w:type="dxa"/>
            <w:vAlign w:val="top"/>
          </w:tcPr>
          <w:p>
            <w:pPr>
              <w:spacing w:after="40" w:line="220" w:lineRule="atLeast"/>
              <w:rPr>
                <w:rFonts w:hint="default" w:ascii="Times New Roman" w:hAnsi="Times New Roman" w:cs="Times New Roman"/>
                <w:sz w:val="24"/>
              </w:rPr>
            </w:pPr>
            <w:r>
              <w:rPr>
                <w:rFonts w:hint="default" w:ascii="Times New Roman" w:hAnsi="Times New Roman" w:cs="Times New Roman"/>
                <w:sz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7" w:type="dxa"/>
            <w:vAlign w:val="top"/>
          </w:tcPr>
          <w:p>
            <w:pPr>
              <w:spacing w:after="40" w:line="220" w:lineRule="atLeast"/>
              <w:rPr>
                <w:rFonts w:hint="default" w:ascii="Times New Roman" w:hAnsi="Times New Roman" w:cs="Times New Roman"/>
                <w:sz w:val="24"/>
                <w:lang w:val="en-US" w:eastAsia="zh-CN"/>
              </w:rPr>
            </w:pPr>
            <w:r>
              <w:rPr>
                <w:rFonts w:hint="default" w:ascii="Times New Roman" w:hAnsi="Times New Roman" w:cs="Times New Roman"/>
                <w:color w:val="000000" w:themeColor="text1"/>
                <w:sz w:val="24"/>
                <w14:textFill>
                  <w14:solidFill>
                    <w14:schemeClr w14:val="tx1"/>
                  </w14:solidFill>
                </w14:textFill>
              </w:rPr>
              <w:t>Testing mode</w:t>
            </w:r>
          </w:p>
        </w:tc>
        <w:tc>
          <w:tcPr>
            <w:tcW w:w="2997" w:type="dxa"/>
            <w:vAlign w:val="top"/>
          </w:tcPr>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X</w:t>
            </w:r>
          </w:p>
        </w:tc>
      </w:tr>
    </w:tbl>
    <w:p>
      <w:pPr>
        <w:spacing w:after="40" w:line="220" w:lineRule="atLeast"/>
        <w:rPr>
          <w:rFonts w:hint="default" w:ascii="Times New Roman" w:hAnsi="Times New Roman" w:cs="Times New Roman"/>
          <w:lang w:val="en-US" w:eastAsia="zh-CN"/>
        </w:rPr>
      </w:pPr>
    </w:p>
    <w:p>
      <w:pPr>
        <w:spacing w:after="40" w:line="220" w:lineRule="atLeast"/>
        <w:rPr>
          <w:rFonts w:hint="default" w:ascii="Times New Roman" w:hAnsi="Times New Roman" w:cs="Times New Roman"/>
          <w:sz w:val="24"/>
        </w:rPr>
      </w:pPr>
    </w:p>
    <w:p>
      <w:pPr>
        <w:pStyle w:val="3"/>
        <w:numPr>
          <w:ilvl w:val="1"/>
          <w:numId w:val="1"/>
        </w:numPr>
        <w:bidi w:val="0"/>
        <w:ind w:left="567" w:leftChars="0" w:hanging="567"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37" w:name="_Toc2671"/>
      <w:r>
        <w:rPr>
          <w:rFonts w:hint="default" w:ascii="Times New Roman" w:hAnsi="Times New Roman" w:cs="Times New Roman"/>
          <w:lang w:val="en-US" w:eastAsia="zh-CN"/>
        </w:rPr>
        <w:t>SVFW\r</w:t>
      </w:r>
      <w:bookmarkEnd w:id="37"/>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color w:val="000000" w:themeColor="text1"/>
          <w14:textFill>
            <w14:solidFill>
              <w14:schemeClr w14:val="tx1"/>
            </w14:solidFill>
          </w14:textFill>
        </w:rPr>
        <w:t>Query software Version No and issuing date.</w:t>
      </w:r>
      <w:r>
        <w:rPr>
          <w:rFonts w:hint="default" w:ascii="Times New Roman" w:hAnsi="Times New Roman" w:cs="Times New Roman"/>
          <w:lang w:val="en-US" w:eastAsia="zh-CN"/>
        </w:rPr>
        <w:t>.</w:t>
      </w: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SVFW</w:t>
      </w:r>
      <w:r>
        <w:rPr>
          <w:rFonts w:hint="default" w:ascii="Times New Roman" w:hAnsi="Times New Roman" w:cs="Times New Roman"/>
          <w:sz w:val="24"/>
          <w:lang w:eastAsia="zh-CN"/>
        </w:rPr>
        <w:t>\r</w:t>
      </w: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N</w:t>
      </w:r>
      <w:r>
        <w:rPr>
          <w:rFonts w:hint="eastAsia" w:cs="Times New Roman"/>
          <w:sz w:val="24"/>
          <w:lang w:val="en-US" w:eastAsia="zh-CN"/>
        </w:rPr>
        <w:t>.</w:t>
      </w:r>
      <w:r>
        <w:rPr>
          <w:rFonts w:hint="default" w:ascii="Times New Roman" w:hAnsi="Times New Roman" w:cs="Times New Roman"/>
          <w:sz w:val="24"/>
          <w:lang w:val="en-US" w:eastAsia="zh-CN"/>
        </w:rPr>
        <w:t>NNN (AAAABBCC</w:t>
      </w:r>
      <w:r>
        <w:rPr>
          <w:rFonts w:hint="default" w:ascii="Times New Roman" w:hAnsi="Times New Roman" w:cs="Times New Roman"/>
          <w:sz w:val="24"/>
        </w:rPr>
        <w:t xml:space="preserve"> </w:t>
      </w:r>
      <w:r>
        <w:rPr>
          <w:rFonts w:hint="default" w:ascii="Times New Roman" w:hAnsi="Times New Roman" w:cs="Times New Roman"/>
          <w:sz w:val="24"/>
          <w:lang w:eastAsia="zh-CN"/>
        </w:rPr>
        <w:t>\r</w:t>
      </w:r>
    </w:p>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 xml:space="preserve">N/A/B/C </w:t>
      </w:r>
      <w:r>
        <w:rPr>
          <w:rFonts w:hint="default" w:ascii="Times New Roman" w:hAnsi="Times New Roman" w:cs="Times New Roman"/>
          <w:color w:val="000000" w:themeColor="text1"/>
          <w:sz w:val="24"/>
          <w14:textFill>
            <w14:solidFill>
              <w14:schemeClr w14:val="tx1"/>
            </w14:solidFill>
          </w14:textFill>
        </w:rPr>
        <w:t>is number from 0-9</w:t>
      </w:r>
      <w:r>
        <w:rPr>
          <w:rFonts w:hint="default" w:ascii="Times New Roman" w:hAnsi="Times New Roman" w:cs="Times New Roman"/>
          <w:sz w:val="24"/>
          <w:lang w:val="en-US" w:eastAsia="zh-CN"/>
        </w:rPr>
        <w:t>.</w:t>
      </w:r>
    </w:p>
    <w:p>
      <w:pPr>
        <w:rPr>
          <w:rFonts w:hint="default" w:ascii="Times New Roman" w:hAnsi="Times New Roman" w:cs="Times New Roman"/>
        </w:rPr>
      </w:pPr>
    </w:p>
    <w:p>
      <w:pPr>
        <w:rPr>
          <w:rFonts w:hint="default" w:ascii="Times New Roman" w:hAnsi="Times New Roman" w:eastAsia="宋体" w:cs="Times New Roman"/>
          <w:lang w:eastAsia="zh-CN"/>
        </w:rPr>
      </w:pPr>
      <w:r>
        <w:rPr>
          <w:rFonts w:hint="default" w:ascii="Times New Roman" w:hAnsi="Times New Roman" w:cs="Times New Roman"/>
        </w:rPr>
        <w:t>【</w:t>
      </w:r>
      <w:r>
        <w:rPr>
          <w:rFonts w:hint="default" w:ascii="Times New Roman" w:hAnsi="Times New Roman" w:cs="Times New Roman"/>
          <w:lang w:eastAsia="zh-CN"/>
        </w:rPr>
        <w:t>Eg</w:t>
      </w:r>
      <w:r>
        <w:rPr>
          <w:rFonts w:hint="default" w:ascii="Times New Roman" w:hAnsi="Times New Roman" w:cs="Times New Roman"/>
        </w:rPr>
        <w:t>】</w:t>
      </w: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SVFW</w:t>
      </w:r>
      <w:r>
        <w:rPr>
          <w:rFonts w:hint="default" w:ascii="Times New Roman" w:hAnsi="Times New Roman" w:cs="Times New Roman"/>
          <w:lang w:eastAsia="zh-CN"/>
        </w:rPr>
        <w:t>\r</w:t>
      </w:r>
    </w:p>
    <w:p>
      <w:pPr>
        <w:rPr>
          <w:rFonts w:hint="default" w:ascii="Times New Roman" w:hAnsi="Times New Roman" w:eastAsia="宋体" w:cs="Times New Roman"/>
          <w:lang w:val="en-US"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(4001 (20211105</w:t>
      </w:r>
      <w:r>
        <w:rPr>
          <w:rFonts w:hint="eastAsia" w:cs="Times New Roman"/>
          <w:lang w:val="en-US" w:eastAsia="zh-CN"/>
        </w:rPr>
        <w:t>\r</w:t>
      </w:r>
    </w:p>
    <w:p>
      <w:pPr>
        <w:spacing w:after="40" w:line="220" w:lineRule="atLeast"/>
        <w:rPr>
          <w:rFonts w:hint="default" w:ascii="Times New Roman" w:hAnsi="Times New Roman" w:cs="Times New Roman"/>
          <w:sz w:val="24"/>
          <w:lang w:val="en-US" w:eastAsia="zh-CN"/>
        </w:rPr>
      </w:pPr>
      <w:r>
        <w:rPr>
          <w:rFonts w:hint="default" w:ascii="Times New Roman" w:hAnsi="Times New Roman" w:cs="Times New Roman"/>
          <w:color w:val="000000" w:themeColor="text1"/>
          <w:sz w:val="24"/>
          <w14:textFill>
            <w14:solidFill>
              <w14:schemeClr w14:val="tx1"/>
            </w14:solidFill>
          </w14:textFill>
        </w:rPr>
        <w:t>Software version</w:t>
      </w:r>
      <w:r>
        <w:rPr>
          <w:rFonts w:hint="default" w:ascii="Times New Roman" w:hAnsi="Times New Roman" w:cs="Times New Roman"/>
          <w:color w:val="000000" w:themeColor="text1"/>
          <w:sz w:val="24"/>
          <w:lang w:val="en-US" w:eastAsia="zh-CN"/>
          <w14:textFill>
            <w14:solidFill>
              <w14:schemeClr w14:val="tx1"/>
            </w14:solidFill>
          </w14:textFill>
        </w:rPr>
        <w:t xml:space="preserve"> is </w:t>
      </w:r>
      <w:r>
        <w:rPr>
          <w:rFonts w:hint="default" w:ascii="Times New Roman" w:hAnsi="Times New Roman" w:cs="Times New Roman"/>
          <w:sz w:val="24"/>
          <w:lang w:val="en-US" w:eastAsia="zh-CN"/>
        </w:rPr>
        <w:t>4001，</w:t>
      </w:r>
      <w:r>
        <w:rPr>
          <w:rFonts w:hint="default" w:ascii="Times New Roman" w:hAnsi="Times New Roman" w:cs="Times New Roman"/>
          <w:color w:val="000000" w:themeColor="text1"/>
          <w:sz w:val="24"/>
          <w14:textFill>
            <w14:solidFill>
              <w14:schemeClr w14:val="tx1"/>
            </w14:solidFill>
          </w14:textFill>
        </w:rPr>
        <w:t>date is</w:t>
      </w:r>
      <w:r>
        <w:rPr>
          <w:rFonts w:hint="default" w:ascii="Times New Roman" w:hAnsi="Times New Roman" w:cs="Times New Roman"/>
          <w:color w:val="000000" w:themeColor="text1"/>
          <w:sz w:val="24"/>
          <w:lang w:val="en-US" w:eastAsia="zh-CN"/>
          <w14:textFill>
            <w14:solidFill>
              <w14:schemeClr w14:val="tx1"/>
            </w14:solidFill>
          </w14:textFill>
        </w:rPr>
        <w:t xml:space="preserve"> </w:t>
      </w:r>
      <w:r>
        <w:rPr>
          <w:rFonts w:hint="default" w:ascii="Times New Roman" w:hAnsi="Times New Roman" w:cs="Times New Roman"/>
          <w:sz w:val="24"/>
          <w:lang w:val="en-US" w:eastAsia="zh-CN"/>
        </w:rPr>
        <w:t>2021-11-05.</w:t>
      </w:r>
    </w:p>
    <w:p>
      <w:pPr>
        <w:spacing w:after="40" w:line="220" w:lineRule="atLeast"/>
        <w:rPr>
          <w:rFonts w:hint="default" w:ascii="Times New Roman" w:hAnsi="Times New Roman" w:cs="Times New Roman"/>
          <w:sz w:val="24"/>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38" w:name="_Toc14649"/>
      <w:r>
        <w:rPr>
          <w:rFonts w:hint="default" w:ascii="Times New Roman" w:hAnsi="Times New Roman" w:cs="Times New Roman"/>
          <w:lang w:val="en-US" w:eastAsia="zh-CN"/>
        </w:rPr>
        <w:t>GTMP\r</w:t>
      </w:r>
      <w:bookmarkEnd w:id="38"/>
    </w:p>
    <w:p>
      <w:pPr>
        <w:rPr>
          <w:rFonts w:hint="default" w:ascii="Times New Roman" w:hAnsi="Times New Roman" w:cs="Times New Roman"/>
          <w:lang w:val="en-US" w:eastAsia="zh-CN"/>
        </w:rPr>
      </w:pP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GTMP</w:t>
      </w:r>
      <w:r>
        <w:rPr>
          <w:rFonts w:hint="default" w:ascii="Times New Roman" w:hAnsi="Times New Roman" w:cs="Times New Roman"/>
          <w:sz w:val="24"/>
          <w:lang w:eastAsia="zh-CN"/>
        </w:rPr>
        <w:t>\r</w:t>
      </w: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 xml:space="preserve">NNN.N MMM.M </w:t>
      </w:r>
      <w:r>
        <w:rPr>
          <w:rFonts w:hint="eastAsia" w:cs="Times New Roman"/>
          <w:sz w:val="24"/>
          <w:lang w:val="en-US" w:eastAsia="zh-CN"/>
        </w:rPr>
        <w:t xml:space="preserve">AAA.A </w:t>
      </w:r>
      <w:r>
        <w:rPr>
          <w:rFonts w:hint="default" w:ascii="Times New Roman" w:hAnsi="Times New Roman" w:cs="Times New Roman"/>
          <w:sz w:val="24"/>
          <w:lang w:val="en-US" w:eastAsia="zh-CN"/>
        </w:rPr>
        <w:t>III.I ZZZ.Z</w:t>
      </w:r>
      <w:r>
        <w:rPr>
          <w:rFonts w:hint="default" w:ascii="Times New Roman" w:hAnsi="Times New Roman" w:cs="Times New Roman"/>
          <w:sz w:val="24"/>
          <w:lang w:eastAsia="zh-CN"/>
        </w:rPr>
        <w:t>\r</w:t>
      </w:r>
    </w:p>
    <w:p>
      <w:pPr>
        <w:spacing w:after="40" w:line="220" w:lineRule="atLeast"/>
        <w:rPr>
          <w:rFonts w:hint="default" w:ascii="Times New Roman" w:hAnsi="Times New Roman" w:eastAsia="宋体" w:cs="Times New Roman"/>
          <w:sz w:val="24"/>
          <w:lang w:val="en-US" w:eastAsia="zh-CN"/>
        </w:rPr>
      </w:pPr>
      <w:r>
        <w:rPr>
          <w:rFonts w:hint="eastAsia" w:cs="Times New Roman"/>
          <w:sz w:val="24"/>
          <w:lang w:val="en-US" w:eastAsia="zh-CN"/>
        </w:rPr>
        <w:t>A/</w:t>
      </w:r>
      <w:r>
        <w:rPr>
          <w:rFonts w:hint="default" w:ascii="Times New Roman" w:hAnsi="Times New Roman" w:cs="Times New Roman"/>
          <w:sz w:val="24"/>
          <w:lang w:val="en-US" w:eastAsia="zh-CN"/>
        </w:rPr>
        <w:t xml:space="preserve">N/M/I/Z </w:t>
      </w:r>
      <w:r>
        <w:rPr>
          <w:rFonts w:hint="default" w:ascii="Times New Roman" w:hAnsi="Times New Roman" w:cs="Times New Roman"/>
          <w:color w:val="000000" w:themeColor="text1"/>
          <w:sz w:val="24"/>
          <w14:textFill>
            <w14:solidFill>
              <w14:schemeClr w14:val="tx1"/>
            </w14:solidFill>
          </w14:textFill>
        </w:rPr>
        <w:t>is number from 0-9</w:t>
      </w:r>
      <w:r>
        <w:rPr>
          <w:rFonts w:hint="default" w:ascii="Times New Roman" w:hAnsi="Times New Roman" w:cs="Times New Roman"/>
          <w:sz w:val="24"/>
          <w:lang w:val="en-US" w:eastAsia="zh-CN"/>
        </w:rPr>
        <w:t>，</w:t>
      </w:r>
      <w:r>
        <w:rPr>
          <w:rFonts w:hint="default" w:ascii="Times New Roman" w:hAnsi="Times New Roman" w:cs="Times New Roman"/>
          <w:color w:val="000000" w:themeColor="text1"/>
          <w:sz w:val="24"/>
          <w14:textFill>
            <w14:solidFill>
              <w14:schemeClr w14:val="tx1"/>
            </w14:solidFill>
          </w14:textFill>
        </w:rPr>
        <w:t>unit is</w:t>
      </w:r>
      <w:r>
        <w:rPr>
          <w:rFonts w:hint="default" w:ascii="Times New Roman" w:hAnsi="Times New Roman" w:cs="Times New Roman"/>
          <w:color w:val="000000" w:themeColor="text1"/>
          <w:sz w:val="24"/>
          <w:lang w:val="en-US" w:eastAsia="zh-CN"/>
          <w14:textFill>
            <w14:solidFill>
              <w14:schemeClr w14:val="tx1"/>
            </w14:solidFill>
          </w14:textFill>
        </w:rPr>
        <w:t xml:space="preserve"> </w:t>
      </w:r>
      <w:r>
        <w:rPr>
          <w:rFonts w:hint="default" w:ascii="Times New Roman" w:hAnsi="Times New Roman" w:cs="Times New Roman"/>
          <w:sz w:val="24"/>
          <w:lang w:val="en-US" w:eastAsia="zh-CN"/>
        </w:rPr>
        <w:t>℃</w:t>
      </w:r>
    </w:p>
    <w:p>
      <w:pPr>
        <w:spacing w:after="40" w:line="220" w:lineRule="atLeast"/>
        <w:rPr>
          <w:rFonts w:hint="default" w:ascii="Times New Roman" w:hAnsi="Times New Roman" w:cs="Times New Roman"/>
          <w:sz w:val="24"/>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39" w:name="_Toc31115"/>
      <w:r>
        <w:rPr>
          <w:rFonts w:hint="default" w:ascii="Times New Roman" w:hAnsi="Times New Roman" w:cs="Times New Roman"/>
          <w:lang w:val="en-US" w:eastAsia="zh-CN"/>
        </w:rPr>
        <w:t>GLINE\r</w:t>
      </w:r>
      <w:bookmarkEnd w:id="39"/>
    </w:p>
    <w:p>
      <w:pPr>
        <w:rPr>
          <w:rFonts w:hint="default" w:ascii="Times New Roman" w:hAnsi="Times New Roman" w:cs="Times New Roman"/>
          <w:lang w:val="en-US" w:eastAsia="zh-CN"/>
        </w:rPr>
      </w:pP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GLINE</w:t>
      </w:r>
      <w:r>
        <w:rPr>
          <w:rFonts w:hint="default" w:ascii="Times New Roman" w:hAnsi="Times New Roman" w:cs="Times New Roman"/>
          <w:sz w:val="24"/>
          <w:lang w:eastAsia="zh-CN"/>
        </w:rPr>
        <w:t>\r</w:t>
      </w: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 xml:space="preserve">AAA.A BB.BB CCC.C DDD.D EEE.E FFF.F  GG.GG HH.HH </w:t>
      </w:r>
      <w:r>
        <w:rPr>
          <w:rFonts w:hint="default" w:ascii="Times New Roman" w:hAnsi="Times New Roman" w:cs="Times New Roman"/>
          <w:sz w:val="24"/>
          <w:highlight w:val="none"/>
          <w:lang w:val="en-US" w:eastAsia="zh-CN"/>
        </w:rPr>
        <w:t xml:space="preserve">IIIII </w:t>
      </w:r>
      <w:r>
        <w:rPr>
          <w:rFonts w:hint="default" w:ascii="Times New Roman" w:hAnsi="Times New Roman" w:cs="Times New Roman"/>
          <w:sz w:val="24"/>
          <w:lang w:val="en-US" w:eastAsia="zh-CN"/>
        </w:rPr>
        <w:t>JJJ</w:t>
      </w:r>
      <w:r>
        <w:rPr>
          <w:rFonts w:hint="eastAsia" w:cs="Times New Roman"/>
          <w:sz w:val="24"/>
          <w:lang w:val="en-US" w:eastAsia="zh-CN"/>
        </w:rPr>
        <w:t xml:space="preserve"> KKKKK LLLLL MMMMM</w:t>
      </w:r>
      <w:r>
        <w:rPr>
          <w:rFonts w:hint="default" w:ascii="Times New Roman" w:hAnsi="Times New Roman" w:cs="Times New Roman"/>
          <w:sz w:val="24"/>
          <w:lang w:eastAsia="zh-CN"/>
        </w:rPr>
        <w:t>\r</w:t>
      </w:r>
    </w:p>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A/B/C/D/E/F/G</w:t>
      </w:r>
      <w:r>
        <w:rPr>
          <w:rFonts w:hint="eastAsia" w:cs="Times New Roman"/>
          <w:sz w:val="24"/>
          <w:lang w:val="en-US" w:eastAsia="zh-CN"/>
        </w:rPr>
        <w:t>/H/I/J/K/L/M</w:t>
      </w:r>
      <w:r>
        <w:rPr>
          <w:rFonts w:hint="default" w:ascii="Times New Roman" w:hAnsi="Times New Roman" w:cs="Times New Roman"/>
          <w:sz w:val="24"/>
          <w:lang w:val="en-US" w:eastAsia="zh-CN"/>
        </w:rPr>
        <w:t xml:space="preserve"> </w:t>
      </w:r>
      <w:r>
        <w:rPr>
          <w:rFonts w:hint="default" w:ascii="Times New Roman" w:hAnsi="Times New Roman" w:cs="Times New Roman"/>
          <w:color w:val="000000" w:themeColor="text1"/>
          <w:sz w:val="24"/>
          <w14:textFill>
            <w14:solidFill>
              <w14:schemeClr w14:val="tx1"/>
            </w14:solidFill>
          </w14:textFill>
        </w:rPr>
        <w:t>is number from 0-9</w:t>
      </w:r>
      <w:r>
        <w:rPr>
          <w:rFonts w:hint="default" w:ascii="Times New Roman" w:hAnsi="Times New Roman" w:cs="Times New Roman"/>
          <w:sz w:val="24"/>
          <w:lang w:val="en-US" w:eastAsia="zh-CN"/>
        </w:rPr>
        <w:t>.</w:t>
      </w:r>
    </w:p>
    <w:p>
      <w:pPr>
        <w:rPr>
          <w:rFonts w:hint="default" w:ascii="Times New Roman" w:hAnsi="Times New Roman" w:cs="Times New Roman"/>
        </w:rPr>
      </w:pPr>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Each part is separated by spaces, and the content of response information is：</w:t>
      </w:r>
    </w:p>
    <w:p>
      <w:pPr>
        <w:numPr>
          <w:ilvl w:val="0"/>
          <w:numId w:val="11"/>
        </w:num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Start bit： (</w:t>
      </w:r>
    </w:p>
    <w:p>
      <w:pPr>
        <w:numPr>
          <w:ilvl w:val="0"/>
          <w:numId w:val="11"/>
        </w:num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mains input voltage ：</w:t>
      </w:r>
      <w:r>
        <w:rPr>
          <w:rFonts w:hint="default" w:ascii="Times New Roman" w:hAnsi="Times New Roman" w:cs="Times New Roman"/>
          <w:color w:val="000000" w:themeColor="text1"/>
          <w:sz w:val="24"/>
          <w14:textFill>
            <w14:solidFill>
              <w14:schemeClr w14:val="tx1"/>
            </w14:solidFill>
          </w14:textFill>
        </w:rPr>
        <w:t>AAA.A</w:t>
      </w:r>
      <w:r>
        <w:rPr>
          <w:rFonts w:hint="default" w:ascii="Times New Roman" w:hAnsi="Times New Roman" w:cs="Times New Roman"/>
          <w:color w:val="000000" w:themeColor="text1"/>
          <w14:textFill>
            <w14:solidFill>
              <w14:schemeClr w14:val="tx1"/>
            </w14:solidFill>
          </w14:textFill>
        </w:rPr>
        <w:t>， unit is ‘V’ ；</w:t>
      </w:r>
    </w:p>
    <w:p>
      <w:pPr>
        <w:numPr>
          <w:ilvl w:val="0"/>
          <w:numId w:val="11"/>
        </w:num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mains frequency ：</w:t>
      </w:r>
      <w:r>
        <w:rPr>
          <w:rFonts w:hint="default" w:ascii="Times New Roman" w:hAnsi="Times New Roman" w:cs="Times New Roman"/>
          <w:color w:val="000000" w:themeColor="text1"/>
          <w:sz w:val="24"/>
          <w14:textFill>
            <w14:solidFill>
              <w14:schemeClr w14:val="tx1"/>
            </w14:solidFill>
          </w14:textFill>
        </w:rPr>
        <w:t>BB.BB</w:t>
      </w:r>
      <w:r>
        <w:rPr>
          <w:rFonts w:hint="default" w:ascii="Times New Roman" w:hAnsi="Times New Roman" w:cs="Times New Roman"/>
          <w:color w:val="000000" w:themeColor="text1"/>
          <w14:textFill>
            <w14:solidFill>
              <w14:schemeClr w14:val="tx1"/>
            </w14:solidFill>
          </w14:textFill>
        </w:rPr>
        <w:t>， unit is ‘Hz’ ；</w:t>
      </w:r>
    </w:p>
    <w:p>
      <w:pPr>
        <w:numPr>
          <w:ilvl w:val="0"/>
          <w:numId w:val="11"/>
        </w:numPr>
        <w:ind w:left="425" w:leftChars="0" w:hanging="425" w:firstLineChars="0"/>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mains lost voltage high level ：</w:t>
      </w:r>
      <w:r>
        <w:rPr>
          <w:rFonts w:hint="default" w:ascii="Times New Roman" w:hAnsi="Times New Roman" w:cs="Times New Roman"/>
          <w:color w:val="000000" w:themeColor="text1"/>
          <w:sz w:val="24"/>
          <w14:textFill>
            <w14:solidFill>
              <w14:schemeClr w14:val="tx1"/>
            </w14:solidFill>
          </w14:textFill>
        </w:rPr>
        <w:t>CCC.C</w:t>
      </w:r>
      <w:r>
        <w:rPr>
          <w:rFonts w:hint="default" w:ascii="Times New Roman" w:hAnsi="Times New Roman" w:cs="Times New Roman"/>
          <w:color w:val="000000" w:themeColor="text1"/>
          <w14:textFill>
            <w14:solidFill>
              <w14:schemeClr w14:val="tx1"/>
            </w14:solidFill>
          </w14:textFill>
        </w:rPr>
        <w:t xml:space="preserve">， unit is ‘V’ </w:t>
      </w:r>
      <w:r>
        <w:rPr>
          <w:rFonts w:hint="default" w:ascii="Times New Roman" w:hAnsi="Times New Roman" w:cs="Times New Roman"/>
        </w:rPr>
        <w:t>；</w:t>
      </w:r>
    </w:p>
    <w:p>
      <w:pPr>
        <w:numPr>
          <w:ilvl w:val="0"/>
          <w:numId w:val="11"/>
        </w:numPr>
        <w:ind w:left="425" w:leftChars="0" w:hanging="425" w:firstLineChars="0"/>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mains lost voltage low level：</w:t>
      </w:r>
      <w:r>
        <w:rPr>
          <w:rFonts w:hint="default" w:ascii="Times New Roman" w:hAnsi="Times New Roman" w:cs="Times New Roman"/>
          <w:color w:val="000000" w:themeColor="text1"/>
          <w:sz w:val="24"/>
          <w14:textFill>
            <w14:solidFill>
              <w14:schemeClr w14:val="tx1"/>
            </w14:solidFill>
          </w14:textFill>
        </w:rPr>
        <w:t>DDD.D</w:t>
      </w:r>
      <w:r>
        <w:rPr>
          <w:rFonts w:hint="default" w:ascii="Times New Roman" w:hAnsi="Times New Roman" w:cs="Times New Roman"/>
          <w:color w:val="000000" w:themeColor="text1"/>
          <w14:textFill>
            <w14:solidFill>
              <w14:schemeClr w14:val="tx1"/>
            </w14:solidFill>
          </w14:textFill>
        </w:rPr>
        <w:t>， unit is ‘V’</w:t>
      </w:r>
      <w:r>
        <w:rPr>
          <w:rFonts w:hint="default" w:ascii="Times New Roman" w:hAnsi="Times New Roman" w:cs="Times New Roman"/>
        </w:rPr>
        <w:t>；</w:t>
      </w:r>
    </w:p>
    <w:p>
      <w:pPr>
        <w:numPr>
          <w:ilvl w:val="0"/>
          <w:numId w:val="11"/>
        </w:numPr>
        <w:ind w:left="425" w:leftChars="0" w:hanging="425" w:firstLineChars="0"/>
        <w:rPr>
          <w:rFonts w:hint="default" w:ascii="Times New Roman" w:hAnsi="Times New Roman" w:cs="Times New Roman"/>
        </w:rPr>
      </w:pPr>
      <w:r>
        <w:rPr>
          <w:rFonts w:hint="default" w:ascii="Times New Roman" w:hAnsi="Times New Roman" w:cs="Times New Roman"/>
          <w:lang w:val="en-US" w:eastAsia="zh-CN"/>
        </w:rPr>
        <w:t>High response point of mains power loss voltage：</w:t>
      </w:r>
      <w:r>
        <w:rPr>
          <w:rFonts w:hint="default" w:ascii="Times New Roman" w:hAnsi="Times New Roman" w:cs="Times New Roman"/>
          <w:sz w:val="24"/>
          <w:lang w:val="en-US" w:eastAsia="zh-CN"/>
        </w:rPr>
        <w:t>EEE.E</w:t>
      </w:r>
      <w:r>
        <w:rPr>
          <w:rFonts w:hint="default" w:ascii="Times New Roman" w:hAnsi="Times New Roman" w:cs="Times New Roman"/>
        </w:rPr>
        <w:t>，</w:t>
      </w:r>
      <w:r>
        <w:rPr>
          <w:rFonts w:hint="default" w:ascii="Times New Roman" w:hAnsi="Times New Roman" w:cs="Times New Roman"/>
          <w:lang w:eastAsia="zh-CN"/>
        </w:rPr>
        <w:t>unit is ‘V’</w:t>
      </w:r>
      <w:r>
        <w:rPr>
          <w:rFonts w:hint="default" w:ascii="Times New Roman" w:hAnsi="Times New Roman" w:cs="Times New Roman"/>
        </w:rPr>
        <w:t>；</w:t>
      </w:r>
    </w:p>
    <w:p>
      <w:pPr>
        <w:numPr>
          <w:ilvl w:val="0"/>
          <w:numId w:val="11"/>
        </w:numPr>
        <w:ind w:left="425" w:leftChars="0" w:hanging="425" w:firstLineChars="0"/>
        <w:rPr>
          <w:rFonts w:hint="default" w:ascii="Times New Roman" w:hAnsi="Times New Roman" w:cs="Times New Roman"/>
        </w:rPr>
      </w:pPr>
      <w:r>
        <w:rPr>
          <w:rFonts w:hint="default" w:ascii="Times New Roman" w:hAnsi="Times New Roman" w:cs="Times New Roman"/>
          <w:lang w:val="en-US" w:eastAsia="zh-CN"/>
        </w:rPr>
        <w:t>Low response point of mains power loss voltage：</w:t>
      </w:r>
      <w:r>
        <w:rPr>
          <w:rFonts w:hint="default" w:ascii="Times New Roman" w:hAnsi="Times New Roman" w:cs="Times New Roman"/>
          <w:sz w:val="24"/>
          <w:lang w:val="en-US" w:eastAsia="zh-CN"/>
        </w:rPr>
        <w:t>FFF.F</w:t>
      </w:r>
      <w:r>
        <w:rPr>
          <w:rFonts w:hint="default" w:ascii="Times New Roman" w:hAnsi="Times New Roman" w:cs="Times New Roman"/>
        </w:rPr>
        <w:t>，</w:t>
      </w:r>
      <w:r>
        <w:rPr>
          <w:rFonts w:hint="default" w:ascii="Times New Roman" w:hAnsi="Times New Roman" w:cs="Times New Roman"/>
          <w:lang w:eastAsia="zh-CN"/>
        </w:rPr>
        <w:t>unit is ‘V’</w:t>
      </w:r>
      <w:r>
        <w:rPr>
          <w:rFonts w:hint="default" w:ascii="Times New Roman" w:hAnsi="Times New Roman" w:cs="Times New Roman"/>
        </w:rPr>
        <w:t>；</w:t>
      </w:r>
    </w:p>
    <w:p>
      <w:pPr>
        <w:numPr>
          <w:ilvl w:val="0"/>
          <w:numId w:val="11"/>
        </w:numPr>
        <w:ind w:left="425" w:leftChars="0" w:hanging="425" w:firstLineChars="0"/>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mains lost frequency high level</w:t>
      </w:r>
      <w:r>
        <w:rPr>
          <w:rFonts w:hint="default" w:ascii="Times New Roman" w:hAnsi="Times New Roman" w:cs="Times New Roman"/>
          <w:lang w:val="en-US" w:eastAsia="zh-CN"/>
        </w:rPr>
        <w:t>：</w:t>
      </w:r>
      <w:r>
        <w:rPr>
          <w:rFonts w:hint="default" w:ascii="Times New Roman" w:hAnsi="Times New Roman" w:cs="Times New Roman"/>
          <w:sz w:val="24"/>
          <w:lang w:val="en-US" w:eastAsia="zh-CN"/>
        </w:rPr>
        <w:t>GG.GG</w:t>
      </w:r>
      <w:r>
        <w:rPr>
          <w:rFonts w:hint="default" w:ascii="Times New Roman" w:hAnsi="Times New Roman" w:cs="Times New Roman"/>
        </w:rPr>
        <w:t>，</w:t>
      </w:r>
      <w:r>
        <w:rPr>
          <w:rFonts w:hint="default" w:ascii="Times New Roman" w:hAnsi="Times New Roman" w:cs="Times New Roman"/>
          <w:lang w:eastAsia="zh-CN"/>
        </w:rPr>
        <w:t>unit is ‘Hz’</w:t>
      </w:r>
      <w:r>
        <w:rPr>
          <w:rFonts w:hint="default" w:ascii="Times New Roman" w:hAnsi="Times New Roman" w:cs="Times New Roman"/>
        </w:rPr>
        <w:t>；</w:t>
      </w:r>
    </w:p>
    <w:p>
      <w:pPr>
        <w:numPr>
          <w:ilvl w:val="0"/>
          <w:numId w:val="11"/>
        </w:numPr>
        <w:ind w:left="425" w:leftChars="0" w:hanging="425" w:firstLineChars="0"/>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mains lost frequency low level</w:t>
      </w:r>
      <w:r>
        <w:rPr>
          <w:rFonts w:hint="default" w:ascii="Times New Roman" w:hAnsi="Times New Roman" w:cs="Times New Roman"/>
          <w:lang w:val="en-US" w:eastAsia="zh-CN"/>
        </w:rPr>
        <w:t>：</w:t>
      </w:r>
      <w:r>
        <w:rPr>
          <w:rFonts w:hint="default" w:ascii="Times New Roman" w:hAnsi="Times New Roman" w:cs="Times New Roman"/>
          <w:sz w:val="24"/>
          <w:lang w:val="en-US" w:eastAsia="zh-CN"/>
        </w:rPr>
        <w:t>HH.HH</w:t>
      </w:r>
      <w:r>
        <w:rPr>
          <w:rFonts w:hint="default" w:ascii="Times New Roman" w:hAnsi="Times New Roman" w:cs="Times New Roman"/>
        </w:rPr>
        <w:t>，</w:t>
      </w:r>
      <w:r>
        <w:rPr>
          <w:rFonts w:hint="default" w:ascii="Times New Roman" w:hAnsi="Times New Roman" w:cs="Times New Roman"/>
          <w:lang w:eastAsia="zh-CN"/>
        </w:rPr>
        <w:t>unit is ‘Hz’</w:t>
      </w:r>
      <w:r>
        <w:rPr>
          <w:rFonts w:hint="default" w:ascii="Times New Roman" w:hAnsi="Times New Roman" w:cs="Times New Roman"/>
        </w:rPr>
        <w:t>；</w:t>
      </w:r>
    </w:p>
    <w:p>
      <w:pPr>
        <w:numPr>
          <w:ilvl w:val="0"/>
          <w:numId w:val="11"/>
        </w:numPr>
        <w:ind w:left="425" w:leftChars="0" w:hanging="425" w:firstLineChars="0"/>
        <w:rPr>
          <w:rFonts w:hint="default" w:ascii="Times New Roman" w:hAnsi="Times New Roman" w:cs="Times New Roman"/>
          <w:highlight w:val="none"/>
        </w:rPr>
      </w:pPr>
      <w:r>
        <w:rPr>
          <w:rFonts w:hint="default" w:ascii="Times New Roman" w:hAnsi="Times New Roman" w:cs="Times New Roman"/>
          <w:highlight w:val="none"/>
          <w:lang w:val="en-US" w:eastAsia="zh-CN"/>
        </w:rPr>
        <w:t xml:space="preserve"> </w:t>
      </w:r>
      <w:r>
        <w:rPr>
          <w:rFonts w:hint="eastAsia" w:ascii="Times New Roman" w:hAnsi="Times New Roman" w:cs="Times New Roman"/>
          <w:highlight w:val="none"/>
          <w:lang w:val="en-US" w:eastAsia="zh-CN"/>
        </w:rPr>
        <w:t>Internal data</w:t>
      </w:r>
      <w:r>
        <w:rPr>
          <w:rFonts w:hint="default" w:ascii="Times New Roman" w:hAnsi="Times New Roman" w:cs="Times New Roman"/>
          <w:highlight w:val="none"/>
          <w:lang w:val="en-US" w:eastAsia="zh-CN"/>
        </w:rPr>
        <w:t>：IIIII</w:t>
      </w:r>
    </w:p>
    <w:p>
      <w:pPr>
        <w:numPr>
          <w:ilvl w:val="0"/>
          <w:numId w:val="11"/>
        </w:numPr>
        <w:ind w:left="425" w:leftChars="0" w:hanging="425" w:firstLineChars="0"/>
        <w:rPr>
          <w:rFonts w:hint="default" w:ascii="Times New Roman" w:hAnsi="Times New Roman" w:cs="Times New Roman"/>
        </w:rPr>
      </w:pP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load percentage</w:t>
      </w:r>
      <w:r>
        <w:rPr>
          <w:rFonts w:hint="default" w:ascii="Times New Roman" w:hAnsi="Times New Roman" w:cs="Times New Roman"/>
          <w:lang w:val="en-US" w:eastAsia="zh-CN"/>
        </w:rPr>
        <w:t>：JJJ，</w:t>
      </w:r>
      <w:r>
        <w:rPr>
          <w:rFonts w:hint="default" w:ascii="Times New Roman" w:hAnsi="Times New Roman" w:cs="Times New Roman"/>
          <w:color w:val="000000" w:themeColor="text1"/>
          <w14:textFill>
            <w14:solidFill>
              <w14:schemeClr w14:val="tx1"/>
            </w14:solidFill>
          </w14:textFill>
        </w:rPr>
        <w:t xml:space="preserve"> unit is</w:t>
      </w:r>
      <w:r>
        <w:rPr>
          <w:rFonts w:hint="default" w:ascii="Times New Roman" w:hAnsi="Times New Roman" w:cs="Times New Roman"/>
          <w:color w:val="000000" w:themeColor="text1"/>
          <w:lang w:eastAsia="zh-CN"/>
          <w14:textFill>
            <w14:solidFill>
              <w14:schemeClr w14:val="tx1"/>
            </w14:solidFill>
          </w14:textFill>
        </w:rPr>
        <w:t>‘</w:t>
      </w:r>
      <w:r>
        <w:rPr>
          <w:rFonts w:hint="default" w:ascii="Times New Roman" w:hAnsi="Times New Roman" w:cs="Times New Roman"/>
          <w:lang w:val="en-US" w:eastAsia="zh-CN"/>
        </w:rPr>
        <w:t>%</w:t>
      </w:r>
      <w:r>
        <w:rPr>
          <w:rFonts w:hint="default" w:ascii="Times New Roman" w:hAnsi="Times New Roman" w:cs="Times New Roman"/>
          <w:color w:val="000000" w:themeColor="text1"/>
          <w:lang w:eastAsia="zh-CN"/>
          <w14:textFill>
            <w14:solidFill>
              <w14:schemeClr w14:val="tx1"/>
            </w14:solidFill>
          </w14:textFill>
        </w:rPr>
        <w:t>’</w:t>
      </w:r>
      <w:r>
        <w:rPr>
          <w:rFonts w:hint="default" w:ascii="Times New Roman" w:hAnsi="Times New Roman" w:cs="Times New Roman"/>
          <w:lang w:val="en-US" w:eastAsia="zh-CN"/>
        </w:rPr>
        <w:t>；</w:t>
      </w:r>
    </w:p>
    <w:p>
      <w:pPr>
        <w:numPr>
          <w:ilvl w:val="0"/>
          <w:numId w:val="11"/>
        </w:numPr>
        <w:ind w:left="425" w:leftChars="0" w:hanging="425" w:firstLineChars="0"/>
        <w:rPr>
          <w:rFonts w:hint="default" w:ascii="Times New Roman" w:hAnsi="Times New Roman" w:cs="Times New Roman"/>
        </w:rPr>
      </w:pPr>
      <w:r>
        <w:rPr>
          <w:rFonts w:hint="default" w:ascii="Times New Roman" w:hAnsi="Times New Roman" w:cs="Times New Roman"/>
        </w:rPr>
        <w:t>The total amount of electricity generated on the day</w:t>
      </w:r>
      <w:r>
        <w:rPr>
          <w:rFonts w:hint="eastAsia" w:cs="Times New Roman"/>
          <w:lang w:val="en-US" w:eastAsia="zh-CN"/>
        </w:rPr>
        <w:t xml:space="preserve"> ：KKKKK,unit is </w:t>
      </w:r>
      <w:r>
        <w:rPr>
          <w:rFonts w:hint="default" w:cs="Times New Roman"/>
          <w:lang w:val="en-US" w:eastAsia="zh-CN"/>
        </w:rPr>
        <w:t>‘</w:t>
      </w:r>
      <w:r>
        <w:rPr>
          <w:rFonts w:hint="eastAsia" w:cs="Times New Roman"/>
          <w:lang w:val="en-US" w:eastAsia="zh-CN"/>
        </w:rPr>
        <w:t>10W·h</w:t>
      </w:r>
      <w:r>
        <w:rPr>
          <w:rFonts w:hint="default" w:cs="Times New Roman"/>
          <w:lang w:val="en-US" w:eastAsia="zh-CN"/>
        </w:rPr>
        <w:t>’</w:t>
      </w:r>
      <w:r>
        <w:rPr>
          <w:rFonts w:hint="eastAsia" w:cs="Times New Roman"/>
          <w:lang w:val="en-US" w:eastAsia="zh-CN"/>
        </w:rPr>
        <w:t>；</w:t>
      </w:r>
    </w:p>
    <w:p>
      <w:pPr>
        <w:numPr>
          <w:ilvl w:val="0"/>
          <w:numId w:val="11"/>
        </w:numPr>
        <w:ind w:left="425" w:leftChars="0" w:hanging="425" w:firstLineChars="0"/>
        <w:rPr>
          <w:rFonts w:hint="default" w:ascii="Times New Roman" w:hAnsi="Times New Roman" w:cs="Times New Roman"/>
        </w:rPr>
      </w:pPr>
      <w:r>
        <w:rPr>
          <w:rFonts w:hint="default" w:ascii="Times New Roman" w:hAnsi="Times New Roman" w:cs="Times New Roman"/>
        </w:rPr>
        <w:t>Total electricity generation expansion</w:t>
      </w:r>
      <w:r>
        <w:rPr>
          <w:rFonts w:hint="eastAsia" w:cs="Times New Roman"/>
          <w:lang w:eastAsia="zh-CN"/>
        </w:rPr>
        <w:t>：</w:t>
      </w:r>
      <w:r>
        <w:rPr>
          <w:rFonts w:hint="eastAsia" w:cs="Times New Roman"/>
          <w:lang w:val="en-US" w:eastAsia="zh-CN"/>
        </w:rPr>
        <w:t>LLLLL, binary data,need to match the data M</w:t>
      </w:r>
    </w:p>
    <w:p>
      <w:pPr>
        <w:numPr>
          <w:ilvl w:val="0"/>
          <w:numId w:val="11"/>
        </w:numPr>
        <w:ind w:left="425" w:leftChars="0" w:hanging="425" w:firstLineChars="0"/>
        <w:rPr>
          <w:rFonts w:hint="default" w:ascii="Times New Roman" w:hAnsi="Times New Roman" w:cs="Times New Roman"/>
        </w:rPr>
      </w:pPr>
      <w:r>
        <w:rPr>
          <w:rFonts w:hint="default" w:ascii="Times New Roman" w:hAnsi="Times New Roman" w:cs="Times New Roman"/>
        </w:rPr>
        <w:t>Total electricity generation</w:t>
      </w:r>
      <w:r>
        <w:rPr>
          <w:rFonts w:hint="eastAsia" w:cs="Times New Roman"/>
          <w:lang w:val="en-US" w:eastAsia="zh-CN"/>
        </w:rPr>
        <w:t xml:space="preserve"> ：MMMMM,  binary data LLLLLMMMMM need to convert to decimal,unit is </w:t>
      </w:r>
      <w:r>
        <w:rPr>
          <w:rFonts w:hint="default" w:cs="Times New Roman"/>
          <w:lang w:val="en-US" w:eastAsia="zh-CN"/>
        </w:rPr>
        <w:t>‘</w:t>
      </w:r>
      <w:r>
        <w:rPr>
          <w:rFonts w:hint="eastAsia" w:cs="Times New Roman"/>
          <w:lang w:val="en-US" w:eastAsia="zh-CN"/>
        </w:rPr>
        <w:t>10W·h</w:t>
      </w:r>
      <w:r>
        <w:rPr>
          <w:rFonts w:hint="default" w:cs="Times New Roman"/>
          <w:lang w:val="en-US" w:eastAsia="zh-CN"/>
        </w:rPr>
        <w:t>’</w:t>
      </w:r>
    </w:p>
    <w:p>
      <w:pPr>
        <w:numPr>
          <w:ilvl w:val="0"/>
          <w:numId w:val="11"/>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End bit：</w:t>
      </w:r>
      <w:r>
        <w:rPr>
          <w:rFonts w:hint="default" w:ascii="Times New Roman" w:hAnsi="Times New Roman" w:cs="Times New Roman"/>
          <w:color w:val="000000" w:themeColor="text1"/>
          <w:lang w:eastAsia="zh-CN"/>
          <w14:textFill>
            <w14:solidFill>
              <w14:schemeClr w14:val="tx1"/>
            </w14:solidFill>
          </w14:textFill>
        </w:rPr>
        <w:t>\r</w:t>
      </w:r>
    </w:p>
    <w:p>
      <w:pPr>
        <w:rPr>
          <w:rFonts w:hint="default" w:ascii="Times New Roman" w:hAnsi="Times New Roman" w:cs="Times New Roman"/>
        </w:rPr>
      </w:pPr>
    </w:p>
    <w:p>
      <w:pPr>
        <w:rPr>
          <w:rFonts w:hint="default" w:ascii="Times New Roman" w:hAnsi="Times New Roman" w:eastAsia="宋体" w:cs="Times New Roman"/>
          <w:lang w:eastAsia="zh-CN"/>
        </w:rPr>
      </w:pPr>
      <w:r>
        <w:rPr>
          <w:rFonts w:hint="default" w:ascii="Times New Roman" w:hAnsi="Times New Roman" w:cs="Times New Roman"/>
        </w:rPr>
        <w:t>【</w:t>
      </w:r>
      <w:r>
        <w:rPr>
          <w:rFonts w:hint="default" w:ascii="Times New Roman" w:hAnsi="Times New Roman" w:cs="Times New Roman"/>
          <w:lang w:eastAsia="zh-CN"/>
        </w:rPr>
        <w:t>Eg</w:t>
      </w:r>
      <w:r>
        <w:rPr>
          <w:rFonts w:hint="default" w:ascii="Times New Roman" w:hAnsi="Times New Roman" w:cs="Times New Roman"/>
        </w:rPr>
        <w:t>】</w:t>
      </w: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sz w:val="24"/>
          <w:lang w:val="en-US" w:eastAsia="zh-CN"/>
        </w:rPr>
        <w:t>GLINE</w:t>
      </w:r>
      <w:r>
        <w:rPr>
          <w:rFonts w:hint="default" w:ascii="Times New Roman" w:hAnsi="Times New Roman" w:cs="Times New Roman"/>
          <w:lang w:eastAsia="zh-CN"/>
        </w:rPr>
        <w:t>\r</w:t>
      </w:r>
    </w:p>
    <w:p>
      <w:pPr>
        <w:rPr>
          <w:rFonts w:hint="default" w:ascii="Times New Roman" w:hAnsi="Times New Roman" w:cs="Times New Roman"/>
          <w:lang w:val="en-US" w:eastAsia="zh-CN"/>
        </w:rPr>
      </w:pPr>
      <w:r>
        <w:rPr>
          <w:rFonts w:hint="default" w:ascii="Times New Roman" w:hAnsi="Times New Roman" w:cs="Times New Roman"/>
          <w:lang w:eastAsia="zh-CN"/>
        </w:rPr>
        <w:t>Inverter</w:t>
      </w:r>
      <w:r>
        <w:rPr>
          <w:rFonts w:hint="default" w:ascii="Times New Roman" w:hAnsi="Times New Roman" w:cs="Times New Roman"/>
        </w:rPr>
        <w:t xml:space="preserve"> ： </w:t>
      </w:r>
      <w:r>
        <w:rPr>
          <w:rFonts w:hint="default" w:ascii="Times New Roman" w:hAnsi="Times New Roman" w:cs="Times New Roman"/>
          <w:lang w:val="en-US" w:eastAsia="zh-CN"/>
        </w:rPr>
        <w:t xml:space="preserve">(220.0 50.00 264.0 154.0 255.0 163.0 70.00 40.00 010  </w:t>
      </w:r>
      <w:r>
        <w:rPr>
          <w:rFonts w:hint="default" w:ascii="Times New Roman" w:hAnsi="Times New Roman" w:cs="Times New Roman"/>
          <w:lang w:eastAsia="zh-CN"/>
        </w:rPr>
        <w:t>\r</w:t>
      </w:r>
    </w:p>
    <w:p>
      <w:pPr>
        <w:numPr>
          <w:ilvl w:val="0"/>
          <w:numId w:val="12"/>
        </w:numPr>
        <w:ind w:left="425" w:leftChars="0" w:hanging="425" w:firstLineChars="0"/>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Start bit：</w:t>
      </w:r>
      <w:r>
        <w:rPr>
          <w:rFonts w:hint="default" w:ascii="Times New Roman" w:hAnsi="Times New Roman" w:cs="Times New Roman"/>
          <w:lang w:val="en-US" w:eastAsia="zh-CN"/>
        </w:rPr>
        <w:t>（</w:t>
      </w:r>
      <w:r>
        <w:rPr>
          <w:rFonts w:hint="default" w:ascii="Times New Roman" w:hAnsi="Times New Roman" w:cs="Times New Roman"/>
        </w:rPr>
        <w:t>；</w:t>
      </w:r>
    </w:p>
    <w:p>
      <w:pPr>
        <w:numPr>
          <w:ilvl w:val="0"/>
          <w:numId w:val="12"/>
        </w:numPr>
        <w:ind w:left="425" w:leftChars="0" w:hanging="425" w:firstLineChars="0"/>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mains input voltage</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lang w:val="en-US" w:eastAsia="zh-CN"/>
        </w:rPr>
        <w:t>220V</w:t>
      </w:r>
      <w:r>
        <w:rPr>
          <w:rFonts w:hint="default" w:ascii="Times New Roman" w:hAnsi="Times New Roman" w:cs="Times New Roman"/>
        </w:rPr>
        <w:t>；</w:t>
      </w:r>
    </w:p>
    <w:p>
      <w:pPr>
        <w:numPr>
          <w:ilvl w:val="0"/>
          <w:numId w:val="12"/>
        </w:numPr>
        <w:ind w:left="425" w:leftChars="0" w:hanging="425" w:firstLineChars="0"/>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mains frequency</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lang w:val="en-US" w:eastAsia="zh-CN"/>
        </w:rPr>
        <w:t>50Hz</w:t>
      </w:r>
      <w:r>
        <w:rPr>
          <w:rFonts w:hint="default" w:ascii="Times New Roman" w:hAnsi="Times New Roman" w:cs="Times New Roman"/>
        </w:rPr>
        <w:t>；</w:t>
      </w:r>
    </w:p>
    <w:p>
      <w:pPr>
        <w:numPr>
          <w:ilvl w:val="0"/>
          <w:numId w:val="12"/>
        </w:numPr>
        <w:ind w:left="425" w:leftChars="0" w:hanging="425" w:firstLineChars="0"/>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mains lost voltage high level</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lang w:val="en-US" w:eastAsia="zh-CN"/>
        </w:rPr>
        <w:t>264V</w:t>
      </w:r>
      <w:r>
        <w:rPr>
          <w:rFonts w:hint="default" w:ascii="Times New Roman" w:hAnsi="Times New Roman" w:cs="Times New Roman"/>
        </w:rPr>
        <w:t>；</w:t>
      </w:r>
    </w:p>
    <w:p>
      <w:pPr>
        <w:numPr>
          <w:ilvl w:val="0"/>
          <w:numId w:val="12"/>
        </w:numPr>
        <w:ind w:left="425" w:leftChars="0" w:hanging="425" w:firstLineChars="0"/>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mains lost voltage low level</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lang w:val="en-US" w:eastAsia="zh-CN"/>
        </w:rPr>
        <w:t>154V；</w:t>
      </w:r>
    </w:p>
    <w:p>
      <w:pPr>
        <w:numPr>
          <w:ilvl w:val="0"/>
          <w:numId w:val="12"/>
        </w:numPr>
        <w:ind w:left="425" w:leftChars="0" w:hanging="425" w:firstLineChars="0"/>
        <w:rPr>
          <w:rFonts w:hint="default" w:ascii="Times New Roman" w:hAnsi="Times New Roman" w:cs="Times New Roman"/>
        </w:rPr>
      </w:pPr>
      <w:r>
        <w:rPr>
          <w:rFonts w:hint="default" w:ascii="Times New Roman" w:hAnsi="Times New Roman" w:cs="Times New Roman"/>
          <w:lang w:val="en-US" w:eastAsia="zh-CN"/>
        </w:rPr>
        <w:t>High response point of mains power loss voltage 255V</w:t>
      </w:r>
      <w:r>
        <w:rPr>
          <w:rFonts w:hint="default" w:ascii="Times New Roman" w:hAnsi="Times New Roman" w:cs="Times New Roman"/>
        </w:rPr>
        <w:t>；</w:t>
      </w:r>
    </w:p>
    <w:p>
      <w:pPr>
        <w:numPr>
          <w:ilvl w:val="0"/>
          <w:numId w:val="12"/>
        </w:numPr>
        <w:ind w:left="425" w:leftChars="0" w:hanging="425" w:firstLineChars="0"/>
        <w:rPr>
          <w:rFonts w:hint="default" w:ascii="Times New Roman" w:hAnsi="Times New Roman" w:cs="Times New Roman"/>
        </w:rPr>
      </w:pPr>
      <w:r>
        <w:rPr>
          <w:rFonts w:hint="default" w:ascii="Times New Roman" w:hAnsi="Times New Roman" w:cs="Times New Roman"/>
          <w:lang w:val="en-US" w:eastAsia="zh-CN"/>
        </w:rPr>
        <w:t>Low response point of mains power loss voltage 163V；</w:t>
      </w:r>
    </w:p>
    <w:p>
      <w:pPr>
        <w:numPr>
          <w:ilvl w:val="0"/>
          <w:numId w:val="12"/>
        </w:numPr>
        <w:ind w:left="425" w:leftChars="0" w:hanging="425" w:firstLineChars="0"/>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mains lost frequency high level</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lang w:val="en-US" w:eastAsia="zh-CN"/>
        </w:rPr>
        <w:t>70Hz；</w:t>
      </w:r>
    </w:p>
    <w:p>
      <w:pPr>
        <w:numPr>
          <w:ilvl w:val="0"/>
          <w:numId w:val="12"/>
        </w:numPr>
        <w:ind w:left="425" w:leftChars="0" w:hanging="425" w:firstLineChars="0"/>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mains lost frequency low level</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lang w:val="en-US" w:eastAsia="zh-CN"/>
        </w:rPr>
        <w:t>40Hz；</w:t>
      </w:r>
    </w:p>
    <w:p>
      <w:pPr>
        <w:numPr>
          <w:ilvl w:val="0"/>
          <w:numId w:val="12"/>
        </w:numPr>
        <w:ind w:left="425" w:leftChars="0" w:hanging="425" w:firstLineChars="0"/>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load percentage</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lang w:val="en-US" w:eastAsia="zh-CN"/>
        </w:rPr>
        <w:t>10%；</w:t>
      </w:r>
    </w:p>
    <w:p>
      <w:pPr>
        <w:numPr>
          <w:ilvl w:val="0"/>
          <w:numId w:val="12"/>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color w:val="000000" w:themeColor="text1"/>
          <w14:textFill>
            <w14:solidFill>
              <w14:schemeClr w14:val="tx1"/>
            </w14:solidFill>
          </w14:textFill>
        </w:rPr>
        <w:t>End bit</w:t>
      </w:r>
      <w:r>
        <w:rPr>
          <w:rFonts w:hint="default" w:ascii="Times New Roman" w:hAnsi="Times New Roman" w:cs="Times New Roman"/>
          <w:color w:val="000000" w:themeColor="text1"/>
          <w:lang w:eastAsia="zh-CN"/>
          <w14:textFill>
            <w14:solidFill>
              <w14:schemeClr w14:val="tx1"/>
            </w14:solidFill>
          </w14:textFill>
        </w:rPr>
        <w:t>：</w:t>
      </w:r>
      <w:r>
        <w:rPr>
          <w:rFonts w:hint="default" w:ascii="Times New Roman" w:hAnsi="Times New Roman" w:cs="Times New Roman"/>
          <w:lang w:val="en-US" w:eastAsia="zh-CN"/>
        </w:rPr>
        <w:t>\r</w:t>
      </w:r>
    </w:p>
    <w:p>
      <w:pPr>
        <w:numPr>
          <w:ilvl w:val="0"/>
          <w:numId w:val="0"/>
        </w:numPr>
        <w:rPr>
          <w:rFonts w:hint="default" w:ascii="Times New Roman" w:hAnsi="Times New Roman" w:cs="Times New Roman"/>
        </w:rPr>
      </w:pPr>
    </w:p>
    <w:p>
      <w:pPr>
        <w:pStyle w:val="3"/>
        <w:numPr>
          <w:ilvl w:val="1"/>
          <w:numId w:val="1"/>
        </w:numPr>
        <w:bidi w:val="0"/>
        <w:ind w:left="567" w:leftChars="0" w:hanging="567"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40" w:name="_Toc32179"/>
      <w:r>
        <w:rPr>
          <w:rFonts w:hint="default" w:ascii="Times New Roman" w:hAnsi="Times New Roman" w:cs="Times New Roman"/>
          <w:lang w:val="en-US" w:eastAsia="zh-CN"/>
        </w:rPr>
        <w:t>GBAT\r</w:t>
      </w:r>
      <w:bookmarkEnd w:id="40"/>
    </w:p>
    <w:p>
      <w:pPr>
        <w:rPr>
          <w:rFonts w:hint="default" w:ascii="Times New Roman" w:hAnsi="Times New Roman" w:cs="Times New Roman"/>
          <w:lang w:val="en-US" w:eastAsia="zh-CN"/>
        </w:rPr>
      </w:pP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GBAT</w:t>
      </w:r>
      <w:r>
        <w:rPr>
          <w:rFonts w:hint="default" w:ascii="Times New Roman" w:hAnsi="Times New Roman" w:cs="Times New Roman"/>
          <w:sz w:val="24"/>
          <w:lang w:eastAsia="zh-CN"/>
        </w:rPr>
        <w:t>\r</w:t>
      </w: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 xml:space="preserve">AAA.A BBB.BB CC DD.D EE.E </w:t>
      </w:r>
      <w:r>
        <w:rPr>
          <w:rFonts w:hint="default" w:ascii="Times New Roman" w:hAnsi="Times New Roman" w:cs="Times New Roman"/>
          <w:sz w:val="24"/>
          <w:lang w:eastAsia="zh-CN"/>
        </w:rPr>
        <w:t>\r</w:t>
      </w:r>
    </w:p>
    <w:p>
      <w:pPr>
        <w:rPr>
          <w:rFonts w:hint="default" w:ascii="Times New Roman" w:hAnsi="Times New Roman" w:cs="Times New Roman"/>
          <w:color w:val="000000" w:themeColor="text1"/>
          <w:sz w:val="24"/>
          <w14:textFill>
            <w14:solidFill>
              <w14:schemeClr w14:val="tx1"/>
            </w14:solidFill>
          </w14:textFill>
        </w:rPr>
      </w:pPr>
      <w:r>
        <w:rPr>
          <w:rFonts w:hint="default" w:ascii="Times New Roman" w:hAnsi="Times New Roman" w:cs="Times New Roman"/>
          <w:color w:val="000000" w:themeColor="text1"/>
          <w:sz w:val="24"/>
          <w14:textFill>
            <w14:solidFill>
              <w14:schemeClr w14:val="tx1"/>
            </w14:solidFill>
          </w14:textFill>
        </w:rPr>
        <w:t>All alphabets are number from 0-9.</w:t>
      </w:r>
    </w:p>
    <w:p>
      <w:pPr>
        <w:rPr>
          <w:rFonts w:hint="default" w:ascii="Times New Roman" w:hAnsi="Times New Roman" w:cs="Times New Roman"/>
          <w:color w:val="000000" w:themeColor="text1"/>
          <w:sz w:val="24"/>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Each part is separated by spaces, and the content of response information is：</w:t>
      </w:r>
    </w:p>
    <w:p>
      <w:pPr>
        <w:numPr>
          <w:ilvl w:val="0"/>
          <w:numId w:val="13"/>
        </w:num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Start bit： (</w:t>
      </w:r>
    </w:p>
    <w:p>
      <w:pPr>
        <w:numPr>
          <w:ilvl w:val="0"/>
          <w:numId w:val="13"/>
        </w:num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battery voltage ：</w:t>
      </w:r>
      <w:r>
        <w:rPr>
          <w:rFonts w:hint="default" w:ascii="Times New Roman" w:hAnsi="Times New Roman" w:cs="Times New Roman"/>
          <w:color w:val="000000" w:themeColor="text1"/>
          <w:sz w:val="24"/>
          <w14:textFill>
            <w14:solidFill>
              <w14:schemeClr w14:val="tx1"/>
            </w14:solidFill>
          </w14:textFill>
        </w:rPr>
        <w:t>AAA.A</w:t>
      </w:r>
      <w:r>
        <w:rPr>
          <w:rFonts w:hint="default" w:ascii="Times New Roman" w:hAnsi="Times New Roman" w:cs="Times New Roman"/>
          <w:color w:val="000000" w:themeColor="text1"/>
          <w14:textFill>
            <w14:solidFill>
              <w14:schemeClr w14:val="tx1"/>
            </w14:solidFill>
          </w14:textFill>
        </w:rPr>
        <w:t>， unit is ‘V’ ；</w:t>
      </w:r>
    </w:p>
    <w:p>
      <w:pPr>
        <w:numPr>
          <w:ilvl w:val="0"/>
          <w:numId w:val="13"/>
        </w:num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battery discharge current ：</w:t>
      </w:r>
      <w:r>
        <w:rPr>
          <w:rFonts w:hint="default" w:ascii="Times New Roman" w:hAnsi="Times New Roman" w:cs="Times New Roman"/>
          <w:color w:val="000000" w:themeColor="text1"/>
          <w:sz w:val="24"/>
          <w14:textFill>
            <w14:solidFill>
              <w14:schemeClr w14:val="tx1"/>
            </w14:solidFill>
          </w14:textFill>
        </w:rPr>
        <w:t>BBB.BB</w:t>
      </w:r>
      <w:r>
        <w:rPr>
          <w:rFonts w:hint="default" w:ascii="Times New Roman" w:hAnsi="Times New Roman" w:cs="Times New Roman"/>
          <w:color w:val="000000" w:themeColor="text1"/>
          <w14:textFill>
            <w14:solidFill>
              <w14:schemeClr w14:val="tx1"/>
            </w14:solidFill>
          </w14:textFill>
        </w:rPr>
        <w:t>，unit is A ；</w:t>
      </w:r>
    </w:p>
    <w:p>
      <w:pPr>
        <w:numPr>
          <w:ilvl w:val="0"/>
          <w:numId w:val="13"/>
        </w:num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battery qty setting value ：</w:t>
      </w:r>
      <w:r>
        <w:rPr>
          <w:rFonts w:hint="default" w:ascii="Times New Roman" w:hAnsi="Times New Roman" w:cs="Times New Roman"/>
          <w:color w:val="000000" w:themeColor="text1"/>
          <w:sz w:val="24"/>
          <w14:textFill>
            <w14:solidFill>
              <w14:schemeClr w14:val="tx1"/>
            </w14:solidFill>
          </w14:textFill>
        </w:rPr>
        <w:t>CC</w:t>
      </w:r>
      <w:r>
        <w:rPr>
          <w:rFonts w:hint="default" w:ascii="Times New Roman" w:hAnsi="Times New Roman" w:cs="Times New Roman"/>
          <w:color w:val="000000" w:themeColor="text1"/>
          <w14:textFill>
            <w14:solidFill>
              <w14:schemeClr w14:val="tx1"/>
            </w14:solidFill>
          </w14:textFill>
        </w:rPr>
        <w:t>；</w:t>
      </w:r>
    </w:p>
    <w:p>
      <w:pPr>
        <w:numPr>
          <w:ilvl w:val="0"/>
          <w:numId w:val="13"/>
        </w:num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battery discharge end voltage setting value ：</w:t>
      </w:r>
      <w:r>
        <w:rPr>
          <w:rFonts w:hint="default" w:ascii="Times New Roman" w:hAnsi="Times New Roman" w:cs="Times New Roman"/>
          <w:color w:val="000000" w:themeColor="text1"/>
          <w:sz w:val="24"/>
          <w14:textFill>
            <w14:solidFill>
              <w14:schemeClr w14:val="tx1"/>
            </w14:solidFill>
          </w14:textFill>
        </w:rPr>
        <w:t>DD.D</w:t>
      </w:r>
      <w:r>
        <w:rPr>
          <w:rFonts w:hint="default" w:ascii="Times New Roman" w:hAnsi="Times New Roman" w:cs="Times New Roman"/>
          <w:color w:val="000000" w:themeColor="text1"/>
          <w14:textFill>
            <w14:solidFill>
              <w14:schemeClr w14:val="tx1"/>
            </w14:solidFill>
          </w14:textFill>
        </w:rPr>
        <w:t>， unit is ‘V’ ；</w:t>
      </w:r>
    </w:p>
    <w:p>
      <w:pPr>
        <w:numPr>
          <w:ilvl w:val="0"/>
          <w:numId w:val="13"/>
        </w:num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battery discharge alarm voltage setting value ：</w:t>
      </w:r>
      <w:r>
        <w:rPr>
          <w:rFonts w:hint="default" w:ascii="Times New Roman" w:hAnsi="Times New Roman" w:cs="Times New Roman"/>
          <w:color w:val="000000" w:themeColor="text1"/>
          <w:sz w:val="24"/>
          <w14:textFill>
            <w14:solidFill>
              <w14:schemeClr w14:val="tx1"/>
            </w14:solidFill>
          </w14:textFill>
        </w:rPr>
        <w:t>EE.E</w:t>
      </w:r>
      <w:r>
        <w:rPr>
          <w:rFonts w:hint="default" w:ascii="Times New Roman" w:hAnsi="Times New Roman" w:cs="Times New Roman"/>
          <w:color w:val="000000" w:themeColor="text1"/>
          <w14:textFill>
            <w14:solidFill>
              <w14:schemeClr w14:val="tx1"/>
            </w14:solidFill>
          </w14:textFill>
        </w:rPr>
        <w:t>， unit is ‘V’ ；</w:t>
      </w:r>
    </w:p>
    <w:p>
      <w:pPr>
        <w:numPr>
          <w:ilvl w:val="0"/>
          <w:numId w:val="13"/>
        </w:num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End bit：</w:t>
      </w:r>
      <w:r>
        <w:rPr>
          <w:rFonts w:hint="default" w:ascii="Times New Roman" w:hAnsi="Times New Roman" w:cs="Times New Roman"/>
          <w:color w:val="000000" w:themeColor="text1"/>
          <w:lang w:eastAsia="zh-CN"/>
          <w14:textFill>
            <w14:solidFill>
              <w14:schemeClr w14:val="tx1"/>
            </w14:solidFill>
          </w14:textFill>
        </w:rPr>
        <w:t>\r</w:t>
      </w:r>
    </w:p>
    <w:p>
      <w:pPr>
        <w:numPr>
          <w:ilvl w:val="0"/>
          <w:numId w:val="0"/>
        </w:numPr>
        <w:rPr>
          <w:rFonts w:hint="default" w:ascii="Times New Roman" w:hAnsi="Times New Roman" w:cs="Times New Roman"/>
        </w:rPr>
      </w:pPr>
    </w:p>
    <w:p>
      <w:pPr>
        <w:pStyle w:val="3"/>
        <w:numPr>
          <w:ilvl w:val="1"/>
          <w:numId w:val="1"/>
        </w:numPr>
        <w:bidi w:val="0"/>
        <w:ind w:left="567" w:leftChars="0" w:hanging="567"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41" w:name="_Toc24660"/>
      <w:r>
        <w:rPr>
          <w:rFonts w:hint="default" w:ascii="Times New Roman" w:hAnsi="Times New Roman" w:cs="Times New Roman"/>
          <w:lang w:val="en-US" w:eastAsia="zh-CN"/>
        </w:rPr>
        <w:t>GBUS\r</w:t>
      </w:r>
      <w:bookmarkEnd w:id="41"/>
    </w:p>
    <w:p>
      <w:pPr>
        <w:rPr>
          <w:rFonts w:hint="default" w:ascii="Times New Roman" w:hAnsi="Times New Roman" w:cs="Times New Roman"/>
          <w:lang w:val="en-US" w:eastAsia="zh-CN"/>
        </w:rPr>
      </w:pP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GBUS</w:t>
      </w:r>
      <w:r>
        <w:rPr>
          <w:rFonts w:hint="default" w:ascii="Times New Roman" w:hAnsi="Times New Roman" w:cs="Times New Roman"/>
          <w:sz w:val="24"/>
          <w:lang w:eastAsia="zh-CN"/>
        </w:rPr>
        <w:t>\r</w:t>
      </w: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AAA.A BBB.B CCC.C</w:t>
      </w:r>
      <w:r>
        <w:rPr>
          <w:rFonts w:hint="default" w:ascii="Times New Roman" w:hAnsi="Times New Roman" w:cs="Times New Roman"/>
          <w:sz w:val="24"/>
        </w:rPr>
        <w:t xml:space="preserve"> </w:t>
      </w:r>
      <w:r>
        <w:rPr>
          <w:rFonts w:hint="default" w:ascii="Times New Roman" w:hAnsi="Times New Roman" w:cs="Times New Roman"/>
          <w:sz w:val="24"/>
          <w:lang w:eastAsia="zh-CN"/>
        </w:rPr>
        <w:t>\r</w:t>
      </w:r>
    </w:p>
    <w:p>
      <w:pPr>
        <w:spacing w:after="40" w:line="220" w:lineRule="atLeast"/>
        <w:rPr>
          <w:rFonts w:hint="default" w:ascii="Times New Roman" w:hAnsi="Times New Roman" w:cs="Times New Roman"/>
          <w:color w:val="000000" w:themeColor="text1"/>
          <w:sz w:val="24"/>
          <w14:textFill>
            <w14:solidFill>
              <w14:schemeClr w14:val="tx1"/>
            </w14:solidFill>
          </w14:textFill>
        </w:rPr>
      </w:pPr>
      <w:r>
        <w:rPr>
          <w:rFonts w:hint="default" w:ascii="Times New Roman" w:hAnsi="Times New Roman" w:cs="Times New Roman"/>
          <w:color w:val="000000" w:themeColor="text1"/>
          <w:sz w:val="24"/>
          <w14:textFill>
            <w14:solidFill>
              <w14:schemeClr w14:val="tx1"/>
            </w14:solidFill>
          </w14:textFill>
        </w:rPr>
        <w:t>All alphabets are number from 0-9.</w:t>
      </w:r>
    </w:p>
    <w:p>
      <w:pPr>
        <w:rPr>
          <w:rFonts w:hint="default" w:ascii="Times New Roman" w:hAnsi="Times New Roman" w:cs="Times New Roman"/>
        </w:rPr>
      </w:pPr>
    </w:p>
    <w:p>
      <w:pPr>
        <w:rPr>
          <w:rFonts w:hint="default" w:ascii="Times New Roman" w:hAnsi="Times New Roman" w:eastAsia="宋体" w:cs="Times New Roman"/>
          <w:lang w:eastAsia="zh-CN"/>
        </w:rPr>
      </w:pPr>
      <w:r>
        <w:rPr>
          <w:rFonts w:hint="default" w:ascii="Times New Roman" w:hAnsi="Times New Roman" w:cs="Times New Roman"/>
        </w:rPr>
        <w:t>【</w:t>
      </w:r>
      <w:r>
        <w:rPr>
          <w:rFonts w:hint="default" w:ascii="Times New Roman" w:hAnsi="Times New Roman" w:cs="Times New Roman"/>
          <w:lang w:eastAsia="zh-CN"/>
        </w:rPr>
        <w:t>Eg</w:t>
      </w:r>
      <w:r>
        <w:rPr>
          <w:rFonts w:hint="default" w:ascii="Times New Roman" w:hAnsi="Times New Roman" w:cs="Times New Roman"/>
        </w:rPr>
        <w:t>】</w:t>
      </w: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GBUS</w:t>
      </w:r>
      <w:r>
        <w:rPr>
          <w:rFonts w:hint="default" w:ascii="Times New Roman" w:hAnsi="Times New Roman" w:cs="Times New Roman"/>
          <w:lang w:eastAsia="zh-CN"/>
        </w:rPr>
        <w:t>\r</w:t>
      </w:r>
    </w:p>
    <w:p>
      <w:pPr>
        <w:rPr>
          <w:rFonts w:hint="default" w:ascii="Times New Roman" w:hAnsi="Times New Roman" w:eastAsia="宋体" w:cs="Times New Roman"/>
          <w:lang w:val="en-US"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w:t>
      </w:r>
      <w:r>
        <w:rPr>
          <w:rFonts w:hint="default" w:ascii="Times New Roman" w:hAnsi="Times New Roman" w:cs="Times New Roman"/>
        </w:rPr>
        <w:t xml:space="preserve"> </w:t>
      </w:r>
      <w:r>
        <w:rPr>
          <w:rFonts w:hint="default" w:ascii="Times New Roman" w:hAnsi="Times New Roman" w:cs="Times New Roman"/>
          <w:lang w:val="en-US" w:eastAsia="zh-CN"/>
        </w:rPr>
        <w:t>361.0 360.0 360.0</w:t>
      </w:r>
    </w:p>
    <w:p>
      <w:pPr>
        <w:spacing w:after="40" w:line="220" w:lineRule="atLeast"/>
        <w:rPr>
          <w:rFonts w:hint="default" w:ascii="Times New Roman" w:hAnsi="Times New Roman" w:cs="Times New Roman"/>
          <w:sz w:val="24"/>
          <w:lang w:val="en-US" w:eastAsia="zh-CN"/>
        </w:rPr>
      </w:pPr>
      <w:r>
        <w:rPr>
          <w:rFonts w:hint="default" w:ascii="Times New Roman" w:hAnsi="Times New Roman" w:cs="Times New Roman"/>
          <w:sz w:val="21"/>
          <w:szCs w:val="21"/>
          <w:lang w:val="en-US" w:eastAsia="zh-CN"/>
        </w:rPr>
        <w:t xml:space="preserve">Inverter </w:t>
      </w:r>
      <w:r>
        <w:rPr>
          <w:rFonts w:hint="default" w:ascii="Times New Roman" w:hAnsi="Times New Roman" w:cs="Times New Roman"/>
          <w:color w:val="000000" w:themeColor="text1"/>
          <w:sz w:val="24"/>
          <w14:textFill>
            <w14:solidFill>
              <w14:schemeClr w14:val="tx1"/>
            </w14:solidFill>
          </w14:textFill>
        </w:rPr>
        <w:t xml:space="preserve">bus voltage is 361V， The initial value of bus reference </w:t>
      </w:r>
      <w:r>
        <w:rPr>
          <w:rFonts w:hint="default" w:ascii="Times New Roman" w:hAnsi="Times New Roman" w:cs="Times New Roman"/>
          <w:color w:val="000000" w:themeColor="text1"/>
          <w:sz w:val="24"/>
          <w:lang w:val="en-US" w:eastAsia="zh-CN"/>
          <w14:textFill>
            <w14:solidFill>
              <w14:schemeClr w14:val="tx1"/>
            </w14:solidFill>
          </w14:textFill>
        </w:rPr>
        <w:t xml:space="preserve">is </w:t>
      </w:r>
      <w:r>
        <w:rPr>
          <w:rFonts w:hint="default" w:ascii="Times New Roman" w:hAnsi="Times New Roman" w:cs="Times New Roman"/>
          <w:color w:val="000000" w:themeColor="text1"/>
          <w:sz w:val="24"/>
          <w14:textFill>
            <w14:solidFill>
              <w14:schemeClr w14:val="tx1"/>
            </w14:solidFill>
          </w14:textFill>
        </w:rPr>
        <w:t>set as 360V</w:t>
      </w:r>
      <w:r>
        <w:rPr>
          <w:rFonts w:hint="default" w:ascii="Times New Roman" w:hAnsi="Times New Roman" w:cs="Times New Roman"/>
          <w:color w:val="000000" w:themeColor="text1"/>
          <w:sz w:val="24"/>
          <w:lang w:val="en-US" w:eastAsia="zh-CN"/>
          <w14:textFill>
            <w14:solidFill>
              <w14:schemeClr w14:val="tx1"/>
            </w14:solidFill>
          </w14:textFill>
        </w:rPr>
        <w:t xml:space="preserve"> ，</w:t>
      </w:r>
      <w:r>
        <w:rPr>
          <w:rFonts w:hint="default" w:ascii="Times New Roman" w:hAnsi="Times New Roman" w:cs="Times New Roman"/>
          <w:sz w:val="24"/>
          <w:lang w:val="en-US" w:eastAsia="zh-CN"/>
        </w:rPr>
        <w:t>bus reference value is set to 360V</w:t>
      </w:r>
    </w:p>
    <w:p>
      <w:pPr>
        <w:spacing w:after="40" w:line="220" w:lineRule="atLeast"/>
        <w:rPr>
          <w:rFonts w:hint="default" w:ascii="Times New Roman" w:hAnsi="Times New Roman" w:cs="Times New Roman"/>
          <w:sz w:val="24"/>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42" w:name="_Toc28629"/>
      <w:r>
        <w:rPr>
          <w:rFonts w:hint="default" w:ascii="Times New Roman" w:hAnsi="Times New Roman" w:cs="Times New Roman"/>
          <w:lang w:val="en-US" w:eastAsia="zh-CN"/>
        </w:rPr>
        <w:t>GCHG\r</w:t>
      </w:r>
      <w:bookmarkEnd w:id="42"/>
    </w:p>
    <w:p>
      <w:pPr>
        <w:rPr>
          <w:rFonts w:hint="default" w:ascii="Times New Roman" w:hAnsi="Times New Roman" w:cs="Times New Roman"/>
          <w:lang w:val="en-US" w:eastAsia="zh-CN"/>
        </w:rPr>
      </w:pP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GCHG</w:t>
      </w:r>
      <w:r>
        <w:rPr>
          <w:rFonts w:hint="default" w:ascii="Times New Roman" w:hAnsi="Times New Roman" w:cs="Times New Roman"/>
          <w:sz w:val="24"/>
          <w:lang w:eastAsia="zh-CN"/>
        </w:rPr>
        <w:t>\r</w:t>
      </w:r>
    </w:p>
    <w:p>
      <w:pPr>
        <w:spacing w:after="40" w:line="220" w:lineRule="atLeast"/>
        <w:rPr>
          <w:rFonts w:hint="default" w:ascii="Times New Roman" w:hAnsi="Times New Roman" w:eastAsia="宋体" w:cs="Times New Roman"/>
          <w:sz w:val="24"/>
          <w:highlight w:val="no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AAA.A BBB.B</w:t>
      </w:r>
      <w:r>
        <w:rPr>
          <w:rFonts w:hint="default" w:ascii="Times New Roman" w:hAnsi="Times New Roman" w:cs="Times New Roman"/>
          <w:sz w:val="24"/>
        </w:rPr>
        <w:t xml:space="preserve"> </w:t>
      </w:r>
      <w:r>
        <w:rPr>
          <w:rFonts w:hint="default" w:ascii="Times New Roman" w:hAnsi="Times New Roman" w:cs="Times New Roman"/>
          <w:sz w:val="24"/>
          <w:lang w:val="en-US" w:eastAsia="zh-CN"/>
        </w:rPr>
        <w:t>CC D</w:t>
      </w:r>
      <w:r>
        <w:rPr>
          <w:rFonts w:hint="eastAsia" w:cs="Times New Roman"/>
          <w:sz w:val="24"/>
          <w:lang w:val="en-US" w:eastAsia="zh-CN"/>
        </w:rPr>
        <w:t>D</w:t>
      </w:r>
      <w:r>
        <w:rPr>
          <w:rFonts w:hint="default" w:ascii="Times New Roman" w:hAnsi="Times New Roman" w:cs="Times New Roman"/>
          <w:sz w:val="24"/>
          <w:lang w:val="en-US" w:eastAsia="zh-CN"/>
        </w:rPr>
        <w:t>D.D EE</w:t>
      </w:r>
      <w:r>
        <w:rPr>
          <w:rFonts w:hint="eastAsia" w:cs="Times New Roman"/>
          <w:sz w:val="24"/>
          <w:lang w:val="en-US" w:eastAsia="zh-CN"/>
        </w:rPr>
        <w:t>E</w:t>
      </w:r>
      <w:r>
        <w:rPr>
          <w:rFonts w:hint="default" w:ascii="Times New Roman" w:hAnsi="Times New Roman" w:cs="Times New Roman"/>
          <w:sz w:val="24"/>
          <w:lang w:val="en-US" w:eastAsia="zh-CN"/>
        </w:rPr>
        <w:t>.EE FF</w:t>
      </w:r>
      <w:r>
        <w:rPr>
          <w:rFonts w:hint="eastAsia" w:cs="Times New Roman"/>
          <w:sz w:val="24"/>
          <w:lang w:val="en-US" w:eastAsia="zh-CN"/>
        </w:rPr>
        <w:t>F</w:t>
      </w:r>
      <w:r>
        <w:rPr>
          <w:rFonts w:hint="default" w:ascii="Times New Roman" w:hAnsi="Times New Roman" w:cs="Times New Roman"/>
          <w:sz w:val="24"/>
          <w:lang w:val="en-US" w:eastAsia="zh-CN"/>
        </w:rPr>
        <w:t>.FF GG</w:t>
      </w:r>
      <w:r>
        <w:rPr>
          <w:rFonts w:hint="default" w:ascii="Times New Roman" w:hAnsi="Times New Roman" w:cs="Times New Roman"/>
          <w:sz w:val="24"/>
          <w:highlight w:val="none"/>
          <w:lang w:val="en-US" w:eastAsia="zh-CN"/>
        </w:rPr>
        <w:t>.G HH.H II.I JJ</w:t>
      </w:r>
      <w:r>
        <w:rPr>
          <w:rFonts w:hint="eastAsia" w:cs="Times New Roman"/>
          <w:sz w:val="24"/>
          <w:highlight w:val="none"/>
          <w:lang w:val="en-US" w:eastAsia="zh-CN"/>
        </w:rPr>
        <w:t>J</w:t>
      </w:r>
      <w:r>
        <w:rPr>
          <w:rFonts w:hint="default" w:ascii="Times New Roman" w:hAnsi="Times New Roman" w:cs="Times New Roman"/>
          <w:sz w:val="24"/>
          <w:highlight w:val="none"/>
          <w:lang w:val="en-US" w:eastAsia="zh-CN"/>
        </w:rPr>
        <w:t>.JJ KKKK LLL MMM NNN O P Q R SS</w:t>
      </w:r>
      <w:r>
        <w:rPr>
          <w:rFonts w:hint="eastAsia" w:cs="Times New Roman"/>
          <w:sz w:val="24"/>
          <w:highlight w:val="none"/>
          <w:lang w:val="en-US" w:eastAsia="zh-CN"/>
        </w:rPr>
        <w:t>S</w:t>
      </w:r>
      <w:r>
        <w:rPr>
          <w:rFonts w:hint="default" w:ascii="Times New Roman" w:hAnsi="Times New Roman" w:cs="Times New Roman"/>
          <w:sz w:val="24"/>
          <w:highlight w:val="none"/>
          <w:lang w:val="en-US" w:eastAsia="zh-CN"/>
        </w:rPr>
        <w:t>.SS TT</w:t>
      </w:r>
      <w:r>
        <w:rPr>
          <w:rFonts w:hint="eastAsia" w:cs="Times New Roman"/>
          <w:sz w:val="24"/>
          <w:highlight w:val="none"/>
          <w:lang w:val="en-US" w:eastAsia="zh-CN"/>
        </w:rPr>
        <w:t>T</w:t>
      </w:r>
      <w:r>
        <w:rPr>
          <w:rFonts w:hint="default" w:ascii="Times New Roman" w:hAnsi="Times New Roman" w:cs="Times New Roman"/>
          <w:sz w:val="24"/>
          <w:highlight w:val="none"/>
          <w:lang w:val="en-US" w:eastAsia="zh-CN"/>
        </w:rPr>
        <w:t>.TT U</w:t>
      </w:r>
      <w:r>
        <w:rPr>
          <w:rFonts w:hint="eastAsia" w:cs="Times New Roman"/>
          <w:sz w:val="24"/>
          <w:highlight w:val="none"/>
          <w:lang w:val="en-US" w:eastAsia="zh-CN"/>
        </w:rPr>
        <w:t>U</w:t>
      </w:r>
      <w:r>
        <w:rPr>
          <w:rFonts w:hint="default" w:ascii="Times New Roman" w:hAnsi="Times New Roman" w:cs="Times New Roman"/>
          <w:sz w:val="24"/>
          <w:highlight w:val="none"/>
          <w:lang w:val="en-US" w:eastAsia="zh-CN"/>
        </w:rPr>
        <w:t>U.UU VVV.V W</w:t>
      </w:r>
      <w:r>
        <w:rPr>
          <w:rFonts w:hint="default" w:ascii="Times New Roman" w:hAnsi="Times New Roman" w:cs="Times New Roman"/>
          <w:sz w:val="24"/>
          <w:highlight w:val="none"/>
          <w:lang w:eastAsia="zh-CN"/>
        </w:rPr>
        <w:t>\r</w:t>
      </w:r>
    </w:p>
    <w:p>
      <w:pPr>
        <w:spacing w:after="40" w:line="220" w:lineRule="atLeast"/>
        <w:rPr>
          <w:rFonts w:hint="default" w:ascii="Times New Roman" w:hAnsi="Times New Roman" w:cs="Times New Roman"/>
          <w:sz w:val="24"/>
          <w:highlight w:val="none"/>
          <w:lang w:val="en-US" w:eastAsia="zh-CN"/>
        </w:rPr>
      </w:pPr>
    </w:p>
    <w:p>
      <w:pPr>
        <w:rPr>
          <w:rFonts w:hint="eastAsia" w:ascii="Times New Roman" w:hAnsi="Times New Roman" w:eastAsia="宋体" w:cs="Times New Roman"/>
          <w:highlight w:val="none"/>
          <w:lang w:val="en-US" w:eastAsia="zh-CN"/>
        </w:rPr>
      </w:pPr>
      <w:r>
        <w:rPr>
          <w:rFonts w:hint="default" w:ascii="Times New Roman" w:hAnsi="Times New Roman" w:cs="Times New Roman"/>
          <w:color w:val="000000" w:themeColor="text1"/>
          <w:sz w:val="24"/>
          <w14:textFill>
            <w14:solidFill>
              <w14:schemeClr w14:val="tx1"/>
            </w14:solidFill>
          </w14:textFill>
        </w:rPr>
        <w:t>All alphabets are number from 0-9</w:t>
      </w:r>
      <w:r>
        <w:rPr>
          <w:rFonts w:hint="eastAsia" w:cs="Times New Roman"/>
          <w:color w:val="000000" w:themeColor="text1"/>
          <w:sz w:val="24"/>
          <w:lang w:val="en-US" w:eastAsia="zh-CN"/>
          <w14:textFill>
            <w14:solidFill>
              <w14:schemeClr w14:val="tx1"/>
            </w14:solidFill>
          </w14:textFill>
        </w:rPr>
        <w:t>.</w:t>
      </w:r>
    </w:p>
    <w:p>
      <w:pPr>
        <w:numPr>
          <w:ilvl w:val="0"/>
          <w:numId w:val="14"/>
        </w:numPr>
        <w:ind w:left="425" w:leftChars="0" w:hanging="425" w:firstLineChars="0"/>
        <w:rPr>
          <w:rFonts w:hint="default" w:ascii="Times New Roman" w:hAnsi="Times New Roman" w:cs="Times New Roman"/>
          <w:highlight w:val="none"/>
        </w:rPr>
      </w:pPr>
      <w:r>
        <w:rPr>
          <w:rFonts w:hint="default" w:ascii="Times New Roman" w:hAnsi="Times New Roman" w:cs="Times New Roman"/>
          <w:color w:val="000000" w:themeColor="text1"/>
          <w14:textFill>
            <w14:solidFill>
              <w14:schemeClr w14:val="tx1"/>
            </w14:solidFill>
          </w14:textFill>
        </w:rPr>
        <w:t>Start bit：</w:t>
      </w:r>
      <w:r>
        <w:rPr>
          <w:rFonts w:hint="default" w:ascii="Times New Roman" w:hAnsi="Times New Roman" w:cs="Times New Roman"/>
          <w:highlight w:val="none"/>
        </w:rPr>
        <w:t xml:space="preserve"> </w:t>
      </w:r>
      <w:r>
        <w:rPr>
          <w:rFonts w:hint="default" w:ascii="Times New Roman" w:hAnsi="Times New Roman" w:cs="Times New Roman"/>
          <w:highlight w:val="none"/>
          <w:lang w:val="en-US" w:eastAsia="zh-CN"/>
        </w:rPr>
        <w:t>(</w:t>
      </w:r>
    </w:p>
    <w:p>
      <w:pPr>
        <w:numPr>
          <w:ilvl w:val="0"/>
          <w:numId w:val="14"/>
        </w:numPr>
        <w:ind w:left="425" w:leftChars="0" w:hanging="425" w:firstLineChars="0"/>
        <w:rPr>
          <w:rFonts w:hint="default" w:ascii="Times New Roman" w:hAnsi="Times New Roman" w:cs="Times New Roman"/>
          <w:highlight w:val="none"/>
        </w:rPr>
      </w:pPr>
      <w:r>
        <w:rPr>
          <w:rFonts w:hint="default" w:ascii="Times New Roman" w:hAnsi="Times New Roman" w:cs="Times New Roman"/>
          <w:color w:val="000000" w:themeColor="text1"/>
          <w14:textFill>
            <w14:solidFill>
              <w14:schemeClr w14:val="tx1"/>
            </w14:solidFill>
          </w14:textFill>
        </w:rPr>
        <w:t>bus voltage</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highlight w:val="none"/>
        </w:rPr>
        <w:t>：</w:t>
      </w:r>
      <w:r>
        <w:rPr>
          <w:rFonts w:hint="default" w:ascii="Times New Roman" w:hAnsi="Times New Roman" w:cs="Times New Roman"/>
          <w:sz w:val="24"/>
          <w:highlight w:val="none"/>
          <w:lang w:val="en-US" w:eastAsia="zh-CN"/>
        </w:rPr>
        <w:t>AAA.A</w:t>
      </w:r>
      <w:r>
        <w:rPr>
          <w:rFonts w:hint="default" w:ascii="Times New Roman" w:hAnsi="Times New Roman" w:cs="Times New Roman"/>
          <w:highlight w:val="none"/>
          <w:lang w:eastAsia="zh-CN"/>
        </w:rPr>
        <w:t>，unit is ‘V’</w:t>
      </w:r>
      <w:r>
        <w:rPr>
          <w:rFonts w:hint="default" w:ascii="Times New Roman" w:hAnsi="Times New Roman" w:cs="Times New Roman"/>
          <w:highlight w:val="none"/>
        </w:rPr>
        <w:t>；</w:t>
      </w:r>
    </w:p>
    <w:p>
      <w:pPr>
        <w:numPr>
          <w:ilvl w:val="0"/>
          <w:numId w:val="14"/>
        </w:numPr>
        <w:ind w:left="425" w:leftChars="0" w:hanging="425" w:firstLineChars="0"/>
        <w:rPr>
          <w:rFonts w:hint="default" w:ascii="Times New Roman" w:hAnsi="Times New Roman" w:cs="Times New Roman"/>
          <w:highlight w:val="none"/>
        </w:rPr>
      </w:pPr>
      <w:r>
        <w:rPr>
          <w:rFonts w:hint="default" w:ascii="Times New Roman" w:hAnsi="Times New Roman" w:cs="Times New Roman"/>
          <w:color w:val="000000" w:themeColor="text1"/>
          <w14:textFill>
            <w14:solidFill>
              <w14:schemeClr w14:val="tx1"/>
            </w14:solidFill>
          </w14:textFill>
        </w:rPr>
        <w:t>charge voltage</w:t>
      </w:r>
      <w:r>
        <w:rPr>
          <w:rFonts w:hint="default" w:ascii="Times New Roman" w:hAnsi="Times New Roman" w:cs="Times New Roman"/>
          <w:highlight w:val="none"/>
        </w:rPr>
        <w:t xml:space="preserve"> </w:t>
      </w:r>
      <w:r>
        <w:rPr>
          <w:rFonts w:hint="default" w:ascii="Times New Roman" w:hAnsi="Times New Roman" w:cs="Times New Roman"/>
          <w:highlight w:val="none"/>
          <w:lang w:eastAsia="zh-CN"/>
        </w:rPr>
        <w:t>：</w:t>
      </w:r>
      <w:r>
        <w:rPr>
          <w:rFonts w:hint="default" w:ascii="Times New Roman" w:hAnsi="Times New Roman" w:cs="Times New Roman"/>
          <w:sz w:val="24"/>
          <w:highlight w:val="none"/>
          <w:lang w:val="en-US" w:eastAsia="zh-CN"/>
        </w:rPr>
        <w:t>BBB.B</w:t>
      </w:r>
      <w:r>
        <w:rPr>
          <w:rFonts w:hint="default" w:ascii="Times New Roman" w:hAnsi="Times New Roman" w:cs="Times New Roman"/>
          <w:highlight w:val="none"/>
          <w:lang w:eastAsia="zh-CN"/>
        </w:rPr>
        <w:t>，unit is ‘V’</w:t>
      </w:r>
      <w:r>
        <w:rPr>
          <w:rFonts w:hint="default" w:ascii="Times New Roman" w:hAnsi="Times New Roman" w:cs="Times New Roman"/>
          <w:highlight w:val="none"/>
        </w:rPr>
        <w:t>；</w:t>
      </w:r>
    </w:p>
    <w:p>
      <w:pPr>
        <w:numPr>
          <w:ilvl w:val="0"/>
          <w:numId w:val="14"/>
        </w:numPr>
        <w:ind w:left="425" w:leftChars="0" w:hanging="425" w:firstLineChars="0"/>
        <w:rPr>
          <w:rFonts w:hint="default" w:ascii="Times New Roman" w:hAnsi="Times New Roman" w:cs="Times New Roman"/>
          <w:highlight w:val="none"/>
        </w:rPr>
      </w:pPr>
      <w:r>
        <w:rPr>
          <w:rFonts w:hint="default" w:ascii="Times New Roman" w:hAnsi="Times New Roman" w:cs="Times New Roman"/>
          <w:color w:val="000000" w:themeColor="text1"/>
          <w14:textFill>
            <w14:solidFill>
              <w14:schemeClr w14:val="tx1"/>
            </w14:solidFill>
          </w14:textFill>
        </w:rPr>
        <w:t>battery qty</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highlight w:val="none"/>
          <w:lang w:val="en-US" w:eastAsia="zh-CN"/>
        </w:rPr>
        <w:t>：</w:t>
      </w:r>
      <w:r>
        <w:rPr>
          <w:rFonts w:hint="default" w:ascii="Times New Roman" w:hAnsi="Times New Roman" w:cs="Times New Roman"/>
          <w:sz w:val="24"/>
          <w:highlight w:val="none"/>
          <w:lang w:val="en-US" w:eastAsia="zh-CN"/>
        </w:rPr>
        <w:t>CC</w:t>
      </w:r>
      <w:r>
        <w:rPr>
          <w:rFonts w:hint="default" w:ascii="Times New Roman" w:hAnsi="Times New Roman" w:cs="Times New Roman"/>
          <w:highlight w:val="none"/>
        </w:rPr>
        <w:t>；</w:t>
      </w:r>
    </w:p>
    <w:p>
      <w:pPr>
        <w:numPr>
          <w:ilvl w:val="0"/>
          <w:numId w:val="14"/>
        </w:numPr>
        <w:ind w:left="425" w:leftChars="0" w:hanging="425" w:firstLineChars="0"/>
        <w:rPr>
          <w:rFonts w:hint="default" w:ascii="Times New Roman" w:hAnsi="Times New Roman" w:cs="Times New Roman"/>
          <w:highlight w:val="none"/>
        </w:rPr>
      </w:pPr>
      <w:r>
        <w:rPr>
          <w:rFonts w:hint="default" w:ascii="Times New Roman" w:hAnsi="Times New Roman" w:cs="Times New Roman"/>
          <w:color w:val="000000" w:themeColor="text1"/>
          <w14:textFill>
            <w14:solidFill>
              <w14:schemeClr w14:val="tx1"/>
            </w14:solidFill>
          </w14:textFill>
        </w:rPr>
        <w:t>charge current</w:t>
      </w:r>
      <w:r>
        <w:rPr>
          <w:rFonts w:hint="default" w:ascii="Times New Roman" w:hAnsi="Times New Roman" w:cs="Times New Roman"/>
          <w:highlight w:val="none"/>
          <w:lang w:val="en-US" w:eastAsia="zh-CN"/>
        </w:rPr>
        <w:t>：</w:t>
      </w:r>
      <w:r>
        <w:rPr>
          <w:rFonts w:hint="default" w:ascii="Times New Roman" w:hAnsi="Times New Roman" w:cs="Times New Roman"/>
          <w:sz w:val="24"/>
          <w:highlight w:val="none"/>
          <w:lang w:val="en-US" w:eastAsia="zh-CN"/>
        </w:rPr>
        <w:t>D</w:t>
      </w:r>
      <w:r>
        <w:rPr>
          <w:rFonts w:hint="eastAsia" w:cs="Times New Roman"/>
          <w:sz w:val="24"/>
          <w:highlight w:val="none"/>
          <w:lang w:val="en-US" w:eastAsia="zh-CN"/>
        </w:rPr>
        <w:t>D</w:t>
      </w:r>
      <w:r>
        <w:rPr>
          <w:rFonts w:hint="default" w:ascii="Times New Roman" w:hAnsi="Times New Roman" w:cs="Times New Roman"/>
          <w:sz w:val="24"/>
          <w:highlight w:val="none"/>
          <w:lang w:val="en-US" w:eastAsia="zh-CN"/>
        </w:rPr>
        <w:t>D.D</w:t>
      </w:r>
      <w:r>
        <w:rPr>
          <w:rFonts w:hint="default" w:ascii="Times New Roman" w:hAnsi="Times New Roman" w:cs="Times New Roman"/>
          <w:highlight w:val="none"/>
        </w:rPr>
        <w:t>，</w:t>
      </w:r>
      <w:r>
        <w:rPr>
          <w:rFonts w:hint="default" w:ascii="Times New Roman" w:hAnsi="Times New Roman" w:cs="Times New Roman"/>
          <w:highlight w:val="none"/>
          <w:lang w:eastAsia="zh-CN"/>
        </w:rPr>
        <w:t>unit is ‘A’</w:t>
      </w:r>
      <w:r>
        <w:rPr>
          <w:rFonts w:hint="default" w:ascii="Times New Roman" w:hAnsi="Times New Roman" w:cs="Times New Roman"/>
          <w:highlight w:val="none"/>
        </w:rPr>
        <w:t>；</w:t>
      </w:r>
    </w:p>
    <w:p>
      <w:pPr>
        <w:numPr>
          <w:ilvl w:val="0"/>
          <w:numId w:val="14"/>
        </w:numPr>
        <w:ind w:left="425" w:leftChars="0" w:hanging="425" w:firstLineChars="0"/>
        <w:rPr>
          <w:rFonts w:hint="default" w:ascii="Times New Roman" w:hAnsi="Times New Roman" w:cs="Times New Roman"/>
          <w:highlight w:val="none"/>
        </w:rPr>
      </w:pPr>
      <w:r>
        <w:rPr>
          <w:rFonts w:hint="default" w:ascii="Times New Roman" w:hAnsi="Times New Roman" w:cs="Times New Roman"/>
          <w:color w:val="000000" w:themeColor="text1"/>
          <w14:textFill>
            <w14:solidFill>
              <w14:schemeClr w14:val="tx1"/>
            </w14:solidFill>
          </w14:textFill>
        </w:rPr>
        <w:t xml:space="preserve">charge current </w:t>
      </w:r>
      <w:r>
        <w:rPr>
          <w:rFonts w:hint="default" w:ascii="Times New Roman" w:hAnsi="Times New Roman" w:cs="Times New Roman"/>
          <w:color w:val="000000" w:themeColor="text1"/>
          <w:sz w:val="24"/>
          <w14:textFill>
            <w14:solidFill>
              <w14:schemeClr w14:val="tx1"/>
            </w14:solidFill>
          </w14:textFill>
        </w:rPr>
        <w:t>All alphabets are number from 0-9</w:t>
      </w:r>
      <w:r>
        <w:rPr>
          <w:rFonts w:hint="default" w:ascii="Times New Roman" w:hAnsi="Times New Roman" w:cs="Times New Roman"/>
          <w:color w:val="000000" w:themeColor="text1"/>
          <w14:textFill>
            <w14:solidFill>
              <w14:schemeClr w14:val="tx1"/>
            </w14:solidFill>
          </w14:textFill>
        </w:rPr>
        <w:t xml:space="preserve"> value</w:t>
      </w:r>
      <w:r>
        <w:rPr>
          <w:rFonts w:hint="default" w:ascii="Times New Roman" w:hAnsi="Times New Roman" w:cs="Times New Roman"/>
          <w:highlight w:val="none"/>
          <w:lang w:val="en-US" w:eastAsia="zh-CN"/>
        </w:rPr>
        <w:t>（Total charging current）：</w:t>
      </w:r>
      <w:r>
        <w:rPr>
          <w:rFonts w:hint="eastAsia" w:cs="Times New Roman"/>
          <w:highlight w:val="none"/>
          <w:lang w:val="en-US" w:eastAsia="zh-CN"/>
        </w:rPr>
        <w:t>E</w:t>
      </w:r>
      <w:r>
        <w:rPr>
          <w:rFonts w:hint="default" w:ascii="Times New Roman" w:hAnsi="Times New Roman" w:cs="Times New Roman"/>
          <w:highlight w:val="none"/>
          <w:lang w:val="en-US" w:eastAsia="zh-CN"/>
        </w:rPr>
        <w:t>EE.EE，</w:t>
      </w:r>
      <w:r>
        <w:rPr>
          <w:rFonts w:hint="default" w:ascii="Times New Roman" w:hAnsi="Times New Roman" w:cs="Times New Roman"/>
          <w:highlight w:val="none"/>
          <w:lang w:eastAsia="zh-CN"/>
        </w:rPr>
        <w:t>unit is ‘A’</w:t>
      </w:r>
      <w:r>
        <w:rPr>
          <w:rFonts w:hint="default" w:ascii="Times New Roman" w:hAnsi="Times New Roman" w:cs="Times New Roman"/>
          <w:highlight w:val="none"/>
        </w:rPr>
        <w:t>；</w:t>
      </w:r>
    </w:p>
    <w:p>
      <w:pPr>
        <w:numPr>
          <w:ilvl w:val="0"/>
          <w:numId w:val="14"/>
        </w:numPr>
        <w:ind w:left="425" w:leftChars="0" w:hanging="425" w:firstLineChars="0"/>
        <w:rPr>
          <w:rFonts w:hint="default" w:ascii="Times New Roman" w:hAnsi="Times New Roman" w:cs="Times New Roman"/>
          <w:highlight w:val="none"/>
        </w:rPr>
      </w:pPr>
      <w:r>
        <w:rPr>
          <w:rFonts w:hint="eastAsia" w:cs="Times New Roman"/>
          <w:highlight w:val="none"/>
          <w:lang w:val="en-US" w:eastAsia="zh-CN"/>
        </w:rPr>
        <w:t>Internal data</w:t>
      </w:r>
      <w:r>
        <w:rPr>
          <w:rFonts w:hint="default" w:ascii="Times New Roman" w:hAnsi="Times New Roman" w:cs="Times New Roman"/>
          <w:highlight w:val="none"/>
          <w:lang w:val="en-US" w:eastAsia="zh-CN"/>
        </w:rPr>
        <w:t xml:space="preserve"> ：FF</w:t>
      </w:r>
      <w:r>
        <w:rPr>
          <w:rFonts w:hint="eastAsia" w:cs="Times New Roman"/>
          <w:highlight w:val="none"/>
          <w:lang w:val="en-US" w:eastAsia="zh-CN"/>
        </w:rPr>
        <w:t>F</w:t>
      </w:r>
      <w:r>
        <w:rPr>
          <w:rFonts w:hint="default" w:ascii="Times New Roman" w:hAnsi="Times New Roman" w:cs="Times New Roman"/>
          <w:highlight w:val="none"/>
          <w:lang w:val="en-US" w:eastAsia="zh-CN"/>
        </w:rPr>
        <w:t>.FF</w:t>
      </w:r>
      <w:r>
        <w:rPr>
          <w:rFonts w:hint="eastAsia" w:cs="Times New Roman"/>
          <w:highlight w:val="none"/>
          <w:lang w:val="en-US" w:eastAsia="zh-CN"/>
        </w:rPr>
        <w:t>，</w:t>
      </w:r>
      <w:r>
        <w:rPr>
          <w:rFonts w:hint="default" w:ascii="Times New Roman" w:hAnsi="Times New Roman" w:cs="Times New Roman"/>
          <w:highlight w:val="none"/>
          <w:lang w:eastAsia="zh-CN"/>
        </w:rPr>
        <w:t>unit is ‘A’</w:t>
      </w:r>
      <w:r>
        <w:rPr>
          <w:rFonts w:hint="default" w:ascii="Times New Roman" w:hAnsi="Times New Roman" w:cs="Times New Roman"/>
          <w:highlight w:val="none"/>
        </w:rPr>
        <w:t>；</w:t>
      </w:r>
    </w:p>
    <w:p>
      <w:pPr>
        <w:rPr>
          <w:rFonts w:hint="default" w:ascii="Times New Roman" w:hAnsi="Times New Roman" w:cs="Times New Roman"/>
          <w:highlight w:val="none"/>
        </w:rPr>
        <w:sectPr>
          <w:footerReference r:id="rId4" w:type="default"/>
          <w:pgSz w:w="11900" w:h="16840"/>
          <w:pgMar w:top="1290" w:right="1024" w:bottom="1440" w:left="920" w:header="0" w:footer="0" w:gutter="0"/>
          <w:pgNumType w:fmt="decimal"/>
          <w:cols w:equalWidth="0" w:num="1">
            <w:col w:w="9960"/>
          </w:cols>
        </w:sectPr>
      </w:pPr>
    </w:p>
    <w:p>
      <w:pPr>
        <w:numPr>
          <w:ilvl w:val="0"/>
          <w:numId w:val="14"/>
        </w:numPr>
        <w:ind w:left="425" w:leftChars="0" w:hanging="425" w:firstLineChars="0"/>
        <w:rPr>
          <w:rFonts w:hint="default" w:ascii="Times New Roman" w:hAnsi="Times New Roman" w:cs="Times New Roman"/>
          <w:highlight w:val="none"/>
        </w:rPr>
      </w:pPr>
      <w:r>
        <w:rPr>
          <w:rFonts w:hint="default" w:ascii="Times New Roman" w:hAnsi="Times New Roman" w:cs="Times New Roman"/>
          <w:color w:val="000000" w:themeColor="text1"/>
          <w14:textFill>
            <w14:solidFill>
              <w14:schemeClr w14:val="tx1"/>
            </w14:solidFill>
          </w14:textFill>
        </w:rPr>
        <w:t>constant voltage charge voltage setting value</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highlight w:val="none"/>
          <w:lang w:val="en-US" w:eastAsia="zh-CN"/>
        </w:rPr>
        <w:t>：</w:t>
      </w:r>
      <w:r>
        <w:rPr>
          <w:rFonts w:hint="default" w:ascii="Times New Roman" w:hAnsi="Times New Roman" w:cs="Times New Roman"/>
          <w:sz w:val="24"/>
          <w:highlight w:val="none"/>
          <w:lang w:val="en-US" w:eastAsia="zh-CN"/>
        </w:rPr>
        <w:t>GG.G</w:t>
      </w:r>
      <w:r>
        <w:rPr>
          <w:rFonts w:hint="default" w:ascii="Times New Roman" w:hAnsi="Times New Roman" w:cs="Times New Roman"/>
          <w:highlight w:val="none"/>
        </w:rPr>
        <w:t>，</w:t>
      </w:r>
      <w:r>
        <w:rPr>
          <w:rFonts w:hint="default" w:ascii="Times New Roman" w:hAnsi="Times New Roman" w:cs="Times New Roman"/>
          <w:highlight w:val="none"/>
          <w:lang w:eastAsia="zh-CN"/>
        </w:rPr>
        <w:t>unit is ‘V’</w:t>
      </w:r>
      <w:r>
        <w:rPr>
          <w:rFonts w:hint="default" w:ascii="Times New Roman" w:hAnsi="Times New Roman" w:cs="Times New Roman"/>
          <w:highlight w:val="none"/>
        </w:rPr>
        <w:t>；</w:t>
      </w:r>
    </w:p>
    <w:p>
      <w:pPr>
        <w:numPr>
          <w:ilvl w:val="0"/>
          <w:numId w:val="14"/>
        </w:numPr>
        <w:ind w:left="425" w:leftChars="0" w:hanging="425" w:firstLineChars="0"/>
        <w:rPr>
          <w:rFonts w:hint="default" w:ascii="Times New Roman" w:hAnsi="Times New Roman" w:cs="Times New Roman"/>
          <w:highlight w:val="none"/>
        </w:rPr>
      </w:pPr>
      <w:r>
        <w:rPr>
          <w:rFonts w:hint="default" w:ascii="Times New Roman" w:hAnsi="Times New Roman" w:cs="Times New Roman"/>
          <w:color w:val="000000" w:themeColor="text1"/>
          <w14:textFill>
            <w14:solidFill>
              <w14:schemeClr w14:val="tx1"/>
            </w14:solidFill>
          </w14:textFill>
        </w:rPr>
        <w:t>float charge voltage setting value</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highlight w:val="none"/>
          <w:lang w:val="en-US" w:eastAsia="zh-CN"/>
        </w:rPr>
        <w:t>：</w:t>
      </w:r>
      <w:r>
        <w:rPr>
          <w:rFonts w:hint="default" w:ascii="Times New Roman" w:hAnsi="Times New Roman" w:cs="Times New Roman"/>
          <w:sz w:val="24"/>
          <w:highlight w:val="none"/>
          <w:lang w:val="en-US" w:eastAsia="zh-CN"/>
        </w:rPr>
        <w:t>HH.H</w:t>
      </w:r>
      <w:r>
        <w:rPr>
          <w:rFonts w:hint="default" w:ascii="Times New Roman" w:hAnsi="Times New Roman" w:cs="Times New Roman"/>
          <w:highlight w:val="none"/>
        </w:rPr>
        <w:t>，</w:t>
      </w:r>
      <w:r>
        <w:rPr>
          <w:rFonts w:hint="default" w:ascii="Times New Roman" w:hAnsi="Times New Roman" w:cs="Times New Roman"/>
          <w:highlight w:val="none"/>
          <w:lang w:eastAsia="zh-CN"/>
        </w:rPr>
        <w:t>unit is ‘V’</w:t>
      </w:r>
      <w:r>
        <w:rPr>
          <w:rFonts w:hint="default" w:ascii="Times New Roman" w:hAnsi="Times New Roman" w:cs="Times New Roman"/>
          <w:highlight w:val="none"/>
        </w:rPr>
        <w:t>；</w:t>
      </w:r>
    </w:p>
    <w:p>
      <w:pPr>
        <w:numPr>
          <w:ilvl w:val="0"/>
          <w:numId w:val="14"/>
        </w:numPr>
        <w:ind w:left="425" w:leftChars="0" w:hanging="425" w:firstLineChars="0"/>
        <w:rPr>
          <w:rFonts w:hint="default" w:ascii="Times New Roman" w:hAnsi="Times New Roman" w:cs="Times New Roman"/>
          <w:highlight w:val="none"/>
        </w:rPr>
      </w:pPr>
      <w:r>
        <w:rPr>
          <w:rFonts w:hint="default" w:ascii="Times New Roman" w:hAnsi="Times New Roman" w:cs="Times New Roman"/>
          <w:highlight w:val="none"/>
          <w:lang w:val="en-US" w:eastAsia="zh-CN"/>
        </w:rPr>
        <w:t xml:space="preserve"> Equalizing charging voltage setting value ：II.I，unit is ‘V’</w:t>
      </w:r>
      <w:r>
        <w:rPr>
          <w:rFonts w:hint="eastAsia" w:ascii="Times New Roman" w:hAnsi="Times New Roman" w:cs="Times New Roman"/>
          <w:highlight w:val="none"/>
          <w:lang w:val="en-US" w:eastAsia="zh-CN"/>
        </w:rPr>
        <w:t>；</w:t>
      </w:r>
    </w:p>
    <w:p>
      <w:pPr>
        <w:numPr>
          <w:ilvl w:val="0"/>
          <w:numId w:val="14"/>
        </w:numPr>
        <w:ind w:left="425" w:leftChars="0" w:hanging="425" w:firstLineChars="0"/>
        <w:rPr>
          <w:rFonts w:hint="default" w:ascii="Times New Roman" w:hAnsi="Times New Roman" w:cs="Times New Roman"/>
          <w:highlight w:val="none"/>
        </w:rPr>
      </w:pPr>
      <w:r>
        <w:rPr>
          <w:rFonts w:hint="default" w:ascii="Times New Roman" w:hAnsi="Times New Roman" w:cs="Times New Roman"/>
          <w:highlight w:val="none"/>
          <w:lang w:val="en-US" w:eastAsia="zh-CN"/>
        </w:rPr>
        <w:t xml:space="preserve"> Maximum charging current setting value ：</w:t>
      </w:r>
      <w:r>
        <w:rPr>
          <w:rFonts w:hint="eastAsia" w:cs="Times New Roman"/>
          <w:highlight w:val="none"/>
          <w:lang w:val="en-US" w:eastAsia="zh-CN"/>
        </w:rPr>
        <w:t>J</w:t>
      </w:r>
      <w:r>
        <w:rPr>
          <w:rFonts w:hint="default" w:ascii="Times New Roman" w:hAnsi="Times New Roman" w:cs="Times New Roman"/>
          <w:highlight w:val="none"/>
          <w:lang w:val="en-US" w:eastAsia="zh-CN"/>
        </w:rPr>
        <w:t>JJ.JJ，</w:t>
      </w:r>
      <w:r>
        <w:rPr>
          <w:rFonts w:hint="default" w:ascii="Times New Roman" w:hAnsi="Times New Roman" w:cs="Times New Roman"/>
          <w:highlight w:val="none"/>
          <w:lang w:eastAsia="zh-CN"/>
        </w:rPr>
        <w:t>unit is ‘A’</w:t>
      </w:r>
      <w:r>
        <w:rPr>
          <w:rFonts w:hint="default" w:ascii="Times New Roman" w:hAnsi="Times New Roman" w:cs="Times New Roman"/>
          <w:highlight w:val="none"/>
        </w:rPr>
        <w:t>；</w:t>
      </w:r>
      <w:r>
        <w:rPr>
          <w:rFonts w:hint="default" w:ascii="Times New Roman" w:hAnsi="Times New Roman" w:cs="Times New Roman"/>
          <w:highlight w:val="none"/>
          <w:lang w:eastAsia="zh-CN"/>
        </w:rPr>
        <w:t>（</w:t>
      </w:r>
      <w:r>
        <w:rPr>
          <w:rFonts w:hint="default" w:ascii="Times New Roman" w:hAnsi="Times New Roman" w:cs="Times New Roman"/>
          <w:highlight w:val="none"/>
          <w:lang w:val="en-US" w:eastAsia="zh-CN"/>
        </w:rPr>
        <w:t>PV+AC</w:t>
      </w:r>
      <w:r>
        <w:rPr>
          <w:rFonts w:hint="default" w:ascii="Times New Roman" w:hAnsi="Times New Roman" w:cs="Times New Roman"/>
          <w:highlight w:val="none"/>
          <w:lang w:eastAsia="zh-CN"/>
        </w:rPr>
        <w:t>）</w:t>
      </w:r>
    </w:p>
    <w:p>
      <w:pPr>
        <w:numPr>
          <w:ilvl w:val="0"/>
          <w:numId w:val="14"/>
        </w:numPr>
        <w:ind w:left="425" w:leftChars="0" w:hanging="425" w:firstLineChars="0"/>
        <w:rPr>
          <w:rFonts w:hint="default" w:ascii="Times New Roman" w:hAnsi="Times New Roman" w:cs="Times New Roman"/>
          <w:highlight w:val="none"/>
        </w:rPr>
      </w:pPr>
      <w:r>
        <w:rPr>
          <w:rFonts w:hint="default" w:ascii="Times New Roman" w:hAnsi="Times New Roman" w:cs="Times New Roman"/>
          <w:highlight w:val="none"/>
          <w:lang w:val="en-US" w:eastAsia="zh-CN"/>
        </w:rPr>
        <w:t xml:space="preserve"> Constant voltage charging time setting ：KKKK，unit is ‘minute’；</w:t>
      </w:r>
    </w:p>
    <w:p>
      <w:pPr>
        <w:numPr>
          <w:ilvl w:val="0"/>
          <w:numId w:val="14"/>
        </w:numPr>
        <w:ind w:left="425" w:leftChars="0" w:hanging="425" w:firstLineChars="0"/>
        <w:rPr>
          <w:rFonts w:hint="default" w:ascii="Times New Roman" w:hAnsi="Times New Roman" w:cs="Times New Roman"/>
          <w:highlight w:val="none"/>
        </w:rPr>
      </w:pPr>
      <w:r>
        <w:rPr>
          <w:rFonts w:hint="default" w:ascii="Times New Roman" w:hAnsi="Times New Roman" w:cs="Times New Roman"/>
          <w:highlight w:val="none"/>
          <w:lang w:val="en-US" w:eastAsia="zh-CN"/>
        </w:rPr>
        <w:t xml:space="preserve"> Equalizing charge time setting ：LLL，unit is ‘minute’；</w:t>
      </w:r>
    </w:p>
    <w:p>
      <w:pPr>
        <w:numPr>
          <w:ilvl w:val="0"/>
          <w:numId w:val="14"/>
        </w:numPr>
        <w:ind w:left="425" w:leftChars="0" w:hanging="425" w:firstLineChars="0"/>
        <w:rPr>
          <w:rFonts w:hint="default" w:ascii="Times New Roman" w:hAnsi="Times New Roman" w:cs="Times New Roman"/>
          <w:highlight w:val="none"/>
        </w:rPr>
      </w:pPr>
      <w:r>
        <w:rPr>
          <w:rFonts w:hint="default" w:ascii="Times New Roman" w:hAnsi="Times New Roman" w:cs="Times New Roman"/>
          <w:highlight w:val="none"/>
          <w:lang w:val="en-US" w:eastAsia="zh-CN"/>
        </w:rPr>
        <w:t xml:space="preserve"> Equalizing charge timeout setting value ：MMM，unit is ‘minute’；</w:t>
      </w:r>
    </w:p>
    <w:p>
      <w:pPr>
        <w:numPr>
          <w:ilvl w:val="0"/>
          <w:numId w:val="14"/>
        </w:numPr>
        <w:ind w:left="425" w:leftChars="0" w:hanging="425" w:firstLineChars="0"/>
        <w:rPr>
          <w:rFonts w:hint="default" w:ascii="Times New Roman" w:hAnsi="Times New Roman" w:cs="Times New Roman"/>
          <w:highlight w:val="none"/>
        </w:rPr>
      </w:pPr>
      <w:r>
        <w:rPr>
          <w:rFonts w:hint="default" w:ascii="Times New Roman" w:hAnsi="Times New Roman" w:cs="Times New Roman"/>
          <w:highlight w:val="none"/>
          <w:lang w:val="en-US" w:eastAsia="zh-CN"/>
        </w:rPr>
        <w:t xml:space="preserve"> Equalizing charge interval ：NNN，unit is ‘day’；</w:t>
      </w:r>
    </w:p>
    <w:p>
      <w:pPr>
        <w:numPr>
          <w:ilvl w:val="0"/>
          <w:numId w:val="14"/>
        </w:numPr>
        <w:ind w:left="425" w:leftChars="0" w:hanging="425" w:firstLineChars="0"/>
        <w:rPr>
          <w:rFonts w:hint="default" w:ascii="Times New Roman" w:hAnsi="Times New Roman" w:cs="Times New Roman"/>
          <w:highlight w:val="none"/>
        </w:rPr>
      </w:pPr>
      <w:r>
        <w:rPr>
          <w:rFonts w:hint="default" w:ascii="Times New Roman" w:hAnsi="Times New Roman" w:cs="Times New Roman"/>
          <w:highlight w:val="none"/>
          <w:lang w:val="en-US" w:eastAsia="zh-CN"/>
        </w:rPr>
        <w:t xml:space="preserve"> Equalizing charge mode ：O，1 is on, 0 is off</w:t>
      </w:r>
      <w:r>
        <w:rPr>
          <w:rFonts w:hint="eastAsia" w:ascii="Times New Roman" w:hAnsi="Times New Roman" w:cs="Times New Roman"/>
          <w:highlight w:val="none"/>
          <w:lang w:val="en-US" w:eastAsia="zh-CN"/>
        </w:rPr>
        <w:t>；</w:t>
      </w:r>
    </w:p>
    <w:p>
      <w:pPr>
        <w:numPr>
          <w:ilvl w:val="0"/>
          <w:numId w:val="14"/>
        </w:numPr>
        <w:ind w:left="425" w:leftChars="0" w:hanging="425" w:firstLineChars="0"/>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 xml:space="preserve"> Battery type setting ：P；</w:t>
      </w:r>
    </w:p>
    <w:p>
      <w:pPr>
        <w:numPr>
          <w:ilvl w:val="0"/>
          <w:numId w:val="14"/>
        </w:numPr>
        <w:ind w:left="425" w:leftChars="0" w:hanging="425" w:firstLineChars="0"/>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 xml:space="preserve"> Low power discharge time setting ：Q；unit is ‘hour’；</w:t>
      </w:r>
    </w:p>
    <w:p>
      <w:pPr>
        <w:numPr>
          <w:ilvl w:val="0"/>
          <w:numId w:val="14"/>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Charging mode ：R，0 means stop charging, 1 means constant current mode, 2 means constant voltage mode, and 3 means floating charge mode；</w:t>
      </w:r>
    </w:p>
    <w:p>
      <w:pPr>
        <w:numPr>
          <w:ilvl w:val="0"/>
          <w:numId w:val="14"/>
        </w:numPr>
        <w:ind w:left="425" w:leftChars="0" w:hanging="425" w:firstLineChars="0"/>
        <w:rPr>
          <w:rFonts w:hint="default" w:ascii="Times New Roman" w:hAnsi="Times New Roman" w:cs="Times New Roman"/>
          <w:highlight w:val="none"/>
          <w:lang w:val="en-US" w:eastAsia="zh-CN"/>
        </w:rPr>
      </w:pPr>
      <w:r>
        <w:rPr>
          <w:rFonts w:hint="eastAsia" w:ascii="Times New Roman" w:hAnsi="Times New Roman" w:cs="Times New Roman"/>
          <w:highlight w:val="none"/>
          <w:lang w:val="en-US" w:eastAsia="zh-CN"/>
        </w:rPr>
        <w:t>Internal data</w:t>
      </w:r>
      <w:r>
        <w:rPr>
          <w:rFonts w:hint="default" w:ascii="Times New Roman" w:hAnsi="Times New Roman" w:cs="Times New Roman"/>
          <w:highlight w:val="none"/>
          <w:lang w:val="en-US" w:eastAsia="zh-CN"/>
        </w:rPr>
        <w:t>：S</w:t>
      </w:r>
      <w:r>
        <w:rPr>
          <w:rFonts w:hint="eastAsia" w:cs="Times New Roman"/>
          <w:highlight w:val="none"/>
          <w:lang w:val="en-US" w:eastAsia="zh-CN"/>
        </w:rPr>
        <w:t>S</w:t>
      </w:r>
      <w:r>
        <w:rPr>
          <w:rFonts w:hint="default" w:ascii="Times New Roman" w:hAnsi="Times New Roman" w:cs="Times New Roman"/>
          <w:highlight w:val="none"/>
          <w:lang w:val="en-US" w:eastAsia="zh-CN"/>
        </w:rPr>
        <w:t>S.SS；</w:t>
      </w:r>
    </w:p>
    <w:p>
      <w:pPr>
        <w:numPr>
          <w:ilvl w:val="0"/>
          <w:numId w:val="14"/>
        </w:numPr>
        <w:ind w:left="425" w:leftChars="0" w:hanging="425" w:firstLineChars="0"/>
        <w:rPr>
          <w:rFonts w:hint="default" w:ascii="Times New Roman" w:hAnsi="Times New Roman" w:cs="Times New Roman"/>
          <w:highlight w:val="none"/>
          <w:lang w:val="en-US" w:eastAsia="zh-CN"/>
        </w:rPr>
      </w:pPr>
      <w:r>
        <w:rPr>
          <w:rFonts w:hint="eastAsia" w:ascii="Times New Roman" w:hAnsi="Times New Roman" w:cs="Times New Roman"/>
          <w:highlight w:val="none"/>
          <w:lang w:val="en-US" w:eastAsia="zh-CN"/>
        </w:rPr>
        <w:t>Internal data</w:t>
      </w:r>
      <w:r>
        <w:rPr>
          <w:rFonts w:hint="default" w:ascii="Times New Roman" w:hAnsi="Times New Roman" w:cs="Times New Roman"/>
          <w:highlight w:val="none"/>
          <w:lang w:val="en-US" w:eastAsia="zh-CN"/>
        </w:rPr>
        <w:t>：</w:t>
      </w:r>
      <w:r>
        <w:rPr>
          <w:rFonts w:hint="eastAsia" w:cs="Times New Roman"/>
          <w:highlight w:val="none"/>
          <w:lang w:val="en-US" w:eastAsia="zh-CN"/>
        </w:rPr>
        <w:t>T</w:t>
      </w:r>
      <w:r>
        <w:rPr>
          <w:rFonts w:hint="default" w:ascii="Times New Roman" w:hAnsi="Times New Roman" w:cs="Times New Roman"/>
          <w:highlight w:val="none"/>
          <w:lang w:val="en-US" w:eastAsia="zh-CN"/>
        </w:rPr>
        <w:t>TT.TT；</w:t>
      </w:r>
    </w:p>
    <w:p>
      <w:pPr>
        <w:numPr>
          <w:ilvl w:val="0"/>
          <w:numId w:val="14"/>
        </w:numPr>
        <w:ind w:left="425" w:leftChars="0" w:hanging="425" w:firstLineChars="0"/>
        <w:rPr>
          <w:rFonts w:hint="default" w:ascii="Times New Roman" w:hAnsi="Times New Roman" w:cs="Times New Roman"/>
          <w:highlight w:val="none"/>
          <w:lang w:val="en-US" w:eastAsia="zh-CN"/>
        </w:rPr>
      </w:pPr>
      <w:r>
        <w:rPr>
          <w:rFonts w:hint="eastAsia" w:cs="Times New Roman"/>
          <w:highlight w:val="none"/>
          <w:lang w:val="en-US" w:eastAsia="zh-CN"/>
        </w:rPr>
        <w:t>Internal data</w:t>
      </w:r>
      <w:r>
        <w:rPr>
          <w:rFonts w:hint="default" w:ascii="Times New Roman" w:hAnsi="Times New Roman" w:cs="Times New Roman"/>
          <w:highlight w:val="none"/>
          <w:lang w:val="en-US" w:eastAsia="zh-CN"/>
        </w:rPr>
        <w:t>：U</w:t>
      </w:r>
      <w:r>
        <w:rPr>
          <w:rFonts w:hint="eastAsia" w:cs="Times New Roman"/>
          <w:highlight w:val="none"/>
          <w:lang w:val="en-US" w:eastAsia="zh-CN"/>
        </w:rPr>
        <w:t>U</w:t>
      </w:r>
      <w:r>
        <w:rPr>
          <w:rFonts w:hint="default" w:ascii="Times New Roman" w:hAnsi="Times New Roman" w:cs="Times New Roman"/>
          <w:highlight w:val="none"/>
          <w:lang w:val="en-US" w:eastAsia="zh-CN"/>
        </w:rPr>
        <w:t>U.UU；</w:t>
      </w:r>
    </w:p>
    <w:p>
      <w:pPr>
        <w:numPr>
          <w:ilvl w:val="0"/>
          <w:numId w:val="14"/>
        </w:numPr>
        <w:ind w:left="425" w:leftChars="0" w:hanging="425" w:firstLineChars="0"/>
        <w:rPr>
          <w:rFonts w:hint="default" w:ascii="Times New Roman" w:hAnsi="Times New Roman" w:cs="Times New Roman"/>
          <w:highlight w:val="none"/>
          <w:lang w:val="en-US" w:eastAsia="zh-CN"/>
        </w:rPr>
      </w:pPr>
      <w:r>
        <w:rPr>
          <w:rFonts w:hint="eastAsia" w:ascii="Times New Roman" w:hAnsi="Times New Roman" w:cs="Times New Roman"/>
          <w:highlight w:val="none"/>
          <w:lang w:val="en-US" w:eastAsia="zh-CN"/>
        </w:rPr>
        <w:t>Internal data</w:t>
      </w:r>
      <w:r>
        <w:rPr>
          <w:rFonts w:hint="default" w:ascii="Times New Roman" w:hAnsi="Times New Roman" w:cs="Times New Roman"/>
          <w:highlight w:val="none"/>
          <w:lang w:val="en-US" w:eastAsia="zh-CN"/>
        </w:rPr>
        <w:t>：VVV.V；</w:t>
      </w:r>
    </w:p>
    <w:p>
      <w:pPr>
        <w:numPr>
          <w:ilvl w:val="0"/>
          <w:numId w:val="14"/>
        </w:numPr>
        <w:ind w:left="425" w:leftChars="0" w:hanging="425" w:firstLineChars="0"/>
        <w:rPr>
          <w:rFonts w:hint="default" w:ascii="Times New Roman" w:hAnsi="Times New Roman" w:cs="Times New Roman"/>
          <w:highlight w:val="none"/>
          <w:lang w:val="en-US" w:eastAsia="zh-CN"/>
        </w:rPr>
      </w:pPr>
      <w:r>
        <w:rPr>
          <w:rFonts w:hint="eastAsia" w:ascii="Times New Roman" w:hAnsi="Times New Roman" w:cs="Times New Roman"/>
          <w:highlight w:val="none"/>
          <w:lang w:val="en-US" w:eastAsia="zh-CN"/>
        </w:rPr>
        <w:t>Internal data</w:t>
      </w:r>
      <w:r>
        <w:rPr>
          <w:rFonts w:hint="default" w:ascii="Times New Roman" w:hAnsi="Times New Roman" w:cs="Times New Roman"/>
          <w:highlight w:val="none"/>
          <w:lang w:val="en-US" w:eastAsia="zh-CN"/>
        </w:rPr>
        <w:t>：W；</w:t>
      </w:r>
    </w:p>
    <w:p>
      <w:pPr>
        <w:numPr>
          <w:ilvl w:val="0"/>
          <w:numId w:val="14"/>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color w:val="000000" w:themeColor="text1"/>
          <w14:textFill>
            <w14:solidFill>
              <w14:schemeClr w14:val="tx1"/>
            </w14:solidFill>
          </w14:textFill>
        </w:rPr>
        <w:t>End bit：</w:t>
      </w:r>
      <w:r>
        <w:rPr>
          <w:rFonts w:hint="default" w:ascii="Times New Roman" w:hAnsi="Times New Roman" w:cs="Times New Roman"/>
          <w:lang w:val="en-US" w:eastAsia="zh-CN"/>
        </w:rPr>
        <w:t>\r</w:t>
      </w:r>
    </w:p>
    <w:p>
      <w:pPr>
        <w:numPr>
          <w:ilvl w:val="0"/>
          <w:numId w:val="0"/>
        </w:numPr>
        <w:ind w:leftChars="0"/>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43" w:name="_Toc19733"/>
      <w:r>
        <w:rPr>
          <w:rFonts w:hint="default" w:ascii="Times New Roman" w:hAnsi="Times New Roman" w:cs="Times New Roman"/>
          <w:lang w:val="en-US" w:eastAsia="zh-CN"/>
        </w:rPr>
        <w:t>GOP\r</w:t>
      </w:r>
      <w:bookmarkEnd w:id="43"/>
    </w:p>
    <w:p>
      <w:pPr>
        <w:rPr>
          <w:rFonts w:hint="default" w:ascii="Times New Roman" w:hAnsi="Times New Roman" w:cs="Times New Roman"/>
          <w:lang w:val="en-US" w:eastAsia="zh-CN"/>
        </w:rPr>
      </w:pP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GOP</w:t>
      </w:r>
      <w:r>
        <w:rPr>
          <w:rFonts w:hint="default" w:ascii="Times New Roman" w:hAnsi="Times New Roman" w:cs="Times New Roman"/>
          <w:sz w:val="24"/>
          <w:lang w:eastAsia="zh-CN"/>
        </w:rPr>
        <w:t>\r</w:t>
      </w: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AAA.A BB.BB CCC.CC DD.DD EEEEE FFFFF GGGGG HHHHH IIIII JJJ KKKKK LLLLL</w:t>
      </w:r>
      <w:r>
        <w:rPr>
          <w:rFonts w:hint="eastAsia" w:cs="Times New Roman"/>
          <w:sz w:val="24"/>
          <w:lang w:val="en-US" w:eastAsia="zh-CN"/>
        </w:rPr>
        <w:t xml:space="preserve"> MMMMM NNNNN OOOOO</w:t>
      </w:r>
      <w:r>
        <w:rPr>
          <w:rFonts w:hint="default" w:ascii="Times New Roman" w:hAnsi="Times New Roman" w:cs="Times New Roman"/>
          <w:sz w:val="24"/>
          <w:lang w:eastAsia="zh-CN"/>
        </w:rPr>
        <w:t>\r</w:t>
      </w:r>
    </w:p>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A/B/C/D/E/F/G/H</w:t>
      </w:r>
      <w:r>
        <w:rPr>
          <w:rFonts w:hint="eastAsia" w:cs="Times New Roman"/>
          <w:sz w:val="24"/>
          <w:lang w:val="en-US" w:eastAsia="zh-CN"/>
        </w:rPr>
        <w:t>/I/J/K/L/M/N/O</w:t>
      </w:r>
      <w:r>
        <w:rPr>
          <w:rFonts w:hint="default" w:ascii="Times New Roman" w:hAnsi="Times New Roman" w:cs="Times New Roman"/>
          <w:sz w:val="24"/>
          <w:lang w:val="en-US" w:eastAsia="zh-CN"/>
        </w:rPr>
        <w:t xml:space="preserve"> </w:t>
      </w:r>
      <w:r>
        <w:rPr>
          <w:rFonts w:hint="default" w:ascii="Times New Roman" w:hAnsi="Times New Roman" w:cs="Times New Roman"/>
          <w:color w:val="000000" w:themeColor="text1"/>
          <w:sz w:val="24"/>
          <w14:textFill>
            <w14:solidFill>
              <w14:schemeClr w14:val="tx1"/>
            </w14:solidFill>
          </w14:textFill>
        </w:rPr>
        <w:t>is number from 0-9</w:t>
      </w:r>
      <w:r>
        <w:rPr>
          <w:rFonts w:hint="default" w:ascii="Times New Roman" w:hAnsi="Times New Roman" w:cs="Times New Roman"/>
          <w:sz w:val="24"/>
          <w:lang w:val="en-US" w:eastAsia="zh-CN"/>
        </w:rPr>
        <w:t>.</w:t>
      </w:r>
    </w:p>
    <w:p>
      <w:pPr>
        <w:rPr>
          <w:rFonts w:hint="default" w:ascii="Times New Roman" w:hAnsi="Times New Roman" w:cs="Times New Roman"/>
        </w:rPr>
      </w:pPr>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Each part is separated by spaces, and the content of response information is：</w:t>
      </w:r>
    </w:p>
    <w:p>
      <w:pPr>
        <w:numPr>
          <w:ilvl w:val="0"/>
          <w:numId w:val="15"/>
        </w:num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Start bit： (</w:t>
      </w:r>
    </w:p>
    <w:p>
      <w:pPr>
        <w:numPr>
          <w:ilvl w:val="0"/>
          <w:numId w:val="15"/>
        </w:numPr>
        <w:ind w:left="425" w:leftChars="0" w:hanging="425" w:firstLineChars="0"/>
        <w:rPr>
          <w:rFonts w:hint="default" w:ascii="Times New Roman" w:hAnsi="Times New Roman" w:cs="Times New Roman"/>
          <w:sz w:val="21"/>
          <w:szCs w:val="21"/>
        </w:rPr>
      </w:pPr>
      <w:r>
        <w:rPr>
          <w:rFonts w:hint="default" w:ascii="Times New Roman" w:hAnsi="Times New Roman" w:cs="Times New Roman"/>
          <w:color w:val="000000" w:themeColor="text1"/>
          <w:lang w:val="en-US" w:eastAsia="zh-CN"/>
          <w14:textFill>
            <w14:solidFill>
              <w14:schemeClr w14:val="tx1"/>
            </w14:solidFill>
          </w14:textFill>
        </w:rPr>
        <w:t>O</w:t>
      </w:r>
      <w:r>
        <w:rPr>
          <w:rFonts w:hint="default" w:ascii="Times New Roman" w:hAnsi="Times New Roman" w:cs="Times New Roman"/>
          <w:color w:val="000000" w:themeColor="text1"/>
          <w14:textFill>
            <w14:solidFill>
              <w14:schemeClr w14:val="tx1"/>
            </w14:solidFill>
          </w14:textFill>
        </w:rPr>
        <w:t>utput voltage</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AAA.A</w:t>
      </w:r>
      <w:r>
        <w:rPr>
          <w:rFonts w:hint="default" w:ascii="Times New Roman" w:hAnsi="Times New Roman" w:cs="Times New Roman"/>
          <w:sz w:val="21"/>
          <w:szCs w:val="21"/>
          <w:lang w:eastAsia="zh-CN"/>
        </w:rPr>
        <w:t>，unit is ‘V’</w:t>
      </w:r>
      <w:r>
        <w:rPr>
          <w:rFonts w:hint="default" w:ascii="Times New Roman" w:hAnsi="Times New Roman" w:cs="Times New Roman"/>
          <w:sz w:val="21"/>
          <w:szCs w:val="21"/>
        </w:rPr>
        <w:t>；</w:t>
      </w:r>
    </w:p>
    <w:p>
      <w:pPr>
        <w:numPr>
          <w:ilvl w:val="0"/>
          <w:numId w:val="15"/>
        </w:numPr>
        <w:ind w:left="425" w:leftChars="0" w:hanging="425" w:firstLineChars="0"/>
        <w:rPr>
          <w:rFonts w:hint="default" w:ascii="Times New Roman" w:hAnsi="Times New Roman" w:cs="Times New Roman"/>
          <w:sz w:val="21"/>
          <w:szCs w:val="21"/>
        </w:rPr>
      </w:pPr>
      <w:r>
        <w:rPr>
          <w:rFonts w:hint="default" w:ascii="Times New Roman" w:hAnsi="Times New Roman" w:cs="Times New Roman"/>
          <w:color w:val="000000" w:themeColor="text1"/>
          <w:lang w:val="en-US" w:eastAsia="zh-CN"/>
          <w14:textFill>
            <w14:solidFill>
              <w14:schemeClr w14:val="tx1"/>
            </w14:solidFill>
          </w14:textFill>
        </w:rPr>
        <w:t>O</w:t>
      </w:r>
      <w:r>
        <w:rPr>
          <w:rFonts w:hint="default" w:ascii="Times New Roman" w:hAnsi="Times New Roman" w:cs="Times New Roman"/>
          <w:color w:val="000000" w:themeColor="text1"/>
          <w14:textFill>
            <w14:solidFill>
              <w14:schemeClr w14:val="tx1"/>
            </w14:solidFill>
          </w14:textFill>
        </w:rPr>
        <w:t>utput frequency</w:t>
      </w:r>
      <w:r>
        <w:rPr>
          <w:rFonts w:hint="default" w:ascii="Times New Roman" w:hAnsi="Times New Roman" w:cs="Times New Roman"/>
          <w:sz w:val="21"/>
          <w:szCs w:val="21"/>
        </w:rPr>
        <w:t xml:space="preserve"> </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BB.BB</w:t>
      </w:r>
      <w:r>
        <w:rPr>
          <w:rFonts w:hint="default" w:ascii="Times New Roman" w:hAnsi="Times New Roman" w:cs="Times New Roman"/>
          <w:sz w:val="21"/>
          <w:szCs w:val="21"/>
          <w:lang w:eastAsia="zh-CN"/>
        </w:rPr>
        <w:t>，unit is ‘Hz’</w:t>
      </w:r>
      <w:r>
        <w:rPr>
          <w:rFonts w:hint="default" w:ascii="Times New Roman" w:hAnsi="Times New Roman" w:cs="Times New Roman"/>
          <w:sz w:val="21"/>
          <w:szCs w:val="21"/>
        </w:rPr>
        <w:t>；</w:t>
      </w:r>
    </w:p>
    <w:p>
      <w:pPr>
        <w:numPr>
          <w:ilvl w:val="0"/>
          <w:numId w:val="15"/>
        </w:numPr>
        <w:ind w:left="425" w:leftChars="0" w:hanging="425" w:firstLineChars="0"/>
        <w:rPr>
          <w:rFonts w:hint="default" w:ascii="Times New Roman" w:hAnsi="Times New Roman" w:cs="Times New Roman"/>
          <w:sz w:val="21"/>
          <w:szCs w:val="21"/>
        </w:rPr>
      </w:pPr>
      <w:r>
        <w:rPr>
          <w:rFonts w:hint="default" w:ascii="Times New Roman" w:hAnsi="Times New Roman" w:cs="Times New Roman"/>
          <w:color w:val="000000" w:themeColor="text1"/>
          <w:lang w:val="en-US" w:eastAsia="zh-CN"/>
          <w14:textFill>
            <w14:solidFill>
              <w14:schemeClr w14:val="tx1"/>
            </w14:solidFill>
          </w14:textFill>
        </w:rPr>
        <w:t>O</w:t>
      </w:r>
      <w:r>
        <w:rPr>
          <w:rFonts w:hint="default" w:ascii="Times New Roman" w:hAnsi="Times New Roman" w:cs="Times New Roman"/>
          <w:color w:val="000000" w:themeColor="text1"/>
          <w14:textFill>
            <w14:solidFill>
              <w14:schemeClr w14:val="tx1"/>
            </w14:solidFill>
          </w14:textFill>
        </w:rPr>
        <w:t>utput curren</w:t>
      </w:r>
      <w:r>
        <w:rPr>
          <w:rFonts w:hint="eastAsia" w:ascii="Times New Roman" w:hAnsi="Times New Roman" w:cs="Times New Roman"/>
          <w:color w:val="000000" w:themeColor="text1"/>
          <w:lang w:val="en-US" w:eastAsia="zh-CN"/>
          <w14:textFill>
            <w14:solidFill>
              <w14:schemeClr w14:val="tx1"/>
            </w14:solidFill>
          </w14:textFill>
        </w:rPr>
        <w:t>t</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sz w:val="21"/>
          <w:szCs w:val="21"/>
          <w:lang w:val="en-US" w:eastAsia="zh-CN"/>
        </w:rPr>
        <w:t>：CCC.CC</w:t>
      </w:r>
      <w:r>
        <w:rPr>
          <w:rFonts w:hint="default" w:ascii="Times New Roman" w:hAnsi="Times New Roman" w:cs="Times New Roman"/>
          <w:sz w:val="21"/>
          <w:szCs w:val="21"/>
        </w:rPr>
        <w:t>，</w:t>
      </w:r>
      <w:r>
        <w:rPr>
          <w:rFonts w:hint="default" w:ascii="Times New Roman" w:hAnsi="Times New Roman" w:cs="Times New Roman"/>
          <w:sz w:val="21"/>
          <w:szCs w:val="21"/>
          <w:lang w:eastAsia="zh-CN"/>
        </w:rPr>
        <w:t>unit is ‘A’</w:t>
      </w:r>
      <w:r>
        <w:rPr>
          <w:rFonts w:hint="default" w:ascii="Times New Roman" w:hAnsi="Times New Roman" w:cs="Times New Roman"/>
          <w:sz w:val="21"/>
          <w:szCs w:val="21"/>
        </w:rPr>
        <w:t>；</w:t>
      </w:r>
    </w:p>
    <w:p>
      <w:pPr>
        <w:numPr>
          <w:ilvl w:val="0"/>
          <w:numId w:val="15"/>
        </w:numPr>
        <w:ind w:left="425" w:leftChars="0" w:hanging="425" w:firstLineChars="0"/>
        <w:rPr>
          <w:rFonts w:hint="default" w:ascii="Times New Roman" w:hAnsi="Times New Roman" w:cs="Times New Roman"/>
          <w:sz w:val="21"/>
          <w:szCs w:val="21"/>
        </w:rPr>
      </w:pPr>
      <w:r>
        <w:rPr>
          <w:rFonts w:hint="default" w:ascii="Times New Roman" w:hAnsi="Times New Roman" w:cs="Times New Roman"/>
          <w:sz w:val="21"/>
          <w:szCs w:val="21"/>
          <w:lang w:val="en-US" w:eastAsia="zh-CN"/>
        </w:rPr>
        <w:t>Output small current ：DD.DD，</w:t>
      </w:r>
      <w:r>
        <w:rPr>
          <w:rFonts w:hint="default" w:ascii="Times New Roman" w:hAnsi="Times New Roman" w:cs="Times New Roman"/>
          <w:sz w:val="21"/>
          <w:szCs w:val="21"/>
          <w:lang w:eastAsia="zh-CN"/>
        </w:rPr>
        <w:t>unit is ‘A’</w:t>
      </w:r>
      <w:r>
        <w:rPr>
          <w:rFonts w:hint="default" w:ascii="Times New Roman" w:hAnsi="Times New Roman" w:cs="Times New Roman"/>
          <w:sz w:val="21"/>
          <w:szCs w:val="21"/>
        </w:rPr>
        <w:t>；</w:t>
      </w:r>
    </w:p>
    <w:p>
      <w:pPr>
        <w:numPr>
          <w:ilvl w:val="0"/>
          <w:numId w:val="15"/>
        </w:numPr>
        <w:ind w:left="425" w:leftChars="0" w:hanging="425" w:firstLineChars="0"/>
        <w:rPr>
          <w:rFonts w:hint="default" w:ascii="Times New Roman" w:hAnsi="Times New Roman" w:cs="Times New Roman"/>
          <w:sz w:val="21"/>
          <w:szCs w:val="21"/>
        </w:rPr>
      </w:pPr>
      <w:r>
        <w:rPr>
          <w:rFonts w:hint="default" w:ascii="Times New Roman" w:hAnsi="Times New Roman" w:cs="Times New Roman"/>
          <w:sz w:val="21"/>
          <w:szCs w:val="21"/>
          <w:lang w:val="en-US" w:eastAsia="zh-CN"/>
        </w:rPr>
        <w:t>Output active power ：EEEEE</w:t>
      </w:r>
      <w:r>
        <w:rPr>
          <w:rFonts w:hint="default" w:ascii="Times New Roman" w:hAnsi="Times New Roman" w:cs="Times New Roman"/>
          <w:sz w:val="21"/>
          <w:szCs w:val="21"/>
        </w:rPr>
        <w:t>，</w:t>
      </w:r>
      <w:r>
        <w:rPr>
          <w:rFonts w:hint="default" w:ascii="Times New Roman" w:hAnsi="Times New Roman" w:cs="Times New Roman"/>
          <w:sz w:val="21"/>
          <w:szCs w:val="21"/>
          <w:lang w:eastAsia="zh-CN"/>
        </w:rPr>
        <w:t>unit is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eastAsia="zh-CN"/>
        </w:rPr>
        <w:t>‘</w:t>
      </w:r>
      <w:r>
        <w:rPr>
          <w:rFonts w:hint="eastAsia" w:cs="Times New Roman"/>
          <w:sz w:val="21"/>
          <w:szCs w:val="21"/>
          <w:lang w:val="en-US" w:eastAsia="zh-CN"/>
        </w:rPr>
        <w:t>W</w:t>
      </w:r>
      <w:r>
        <w:rPr>
          <w:rFonts w:hint="default" w:ascii="Times New Roman" w:hAnsi="Times New Roman" w:cs="Times New Roman"/>
          <w:sz w:val="21"/>
          <w:szCs w:val="21"/>
          <w:lang w:eastAsia="zh-CN"/>
        </w:rPr>
        <w:t>’</w:t>
      </w:r>
      <w:r>
        <w:rPr>
          <w:rFonts w:hint="default" w:ascii="Times New Roman" w:hAnsi="Times New Roman" w:cs="Times New Roman"/>
          <w:sz w:val="21"/>
          <w:szCs w:val="21"/>
        </w:rPr>
        <w:t>；</w:t>
      </w:r>
    </w:p>
    <w:p>
      <w:pPr>
        <w:numPr>
          <w:ilvl w:val="0"/>
          <w:numId w:val="15"/>
        </w:numPr>
        <w:ind w:left="425" w:leftChars="0" w:hanging="425" w:firstLineChars="0"/>
        <w:rPr>
          <w:rFonts w:hint="default" w:ascii="Times New Roman" w:hAnsi="Times New Roman" w:cs="Times New Roman"/>
          <w:sz w:val="21"/>
          <w:szCs w:val="21"/>
          <w:highlight w:val="none"/>
        </w:rPr>
      </w:pPr>
      <w:r>
        <w:rPr>
          <w:rFonts w:hint="eastAsia" w:ascii="Times New Roman" w:hAnsi="Times New Roman" w:cs="Times New Roman"/>
          <w:sz w:val="21"/>
          <w:szCs w:val="21"/>
          <w:highlight w:val="none"/>
          <w:lang w:val="en-US" w:eastAsia="zh-CN"/>
        </w:rPr>
        <w:t>Internal data</w:t>
      </w:r>
      <w:r>
        <w:rPr>
          <w:rFonts w:hint="default" w:ascii="Times New Roman" w:hAnsi="Times New Roman" w:cs="Times New Roman"/>
          <w:sz w:val="21"/>
          <w:szCs w:val="21"/>
          <w:highlight w:val="none"/>
          <w:lang w:val="en-US" w:eastAsia="zh-CN"/>
        </w:rPr>
        <w:t>：FFFFF，unit is</w:t>
      </w:r>
      <w:r>
        <w:rPr>
          <w:rFonts w:hint="eastAsia" w:ascii="Times New Roman" w:hAnsi="Times New Roman" w:cs="Times New Roman"/>
          <w:sz w:val="21"/>
          <w:szCs w:val="21"/>
          <w:highlight w:val="none"/>
          <w:lang w:val="en-US" w:eastAsia="zh-CN"/>
        </w:rPr>
        <w:t xml:space="preserve"> </w:t>
      </w:r>
      <w:r>
        <w:rPr>
          <w:rFonts w:hint="default" w:ascii="Times New Roman" w:hAnsi="Times New Roman" w:cs="Times New Roman"/>
          <w:sz w:val="21"/>
          <w:szCs w:val="21"/>
          <w:highlight w:val="none"/>
          <w:lang w:val="en-US" w:eastAsia="zh-CN"/>
        </w:rPr>
        <w:t>‘</w:t>
      </w:r>
      <w:r>
        <w:rPr>
          <w:rFonts w:hint="eastAsia" w:ascii="Times New Roman" w:hAnsi="Times New Roman" w:cs="Times New Roman"/>
          <w:sz w:val="21"/>
          <w:szCs w:val="21"/>
          <w:highlight w:val="none"/>
          <w:lang w:val="en-US" w:eastAsia="zh-CN"/>
        </w:rPr>
        <w:t>W</w:t>
      </w:r>
      <w:r>
        <w:rPr>
          <w:rFonts w:hint="default" w:ascii="Times New Roman" w:hAnsi="Times New Roman" w:cs="Times New Roman"/>
          <w:sz w:val="21"/>
          <w:szCs w:val="21"/>
          <w:highlight w:val="none"/>
          <w:lang w:val="en-US" w:eastAsia="zh-CN"/>
        </w:rPr>
        <w:t>’；</w:t>
      </w:r>
    </w:p>
    <w:p>
      <w:pPr>
        <w:rPr>
          <w:rFonts w:hint="default" w:ascii="Times New Roman" w:hAnsi="Times New Roman" w:cs="Times New Roman"/>
          <w:sz w:val="21"/>
          <w:szCs w:val="21"/>
        </w:rPr>
        <w:sectPr>
          <w:type w:val="continuous"/>
          <w:pgSz w:w="11900" w:h="16840"/>
          <w:pgMar w:top="1290" w:right="1024" w:bottom="1440" w:left="920" w:header="0" w:footer="0" w:gutter="0"/>
          <w:pgNumType w:fmt="decimal"/>
          <w:cols w:equalWidth="0" w:num="1">
            <w:col w:w="9960"/>
          </w:cols>
        </w:sectPr>
      </w:pPr>
    </w:p>
    <w:p>
      <w:pPr>
        <w:numPr>
          <w:ilvl w:val="0"/>
          <w:numId w:val="15"/>
        </w:numPr>
        <w:ind w:left="425" w:leftChars="0" w:hanging="425" w:firstLineChars="0"/>
        <w:rPr>
          <w:rFonts w:hint="default" w:ascii="Times New Roman" w:hAnsi="Times New Roman" w:cs="Times New Roman"/>
          <w:sz w:val="21"/>
          <w:szCs w:val="21"/>
        </w:rPr>
      </w:pPr>
      <w:r>
        <w:rPr>
          <w:rFonts w:hint="default" w:ascii="Times New Roman" w:hAnsi="Times New Roman" w:cs="Times New Roman"/>
          <w:sz w:val="21"/>
          <w:szCs w:val="21"/>
          <w:lang w:val="en-US" w:eastAsia="zh-CN"/>
        </w:rPr>
        <w:t>Output apparent power ：GGGGG</w:t>
      </w:r>
      <w:r>
        <w:rPr>
          <w:rFonts w:hint="default" w:ascii="Times New Roman" w:hAnsi="Times New Roman" w:cs="Times New Roman"/>
          <w:sz w:val="21"/>
          <w:szCs w:val="21"/>
        </w:rPr>
        <w:t>，</w:t>
      </w:r>
      <w:r>
        <w:rPr>
          <w:rFonts w:hint="default" w:ascii="Times New Roman" w:hAnsi="Times New Roman" w:cs="Times New Roman"/>
          <w:sz w:val="21"/>
          <w:szCs w:val="21"/>
          <w:lang w:eastAsia="zh-CN"/>
        </w:rPr>
        <w:t>unit is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eastAsia="zh-CN"/>
        </w:rPr>
        <w:t>‘</w:t>
      </w:r>
      <w:r>
        <w:rPr>
          <w:rFonts w:hint="eastAsia" w:cs="Times New Roman"/>
          <w:sz w:val="21"/>
          <w:szCs w:val="21"/>
          <w:lang w:val="en-US" w:eastAsia="zh-CN"/>
        </w:rPr>
        <w:t>V</w:t>
      </w:r>
      <w:r>
        <w:rPr>
          <w:rFonts w:hint="default" w:ascii="Times New Roman" w:hAnsi="Times New Roman" w:cs="Times New Roman"/>
          <w:sz w:val="21"/>
          <w:szCs w:val="21"/>
          <w:lang w:eastAsia="zh-CN"/>
        </w:rPr>
        <w:t>A’</w:t>
      </w:r>
      <w:r>
        <w:rPr>
          <w:rFonts w:hint="default" w:ascii="Times New Roman" w:hAnsi="Times New Roman" w:cs="Times New Roman"/>
          <w:sz w:val="21"/>
          <w:szCs w:val="21"/>
          <w:lang w:val="en-US" w:eastAsia="zh-CN"/>
        </w:rPr>
        <w:t>；</w:t>
      </w:r>
    </w:p>
    <w:p>
      <w:pPr>
        <w:numPr>
          <w:ilvl w:val="0"/>
          <w:numId w:val="15"/>
        </w:numPr>
        <w:ind w:left="425" w:leftChars="0" w:hanging="425" w:firstLineChars="0"/>
        <w:rPr>
          <w:rFonts w:hint="default" w:ascii="Times New Roman" w:hAnsi="Times New Roman" w:cs="Times New Roman"/>
          <w:sz w:val="21"/>
          <w:szCs w:val="21"/>
        </w:rPr>
      </w:pPr>
      <w:r>
        <w:rPr>
          <w:rFonts w:hint="default" w:ascii="Times New Roman" w:hAnsi="Times New Roman" w:cs="Times New Roman"/>
          <w:sz w:val="21"/>
          <w:szCs w:val="21"/>
          <w:lang w:val="en-US" w:eastAsia="zh-CN"/>
        </w:rPr>
        <w:t>Output small current power ：HHHHH，unit is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eastAsia="zh-CN"/>
        </w:rPr>
        <w:t>‘</w:t>
      </w:r>
      <w:r>
        <w:rPr>
          <w:rFonts w:hint="eastAsia" w:cs="Times New Roman"/>
          <w:sz w:val="21"/>
          <w:szCs w:val="21"/>
          <w:lang w:val="en-US" w:eastAsia="zh-CN"/>
        </w:rPr>
        <w:t>W</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w:t>
      </w:r>
    </w:p>
    <w:p>
      <w:pPr>
        <w:numPr>
          <w:ilvl w:val="0"/>
          <w:numId w:val="15"/>
        </w:numPr>
        <w:ind w:left="425" w:leftChars="0" w:hanging="425" w:firstLineChars="0"/>
        <w:rPr>
          <w:rFonts w:hint="default" w:ascii="Times New Roman" w:hAnsi="Times New Roman" w:cs="Times New Roman"/>
          <w:sz w:val="21"/>
          <w:szCs w:val="21"/>
          <w:highlight w:val="none"/>
        </w:rPr>
      </w:pPr>
      <w:r>
        <w:rPr>
          <w:rFonts w:hint="eastAsia" w:ascii="Times New Roman" w:hAnsi="Times New Roman" w:cs="Times New Roman"/>
          <w:sz w:val="21"/>
          <w:szCs w:val="21"/>
          <w:highlight w:val="none"/>
          <w:lang w:val="en-US" w:eastAsia="zh-CN"/>
        </w:rPr>
        <w:t>Output half wave apparent power</w:t>
      </w:r>
      <w:r>
        <w:rPr>
          <w:rFonts w:hint="default" w:ascii="Times New Roman" w:hAnsi="Times New Roman" w:cs="Times New Roman"/>
          <w:sz w:val="21"/>
          <w:szCs w:val="21"/>
          <w:highlight w:val="none"/>
          <w:lang w:val="en-US" w:eastAsia="zh-CN"/>
        </w:rPr>
        <w:t>：IIIII，unit is</w:t>
      </w:r>
      <w:r>
        <w:rPr>
          <w:rFonts w:hint="eastAsia" w:ascii="Times New Roman" w:hAnsi="Times New Roman" w:cs="Times New Roman"/>
          <w:sz w:val="21"/>
          <w:szCs w:val="21"/>
          <w:highlight w:val="none"/>
          <w:lang w:val="en-US" w:eastAsia="zh-CN"/>
        </w:rPr>
        <w:t xml:space="preserve"> </w:t>
      </w:r>
      <w:r>
        <w:rPr>
          <w:rFonts w:hint="default" w:ascii="Times New Roman" w:hAnsi="Times New Roman" w:cs="Times New Roman"/>
          <w:sz w:val="21"/>
          <w:szCs w:val="21"/>
          <w:highlight w:val="none"/>
          <w:lang w:val="en-US" w:eastAsia="zh-CN"/>
        </w:rPr>
        <w:t>‘</w:t>
      </w:r>
      <w:r>
        <w:rPr>
          <w:rFonts w:hint="eastAsia" w:ascii="Times New Roman" w:hAnsi="Times New Roman" w:cs="Times New Roman"/>
          <w:sz w:val="21"/>
          <w:szCs w:val="21"/>
          <w:highlight w:val="none"/>
          <w:lang w:val="en-US" w:eastAsia="zh-CN"/>
        </w:rPr>
        <w:t>VA</w:t>
      </w:r>
      <w:r>
        <w:rPr>
          <w:rFonts w:hint="default" w:ascii="Times New Roman" w:hAnsi="Times New Roman" w:cs="Times New Roman"/>
          <w:sz w:val="21"/>
          <w:szCs w:val="21"/>
          <w:highlight w:val="none"/>
          <w:lang w:val="en-US" w:eastAsia="zh-CN"/>
        </w:rPr>
        <w:t>’；</w:t>
      </w:r>
    </w:p>
    <w:p>
      <w:pPr>
        <w:numPr>
          <w:ilvl w:val="0"/>
          <w:numId w:val="15"/>
        </w:numPr>
        <w:ind w:left="425" w:leftChars="0" w:hanging="425" w:firstLineChars="0"/>
        <w:rPr>
          <w:rFonts w:hint="default" w:ascii="Times New Roman" w:hAnsi="Times New Roman" w:cs="Times New Roman"/>
          <w:sz w:val="21"/>
          <w:szCs w:val="21"/>
        </w:rPr>
      </w:pPr>
      <w:r>
        <w:rPr>
          <w:rFonts w:hint="default" w:ascii="Times New Roman" w:hAnsi="Times New Roman" w:cs="Times New Roman"/>
          <w:sz w:val="21"/>
          <w:szCs w:val="21"/>
          <w:lang w:val="en-US" w:eastAsia="zh-CN"/>
        </w:rPr>
        <w:t>Load percentage ：JJJ，unit is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highlight w:val="none"/>
          <w:lang w:val="en-US" w:eastAsia="zh-CN"/>
        </w:rPr>
        <w:t>‘</w:t>
      </w:r>
      <w:r>
        <w:rPr>
          <w:rFonts w:hint="eastAsia" w:cs="Times New Roman"/>
          <w:sz w:val="21"/>
          <w:szCs w:val="21"/>
          <w:highlight w:val="none"/>
          <w:lang w:val="en-US" w:eastAsia="zh-CN"/>
        </w:rPr>
        <w:t>%</w:t>
      </w:r>
      <w:r>
        <w:rPr>
          <w:rFonts w:hint="default" w:ascii="Times New Roman" w:hAnsi="Times New Roman" w:cs="Times New Roman"/>
          <w:sz w:val="21"/>
          <w:szCs w:val="21"/>
          <w:highlight w:val="none"/>
          <w:lang w:val="en-US" w:eastAsia="zh-CN"/>
        </w:rPr>
        <w:t>’</w:t>
      </w:r>
      <w:r>
        <w:rPr>
          <w:rFonts w:hint="default" w:ascii="Times New Roman" w:hAnsi="Times New Roman" w:cs="Times New Roman"/>
          <w:sz w:val="21"/>
          <w:szCs w:val="21"/>
          <w:lang w:val="en-US" w:eastAsia="zh-CN"/>
        </w:rPr>
        <w:t>；</w:t>
      </w:r>
    </w:p>
    <w:p>
      <w:pPr>
        <w:numPr>
          <w:ilvl w:val="0"/>
          <w:numId w:val="15"/>
        </w:numPr>
        <w:ind w:left="425" w:leftChars="0" w:hanging="425" w:firstLineChars="0"/>
        <w:rPr>
          <w:rFonts w:hint="default" w:ascii="Times New Roman" w:hAnsi="Times New Roman" w:cs="Times New Roman"/>
          <w:sz w:val="21"/>
          <w:szCs w:val="21"/>
        </w:rPr>
      </w:pPr>
      <w:r>
        <w:rPr>
          <w:rFonts w:hint="eastAsia" w:ascii="Times New Roman" w:hAnsi="Times New Roman" w:cs="Times New Roman"/>
          <w:sz w:val="21"/>
          <w:szCs w:val="21"/>
          <w:lang w:val="en-US" w:eastAsia="zh-CN"/>
        </w:rPr>
        <w:t>Internal data</w:t>
      </w:r>
      <w:r>
        <w:rPr>
          <w:rFonts w:hint="default" w:ascii="Times New Roman" w:hAnsi="Times New Roman" w:cs="Times New Roman"/>
          <w:sz w:val="21"/>
          <w:szCs w:val="21"/>
          <w:lang w:val="en-US" w:eastAsia="zh-CN"/>
        </w:rPr>
        <w:t>：KKKKK</w:t>
      </w:r>
      <w:r>
        <w:rPr>
          <w:rFonts w:hint="eastAsia" w:ascii="Times New Roman" w:hAnsi="Times New Roman" w:cs="Times New Roman"/>
          <w:sz w:val="21"/>
          <w:szCs w:val="21"/>
          <w:lang w:val="en-US" w:eastAsia="zh-CN"/>
        </w:rPr>
        <w:t>；</w:t>
      </w:r>
    </w:p>
    <w:p>
      <w:pPr>
        <w:numPr>
          <w:ilvl w:val="0"/>
          <w:numId w:val="15"/>
        </w:numPr>
        <w:ind w:left="425" w:leftChars="0" w:hanging="425" w:firstLineChars="0"/>
        <w:rPr>
          <w:rFonts w:hint="default" w:ascii="Times New Roman" w:hAnsi="Times New Roman" w:cs="Times New Roman"/>
          <w:sz w:val="21"/>
          <w:szCs w:val="21"/>
          <w:highlight w:val="none"/>
        </w:rPr>
      </w:pPr>
      <w:r>
        <w:rPr>
          <w:rFonts w:hint="eastAsia" w:ascii="Times New Roman" w:hAnsi="Times New Roman" w:cs="Times New Roman"/>
          <w:sz w:val="21"/>
          <w:szCs w:val="21"/>
          <w:highlight w:val="none"/>
          <w:lang w:val="en-US" w:eastAsia="zh-CN"/>
        </w:rPr>
        <w:t>Internal data</w:t>
      </w:r>
      <w:r>
        <w:rPr>
          <w:rFonts w:hint="default" w:ascii="Times New Roman" w:hAnsi="Times New Roman" w:cs="Times New Roman"/>
          <w:sz w:val="21"/>
          <w:szCs w:val="21"/>
          <w:highlight w:val="none"/>
          <w:lang w:val="en-US" w:eastAsia="zh-CN"/>
        </w:rPr>
        <w:t>：LLLLL</w:t>
      </w:r>
      <w:r>
        <w:rPr>
          <w:rFonts w:hint="eastAsia" w:ascii="Times New Roman" w:hAnsi="Times New Roman" w:cs="Times New Roman"/>
          <w:sz w:val="21"/>
          <w:szCs w:val="21"/>
          <w:highlight w:val="none"/>
          <w:lang w:val="en-US" w:eastAsia="zh-CN"/>
        </w:rPr>
        <w:t>；</w:t>
      </w:r>
    </w:p>
    <w:p>
      <w:pPr>
        <w:numPr>
          <w:ilvl w:val="0"/>
          <w:numId w:val="15"/>
        </w:numPr>
        <w:ind w:left="425" w:leftChars="0" w:hanging="425" w:firstLineChars="0"/>
        <w:rPr>
          <w:rFonts w:hint="default" w:ascii="Times New Roman" w:hAnsi="Times New Roman" w:cs="Times New Roman"/>
          <w:sz w:val="21"/>
          <w:szCs w:val="21"/>
          <w:highlight w:val="none"/>
        </w:rPr>
      </w:pPr>
      <w:r>
        <w:rPr>
          <w:rFonts w:hint="default" w:ascii="Times New Roman" w:hAnsi="Times New Roman" w:cs="Times New Roman"/>
          <w:sz w:val="21"/>
          <w:szCs w:val="21"/>
          <w:highlight w:val="none"/>
        </w:rPr>
        <w:t>The total output power of the day</w:t>
      </w:r>
      <w:r>
        <w:rPr>
          <w:rFonts w:hint="eastAsia" w:cs="Times New Roman"/>
          <w:sz w:val="21"/>
          <w:szCs w:val="21"/>
          <w:highlight w:val="none"/>
          <w:lang w:eastAsia="zh-CN"/>
        </w:rPr>
        <w:t>：</w:t>
      </w:r>
      <w:r>
        <w:rPr>
          <w:rFonts w:hint="eastAsia" w:cs="Times New Roman"/>
          <w:sz w:val="21"/>
          <w:szCs w:val="21"/>
          <w:highlight w:val="none"/>
          <w:lang w:val="en-US" w:eastAsia="zh-CN"/>
        </w:rPr>
        <w:t>MMMMM，</w:t>
      </w:r>
      <w:r>
        <w:rPr>
          <w:rFonts w:hint="default" w:ascii="Times New Roman" w:hAnsi="Times New Roman" w:cs="Times New Roman"/>
          <w:sz w:val="21"/>
          <w:szCs w:val="21"/>
          <w:lang w:val="en-US" w:eastAsia="zh-CN"/>
        </w:rPr>
        <w:t>unit is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eastAsia="zh-CN"/>
        </w:rPr>
        <w:t>‘</w:t>
      </w:r>
      <w:r>
        <w:rPr>
          <w:rFonts w:hint="eastAsia" w:cs="Times New Roman"/>
          <w:sz w:val="21"/>
          <w:szCs w:val="21"/>
          <w:lang w:val="en-US" w:eastAsia="zh-CN"/>
        </w:rPr>
        <w:t>KW·H</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w:t>
      </w:r>
    </w:p>
    <w:p>
      <w:pPr>
        <w:numPr>
          <w:ilvl w:val="0"/>
          <w:numId w:val="11"/>
        </w:numPr>
        <w:ind w:left="425" w:leftChars="0" w:hanging="425" w:firstLineChars="0"/>
        <w:rPr>
          <w:rFonts w:hint="default" w:ascii="Times New Roman" w:hAnsi="Times New Roman" w:cs="Times New Roman"/>
          <w:sz w:val="21"/>
          <w:szCs w:val="21"/>
          <w:highlight w:val="none"/>
        </w:rPr>
      </w:pPr>
      <w:r>
        <w:rPr>
          <w:rFonts w:hint="default" w:ascii="Times New Roman" w:hAnsi="Times New Roman" w:cs="Times New Roman"/>
          <w:sz w:val="21"/>
          <w:szCs w:val="21"/>
          <w:highlight w:val="none"/>
        </w:rPr>
        <w:t>Total output power generation expansion</w:t>
      </w:r>
      <w:r>
        <w:rPr>
          <w:rFonts w:hint="eastAsia" w:cs="Times New Roman"/>
          <w:sz w:val="21"/>
          <w:szCs w:val="21"/>
          <w:highlight w:val="none"/>
          <w:lang w:eastAsia="zh-CN"/>
        </w:rPr>
        <w:t>：</w:t>
      </w:r>
      <w:r>
        <w:rPr>
          <w:rFonts w:hint="eastAsia" w:cs="Times New Roman"/>
          <w:sz w:val="21"/>
          <w:szCs w:val="21"/>
          <w:highlight w:val="none"/>
          <w:lang w:val="en-US" w:eastAsia="zh-CN"/>
        </w:rPr>
        <w:t>NNNNN，</w:t>
      </w:r>
      <w:r>
        <w:rPr>
          <w:rFonts w:hint="eastAsia" w:cs="Times New Roman"/>
          <w:lang w:val="en-US" w:eastAsia="zh-CN"/>
        </w:rPr>
        <w:t>binary data,need to match the data O</w:t>
      </w:r>
    </w:p>
    <w:p>
      <w:pPr>
        <w:numPr>
          <w:ilvl w:val="0"/>
          <w:numId w:val="15"/>
        </w:numPr>
        <w:ind w:left="425" w:leftChars="0" w:hanging="425" w:firstLineChars="0"/>
        <w:rPr>
          <w:rFonts w:hint="default" w:ascii="Times New Roman" w:hAnsi="Times New Roman" w:cs="Times New Roman"/>
          <w:sz w:val="21"/>
          <w:szCs w:val="21"/>
          <w:highlight w:val="none"/>
        </w:rPr>
      </w:pPr>
      <w:r>
        <w:rPr>
          <w:rFonts w:hint="default" w:ascii="Times New Roman" w:hAnsi="Times New Roman" w:cs="Times New Roman"/>
          <w:sz w:val="21"/>
          <w:szCs w:val="21"/>
          <w:highlight w:val="none"/>
        </w:rPr>
        <w:t>Total output power generation</w:t>
      </w:r>
      <w:r>
        <w:rPr>
          <w:rFonts w:hint="eastAsia" w:cs="Times New Roman"/>
          <w:sz w:val="21"/>
          <w:szCs w:val="21"/>
          <w:highlight w:val="none"/>
          <w:lang w:eastAsia="zh-CN"/>
        </w:rPr>
        <w:t>：</w:t>
      </w:r>
      <w:r>
        <w:rPr>
          <w:rFonts w:hint="eastAsia" w:cs="Times New Roman"/>
          <w:sz w:val="21"/>
          <w:szCs w:val="21"/>
          <w:highlight w:val="none"/>
          <w:lang w:val="en-US" w:eastAsia="zh-CN"/>
        </w:rPr>
        <w:t>OOOOO，</w:t>
      </w:r>
      <w:r>
        <w:rPr>
          <w:rFonts w:hint="eastAsia" w:cs="Times New Roman"/>
          <w:lang w:val="en-US" w:eastAsia="zh-CN"/>
        </w:rPr>
        <w:t xml:space="preserve">binary data NNNNNOOOOO need to convert to decimal,unit is </w:t>
      </w:r>
      <w:r>
        <w:rPr>
          <w:rFonts w:hint="default" w:cs="Times New Roman"/>
          <w:lang w:val="en-US" w:eastAsia="zh-CN"/>
        </w:rPr>
        <w:t>‘</w:t>
      </w:r>
      <w:r>
        <w:rPr>
          <w:rFonts w:hint="eastAsia" w:cs="Times New Roman"/>
          <w:lang w:val="en-US" w:eastAsia="zh-CN"/>
        </w:rPr>
        <w:t>10W·h</w:t>
      </w:r>
      <w:r>
        <w:rPr>
          <w:rFonts w:hint="default" w:cs="Times New Roman"/>
          <w:lang w:val="en-US" w:eastAsia="zh-CN"/>
        </w:rPr>
        <w:t>’</w:t>
      </w:r>
    </w:p>
    <w:p>
      <w:pPr>
        <w:numPr>
          <w:ilvl w:val="0"/>
          <w:numId w:val="15"/>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color w:val="000000" w:themeColor="text1"/>
          <w14:textFill>
            <w14:solidFill>
              <w14:schemeClr w14:val="tx1"/>
            </w14:solidFill>
          </w14:textFill>
        </w:rPr>
        <w:t>End bit</w:t>
      </w:r>
      <w:r>
        <w:rPr>
          <w:rFonts w:hint="default" w:ascii="Times New Roman" w:hAnsi="Times New Roman" w:cs="Times New Roman"/>
          <w:lang w:val="en-US" w:eastAsia="zh-CN"/>
        </w:rPr>
        <w:t>：\r</w:t>
      </w:r>
    </w:p>
    <w:p>
      <w:pPr>
        <w:numPr>
          <w:ilvl w:val="0"/>
          <w:numId w:val="0"/>
        </w:numPr>
        <w:ind w:leftChars="0"/>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44" w:name="_Toc15416"/>
      <w:r>
        <w:rPr>
          <w:rFonts w:hint="default" w:ascii="Times New Roman" w:hAnsi="Times New Roman" w:cs="Times New Roman"/>
          <w:lang w:val="en-US" w:eastAsia="zh-CN"/>
        </w:rPr>
        <w:t>GINV\r</w:t>
      </w:r>
      <w:bookmarkEnd w:id="44"/>
    </w:p>
    <w:p>
      <w:pPr>
        <w:rPr>
          <w:rFonts w:hint="default" w:ascii="Times New Roman" w:hAnsi="Times New Roman" w:cs="Times New Roman"/>
          <w:lang w:val="en-US" w:eastAsia="zh-CN"/>
        </w:rPr>
      </w:pP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GINV</w:t>
      </w:r>
      <w:r>
        <w:rPr>
          <w:rFonts w:hint="default" w:ascii="Times New Roman" w:hAnsi="Times New Roman" w:cs="Times New Roman"/>
          <w:sz w:val="24"/>
          <w:lang w:eastAsia="zh-CN"/>
        </w:rPr>
        <w:t>\r</w:t>
      </w: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 xml:space="preserve">AAA.A BB.BB CCC.C </w:t>
      </w:r>
      <w:r>
        <w:rPr>
          <w:rFonts w:hint="default" w:ascii="Times New Roman" w:hAnsi="Times New Roman" w:cs="Times New Roman"/>
          <w:sz w:val="24"/>
          <w:lang w:eastAsia="zh-CN"/>
        </w:rPr>
        <w:t>\r</w:t>
      </w:r>
    </w:p>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color w:val="000000" w:themeColor="text1"/>
          <w:sz w:val="24"/>
          <w14:textFill>
            <w14:solidFill>
              <w14:schemeClr w14:val="tx1"/>
            </w14:solidFill>
          </w14:textFill>
        </w:rPr>
        <w:t>A/B/C/D/E/F/G is number from 0-9</w:t>
      </w:r>
      <w:r>
        <w:rPr>
          <w:rFonts w:hint="default" w:ascii="Times New Roman" w:hAnsi="Times New Roman" w:cs="Times New Roman"/>
          <w:sz w:val="24"/>
          <w:lang w:val="en-US" w:eastAsia="zh-CN"/>
        </w:rPr>
        <w:t>.</w:t>
      </w:r>
    </w:p>
    <w:p>
      <w:pPr>
        <w:rPr>
          <w:rFonts w:hint="default" w:ascii="Times New Roman" w:hAnsi="Times New Roman" w:cs="Times New Roman"/>
        </w:rPr>
      </w:pPr>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Each part is separated by spaces, and the content of response information is：</w:t>
      </w:r>
    </w:p>
    <w:p>
      <w:pPr>
        <w:numPr>
          <w:ilvl w:val="0"/>
          <w:numId w:val="16"/>
        </w:num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Start bit： (</w:t>
      </w:r>
    </w:p>
    <w:p>
      <w:pPr>
        <w:numPr>
          <w:ilvl w:val="0"/>
          <w:numId w:val="16"/>
        </w:num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Inverter voltage ：</w:t>
      </w:r>
      <w:r>
        <w:rPr>
          <w:rFonts w:hint="default" w:ascii="Times New Roman" w:hAnsi="Times New Roman" w:cs="Times New Roman"/>
          <w:color w:val="000000" w:themeColor="text1"/>
          <w:sz w:val="24"/>
          <w14:textFill>
            <w14:solidFill>
              <w14:schemeClr w14:val="tx1"/>
            </w14:solidFill>
          </w14:textFill>
        </w:rPr>
        <w:t>AAA.A</w:t>
      </w:r>
      <w:r>
        <w:rPr>
          <w:rFonts w:hint="default" w:ascii="Times New Roman" w:hAnsi="Times New Roman" w:cs="Times New Roman"/>
          <w:color w:val="000000" w:themeColor="text1"/>
          <w14:textFill>
            <w14:solidFill>
              <w14:schemeClr w14:val="tx1"/>
            </w14:solidFill>
          </w14:textFill>
        </w:rPr>
        <w:t>， unit is ‘V’ ；</w:t>
      </w:r>
    </w:p>
    <w:p>
      <w:pPr>
        <w:numPr>
          <w:ilvl w:val="0"/>
          <w:numId w:val="16"/>
        </w:num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Inverter frequency ：</w:t>
      </w:r>
      <w:r>
        <w:rPr>
          <w:rFonts w:hint="default" w:ascii="Times New Roman" w:hAnsi="Times New Roman" w:cs="Times New Roman"/>
          <w:color w:val="000000" w:themeColor="text1"/>
          <w:sz w:val="24"/>
          <w14:textFill>
            <w14:solidFill>
              <w14:schemeClr w14:val="tx1"/>
            </w14:solidFill>
          </w14:textFill>
        </w:rPr>
        <w:t>BB.BB</w:t>
      </w:r>
      <w:r>
        <w:rPr>
          <w:rFonts w:hint="default" w:ascii="Times New Roman" w:hAnsi="Times New Roman" w:cs="Times New Roman"/>
          <w:color w:val="000000" w:themeColor="text1"/>
          <w14:textFill>
            <w14:solidFill>
              <w14:schemeClr w14:val="tx1"/>
            </w14:solidFill>
          </w14:textFill>
        </w:rPr>
        <w:t>， unit is ‘Hz’ ；</w:t>
      </w:r>
    </w:p>
    <w:p>
      <w:pPr>
        <w:numPr>
          <w:ilvl w:val="0"/>
          <w:numId w:val="16"/>
        </w:num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Inverter current ：</w:t>
      </w:r>
      <w:r>
        <w:rPr>
          <w:rFonts w:hint="default" w:ascii="Times New Roman" w:hAnsi="Times New Roman" w:cs="Times New Roman"/>
          <w:color w:val="000000" w:themeColor="text1"/>
          <w:sz w:val="24"/>
          <w14:textFill>
            <w14:solidFill>
              <w14:schemeClr w14:val="tx1"/>
            </w14:solidFill>
          </w14:textFill>
        </w:rPr>
        <w:t>CCC.C</w:t>
      </w:r>
      <w:r>
        <w:rPr>
          <w:rFonts w:hint="default" w:ascii="Times New Roman" w:hAnsi="Times New Roman" w:cs="Times New Roman"/>
          <w:color w:val="000000" w:themeColor="text1"/>
          <w14:textFill>
            <w14:solidFill>
              <w14:schemeClr w14:val="tx1"/>
            </w14:solidFill>
          </w14:textFill>
        </w:rPr>
        <w:t>，unit is A ；</w:t>
      </w:r>
    </w:p>
    <w:p>
      <w:pPr>
        <w:numPr>
          <w:ilvl w:val="0"/>
          <w:numId w:val="16"/>
        </w:num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End bit：</w:t>
      </w:r>
      <w:r>
        <w:rPr>
          <w:rFonts w:hint="default" w:ascii="Times New Roman" w:hAnsi="Times New Roman" w:cs="Times New Roman"/>
          <w:color w:val="000000" w:themeColor="text1"/>
          <w:lang w:eastAsia="zh-CN"/>
          <w14:textFill>
            <w14:solidFill>
              <w14:schemeClr w14:val="tx1"/>
            </w14:solidFill>
          </w14:textFill>
        </w:rPr>
        <w:t>\r</w:t>
      </w:r>
    </w:p>
    <w:p>
      <w:pPr>
        <w:spacing w:after="40" w:line="220" w:lineRule="atLeast"/>
        <w:rPr>
          <w:rFonts w:hint="default" w:ascii="Times New Roman" w:hAnsi="Times New Roman" w:cs="Times New Roman"/>
          <w:sz w:val="24"/>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45" w:name="_Toc7067"/>
      <w:r>
        <w:rPr>
          <w:rFonts w:hint="default" w:ascii="Times New Roman" w:hAnsi="Times New Roman" w:cs="Times New Roman"/>
          <w:lang w:val="en-US" w:eastAsia="zh-CN"/>
        </w:rPr>
        <w:t>FAN???\r</w:t>
      </w:r>
      <w:bookmarkEnd w:id="45"/>
    </w:p>
    <w:p>
      <w:pPr>
        <w:rPr>
          <w:rFonts w:hint="default" w:ascii="Times New Roman" w:hAnsi="Times New Roman" w:cs="Times New Roman"/>
          <w:lang w:val="en-US" w:eastAsia="zh-CN"/>
        </w:rPr>
      </w:pP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FAN???</w:t>
      </w:r>
      <w:r>
        <w:rPr>
          <w:rFonts w:hint="default" w:ascii="Times New Roman" w:hAnsi="Times New Roman" w:cs="Times New Roman"/>
          <w:sz w:val="24"/>
          <w:lang w:eastAsia="zh-CN"/>
        </w:rPr>
        <w:t>\r</w:t>
      </w: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AAA BBB C</w:t>
      </w:r>
      <w:r>
        <w:rPr>
          <w:rFonts w:hint="eastAsia" w:cs="Times New Roman"/>
          <w:sz w:val="24"/>
          <w:lang w:val="en-US" w:eastAsia="zh-CN"/>
        </w:rPr>
        <w:t>CCCC D E</w:t>
      </w:r>
      <w:r>
        <w:rPr>
          <w:rFonts w:hint="default" w:ascii="Times New Roman" w:hAnsi="Times New Roman" w:cs="Times New Roman"/>
          <w:sz w:val="24"/>
          <w:lang w:eastAsia="zh-CN"/>
        </w:rPr>
        <w:t>\r</w:t>
      </w:r>
    </w:p>
    <w:p>
      <w:pPr>
        <w:spacing w:after="40" w:line="220" w:lineRule="atLeast"/>
        <w:rPr>
          <w:rFonts w:hint="default" w:ascii="Times New Roman" w:hAnsi="Times New Roman" w:cs="Times New Roman"/>
          <w:color w:val="000000" w:themeColor="text1"/>
          <w:sz w:val="24"/>
          <w14:textFill>
            <w14:solidFill>
              <w14:schemeClr w14:val="tx1"/>
            </w14:solidFill>
          </w14:textFill>
        </w:rPr>
      </w:pPr>
      <w:r>
        <w:rPr>
          <w:rFonts w:hint="default" w:ascii="Times New Roman" w:hAnsi="Times New Roman" w:cs="Times New Roman"/>
          <w:color w:val="000000" w:themeColor="text1"/>
          <w:sz w:val="24"/>
          <w14:textFill>
            <w14:solidFill>
              <w14:schemeClr w14:val="tx1"/>
            </w14:solidFill>
          </w14:textFill>
        </w:rPr>
        <w:t>All alphabets are number from 0-9.</w:t>
      </w:r>
    </w:p>
    <w:p>
      <w:pPr>
        <w:rPr>
          <w:rFonts w:hint="default" w:ascii="Times New Roman" w:hAnsi="Times New Roman" w:cs="Times New Roman"/>
        </w:rPr>
      </w:pPr>
    </w:p>
    <w:p>
      <w:pPr>
        <w:rPr>
          <w:rFonts w:hint="default" w:ascii="Times New Roman" w:hAnsi="Times New Roman" w:eastAsia="宋体" w:cs="Times New Roman"/>
          <w:lang w:eastAsia="zh-CN"/>
        </w:rPr>
      </w:pPr>
      <w:r>
        <w:rPr>
          <w:rFonts w:hint="default" w:ascii="Times New Roman" w:hAnsi="Times New Roman" w:cs="Times New Roman"/>
        </w:rPr>
        <w:t>【</w:t>
      </w:r>
      <w:r>
        <w:rPr>
          <w:rFonts w:hint="default" w:ascii="Times New Roman" w:hAnsi="Times New Roman" w:cs="Times New Roman"/>
          <w:lang w:eastAsia="zh-CN"/>
        </w:rPr>
        <w:t>Eg</w:t>
      </w:r>
      <w:r>
        <w:rPr>
          <w:rFonts w:hint="default" w:ascii="Times New Roman" w:hAnsi="Times New Roman" w:cs="Times New Roman"/>
        </w:rPr>
        <w:t>】</w:t>
      </w: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FAN???</w:t>
      </w:r>
      <w:r>
        <w:rPr>
          <w:rFonts w:hint="default" w:ascii="Times New Roman" w:hAnsi="Times New Roman" w:cs="Times New Roman"/>
          <w:lang w:eastAsia="zh-CN"/>
        </w:rPr>
        <w:t>\r</w:t>
      </w:r>
    </w:p>
    <w:p>
      <w:pPr>
        <w:rPr>
          <w:rFonts w:hint="eastAsia" w:eastAsia="宋体"/>
          <w:sz w:val="21"/>
          <w:szCs w:val="21"/>
          <w:lang w:val="en-US"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eastAsia"/>
          <w:sz w:val="21"/>
          <w:szCs w:val="21"/>
          <w:lang w:val="en-US" w:eastAsia="zh-CN"/>
        </w:rPr>
        <w:t>(050 00020 00020 0 1</w:t>
      </w:r>
      <w:r>
        <w:rPr>
          <w:rFonts w:hint="eastAsia"/>
          <w:sz w:val="21"/>
          <w:szCs w:val="21"/>
          <w:lang w:eastAsia="zh-CN"/>
        </w:rPr>
        <w:t>\r</w:t>
      </w:r>
    </w:p>
    <w:p>
      <w:pPr>
        <w:rPr>
          <w:rFonts w:hint="default" w:ascii="Times New Roman" w:hAnsi="Times New Roman" w:eastAsia="宋体" w:cs="Times New Roman"/>
          <w:lang w:val="en-US" w:eastAsia="zh-CN"/>
        </w:rPr>
      </w:pPr>
    </w:p>
    <w:p>
      <w:pPr>
        <w:numPr>
          <w:ilvl w:val="0"/>
          <w:numId w:val="17"/>
        </w:num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Start bit： (</w:t>
      </w:r>
    </w:p>
    <w:p>
      <w:pPr>
        <w:numPr>
          <w:ilvl w:val="0"/>
          <w:numId w:val="17"/>
        </w:num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fan speed 50%；</w:t>
      </w:r>
    </w:p>
    <w:p>
      <w:pPr>
        <w:numPr>
          <w:ilvl w:val="0"/>
          <w:numId w:val="17"/>
        </w:num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Fan</w:t>
      </w:r>
      <w:r>
        <w:rPr>
          <w:rFonts w:hint="eastAsia" w:cs="Times New Roman"/>
          <w:color w:val="000000" w:themeColor="text1"/>
          <w:lang w:val="en-US" w:eastAsia="zh-CN"/>
          <w14:textFill>
            <w14:solidFill>
              <w14:schemeClr w14:val="tx1"/>
            </w14:solidFill>
          </w14:textFill>
        </w:rPr>
        <w:t xml:space="preserve"> 1</w:t>
      </w:r>
      <w:r>
        <w:rPr>
          <w:rFonts w:hint="default" w:ascii="Times New Roman" w:hAnsi="Times New Roman" w:cs="Times New Roman"/>
          <w:color w:val="000000" w:themeColor="text1"/>
          <w14:textFill>
            <w14:solidFill>
              <w14:schemeClr w14:val="tx1"/>
            </w14:solidFill>
          </w14:textFill>
        </w:rPr>
        <w:t xml:space="preserve"> speed detective value；</w:t>
      </w:r>
    </w:p>
    <w:p>
      <w:pPr>
        <w:numPr>
          <w:ilvl w:val="0"/>
          <w:numId w:val="17"/>
        </w:num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Fan</w:t>
      </w:r>
      <w:r>
        <w:rPr>
          <w:rFonts w:hint="eastAsia" w:cs="Times New Roman"/>
          <w:color w:val="000000" w:themeColor="text1"/>
          <w:lang w:val="en-US" w:eastAsia="zh-CN"/>
          <w14:textFill>
            <w14:solidFill>
              <w14:schemeClr w14:val="tx1"/>
            </w14:solidFill>
          </w14:textFill>
        </w:rPr>
        <w:t xml:space="preserve"> 2</w:t>
      </w:r>
      <w:r>
        <w:rPr>
          <w:rFonts w:hint="default" w:ascii="Times New Roman" w:hAnsi="Times New Roman" w:cs="Times New Roman"/>
          <w:color w:val="000000" w:themeColor="text1"/>
          <w14:textFill>
            <w14:solidFill>
              <w14:schemeClr w14:val="tx1"/>
            </w14:solidFill>
          </w14:textFill>
        </w:rPr>
        <w:t xml:space="preserve"> speed detective value</w:t>
      </w:r>
      <w:r>
        <w:rPr>
          <w:rFonts w:hint="eastAsia" w:cs="Times New Roman"/>
          <w:color w:val="000000" w:themeColor="text1"/>
          <w:lang w:eastAsia="zh-CN"/>
          <w14:textFill>
            <w14:solidFill>
              <w14:schemeClr w14:val="tx1"/>
            </w14:solidFill>
          </w14:textFill>
        </w:rPr>
        <w:t>；</w:t>
      </w:r>
    </w:p>
    <w:p>
      <w:pPr>
        <w:numPr>
          <w:ilvl w:val="0"/>
          <w:numId w:val="17"/>
        </w:numPr>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 xml:space="preserve"> Fan</w:t>
      </w:r>
      <w:r>
        <w:rPr>
          <w:rFonts w:hint="eastAsia" w:cs="Times New Roman"/>
          <w:color w:val="000000" w:themeColor="text1"/>
          <w:lang w:val="en-US" w:eastAsia="zh-CN"/>
          <w14:textFill>
            <w14:solidFill>
              <w14:schemeClr w14:val="tx1"/>
            </w14:solidFill>
          </w14:textFill>
        </w:rPr>
        <w:t xml:space="preserve"> 1</w:t>
      </w:r>
      <w:r>
        <w:rPr>
          <w:rFonts w:hint="default" w:ascii="Times New Roman" w:hAnsi="Times New Roman" w:cs="Times New Roman"/>
          <w:color w:val="000000" w:themeColor="text1"/>
          <w14:textFill>
            <w14:solidFill>
              <w14:schemeClr w14:val="tx1"/>
            </w14:solidFill>
          </w14:textFill>
        </w:rPr>
        <w:t xml:space="preserve"> stop bit，1 is faulty ，0 is normal ；</w:t>
      </w:r>
    </w:p>
    <w:p>
      <w:pPr>
        <w:numPr>
          <w:ilvl w:val="0"/>
          <w:numId w:val="17"/>
        </w:numPr>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 xml:space="preserve"> Fan</w:t>
      </w:r>
      <w:r>
        <w:rPr>
          <w:rFonts w:hint="eastAsia" w:cs="Times New Roman"/>
          <w:color w:val="000000" w:themeColor="text1"/>
          <w:lang w:val="en-US" w:eastAsia="zh-CN"/>
          <w14:textFill>
            <w14:solidFill>
              <w14:schemeClr w14:val="tx1"/>
            </w14:solidFill>
          </w14:textFill>
        </w:rPr>
        <w:t xml:space="preserve"> 2</w:t>
      </w:r>
      <w:r>
        <w:rPr>
          <w:rFonts w:hint="default" w:ascii="Times New Roman" w:hAnsi="Times New Roman" w:cs="Times New Roman"/>
          <w:color w:val="000000" w:themeColor="text1"/>
          <w14:textFill>
            <w14:solidFill>
              <w14:schemeClr w14:val="tx1"/>
            </w14:solidFill>
          </w14:textFill>
        </w:rPr>
        <w:t xml:space="preserve"> stop bit，1 is faulty ，0 is normal ；</w:t>
      </w:r>
    </w:p>
    <w:p>
      <w:pPr>
        <w:numPr>
          <w:numId w:val="0"/>
        </w:numPr>
        <w:ind w:leftChars="0"/>
        <w:rPr>
          <w:rFonts w:hint="default" w:ascii="Times New Roman" w:hAnsi="Times New Roman" w:cs="Times New Roman"/>
        </w:rPr>
      </w:pPr>
    </w:p>
    <w:p>
      <w:pPr>
        <w:pStyle w:val="3"/>
        <w:numPr>
          <w:ilvl w:val="1"/>
          <w:numId w:val="1"/>
        </w:numPr>
        <w:bidi w:val="0"/>
        <w:ind w:left="567" w:leftChars="0" w:hanging="567"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46" w:name="_Toc29375"/>
      <w:r>
        <w:rPr>
          <w:rFonts w:hint="default" w:ascii="Times New Roman" w:hAnsi="Times New Roman" w:cs="Times New Roman"/>
          <w:lang w:val="en-US" w:eastAsia="zh-CN"/>
        </w:rPr>
        <w:t>GWS\r</w:t>
      </w:r>
      <w:bookmarkEnd w:id="46"/>
    </w:p>
    <w:p>
      <w:pPr>
        <w:rPr>
          <w:rFonts w:hint="default" w:ascii="Times New Roman" w:hAnsi="Times New Roman" w:cs="Times New Roman"/>
          <w:lang w:val="en-US" w:eastAsia="zh-CN"/>
        </w:rPr>
      </w:pP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GWS</w:t>
      </w:r>
      <w:r>
        <w:rPr>
          <w:rFonts w:hint="default" w:ascii="Times New Roman" w:hAnsi="Times New Roman" w:cs="Times New Roman"/>
          <w:sz w:val="24"/>
          <w:lang w:eastAsia="zh-CN"/>
        </w:rPr>
        <w:t>\r</w:t>
      </w:r>
    </w:p>
    <w:p>
      <w:pPr>
        <w:spacing w:after="40" w:line="220" w:lineRule="atLeast"/>
        <w:rPr>
          <w:rFonts w:hint="default" w:ascii="Times New Roman" w:hAnsi="Times New Roman" w:cs="Times New Roman"/>
          <w:sz w:val="24"/>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eastAsia="宋体" w:cs="Times New Roman"/>
          <w:sz w:val="24"/>
          <w:szCs w:val="24"/>
          <w:highlight w:val="none"/>
        </w:rPr>
        <w:t>00</w:t>
      </w:r>
      <w:r>
        <w:rPr>
          <w:rFonts w:hint="default" w:ascii="Times New Roman" w:hAnsi="Times New Roman" w:cs="Times New Roman"/>
          <w:sz w:val="24"/>
          <w:szCs w:val="24"/>
          <w:highlight w:val="none"/>
          <w:lang w:val="en-US" w:eastAsia="zh-CN"/>
        </w:rPr>
        <w:t xml:space="preserve"> </w:t>
      </w:r>
      <w:r>
        <w:rPr>
          <w:rFonts w:hint="default" w:ascii="Times New Roman" w:hAnsi="Times New Roman" w:eastAsia="宋体" w:cs="Times New Roman"/>
          <w:sz w:val="24"/>
          <w:szCs w:val="24"/>
        </w:rPr>
        <w:t>0000000000000000</w:t>
      </w:r>
      <w:r>
        <w:rPr>
          <w:rFonts w:hint="default"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0000000000000000</w:t>
      </w:r>
      <w:r>
        <w:rPr>
          <w:rFonts w:hint="default" w:ascii="Times New Roman" w:hAnsi="Times New Roman" w:cs="Times New Roman"/>
          <w:sz w:val="24"/>
        </w:rPr>
        <w:t xml:space="preserve">  </w:t>
      </w:r>
      <w:r>
        <w:rPr>
          <w:rFonts w:hint="default" w:ascii="Times New Roman" w:hAnsi="Times New Roman" w:cs="Times New Roman"/>
          <w:sz w:val="24"/>
          <w:lang w:eastAsia="zh-CN"/>
        </w:rPr>
        <w:t>\r</w:t>
      </w:r>
    </w:p>
    <w:p>
      <w:pPr>
        <w:spacing w:after="40" w:line="220" w:lineRule="atLeast"/>
        <w:rPr>
          <w:rFonts w:hint="default" w:ascii="Times New Roman" w:hAnsi="Times New Roman" w:cs="Times New Roman"/>
          <w:sz w:val="24"/>
          <w:lang w:eastAsia="zh-CN"/>
        </w:rPr>
      </w:pPr>
      <w:r>
        <w:rPr>
          <w:rFonts w:hint="default" w:ascii="Times New Roman" w:hAnsi="Times New Roman" w:cs="Times New Roman"/>
          <w:sz w:val="24"/>
        </w:rPr>
        <w:t>(</w:t>
      </w:r>
      <w:r>
        <w:rPr>
          <w:rFonts w:hint="default" w:ascii="Times New Roman" w:hAnsi="Times New Roman" w:cs="Times New Roman"/>
          <w:sz w:val="24"/>
          <w:lang w:val="en-US" w:eastAsia="zh-CN"/>
        </w:rPr>
        <w:t xml:space="preserve">NN </w:t>
      </w:r>
      <w:r>
        <w:rPr>
          <w:rFonts w:hint="default" w:ascii="Times New Roman" w:hAnsi="Times New Roman" w:cs="Times New Roman"/>
        </w:rPr>
        <w:t>b</w:t>
      </w:r>
      <w:r>
        <w:rPr>
          <w:rFonts w:hint="default" w:ascii="Times New Roman" w:hAnsi="Times New Roman" w:cs="Times New Roman"/>
          <w:lang w:val="en-US" w:eastAsia="zh-CN"/>
        </w:rPr>
        <w:t>15</w:t>
      </w:r>
      <w:r>
        <w:rPr>
          <w:rFonts w:hint="default" w:ascii="Times New Roman" w:hAnsi="Times New Roman" w:cs="Times New Roman"/>
        </w:rPr>
        <w:t>b</w:t>
      </w:r>
      <w:r>
        <w:rPr>
          <w:rFonts w:hint="default" w:ascii="Times New Roman" w:hAnsi="Times New Roman" w:cs="Times New Roman"/>
          <w:lang w:val="en-US" w:eastAsia="zh-CN"/>
        </w:rPr>
        <w:t>14</w:t>
      </w:r>
      <w:r>
        <w:rPr>
          <w:rFonts w:hint="default" w:ascii="Times New Roman" w:hAnsi="Times New Roman" w:cs="Times New Roman"/>
        </w:rPr>
        <w:t>b</w:t>
      </w:r>
      <w:r>
        <w:rPr>
          <w:rFonts w:hint="default" w:ascii="Times New Roman" w:hAnsi="Times New Roman" w:cs="Times New Roman"/>
          <w:lang w:val="en-US" w:eastAsia="zh-CN"/>
        </w:rPr>
        <w:t>13</w:t>
      </w:r>
      <w:r>
        <w:rPr>
          <w:rFonts w:hint="default" w:ascii="Times New Roman" w:hAnsi="Times New Roman" w:cs="Times New Roman"/>
        </w:rPr>
        <w:t>b</w:t>
      </w:r>
      <w:r>
        <w:rPr>
          <w:rFonts w:hint="default" w:ascii="Times New Roman" w:hAnsi="Times New Roman" w:cs="Times New Roman"/>
          <w:lang w:val="en-US" w:eastAsia="zh-CN"/>
        </w:rPr>
        <w:t>12</w:t>
      </w:r>
      <w:r>
        <w:rPr>
          <w:rFonts w:hint="default" w:ascii="Times New Roman" w:hAnsi="Times New Roman" w:cs="Times New Roman"/>
        </w:rPr>
        <w:t>b</w:t>
      </w:r>
      <w:r>
        <w:rPr>
          <w:rFonts w:hint="default" w:ascii="Times New Roman" w:hAnsi="Times New Roman" w:cs="Times New Roman"/>
          <w:lang w:val="en-US" w:eastAsia="zh-CN"/>
        </w:rPr>
        <w:t>11</w:t>
      </w:r>
      <w:r>
        <w:rPr>
          <w:rFonts w:hint="default" w:ascii="Times New Roman" w:hAnsi="Times New Roman" w:cs="Times New Roman"/>
        </w:rPr>
        <w:t>b</w:t>
      </w:r>
      <w:r>
        <w:rPr>
          <w:rFonts w:hint="default" w:ascii="Times New Roman" w:hAnsi="Times New Roman" w:cs="Times New Roman"/>
          <w:lang w:val="en-US" w:eastAsia="zh-CN"/>
        </w:rPr>
        <w:t>10</w:t>
      </w:r>
      <w:r>
        <w:rPr>
          <w:rFonts w:hint="default" w:ascii="Times New Roman" w:hAnsi="Times New Roman" w:cs="Times New Roman"/>
        </w:rPr>
        <w:t>b</w:t>
      </w:r>
      <w:r>
        <w:rPr>
          <w:rFonts w:hint="default" w:ascii="Times New Roman" w:hAnsi="Times New Roman" w:cs="Times New Roman"/>
          <w:lang w:val="en-US" w:eastAsia="zh-CN"/>
        </w:rPr>
        <w:t>9</w:t>
      </w:r>
      <w:r>
        <w:rPr>
          <w:rFonts w:hint="default" w:ascii="Times New Roman" w:hAnsi="Times New Roman" w:cs="Times New Roman"/>
        </w:rPr>
        <w:t>b</w:t>
      </w:r>
      <w:r>
        <w:rPr>
          <w:rFonts w:hint="default" w:ascii="Times New Roman" w:hAnsi="Times New Roman" w:cs="Times New Roman"/>
          <w:lang w:val="en-US" w:eastAsia="zh-CN"/>
        </w:rPr>
        <w:t>8</w:t>
      </w:r>
      <w:r>
        <w:rPr>
          <w:rFonts w:hint="default" w:ascii="Times New Roman" w:hAnsi="Times New Roman" w:cs="Times New Roman"/>
        </w:rPr>
        <w:t>b7b6b5b4b3b2b1b0</w:t>
      </w:r>
      <w:r>
        <w:rPr>
          <w:rFonts w:hint="default" w:ascii="Times New Roman" w:hAnsi="Times New Roman" w:cs="Times New Roman"/>
          <w:sz w:val="24"/>
          <w:lang w:val="en-US" w:eastAsia="zh-CN"/>
        </w:rPr>
        <w:t xml:space="preserve"> </w:t>
      </w:r>
      <w:r>
        <w:rPr>
          <w:rFonts w:hint="default" w:ascii="Times New Roman" w:hAnsi="Times New Roman" w:cs="Times New Roman"/>
          <w:lang w:val="en-US" w:eastAsia="zh-CN"/>
        </w:rPr>
        <w:t>c15c14c13c12c11c10c9c8c</w:t>
      </w:r>
      <w:r>
        <w:rPr>
          <w:rFonts w:hint="default" w:ascii="Times New Roman" w:hAnsi="Times New Roman" w:cs="Times New Roman"/>
        </w:rPr>
        <w:t>7</w:t>
      </w:r>
      <w:r>
        <w:rPr>
          <w:rFonts w:hint="default" w:ascii="Times New Roman" w:hAnsi="Times New Roman" w:cs="Times New Roman"/>
          <w:lang w:val="en-US" w:eastAsia="zh-CN"/>
        </w:rPr>
        <w:t>c</w:t>
      </w:r>
      <w:r>
        <w:rPr>
          <w:rFonts w:hint="default" w:ascii="Times New Roman" w:hAnsi="Times New Roman" w:cs="Times New Roman"/>
        </w:rPr>
        <w:t>6</w:t>
      </w:r>
      <w:r>
        <w:rPr>
          <w:rFonts w:hint="default" w:ascii="Times New Roman" w:hAnsi="Times New Roman" w:cs="Times New Roman"/>
          <w:lang w:val="en-US" w:eastAsia="zh-CN"/>
        </w:rPr>
        <w:t>c</w:t>
      </w:r>
      <w:r>
        <w:rPr>
          <w:rFonts w:hint="default" w:ascii="Times New Roman" w:hAnsi="Times New Roman" w:cs="Times New Roman"/>
        </w:rPr>
        <w:t>5</w:t>
      </w:r>
      <w:r>
        <w:rPr>
          <w:rFonts w:hint="default" w:ascii="Times New Roman" w:hAnsi="Times New Roman" w:cs="Times New Roman"/>
          <w:lang w:val="en-US" w:eastAsia="zh-CN"/>
        </w:rPr>
        <w:t>c</w:t>
      </w:r>
      <w:r>
        <w:rPr>
          <w:rFonts w:hint="default" w:ascii="Times New Roman" w:hAnsi="Times New Roman" w:cs="Times New Roman"/>
        </w:rPr>
        <w:t>4</w:t>
      </w:r>
      <w:r>
        <w:rPr>
          <w:rFonts w:hint="default" w:ascii="Times New Roman" w:hAnsi="Times New Roman" w:cs="Times New Roman"/>
          <w:lang w:val="en-US" w:eastAsia="zh-CN"/>
        </w:rPr>
        <w:t>c</w:t>
      </w:r>
      <w:r>
        <w:rPr>
          <w:rFonts w:hint="default" w:ascii="Times New Roman" w:hAnsi="Times New Roman" w:cs="Times New Roman"/>
        </w:rPr>
        <w:t>3</w:t>
      </w:r>
      <w:r>
        <w:rPr>
          <w:rFonts w:hint="default" w:ascii="Times New Roman" w:hAnsi="Times New Roman" w:cs="Times New Roman"/>
          <w:lang w:val="en-US" w:eastAsia="zh-CN"/>
        </w:rPr>
        <w:t>c</w:t>
      </w:r>
      <w:r>
        <w:rPr>
          <w:rFonts w:hint="default" w:ascii="Times New Roman" w:hAnsi="Times New Roman" w:cs="Times New Roman"/>
        </w:rPr>
        <w:t>2</w:t>
      </w:r>
      <w:r>
        <w:rPr>
          <w:rFonts w:hint="default" w:ascii="Times New Roman" w:hAnsi="Times New Roman" w:cs="Times New Roman"/>
          <w:lang w:val="en-US" w:eastAsia="zh-CN"/>
        </w:rPr>
        <w:t>c</w:t>
      </w:r>
      <w:r>
        <w:rPr>
          <w:rFonts w:hint="default" w:ascii="Times New Roman" w:hAnsi="Times New Roman" w:cs="Times New Roman"/>
        </w:rPr>
        <w:t>1</w:t>
      </w:r>
      <w:r>
        <w:rPr>
          <w:rFonts w:hint="default" w:ascii="Times New Roman" w:hAnsi="Times New Roman" w:cs="Times New Roman"/>
          <w:lang w:val="en-US" w:eastAsia="zh-CN"/>
        </w:rPr>
        <w:t>c</w:t>
      </w:r>
      <w:r>
        <w:rPr>
          <w:rFonts w:hint="default" w:ascii="Times New Roman" w:hAnsi="Times New Roman" w:cs="Times New Roman"/>
        </w:rPr>
        <w:t>0</w:t>
      </w:r>
      <w:r>
        <w:rPr>
          <w:rFonts w:hint="default" w:ascii="Times New Roman" w:hAnsi="Times New Roman" w:cs="Times New Roman"/>
          <w:sz w:val="24"/>
        </w:rPr>
        <w:t xml:space="preserve">  </w:t>
      </w:r>
      <w:r>
        <w:rPr>
          <w:rFonts w:hint="default" w:ascii="Times New Roman" w:hAnsi="Times New Roman" w:cs="Times New Roman"/>
          <w:sz w:val="24"/>
          <w:lang w:eastAsia="zh-CN"/>
        </w:rPr>
        <w:t>\r</w:t>
      </w:r>
    </w:p>
    <w:p>
      <w:pPr>
        <w:spacing w:after="40" w:line="220" w:lineRule="atLeast"/>
        <w:rPr>
          <w:rFonts w:hint="default" w:ascii="Times New Roman" w:hAnsi="Times New Roman" w:cs="Times New Roman"/>
          <w:sz w:val="24"/>
          <w:lang w:val="en-US" w:eastAsia="zh-CN"/>
        </w:rPr>
      </w:pPr>
      <w:r>
        <w:rPr>
          <w:rFonts w:hint="default" w:ascii="Times New Roman" w:hAnsi="Times New Roman" w:cs="Times New Roman"/>
          <w:color w:val="000000" w:themeColor="text1"/>
          <w:sz w:val="24"/>
          <w14:textFill>
            <w14:solidFill>
              <w14:schemeClr w14:val="tx1"/>
            </w14:solidFill>
          </w14:textFill>
        </w:rPr>
        <w:t>All alphabets are number from 0-9.</w:t>
      </w:r>
    </w:p>
    <w:p>
      <w:pPr>
        <w:numPr>
          <w:ilvl w:val="0"/>
          <w:numId w:val="18"/>
        </w:numPr>
        <w:ind w:left="425" w:leftChars="0" w:hanging="425" w:firstLineChars="0"/>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Start bit</w:t>
      </w:r>
      <w:r>
        <w:rPr>
          <w:rFonts w:hint="default" w:ascii="Times New Roman" w:hAnsi="Times New Roman" w:cs="Times New Roman"/>
        </w:rPr>
        <w:t>：(</w:t>
      </w:r>
    </w:p>
    <w:p>
      <w:pPr>
        <w:numPr>
          <w:ilvl w:val="0"/>
          <w:numId w:val="18"/>
        </w:numPr>
        <w:ind w:left="425" w:leftChars="0" w:hanging="425" w:firstLineChars="0"/>
        <w:rPr>
          <w:rFonts w:hint="default" w:ascii="Times New Roman" w:hAnsi="Times New Roman" w:eastAsia="宋体" w:cs="Times New Roman"/>
          <w:lang w:eastAsia="zh-CN"/>
        </w:rPr>
      </w:pPr>
      <w:r>
        <w:rPr>
          <w:rFonts w:hint="default" w:ascii="Times New Roman" w:hAnsi="Times New Roman" w:cs="Times New Roman"/>
          <w:color w:val="000000" w:themeColor="text1"/>
          <w14:textFill>
            <w14:solidFill>
              <w14:schemeClr w14:val="tx1"/>
            </w14:solidFill>
          </w14:textFill>
        </w:rPr>
        <w:t xml:space="preserve"> faulty code</w:t>
      </w:r>
      <w:r>
        <w:rPr>
          <w:rFonts w:hint="default" w:ascii="Times New Roman" w:hAnsi="Times New Roman" w:cs="Times New Roman"/>
        </w:rPr>
        <w:t>：“</w:t>
      </w:r>
      <w:r>
        <w:rPr>
          <w:rFonts w:hint="default" w:ascii="Times New Roman" w:hAnsi="Times New Roman" w:cs="Times New Roman"/>
          <w:highlight w:val="none"/>
          <w:lang w:val="en-US" w:eastAsia="zh-CN"/>
        </w:rPr>
        <w:t>NN</w:t>
      </w:r>
      <w:r>
        <w:rPr>
          <w:rFonts w:hint="default" w:ascii="Times New Roman" w:hAnsi="Times New Roman" w:cs="Times New Roman"/>
          <w:highlight w:val="none"/>
        </w:rPr>
        <w:t>”</w:t>
      </w:r>
      <w:r>
        <w:rPr>
          <w:rFonts w:hint="default" w:ascii="Times New Roman" w:hAnsi="Times New Roman" w:cs="Times New Roman"/>
          <w:lang w:eastAsia="zh-CN"/>
        </w:rPr>
        <w:t>，</w:t>
      </w:r>
      <w:r>
        <w:rPr>
          <w:rFonts w:hint="default" w:ascii="Times New Roman" w:hAnsi="Times New Roman" w:cs="Times New Roman"/>
          <w:color w:val="000000" w:themeColor="text1"/>
          <w14:textFill>
            <w14:solidFill>
              <w14:schemeClr w14:val="tx1"/>
            </w14:solidFill>
          </w14:textFill>
        </w:rPr>
        <w:t>machine enter to faulty mode</w:t>
      </w:r>
      <w:r>
        <w:rPr>
          <w:rFonts w:hint="default" w:ascii="Times New Roman" w:hAnsi="Times New Roman" w:cs="Times New Roman"/>
          <w:lang w:val="en-US" w:eastAsia="zh-CN"/>
        </w:rPr>
        <w:t>.</w:t>
      </w:r>
    </w:p>
    <w:tbl>
      <w:tblPr>
        <w:tblStyle w:val="10"/>
        <w:tblW w:w="50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695"/>
        <w:gridCol w:w="3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69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cs="Times New Roman"/>
                <w:color w:val="000000" w:themeColor="text1"/>
                <w:sz w:val="21"/>
                <w:szCs w:val="21"/>
                <w:lang w:bidi="ar"/>
                <w14:textFill>
                  <w14:solidFill>
                    <w14:schemeClr w14:val="tx1"/>
                  </w14:solidFill>
                </w14:textFill>
              </w:rPr>
              <w:t xml:space="preserve"> faulty code</w:t>
            </w:r>
          </w:p>
        </w:tc>
        <w:tc>
          <w:tcPr>
            <w:tcW w:w="332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1"/>
                <w:szCs w:val="21"/>
                <w:u w:val="none"/>
              </w:rPr>
            </w:pPr>
            <w:r>
              <w:rPr>
                <w:rFonts w:hint="default" w:ascii="Times New Roman" w:hAnsi="Times New Roman" w:cs="Times New Roman"/>
                <w:color w:val="000000" w:themeColor="text1"/>
                <w:sz w:val="21"/>
                <w:szCs w:val="21"/>
                <w:lang w:bidi="ar"/>
                <w14:textFill>
                  <w14:solidFill>
                    <w14:schemeClr w14:val="tx1"/>
                  </w14:solidFill>
                </w14:textFill>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69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1</w:t>
            </w:r>
          </w:p>
        </w:tc>
        <w:tc>
          <w:tcPr>
            <w:tcW w:w="332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fldChar w:fldCharType="begin"/>
            </w:r>
            <w:r>
              <w:rPr>
                <w:rFonts w:hint="default" w:ascii="Times New Roman" w:hAnsi="Times New Roman" w:cs="Times New Roman"/>
                <w:color w:val="000000" w:themeColor="text1"/>
                <w:sz w:val="21"/>
                <w:szCs w:val="21"/>
                <w:lang w:val="en-US" w:eastAsia="zh-CN" w:bidi="ar"/>
                <w14:textFill>
                  <w14:solidFill>
                    <w14:schemeClr w14:val="tx1"/>
                  </w14:solidFill>
                </w14:textFill>
              </w:rPr>
              <w:instrText xml:space="preserve"> HYPERLINK \l "母线升压软起失败" </w:instrText>
            </w:r>
            <w:r>
              <w:rPr>
                <w:rFonts w:hint="default" w:ascii="Times New Roman" w:hAnsi="Times New Roman" w:cs="Times New Roman"/>
                <w:color w:val="000000" w:themeColor="text1"/>
                <w:sz w:val="21"/>
                <w:szCs w:val="21"/>
                <w:lang w:val="en-US" w:eastAsia="zh-CN" w:bidi="ar"/>
                <w14:textFill>
                  <w14:solidFill>
                    <w14:schemeClr w14:val="tx1"/>
                  </w14:solidFill>
                </w14:textFill>
              </w:rPr>
              <w:fldChar w:fldCharType="separate"/>
            </w:r>
            <w:r>
              <w:rPr>
                <w:rFonts w:hint="default" w:ascii="Times New Roman" w:hAnsi="Times New Roman" w:cs="Times New Roman"/>
                <w:color w:val="000000" w:themeColor="text1"/>
                <w:sz w:val="21"/>
                <w:szCs w:val="21"/>
                <w:lang w:val="en-US" w:eastAsia="zh-CN" w:bidi="ar"/>
                <w14:textFill>
                  <w14:solidFill>
                    <w14:schemeClr w14:val="tx1"/>
                  </w14:solidFill>
                </w14:textFill>
              </w:rPr>
              <w:t xml:space="preserve"> bus Boost soft start failure</w:t>
            </w:r>
            <w:r>
              <w:rPr>
                <w:rFonts w:hint="default" w:ascii="Times New Roman" w:hAnsi="Times New Roman" w:cs="Times New Roman"/>
                <w:color w:val="000000" w:themeColor="text1"/>
                <w:sz w:val="21"/>
                <w:szCs w:val="21"/>
                <w:lang w:val="en-US" w:eastAsia="zh-CN" w:bidi="ar"/>
                <w14:textFill>
                  <w14:solidFill>
                    <w14:schemeClr w14:val="tx1"/>
                  </w14:solidFill>
                </w14:textFill>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69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2</w:t>
            </w:r>
          </w:p>
        </w:tc>
        <w:tc>
          <w:tcPr>
            <w:tcW w:w="332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 xml:space="preserve">bus over voltage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69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3</w:t>
            </w:r>
          </w:p>
        </w:tc>
        <w:tc>
          <w:tcPr>
            <w:tcW w:w="332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 xml:space="preserve"> bus under voltage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69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4</w:t>
            </w:r>
          </w:p>
        </w:tc>
        <w:tc>
          <w:tcPr>
            <w:tcW w:w="332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DC-DC abnormal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69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5</w:t>
            </w:r>
          </w:p>
        </w:tc>
        <w:tc>
          <w:tcPr>
            <w:tcW w:w="332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Over 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69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6</w:t>
            </w:r>
          </w:p>
        </w:tc>
        <w:tc>
          <w:tcPr>
            <w:tcW w:w="332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Battery overvoltage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69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7</w:t>
            </w:r>
          </w:p>
        </w:tc>
        <w:tc>
          <w:tcPr>
            <w:tcW w:w="332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Bus input boost 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69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8</w:t>
            </w:r>
          </w:p>
        </w:tc>
        <w:tc>
          <w:tcPr>
            <w:tcW w:w="332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Bus short circuit 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69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9</w:t>
            </w:r>
          </w:p>
        </w:tc>
        <w:tc>
          <w:tcPr>
            <w:tcW w:w="332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Inverter slow up 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69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10</w:t>
            </w:r>
          </w:p>
        </w:tc>
        <w:tc>
          <w:tcPr>
            <w:tcW w:w="332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Inverter high voltage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69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11</w:t>
            </w:r>
          </w:p>
        </w:tc>
        <w:tc>
          <w:tcPr>
            <w:tcW w:w="332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Inverter low voltage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69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12</w:t>
            </w:r>
          </w:p>
        </w:tc>
        <w:tc>
          <w:tcPr>
            <w:tcW w:w="332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Inverter short circuit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69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13</w:t>
            </w:r>
          </w:p>
        </w:tc>
        <w:tc>
          <w:tcPr>
            <w:tcW w:w="332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Inverter negative power protection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69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14</w:t>
            </w:r>
          </w:p>
        </w:tc>
        <w:tc>
          <w:tcPr>
            <w:tcW w:w="332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Overload 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69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15</w:t>
            </w:r>
          </w:p>
        </w:tc>
        <w:tc>
          <w:tcPr>
            <w:tcW w:w="332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Machine model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69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16</w:t>
            </w:r>
          </w:p>
        </w:tc>
        <w:tc>
          <w:tcPr>
            <w:tcW w:w="332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No bootstrap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69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17</w:t>
            </w:r>
          </w:p>
        </w:tc>
        <w:tc>
          <w:tcPr>
            <w:tcW w:w="332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Machine burning 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69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18</w:t>
            </w:r>
          </w:p>
        </w:tc>
        <w:tc>
          <w:tcPr>
            <w:tcW w:w="332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PV overcurrent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69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19</w:t>
            </w:r>
          </w:p>
        </w:tc>
        <w:tc>
          <w:tcPr>
            <w:tcW w:w="332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Same (unique) serial number【Parallel】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69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20</w:t>
            </w:r>
          </w:p>
        </w:tc>
        <w:tc>
          <w:tcPr>
            <w:tcW w:w="332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Can communication failure【Parallel】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69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21</w:t>
            </w:r>
          </w:p>
        </w:tc>
        <w:tc>
          <w:tcPr>
            <w:tcW w:w="332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Excessive battery voltage difference【Parallel】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69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22</w:t>
            </w:r>
          </w:p>
        </w:tc>
        <w:tc>
          <w:tcPr>
            <w:tcW w:w="332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Excessive mains voltage difference【Parallel】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69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23</w:t>
            </w:r>
          </w:p>
        </w:tc>
        <w:tc>
          <w:tcPr>
            <w:tcW w:w="332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Excessive mains frequency difference【Parallel】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69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24</w:t>
            </w:r>
          </w:p>
        </w:tc>
        <w:tc>
          <w:tcPr>
            <w:tcW w:w="332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Parallel output setting error【Parallel】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169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25</w:t>
            </w:r>
          </w:p>
        </w:tc>
        <w:tc>
          <w:tcPr>
            <w:tcW w:w="3325" w:type="dxa"/>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color w:val="000000" w:themeColor="text1"/>
                <w:sz w:val="21"/>
                <w:szCs w:val="21"/>
                <w:lang w:val="en-US" w:eastAsia="zh-CN" w:bidi="ar"/>
                <w14:textFill>
                  <w14:solidFill>
                    <w14:schemeClr w14:val="tx1"/>
                  </w14:solidFill>
                </w14:textFill>
              </w:rPr>
            </w:pPr>
            <w:r>
              <w:rPr>
                <w:rFonts w:hint="default" w:ascii="Times New Roman" w:hAnsi="Times New Roman" w:cs="Times New Roman"/>
                <w:color w:val="000000" w:themeColor="text1"/>
                <w:sz w:val="21"/>
                <w:szCs w:val="21"/>
                <w:lang w:val="en-US" w:eastAsia="zh-CN" w:bidi="ar"/>
                <w14:textFill>
                  <w14:solidFill>
                    <w14:schemeClr w14:val="tx1"/>
                  </w14:solidFill>
                </w14:textFill>
              </w:rPr>
              <w:t>Out of sync【Parallel】</w:t>
            </w:r>
          </w:p>
        </w:tc>
      </w:tr>
    </w:tbl>
    <w:p>
      <w:pPr>
        <w:numPr>
          <w:ilvl w:val="0"/>
          <w:numId w:val="0"/>
        </w:numPr>
        <w:rPr>
          <w:rFonts w:hint="default" w:ascii="Times New Roman" w:hAnsi="Times New Roman" w:eastAsia="宋体" w:cs="Times New Roman"/>
          <w:lang w:eastAsia="zh-CN"/>
        </w:rPr>
      </w:pPr>
    </w:p>
    <w:p>
      <w:pPr>
        <w:rPr>
          <w:rFonts w:hint="eastAsia" w:ascii="Times New Roman" w:hAnsi="Times New Roman" w:eastAsia="宋体" w:cs="Times New Roman"/>
          <w:lang w:val="en-US" w:eastAsia="zh-CN"/>
        </w:rPr>
      </w:pPr>
      <w:r>
        <w:rPr>
          <w:rFonts w:hint="default" w:ascii="Times New Roman" w:hAnsi="Times New Roman" w:cs="Times New Roman"/>
          <w:color w:val="000000" w:themeColor="text1"/>
          <w14:textFill>
            <w14:solidFill>
              <w14:schemeClr w14:val="tx1"/>
            </w14:solidFill>
          </w14:textFill>
        </w:rPr>
        <w:t>alarm status 1：&lt;U&gt;，Machine exists alarm status</w:t>
      </w:r>
      <w:r>
        <w:rPr>
          <w:rFonts w:hint="eastAsia" w:cs="Times New Roman"/>
          <w:color w:val="000000" w:themeColor="text1"/>
          <w:lang w:val="en-US" w:eastAsia="zh-CN"/>
          <w14:textFill>
            <w14:solidFill>
              <w14:schemeClr w14:val="tx1"/>
            </w14:solidFill>
          </w14:textFill>
        </w:rPr>
        <w:t>.</w:t>
      </w:r>
    </w:p>
    <w:p>
      <w:pPr>
        <w:rPr>
          <w:rFonts w:hint="default" w:ascii="Times New Roman" w:hAnsi="Times New Roman" w:cs="Times New Roman"/>
        </w:rPr>
      </w:pPr>
      <w:r>
        <w:rPr>
          <w:rFonts w:hint="default" w:ascii="Times New Roman" w:hAnsi="Times New Roman" w:cs="Times New Roman"/>
        </w:rPr>
        <w:t>&lt;U&gt;</w:t>
      </w:r>
      <w:r>
        <w:rPr>
          <w:rFonts w:hint="default" w:ascii="Times New Roman" w:hAnsi="Times New Roman" w:cs="Times New Roman"/>
          <w:color w:val="000000" w:themeColor="text1"/>
          <w14:textFill>
            <w14:solidFill>
              <w14:schemeClr w14:val="tx1"/>
            </w14:solidFill>
          </w14:textFill>
        </w:rPr>
        <w:t>is in the form of bits；eg &lt;b15b14b13b12b11b10b9b8b7b6b5b4b3b2b1b0&gt;,such as bn means 0 or 1</w:t>
      </w:r>
      <w:r>
        <w:rPr>
          <w:rFonts w:hint="default" w:ascii="Times New Roman" w:hAnsi="Times New Roman" w:cs="Times New Roman"/>
        </w:rPr>
        <w:t>；</w:t>
      </w:r>
    </w:p>
    <w:tbl>
      <w:tblPr>
        <w:tblStyle w:val="10"/>
        <w:tblW w:w="8320" w:type="dxa"/>
        <w:tblInd w:w="3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80"/>
        <w:gridCol w:w="2420"/>
        <w:gridCol w:w="5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cs="Times New Roman"/>
              </w:rPr>
            </w:pPr>
            <w:r>
              <w:rPr>
                <w:rFonts w:hint="default" w:ascii="Times New Roman" w:hAnsi="Times New Roman" w:cs="Times New Roman"/>
              </w:rPr>
              <w:t>Byte</w:t>
            </w:r>
          </w:p>
        </w:tc>
        <w:tc>
          <w:tcPr>
            <w:tcW w:w="2420" w:type="dxa"/>
            <w:vAlign w:val="bottom"/>
          </w:tcPr>
          <w:p>
            <w:pPr>
              <w:rPr>
                <w:rFonts w:hint="default" w:ascii="Times New Roman" w:hAnsi="Times New Roman" w:cs="Times New Roma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color w:val="000000" w:themeColor="text1"/>
                <w14:textFill>
                  <w14:solidFill>
                    <w14:schemeClr w14:val="tx1"/>
                  </w14:solidFill>
                </w14:textFill>
              </w:rPr>
              <w:t xml:space="preserve"> alarm description</w:t>
            </w:r>
          </w:p>
        </w:tc>
        <w:tc>
          <w:tcPr>
            <w:tcW w:w="5220" w:type="dxa"/>
            <w:vAlign w:val="bottom"/>
          </w:tcPr>
          <w:p>
            <w:pPr>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15</w:t>
            </w:r>
          </w:p>
        </w:tc>
        <w:tc>
          <w:tcPr>
            <w:tcW w:w="2420" w:type="dxa"/>
            <w:vAlign w:val="bottom"/>
          </w:tcPr>
          <w:p>
            <w:pPr>
              <w:rPr>
                <w:rFonts w:hint="default" w:ascii="Times New Roman" w:hAnsi="Times New Roman" w:cs="Times New Roman"/>
              </w:rPr>
            </w:pPr>
            <w:r>
              <w:rPr>
                <w:rFonts w:hint="default" w:ascii="Times New Roman" w:hAnsi="Times New Roman" w:cs="Times New Roman"/>
                <w:lang w:val="en-US" w:eastAsia="zh-CN"/>
              </w:rPr>
              <w:t xml:space="preserve"> reserve </w:t>
            </w:r>
          </w:p>
        </w:tc>
        <w:tc>
          <w:tcPr>
            <w:tcW w:w="5220"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14</w:t>
            </w:r>
          </w:p>
        </w:tc>
        <w:tc>
          <w:tcPr>
            <w:tcW w:w="2420" w:type="dxa"/>
            <w:vAlign w:val="bottom"/>
          </w:tcPr>
          <w:p>
            <w:pPr>
              <w:rPr>
                <w:rFonts w:hint="default" w:ascii="Times New Roman" w:hAnsi="Times New Roman" w:cs="Times New Roman"/>
              </w:rPr>
            </w:pPr>
            <w:r>
              <w:rPr>
                <w:rFonts w:hint="default" w:ascii="Times New Roman" w:hAnsi="Times New Roman" w:cs="Times New Roman"/>
                <w:lang w:val="en-US" w:eastAsia="zh-CN"/>
              </w:rPr>
              <w:t xml:space="preserve"> reserve </w:t>
            </w:r>
          </w:p>
        </w:tc>
        <w:tc>
          <w:tcPr>
            <w:tcW w:w="5220"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13</w:t>
            </w:r>
          </w:p>
        </w:tc>
        <w:tc>
          <w:tcPr>
            <w:tcW w:w="242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 xml:space="preserve">EEPROM </w:t>
            </w:r>
            <w:r>
              <w:rPr>
                <w:rFonts w:hint="default" w:ascii="Times New Roman" w:hAnsi="Times New Roman" w:cs="Times New Roman"/>
                <w:color w:val="000000" w:themeColor="text1"/>
                <w14:textFill>
                  <w14:solidFill>
                    <w14:schemeClr w14:val="tx1"/>
                  </w14:solidFill>
                </w14:textFill>
              </w:rPr>
              <w:t>chip failure</w:t>
            </w:r>
          </w:p>
        </w:tc>
        <w:tc>
          <w:tcPr>
            <w:tcW w:w="5220" w:type="dxa"/>
            <w:vAlign w:val="bottom"/>
          </w:tcPr>
          <w:p>
            <w:pPr>
              <w:rPr>
                <w:rFonts w:hint="default" w:ascii="Times New Roman" w:hAnsi="Times New Roman" w:eastAsia="宋体" w:cs="Times New Roman"/>
                <w:lang w:eastAsia="zh-CN"/>
              </w:rPr>
            </w:pPr>
            <w:r>
              <w:rPr>
                <w:rFonts w:hint="default" w:ascii="Times New Roman" w:hAnsi="Times New Roman" w:cs="Times New Roman"/>
                <w:lang w:eastAsia="zh-CN"/>
              </w:rPr>
              <w:t>“1” means has，“0” means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12</w:t>
            </w:r>
          </w:p>
        </w:tc>
        <w:tc>
          <w:tcPr>
            <w:tcW w:w="2420" w:type="dxa"/>
            <w:vAlign w:val="bottom"/>
          </w:tcPr>
          <w:p>
            <w:pPr>
              <w:rPr>
                <w:rFonts w:hint="default" w:ascii="Times New Roman" w:hAnsi="Times New Roman" w:cs="Times New Roman"/>
                <w:lang w:val="en-US"/>
              </w:rPr>
            </w:pPr>
            <w:r>
              <w:rPr>
                <w:rFonts w:hint="default" w:ascii="Times New Roman" w:hAnsi="Times New Roman" w:cs="Times New Roman"/>
                <w:lang w:val="en-US" w:eastAsia="zh-CN"/>
              </w:rPr>
              <w:t xml:space="preserve"> reserve </w:t>
            </w:r>
          </w:p>
        </w:tc>
        <w:tc>
          <w:tcPr>
            <w:tcW w:w="5220"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11</w:t>
            </w:r>
          </w:p>
        </w:tc>
        <w:tc>
          <w:tcPr>
            <w:tcW w:w="242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color w:val="000000" w:themeColor="text1"/>
                <w14:textFill>
                  <w14:solidFill>
                    <w14:schemeClr w14:val="tx1"/>
                  </w14:solidFill>
                </w14:textFill>
              </w:rPr>
              <w:t>fan faulty</w:t>
            </w:r>
          </w:p>
        </w:tc>
        <w:tc>
          <w:tcPr>
            <w:tcW w:w="5220" w:type="dxa"/>
            <w:vAlign w:val="bottom"/>
          </w:tcPr>
          <w:p>
            <w:pPr>
              <w:rPr>
                <w:rFonts w:hint="default" w:ascii="Times New Roman" w:hAnsi="Times New Roman" w:eastAsia="宋体" w:cs="Times New Roman"/>
                <w:lang w:eastAsia="zh-CN"/>
              </w:rPr>
            </w:pPr>
            <w:r>
              <w:rPr>
                <w:rFonts w:hint="default" w:ascii="Times New Roman" w:hAnsi="Times New Roman" w:cs="Times New Roman"/>
                <w:lang w:eastAsia="zh-CN"/>
              </w:rPr>
              <w:t>“1” means has，“0” means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10</w:t>
            </w:r>
          </w:p>
        </w:tc>
        <w:tc>
          <w:tcPr>
            <w:tcW w:w="2420" w:type="dxa"/>
            <w:vAlign w:val="bottom"/>
          </w:tcPr>
          <w:p>
            <w:pPr>
              <w:rPr>
                <w:rFonts w:hint="default" w:ascii="Times New Roman" w:hAnsi="Times New Roman" w:cs="Times New Roman"/>
              </w:rPr>
            </w:pPr>
            <w:r>
              <w:rPr>
                <w:rFonts w:hint="default" w:ascii="Times New Roman" w:hAnsi="Times New Roman" w:cs="Times New Roman"/>
                <w:lang w:val="en-US" w:eastAsia="zh-CN"/>
              </w:rPr>
              <w:t xml:space="preserve"> reserve </w:t>
            </w:r>
          </w:p>
        </w:tc>
        <w:tc>
          <w:tcPr>
            <w:tcW w:w="5220"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eastAsia="宋体" w:cs="Times New Roman"/>
                <w:lang w:eastAsia="zh-CN"/>
              </w:rPr>
            </w:pPr>
            <w:r>
              <w:rPr>
                <w:rFonts w:hint="default" w:ascii="Times New Roman" w:hAnsi="Times New Roman" w:cs="Times New Roman"/>
                <w:lang w:val="en-US" w:eastAsia="zh-CN"/>
              </w:rPr>
              <w:t>9</w:t>
            </w:r>
          </w:p>
        </w:tc>
        <w:tc>
          <w:tcPr>
            <w:tcW w:w="242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color w:val="000000" w:themeColor="text1"/>
                <w14:textFill>
                  <w14:solidFill>
                    <w14:schemeClr w14:val="tx1"/>
                  </w14:solidFill>
                </w14:textFill>
              </w:rPr>
              <w:t>Over heat</w:t>
            </w:r>
          </w:p>
        </w:tc>
        <w:tc>
          <w:tcPr>
            <w:tcW w:w="5220" w:type="dxa"/>
            <w:vAlign w:val="bottom"/>
          </w:tcPr>
          <w:p>
            <w:pPr>
              <w:rPr>
                <w:rFonts w:hint="default" w:ascii="Times New Roman" w:hAnsi="Times New Roman" w:eastAsia="宋体" w:cs="Times New Roman"/>
                <w:lang w:eastAsia="zh-CN"/>
              </w:rPr>
            </w:pPr>
            <w:r>
              <w:rPr>
                <w:rFonts w:hint="default" w:ascii="Times New Roman" w:hAnsi="Times New Roman" w:cs="Times New Roman"/>
                <w:lang w:eastAsia="zh-CN"/>
              </w:rPr>
              <w:t>“1” means has，“0” means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eastAsia="宋体" w:cs="Times New Roman"/>
                <w:lang w:eastAsia="zh-CN"/>
              </w:rPr>
            </w:pPr>
            <w:r>
              <w:rPr>
                <w:rFonts w:hint="default" w:ascii="Times New Roman" w:hAnsi="Times New Roman" w:cs="Times New Roman"/>
                <w:lang w:val="en-US" w:eastAsia="zh-CN"/>
              </w:rPr>
              <w:t>8</w:t>
            </w:r>
          </w:p>
        </w:tc>
        <w:tc>
          <w:tcPr>
            <w:tcW w:w="242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 xml:space="preserve"> reserve </w:t>
            </w:r>
          </w:p>
        </w:tc>
        <w:tc>
          <w:tcPr>
            <w:tcW w:w="5220"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7</w:t>
            </w:r>
          </w:p>
        </w:tc>
        <w:tc>
          <w:tcPr>
            <w:tcW w:w="242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Charging high voltage</w:t>
            </w:r>
          </w:p>
        </w:tc>
        <w:tc>
          <w:tcPr>
            <w:tcW w:w="5220" w:type="dxa"/>
            <w:vAlign w:val="bottom"/>
          </w:tcPr>
          <w:p>
            <w:pPr>
              <w:rPr>
                <w:rFonts w:hint="default" w:ascii="Times New Roman" w:hAnsi="Times New Roman" w:eastAsia="宋体" w:cs="Times New Roman"/>
                <w:lang w:eastAsia="zh-CN"/>
              </w:rPr>
            </w:pPr>
            <w:r>
              <w:rPr>
                <w:rFonts w:hint="default" w:ascii="Times New Roman" w:hAnsi="Times New Roman" w:cs="Times New Roman"/>
                <w:lang w:eastAsia="zh-CN"/>
              </w:rPr>
              <w:t>“1” means has，“0” means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6</w:t>
            </w:r>
          </w:p>
        </w:tc>
        <w:tc>
          <w:tcPr>
            <w:tcW w:w="2420" w:type="dxa"/>
            <w:vAlign w:val="bottom"/>
          </w:tcPr>
          <w:p>
            <w:pPr>
              <w:rPr>
                <w:rFonts w:hint="default" w:ascii="Times New Roman" w:hAnsi="Times New Roman" w:cs="Times New Roman"/>
              </w:rPr>
            </w:pPr>
            <w:r>
              <w:rPr>
                <w:rFonts w:hint="default" w:ascii="Times New Roman" w:hAnsi="Times New Roman" w:cs="Times New Roman"/>
                <w:lang w:val="en-US" w:eastAsia="zh-CN"/>
              </w:rPr>
              <w:t xml:space="preserve"> reserve </w:t>
            </w:r>
          </w:p>
        </w:tc>
        <w:tc>
          <w:tcPr>
            <w:tcW w:w="5220"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5</w:t>
            </w:r>
          </w:p>
        </w:tc>
        <w:tc>
          <w:tcPr>
            <w:tcW w:w="2420" w:type="dxa"/>
            <w:vAlign w:val="bottom"/>
          </w:tcPr>
          <w:p>
            <w:pPr>
              <w:rPr>
                <w:rFonts w:hint="default" w:ascii="Times New Roman" w:hAnsi="Times New Roman" w:cs="Times New Roman"/>
              </w:rPr>
            </w:pPr>
            <w:r>
              <w:rPr>
                <w:rFonts w:hint="default" w:ascii="Times New Roman" w:hAnsi="Times New Roman" w:cs="Times New Roman"/>
                <w:lang w:val="en-US" w:eastAsia="zh-CN"/>
              </w:rPr>
              <w:t xml:space="preserve"> reserve </w:t>
            </w:r>
          </w:p>
        </w:tc>
        <w:tc>
          <w:tcPr>
            <w:tcW w:w="5220"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4</w:t>
            </w:r>
          </w:p>
        </w:tc>
        <w:tc>
          <w:tcPr>
            <w:tcW w:w="2420" w:type="dxa"/>
            <w:vAlign w:val="bottom"/>
          </w:tcPr>
          <w:p>
            <w:pPr>
              <w:rPr>
                <w:rFonts w:hint="default" w:ascii="Times New Roman" w:hAnsi="Times New Roman" w:cs="Times New Roman"/>
              </w:rPr>
            </w:pPr>
            <w:r>
              <w:rPr>
                <w:rFonts w:hint="default" w:ascii="Times New Roman" w:hAnsi="Times New Roman" w:cs="Times New Roman"/>
                <w:lang w:val="en-US" w:eastAsia="zh-CN"/>
              </w:rPr>
              <w:t xml:space="preserve"> reserve </w:t>
            </w:r>
          </w:p>
        </w:tc>
        <w:tc>
          <w:tcPr>
            <w:tcW w:w="5220"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67" w:hRule="atLeast"/>
        </w:trPr>
        <w:tc>
          <w:tcPr>
            <w:tcW w:w="680" w:type="dxa"/>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3</w:t>
            </w:r>
          </w:p>
        </w:tc>
        <w:tc>
          <w:tcPr>
            <w:tcW w:w="242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 xml:space="preserve"> reserve </w:t>
            </w:r>
          </w:p>
        </w:tc>
        <w:tc>
          <w:tcPr>
            <w:tcW w:w="5220"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2</w:t>
            </w:r>
          </w:p>
        </w:tc>
        <w:tc>
          <w:tcPr>
            <w:tcW w:w="242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Charger short circuit</w:t>
            </w:r>
          </w:p>
        </w:tc>
        <w:tc>
          <w:tcPr>
            <w:tcW w:w="5220" w:type="dxa"/>
            <w:vAlign w:val="bottom"/>
          </w:tcPr>
          <w:p>
            <w:pPr>
              <w:rPr>
                <w:rFonts w:hint="default" w:ascii="Times New Roman" w:hAnsi="Times New Roman" w:eastAsia="宋体" w:cs="Times New Roman"/>
                <w:lang w:eastAsia="zh-CN"/>
              </w:rPr>
            </w:pPr>
            <w:r>
              <w:rPr>
                <w:rFonts w:hint="default" w:ascii="Times New Roman" w:hAnsi="Times New Roman" w:cs="Times New Roman"/>
                <w:lang w:eastAsia="zh-CN"/>
              </w:rPr>
              <w:t>“1” means has，“0” means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2" w:hRule="atLeast"/>
        </w:trPr>
        <w:tc>
          <w:tcPr>
            <w:tcW w:w="680" w:type="dxa"/>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1</w:t>
            </w:r>
          </w:p>
        </w:tc>
        <w:tc>
          <w:tcPr>
            <w:tcW w:w="242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Battery not connected</w:t>
            </w:r>
          </w:p>
        </w:tc>
        <w:tc>
          <w:tcPr>
            <w:tcW w:w="5220" w:type="dxa"/>
            <w:vAlign w:val="bottom"/>
          </w:tcPr>
          <w:p>
            <w:pPr>
              <w:rPr>
                <w:rFonts w:hint="default" w:ascii="Times New Roman" w:hAnsi="Times New Roman" w:eastAsia="宋体" w:cs="Times New Roman"/>
                <w:lang w:eastAsia="zh-CN"/>
              </w:rPr>
            </w:pPr>
            <w:r>
              <w:rPr>
                <w:rFonts w:hint="default" w:ascii="Times New Roman" w:hAnsi="Times New Roman" w:cs="Times New Roman"/>
                <w:lang w:eastAsia="zh-CN"/>
              </w:rPr>
              <w:t>“1” means has，“0” means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2420" w:type="dxa"/>
            <w:vAlign w:val="bottom"/>
          </w:tcPr>
          <w:p>
            <w:pPr>
              <w:rPr>
                <w:rFonts w:hint="default" w:ascii="Times New Roman" w:hAnsi="Times New Roman" w:cs="Times New Roman"/>
              </w:rPr>
            </w:pPr>
            <w:r>
              <w:rPr>
                <w:rFonts w:hint="default" w:ascii="Times New Roman" w:hAnsi="Times New Roman" w:cs="Times New Roman"/>
              </w:rPr>
              <w:t>Low battery voltage</w:t>
            </w:r>
          </w:p>
        </w:tc>
        <w:tc>
          <w:tcPr>
            <w:tcW w:w="522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eastAsia="zh-CN"/>
              </w:rPr>
              <w:t>“1” means has，“0” means none</w:t>
            </w:r>
          </w:p>
        </w:tc>
      </w:tr>
    </w:tbl>
    <w:p>
      <w:pPr>
        <w:numPr>
          <w:ilvl w:val="0"/>
          <w:numId w:val="0"/>
        </w:numPr>
        <w:rPr>
          <w:rFonts w:hint="default" w:ascii="Times New Roman" w:hAnsi="Times New Roman" w:cs="Times New Roman"/>
        </w:rPr>
      </w:pPr>
    </w:p>
    <w:p>
      <w:pPr>
        <w:rPr>
          <w:rFonts w:hint="default" w:ascii="Times New Roman" w:hAnsi="Times New Roman" w:eastAsia="宋体" w:cs="Times New Roman"/>
          <w:lang w:eastAsia="zh-CN"/>
        </w:rPr>
      </w:pPr>
      <w:r>
        <w:rPr>
          <w:rFonts w:hint="default" w:ascii="Times New Roman" w:hAnsi="Times New Roman" w:cs="Times New Roman"/>
          <w:color w:val="000000" w:themeColor="text1"/>
          <w14:textFill>
            <w14:solidFill>
              <w14:schemeClr w14:val="tx1"/>
            </w14:solidFill>
          </w14:textFill>
        </w:rPr>
        <w:t>alarm status 2：&lt;V&gt;，Machine exists alarm status ；</w:t>
      </w:r>
    </w:p>
    <w:p>
      <w:pPr>
        <w:rPr>
          <w:rFonts w:hint="default" w:ascii="Times New Roman" w:hAnsi="Times New Roman" w:cs="Times New Roman"/>
        </w:rPr>
      </w:pPr>
      <w:r>
        <w:rPr>
          <w:rFonts w:hint="default" w:ascii="Times New Roman" w:hAnsi="Times New Roman" w:cs="Times New Roman"/>
        </w:rPr>
        <w:t>&lt;</w:t>
      </w:r>
      <w:r>
        <w:rPr>
          <w:rFonts w:hint="default" w:ascii="Times New Roman" w:hAnsi="Times New Roman" w:cs="Times New Roman"/>
          <w:lang w:val="en-US" w:eastAsia="zh-CN"/>
        </w:rPr>
        <w:t>V</w:t>
      </w:r>
      <w:r>
        <w:rPr>
          <w:rFonts w:hint="default" w:ascii="Times New Roman" w:hAnsi="Times New Roman" w:cs="Times New Roman"/>
        </w:rPr>
        <w:t>&gt;</w:t>
      </w:r>
      <w:r>
        <w:rPr>
          <w:rFonts w:hint="default" w:ascii="Times New Roman" w:hAnsi="Times New Roman" w:cs="Times New Roman"/>
          <w:color w:val="000000" w:themeColor="text1"/>
          <w14:textFill>
            <w14:solidFill>
              <w14:schemeClr w14:val="tx1"/>
            </w14:solidFill>
          </w14:textFill>
        </w:rPr>
        <w:t>is in the form of bits；eg&lt;c15c14c13c12c11c10c9c8c7c6c5c4c3c2c1c0&gt;such as cn means 0 or 1</w:t>
      </w:r>
    </w:p>
    <w:tbl>
      <w:tblPr>
        <w:tblStyle w:val="10"/>
        <w:tblW w:w="8320" w:type="dxa"/>
        <w:tblInd w:w="3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80"/>
        <w:gridCol w:w="2420"/>
        <w:gridCol w:w="5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2" w:hRule="atLeast"/>
        </w:trPr>
        <w:tc>
          <w:tcPr>
            <w:tcW w:w="680" w:type="dxa"/>
            <w:vAlign w:val="bottom"/>
          </w:tcPr>
          <w:p>
            <w:pPr>
              <w:rPr>
                <w:rFonts w:hint="default" w:ascii="Times New Roman" w:hAnsi="Times New Roman" w:cs="Times New Roman"/>
              </w:rPr>
            </w:pPr>
            <w:r>
              <w:rPr>
                <w:rFonts w:hint="default" w:ascii="Times New Roman" w:hAnsi="Times New Roman" w:cs="Times New Roman"/>
              </w:rPr>
              <w:t>Byte</w:t>
            </w:r>
          </w:p>
        </w:tc>
        <w:tc>
          <w:tcPr>
            <w:tcW w:w="2420" w:type="dxa"/>
            <w:vAlign w:val="bottom"/>
          </w:tcPr>
          <w:p>
            <w:pPr>
              <w:rPr>
                <w:rFonts w:hint="default" w:ascii="Times New Roman" w:hAnsi="Times New Roman" w:cs="Times New Roma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color w:val="000000" w:themeColor="text1"/>
                <w14:textFill>
                  <w14:solidFill>
                    <w14:schemeClr w14:val="tx1"/>
                  </w14:solidFill>
                </w14:textFill>
              </w:rPr>
              <w:t>alarm description</w:t>
            </w:r>
          </w:p>
        </w:tc>
        <w:tc>
          <w:tcPr>
            <w:tcW w:w="5220" w:type="dxa"/>
            <w:vAlign w:val="bottom"/>
          </w:tcPr>
          <w:p>
            <w:pPr>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15</w:t>
            </w:r>
          </w:p>
        </w:tc>
        <w:tc>
          <w:tcPr>
            <w:tcW w:w="2420" w:type="dxa"/>
            <w:vAlign w:val="bottom"/>
          </w:tcPr>
          <w:p>
            <w:pPr>
              <w:rPr>
                <w:rFonts w:hint="default" w:ascii="Times New Roman" w:hAnsi="Times New Roman" w:cs="Times New Roman"/>
              </w:rPr>
            </w:pPr>
            <w:r>
              <w:rPr>
                <w:rFonts w:hint="default" w:ascii="Times New Roman" w:hAnsi="Times New Roman" w:cs="Times New Roman"/>
                <w:lang w:val="en-US" w:eastAsia="zh-CN"/>
              </w:rPr>
              <w:t xml:space="preserve"> reserve </w:t>
            </w:r>
          </w:p>
        </w:tc>
        <w:tc>
          <w:tcPr>
            <w:tcW w:w="5220"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14</w:t>
            </w:r>
          </w:p>
        </w:tc>
        <w:tc>
          <w:tcPr>
            <w:tcW w:w="2420" w:type="dxa"/>
            <w:vAlign w:val="bottom"/>
          </w:tcPr>
          <w:p>
            <w:pPr>
              <w:rPr>
                <w:rFonts w:hint="default" w:ascii="Times New Roman" w:hAnsi="Times New Roman" w:cs="Times New Roman"/>
              </w:rPr>
            </w:pPr>
            <w:r>
              <w:rPr>
                <w:rFonts w:hint="default" w:ascii="Times New Roman" w:hAnsi="Times New Roman" w:cs="Times New Roman"/>
                <w:lang w:val="en-US" w:eastAsia="zh-CN"/>
              </w:rPr>
              <w:t xml:space="preserve"> reserve </w:t>
            </w:r>
          </w:p>
        </w:tc>
        <w:tc>
          <w:tcPr>
            <w:tcW w:w="5220"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13</w:t>
            </w:r>
          </w:p>
        </w:tc>
        <w:tc>
          <w:tcPr>
            <w:tcW w:w="2420" w:type="dxa"/>
            <w:vAlign w:val="bottom"/>
          </w:tcPr>
          <w:p>
            <w:pPr>
              <w:rPr>
                <w:rFonts w:hint="default" w:ascii="Times New Roman" w:hAnsi="Times New Roman" w:cs="Times New Roman"/>
              </w:rPr>
            </w:pPr>
            <w:r>
              <w:rPr>
                <w:rFonts w:hint="default" w:ascii="Times New Roman" w:hAnsi="Times New Roman" w:cs="Times New Roman"/>
                <w:lang w:val="en-US" w:eastAsia="zh-CN"/>
              </w:rPr>
              <w:t xml:space="preserve"> reserve </w:t>
            </w:r>
          </w:p>
        </w:tc>
        <w:tc>
          <w:tcPr>
            <w:tcW w:w="5220"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12</w:t>
            </w:r>
          </w:p>
        </w:tc>
        <w:tc>
          <w:tcPr>
            <w:tcW w:w="2420" w:type="dxa"/>
            <w:vAlign w:val="bottom"/>
          </w:tcPr>
          <w:p>
            <w:pPr>
              <w:rPr>
                <w:rFonts w:hint="default" w:ascii="Times New Roman" w:hAnsi="Times New Roman" w:cs="Times New Roman"/>
              </w:rPr>
            </w:pPr>
            <w:r>
              <w:rPr>
                <w:rFonts w:hint="default" w:ascii="Times New Roman" w:hAnsi="Times New Roman" w:cs="Times New Roman"/>
                <w:lang w:val="en-US" w:eastAsia="zh-CN"/>
              </w:rPr>
              <w:t xml:space="preserve"> reserve </w:t>
            </w:r>
          </w:p>
        </w:tc>
        <w:tc>
          <w:tcPr>
            <w:tcW w:w="5220"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11</w:t>
            </w:r>
          </w:p>
        </w:tc>
        <w:tc>
          <w:tcPr>
            <w:tcW w:w="2420" w:type="dxa"/>
            <w:vAlign w:val="bottom"/>
          </w:tcPr>
          <w:p>
            <w:pPr>
              <w:rPr>
                <w:rFonts w:hint="default" w:ascii="Times New Roman" w:hAnsi="Times New Roman" w:cs="Times New Roman"/>
                <w:lang w:val="en-US"/>
              </w:rPr>
            </w:pPr>
            <w:r>
              <w:rPr>
                <w:rFonts w:hint="default" w:ascii="Times New Roman" w:hAnsi="Times New Roman" w:cs="Times New Roman"/>
                <w:lang w:val="en-US" w:eastAsia="zh-CN"/>
              </w:rPr>
              <w:t xml:space="preserve"> reserve </w:t>
            </w:r>
          </w:p>
        </w:tc>
        <w:tc>
          <w:tcPr>
            <w:tcW w:w="5220"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10</w:t>
            </w:r>
          </w:p>
        </w:tc>
        <w:tc>
          <w:tcPr>
            <w:tcW w:w="2420" w:type="dxa"/>
            <w:vAlign w:val="bottom"/>
          </w:tcPr>
          <w:p>
            <w:pPr>
              <w:rPr>
                <w:rFonts w:hint="default" w:ascii="Times New Roman" w:hAnsi="Times New Roman" w:cs="Times New Roman"/>
              </w:rPr>
            </w:pPr>
            <w:r>
              <w:rPr>
                <w:rFonts w:hint="default" w:ascii="Times New Roman" w:hAnsi="Times New Roman" w:cs="Times New Roman"/>
                <w:lang w:val="en-US" w:eastAsia="zh-CN"/>
              </w:rPr>
              <w:t xml:space="preserve"> reserve </w:t>
            </w:r>
          </w:p>
        </w:tc>
        <w:tc>
          <w:tcPr>
            <w:tcW w:w="5220"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eastAsia="宋体" w:cs="Times New Roman"/>
                <w:lang w:eastAsia="zh-CN"/>
              </w:rPr>
            </w:pPr>
            <w:r>
              <w:rPr>
                <w:rFonts w:hint="default" w:ascii="Times New Roman" w:hAnsi="Times New Roman" w:cs="Times New Roman"/>
                <w:lang w:val="en-US" w:eastAsia="zh-CN"/>
              </w:rPr>
              <w:t>9</w:t>
            </w:r>
          </w:p>
        </w:tc>
        <w:tc>
          <w:tcPr>
            <w:tcW w:w="2420" w:type="dxa"/>
            <w:vAlign w:val="bottom"/>
          </w:tcPr>
          <w:p>
            <w:pPr>
              <w:rPr>
                <w:rFonts w:hint="default" w:ascii="Times New Roman" w:hAnsi="Times New Roman" w:cs="Times New Roman"/>
              </w:rPr>
            </w:pPr>
            <w:r>
              <w:rPr>
                <w:rFonts w:hint="default" w:ascii="Times New Roman" w:hAnsi="Times New Roman" w:cs="Times New Roman"/>
                <w:lang w:val="en-US" w:eastAsia="zh-CN"/>
              </w:rPr>
              <w:t xml:space="preserve"> reserve </w:t>
            </w:r>
          </w:p>
        </w:tc>
        <w:tc>
          <w:tcPr>
            <w:tcW w:w="5220"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eastAsia="宋体" w:cs="Times New Roman"/>
                <w:lang w:eastAsia="zh-CN"/>
              </w:rPr>
            </w:pPr>
            <w:r>
              <w:rPr>
                <w:rFonts w:hint="default" w:ascii="Times New Roman" w:hAnsi="Times New Roman" w:cs="Times New Roman"/>
                <w:lang w:val="en-US" w:eastAsia="zh-CN"/>
              </w:rPr>
              <w:t>8</w:t>
            </w:r>
          </w:p>
        </w:tc>
        <w:tc>
          <w:tcPr>
            <w:tcW w:w="2420" w:type="dxa"/>
            <w:vAlign w:val="bottom"/>
          </w:tcPr>
          <w:p>
            <w:pPr>
              <w:rPr>
                <w:rFonts w:hint="default" w:ascii="Times New Roman" w:hAnsi="Times New Roman" w:cs="Times New Roman"/>
              </w:rPr>
            </w:pPr>
            <w:r>
              <w:rPr>
                <w:rFonts w:hint="default" w:ascii="Times New Roman" w:hAnsi="Times New Roman" w:cs="Times New Roman"/>
                <w:lang w:val="en-US" w:eastAsia="zh-CN"/>
              </w:rPr>
              <w:t xml:space="preserve"> reserve </w:t>
            </w:r>
          </w:p>
        </w:tc>
        <w:tc>
          <w:tcPr>
            <w:tcW w:w="5220"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7</w:t>
            </w:r>
          </w:p>
        </w:tc>
        <w:tc>
          <w:tcPr>
            <w:tcW w:w="242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 xml:space="preserve"> reserve </w:t>
            </w:r>
          </w:p>
        </w:tc>
        <w:tc>
          <w:tcPr>
            <w:tcW w:w="5220"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6</w:t>
            </w:r>
          </w:p>
        </w:tc>
        <w:tc>
          <w:tcPr>
            <w:tcW w:w="242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 xml:space="preserve"> reserve </w:t>
            </w:r>
          </w:p>
        </w:tc>
        <w:tc>
          <w:tcPr>
            <w:tcW w:w="5220"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5</w:t>
            </w:r>
          </w:p>
        </w:tc>
        <w:tc>
          <w:tcPr>
            <w:tcW w:w="242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 xml:space="preserve"> reserve </w:t>
            </w:r>
          </w:p>
        </w:tc>
        <w:tc>
          <w:tcPr>
            <w:tcW w:w="5220"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4</w:t>
            </w:r>
          </w:p>
        </w:tc>
        <w:tc>
          <w:tcPr>
            <w:tcW w:w="242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color w:val="000000" w:themeColor="text1"/>
                <w14:textFill>
                  <w14:solidFill>
                    <w14:schemeClr w14:val="tx1"/>
                  </w14:solidFill>
                </w14:textFill>
              </w:rPr>
              <w:t>Overload</w:t>
            </w:r>
          </w:p>
        </w:tc>
        <w:tc>
          <w:tcPr>
            <w:tcW w:w="5220" w:type="dxa"/>
            <w:vAlign w:val="bottom"/>
          </w:tcPr>
          <w:p>
            <w:pPr>
              <w:rPr>
                <w:rFonts w:hint="default" w:ascii="Times New Roman" w:hAnsi="Times New Roman" w:eastAsia="宋体" w:cs="Times New Roman"/>
                <w:lang w:eastAsia="zh-CN"/>
              </w:rPr>
            </w:pPr>
            <w:r>
              <w:rPr>
                <w:rFonts w:hint="default" w:ascii="Times New Roman" w:hAnsi="Times New Roman" w:cs="Times New Roman"/>
                <w:lang w:eastAsia="zh-CN"/>
              </w:rPr>
              <w:t>“1” means has，“0” means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67" w:hRule="atLeast"/>
        </w:trPr>
        <w:tc>
          <w:tcPr>
            <w:tcW w:w="680" w:type="dxa"/>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3</w:t>
            </w:r>
          </w:p>
        </w:tc>
        <w:tc>
          <w:tcPr>
            <w:tcW w:w="2420" w:type="dxa"/>
            <w:vAlign w:val="bottom"/>
          </w:tcPr>
          <w:p>
            <w:pPr>
              <w:rPr>
                <w:rFonts w:hint="default" w:ascii="Times New Roman" w:hAnsi="Times New Roman" w:cs="Times New Roman"/>
              </w:rPr>
            </w:pPr>
            <w:r>
              <w:rPr>
                <w:rFonts w:hint="default" w:ascii="Times New Roman" w:hAnsi="Times New Roman" w:cs="Times New Roman"/>
                <w:lang w:val="en-US" w:eastAsia="zh-CN"/>
              </w:rPr>
              <w:t xml:space="preserve"> reserve </w:t>
            </w:r>
          </w:p>
        </w:tc>
        <w:tc>
          <w:tcPr>
            <w:tcW w:w="5220"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2</w:t>
            </w:r>
          </w:p>
        </w:tc>
        <w:tc>
          <w:tcPr>
            <w:tcW w:w="2420" w:type="dxa"/>
            <w:vAlign w:val="bottom"/>
          </w:tcPr>
          <w:p>
            <w:pPr>
              <w:rPr>
                <w:rFonts w:hint="default" w:ascii="Times New Roman" w:hAnsi="Times New Roman" w:cs="Times New Roman"/>
              </w:rPr>
            </w:pPr>
            <w:r>
              <w:rPr>
                <w:rFonts w:hint="default" w:ascii="Times New Roman" w:hAnsi="Times New Roman" w:cs="Times New Roman"/>
                <w:lang w:val="en-US" w:eastAsia="zh-CN"/>
              </w:rPr>
              <w:t xml:space="preserve"> reserve </w:t>
            </w:r>
          </w:p>
        </w:tc>
        <w:tc>
          <w:tcPr>
            <w:tcW w:w="5220"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1</w:t>
            </w:r>
          </w:p>
        </w:tc>
        <w:tc>
          <w:tcPr>
            <w:tcW w:w="2420" w:type="dxa"/>
            <w:vAlign w:val="bottom"/>
          </w:tcPr>
          <w:p>
            <w:pPr>
              <w:rPr>
                <w:rFonts w:hint="default" w:ascii="Times New Roman" w:hAnsi="Times New Roman" w:cs="Times New Roman"/>
              </w:rPr>
            </w:pPr>
            <w:r>
              <w:rPr>
                <w:rFonts w:hint="default" w:ascii="Times New Roman" w:hAnsi="Times New Roman" w:cs="Times New Roman"/>
                <w:lang w:val="en-US" w:eastAsia="zh-CN"/>
              </w:rPr>
              <w:t xml:space="preserve"> reserve </w:t>
            </w:r>
          </w:p>
        </w:tc>
        <w:tc>
          <w:tcPr>
            <w:tcW w:w="5220"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2420" w:type="dxa"/>
            <w:vAlign w:val="bottom"/>
          </w:tcPr>
          <w:p>
            <w:pPr>
              <w:rPr>
                <w:rFonts w:hint="default" w:ascii="Times New Roman" w:hAnsi="Times New Roman" w:cs="Times New Roman"/>
              </w:rPr>
            </w:pPr>
            <w:r>
              <w:rPr>
                <w:rFonts w:hint="default" w:ascii="Times New Roman" w:hAnsi="Times New Roman" w:cs="Times New Roman"/>
                <w:lang w:val="en-US" w:eastAsia="zh-CN"/>
              </w:rPr>
              <w:t xml:space="preserve"> reserve </w:t>
            </w:r>
          </w:p>
        </w:tc>
        <w:tc>
          <w:tcPr>
            <w:tcW w:w="5220" w:type="dxa"/>
            <w:vAlign w:val="bottom"/>
          </w:tcPr>
          <w:p>
            <w:pPr>
              <w:rPr>
                <w:rFonts w:hint="default" w:ascii="Times New Roman" w:hAnsi="Times New Roman" w:cs="Times New Roman"/>
              </w:rPr>
            </w:pPr>
          </w:p>
        </w:tc>
      </w:tr>
    </w:tbl>
    <w:p>
      <w:pPr>
        <w:rPr>
          <w:rFonts w:hint="default" w:ascii="Times New Roman" w:hAnsi="Times New Roman" w:cs="Times New Roman"/>
        </w:rPr>
      </w:pPr>
    </w:p>
    <w:p>
      <w:pPr>
        <w:rPr>
          <w:rFonts w:hint="default" w:ascii="Times New Roman" w:hAnsi="Times New Roman" w:cs="Times New Roman"/>
        </w:rPr>
      </w:pPr>
    </w:p>
    <w:p>
      <w:pPr>
        <w:pStyle w:val="3"/>
        <w:numPr>
          <w:ilvl w:val="1"/>
          <w:numId w:val="1"/>
        </w:numPr>
        <w:bidi w:val="0"/>
        <w:ind w:left="567" w:leftChars="0" w:hanging="567" w:firstLineChars="0"/>
        <w:rPr>
          <w:rFonts w:hint="default" w:ascii="Times New Roman" w:hAnsi="Times New Roman" w:cs="Times New Roman"/>
          <w:lang w:eastAsia="zh-CN"/>
        </w:rPr>
      </w:pPr>
      <w:bookmarkStart w:id="47" w:name="_Toc23427439"/>
      <w:r>
        <w:rPr>
          <w:rFonts w:hint="default" w:ascii="Times New Roman" w:hAnsi="Times New Roman" w:cs="Times New Roman"/>
          <w:lang w:val="en-US" w:eastAsia="zh-CN"/>
        </w:rPr>
        <w:t xml:space="preserve"> </w:t>
      </w:r>
      <w:bookmarkStart w:id="48" w:name="_Toc23129"/>
      <w:r>
        <w:rPr>
          <w:rFonts w:hint="default" w:ascii="Times New Roman" w:hAnsi="Times New Roman" w:cs="Times New Roman"/>
          <w:lang w:val="en-US" w:eastAsia="zh-CN"/>
        </w:rPr>
        <w:t>BL</w:t>
      </w:r>
      <w:bookmarkEnd w:id="47"/>
      <w:r>
        <w:rPr>
          <w:rFonts w:hint="default" w:ascii="Times New Roman" w:hAnsi="Times New Roman" w:cs="Times New Roman"/>
          <w:lang w:val="en-US" w:eastAsia="zh-CN"/>
        </w:rPr>
        <w:t>\r</w:t>
      </w:r>
      <w:bookmarkEnd w:id="48"/>
    </w:p>
    <w:p>
      <w:pPr>
        <w:rPr>
          <w:rFonts w:hint="default" w:ascii="Times New Roman" w:hAnsi="Times New Roman" w:cs="Times New Roman"/>
          <w:lang w:val="en-US" w:eastAsia="zh-CN"/>
        </w:rPr>
      </w:pPr>
      <w:r>
        <w:rPr>
          <w:rFonts w:hint="default" w:ascii="Times New Roman" w:hAnsi="Times New Roman" w:cs="Times New Roman"/>
          <w:color w:val="000000" w:themeColor="text1"/>
          <w14:textFill>
            <w14:solidFill>
              <w14:schemeClr w14:val="tx1"/>
            </w14:solidFill>
          </w14:textFill>
        </w:rPr>
        <w:t>battery capacity Query</w:t>
      </w: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BL</w:t>
      </w:r>
      <w:r>
        <w:rPr>
          <w:rFonts w:hint="default" w:ascii="Times New Roman" w:hAnsi="Times New Roman" w:cs="Times New Roman"/>
          <w:sz w:val="24"/>
          <w:lang w:eastAsia="zh-CN"/>
        </w:rPr>
        <w:t>\r</w:t>
      </w: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BLAAA</w:t>
      </w:r>
      <w:r>
        <w:rPr>
          <w:rFonts w:hint="default" w:ascii="Times New Roman" w:hAnsi="Times New Roman" w:cs="Times New Roman"/>
          <w:sz w:val="24"/>
          <w:lang w:eastAsia="zh-CN"/>
        </w:rPr>
        <w:t>\r</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AAA is 000~100</w:t>
      </w:r>
    </w:p>
    <w:p>
      <w:pPr>
        <w:rPr>
          <w:rFonts w:hint="default" w:ascii="Times New Roman" w:hAnsi="Times New Roman" w:cs="Times New Roman"/>
          <w:sz w:val="24"/>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49" w:name="_Toc13741"/>
      <w:r>
        <w:rPr>
          <w:rFonts w:hint="default" w:ascii="Times New Roman" w:hAnsi="Times New Roman" w:cs="Times New Roman"/>
          <w:lang w:val="en-US" w:eastAsia="zh-CN"/>
        </w:rPr>
        <w:t>GPV\r</w:t>
      </w:r>
      <w:bookmarkEnd w:id="49"/>
    </w:p>
    <w:p>
      <w:pPr>
        <w:rPr>
          <w:rFonts w:hint="default" w:ascii="Times New Roman" w:hAnsi="Times New Roman" w:cs="Times New Roman"/>
          <w:lang w:val="en-US" w:eastAsia="zh-CN"/>
        </w:rPr>
      </w:pP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GPV</w:t>
      </w:r>
      <w:r>
        <w:rPr>
          <w:rFonts w:hint="default" w:ascii="Times New Roman" w:hAnsi="Times New Roman" w:cs="Times New Roman"/>
          <w:sz w:val="24"/>
          <w:lang w:eastAsia="zh-CN"/>
        </w:rPr>
        <w:t>\r</w:t>
      </w: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 xml:space="preserve">AAA.A BBB.B CC.CC DD.DD EEEEE FF G H III.I JJJ.J KKK.K LLL.L MMM.M NN OOOOO PPPPP QQQQ QQQQ QQQQ QQQQ </w:t>
      </w:r>
      <w:r>
        <w:rPr>
          <w:rFonts w:hint="eastAsia" w:cs="Times New Roman"/>
          <w:sz w:val="24"/>
          <w:lang w:val="en-US" w:eastAsia="zh-CN"/>
        </w:rPr>
        <w:t xml:space="preserve">RRRRR SSSSS TTTTT </w:t>
      </w:r>
      <w:r>
        <w:rPr>
          <w:rFonts w:hint="default" w:ascii="Times New Roman" w:hAnsi="Times New Roman" w:cs="Times New Roman"/>
        </w:rPr>
        <w:t>b</w:t>
      </w:r>
      <w:r>
        <w:rPr>
          <w:rFonts w:hint="default" w:ascii="Times New Roman" w:hAnsi="Times New Roman" w:cs="Times New Roman"/>
          <w:lang w:val="en-US" w:eastAsia="zh-CN"/>
        </w:rPr>
        <w:t>15</w:t>
      </w:r>
      <w:r>
        <w:rPr>
          <w:rFonts w:hint="default" w:ascii="Times New Roman" w:hAnsi="Times New Roman" w:cs="Times New Roman"/>
        </w:rPr>
        <w:t>b</w:t>
      </w:r>
      <w:r>
        <w:rPr>
          <w:rFonts w:hint="default" w:ascii="Times New Roman" w:hAnsi="Times New Roman" w:cs="Times New Roman"/>
          <w:lang w:val="en-US" w:eastAsia="zh-CN"/>
        </w:rPr>
        <w:t>14</w:t>
      </w:r>
      <w:r>
        <w:rPr>
          <w:rFonts w:hint="default" w:ascii="Times New Roman" w:hAnsi="Times New Roman" w:cs="Times New Roman"/>
        </w:rPr>
        <w:t>b</w:t>
      </w:r>
      <w:r>
        <w:rPr>
          <w:rFonts w:hint="default" w:ascii="Times New Roman" w:hAnsi="Times New Roman" w:cs="Times New Roman"/>
          <w:lang w:val="en-US" w:eastAsia="zh-CN"/>
        </w:rPr>
        <w:t>13</w:t>
      </w:r>
      <w:r>
        <w:rPr>
          <w:rFonts w:hint="default" w:ascii="Times New Roman" w:hAnsi="Times New Roman" w:cs="Times New Roman"/>
        </w:rPr>
        <w:t>b</w:t>
      </w:r>
      <w:r>
        <w:rPr>
          <w:rFonts w:hint="default" w:ascii="Times New Roman" w:hAnsi="Times New Roman" w:cs="Times New Roman"/>
          <w:lang w:val="en-US" w:eastAsia="zh-CN"/>
        </w:rPr>
        <w:t>12</w:t>
      </w:r>
      <w:r>
        <w:rPr>
          <w:rFonts w:hint="default" w:ascii="Times New Roman" w:hAnsi="Times New Roman" w:cs="Times New Roman"/>
        </w:rPr>
        <w:t>b</w:t>
      </w:r>
      <w:r>
        <w:rPr>
          <w:rFonts w:hint="default" w:ascii="Times New Roman" w:hAnsi="Times New Roman" w:cs="Times New Roman"/>
          <w:lang w:val="en-US" w:eastAsia="zh-CN"/>
        </w:rPr>
        <w:t>11</w:t>
      </w:r>
      <w:r>
        <w:rPr>
          <w:rFonts w:hint="default" w:ascii="Times New Roman" w:hAnsi="Times New Roman" w:cs="Times New Roman"/>
        </w:rPr>
        <w:t>b</w:t>
      </w:r>
      <w:r>
        <w:rPr>
          <w:rFonts w:hint="default" w:ascii="Times New Roman" w:hAnsi="Times New Roman" w:cs="Times New Roman"/>
          <w:lang w:val="en-US" w:eastAsia="zh-CN"/>
        </w:rPr>
        <w:t>10</w:t>
      </w:r>
      <w:r>
        <w:rPr>
          <w:rFonts w:hint="default" w:ascii="Times New Roman" w:hAnsi="Times New Roman" w:cs="Times New Roman"/>
        </w:rPr>
        <w:t>b</w:t>
      </w:r>
      <w:r>
        <w:rPr>
          <w:rFonts w:hint="default" w:ascii="Times New Roman" w:hAnsi="Times New Roman" w:cs="Times New Roman"/>
          <w:lang w:val="en-US" w:eastAsia="zh-CN"/>
        </w:rPr>
        <w:t>9</w:t>
      </w:r>
      <w:r>
        <w:rPr>
          <w:rFonts w:hint="default" w:ascii="Times New Roman" w:hAnsi="Times New Roman" w:cs="Times New Roman"/>
        </w:rPr>
        <w:t>b</w:t>
      </w:r>
      <w:r>
        <w:rPr>
          <w:rFonts w:hint="default" w:ascii="Times New Roman" w:hAnsi="Times New Roman" w:cs="Times New Roman"/>
          <w:lang w:val="en-US" w:eastAsia="zh-CN"/>
        </w:rPr>
        <w:t>8</w:t>
      </w:r>
      <w:r>
        <w:rPr>
          <w:rFonts w:hint="default" w:ascii="Times New Roman" w:hAnsi="Times New Roman" w:cs="Times New Roman"/>
        </w:rPr>
        <w:t>b7b6b5b4b3b2b1b0</w:t>
      </w:r>
      <w:r>
        <w:rPr>
          <w:rFonts w:hint="default" w:ascii="Times New Roman" w:hAnsi="Times New Roman" w:cs="Times New Roman"/>
          <w:sz w:val="24"/>
          <w:lang w:eastAsia="zh-CN"/>
        </w:rPr>
        <w:t>\r</w:t>
      </w:r>
    </w:p>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A/B/C/D/E/F/G</w:t>
      </w:r>
      <w:r>
        <w:rPr>
          <w:rFonts w:hint="eastAsia" w:cs="Times New Roman"/>
          <w:sz w:val="24"/>
          <w:lang w:val="en-US" w:eastAsia="zh-CN"/>
        </w:rPr>
        <w:t>/H/I/J/K/L/M/N/O/P/Q/R/S/T</w:t>
      </w:r>
      <w:r>
        <w:rPr>
          <w:rFonts w:hint="default" w:ascii="Times New Roman" w:hAnsi="Times New Roman" w:cs="Times New Roman"/>
          <w:sz w:val="24"/>
          <w:lang w:val="en-US" w:eastAsia="zh-CN"/>
        </w:rPr>
        <w:t xml:space="preserve"> </w:t>
      </w:r>
      <w:r>
        <w:rPr>
          <w:rFonts w:hint="default" w:ascii="Times New Roman" w:hAnsi="Times New Roman" w:cs="Times New Roman"/>
          <w:color w:val="000000" w:themeColor="text1"/>
          <w:sz w:val="24"/>
          <w14:textFill>
            <w14:solidFill>
              <w14:schemeClr w14:val="tx1"/>
            </w14:solidFill>
          </w14:textFill>
        </w:rPr>
        <w:t>is number from 0-9</w:t>
      </w:r>
      <w:r>
        <w:rPr>
          <w:rFonts w:hint="default" w:ascii="Times New Roman" w:hAnsi="Times New Roman" w:cs="Times New Roman"/>
          <w:sz w:val="24"/>
          <w:lang w:val="en-US" w:eastAsia="zh-C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Each part is separated by spaces, and the content of response information is</w:t>
      </w:r>
      <w:r>
        <w:rPr>
          <w:rFonts w:hint="eastAsia"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rPr>
        <w:t>：</w:t>
      </w:r>
    </w:p>
    <w:p>
      <w:pPr>
        <w:numPr>
          <w:ilvl w:val="0"/>
          <w:numId w:val="19"/>
        </w:numPr>
        <w:ind w:left="425" w:leftChars="0" w:hanging="425" w:firstLineChars="0"/>
        <w:rPr>
          <w:rFonts w:hint="default" w:ascii="Times New Roman" w:hAnsi="Times New Roman" w:cs="Times New Roman"/>
          <w:sz w:val="21"/>
          <w:szCs w:val="21"/>
        </w:rPr>
      </w:pPr>
      <w:r>
        <w:rPr>
          <w:rFonts w:hint="default" w:ascii="Times New Roman" w:hAnsi="Times New Roman" w:cs="Times New Roman"/>
          <w:color w:val="000000" w:themeColor="text1"/>
          <w14:textFill>
            <w14:solidFill>
              <w14:schemeClr w14:val="tx1"/>
            </w14:solidFill>
          </w14:textFill>
        </w:rPr>
        <w:t>Start bit： (</w:t>
      </w:r>
    </w:p>
    <w:p>
      <w:pPr>
        <w:numPr>
          <w:ilvl w:val="0"/>
          <w:numId w:val="19"/>
        </w:numPr>
        <w:ind w:left="425" w:leftChars="0" w:hanging="425" w:firstLineChars="0"/>
        <w:rPr>
          <w:rFonts w:hint="default" w:ascii="Times New Roman" w:hAnsi="Times New Roman" w:cs="Times New Roman"/>
          <w:sz w:val="21"/>
          <w:szCs w:val="21"/>
        </w:rPr>
      </w:pPr>
      <w:r>
        <w:rPr>
          <w:rFonts w:hint="eastAsia" w:ascii="Times New Roman" w:hAnsi="Times New Roman" w:cs="Times New Roman"/>
          <w:sz w:val="21"/>
          <w:szCs w:val="21"/>
          <w:lang w:val="en-US" w:eastAsia="zh-CN"/>
        </w:rPr>
        <w:t>PV voltage</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AAA.A</w:t>
      </w:r>
      <w:r>
        <w:rPr>
          <w:rFonts w:hint="default" w:ascii="Times New Roman" w:hAnsi="Times New Roman" w:cs="Times New Roman"/>
          <w:sz w:val="21"/>
          <w:szCs w:val="21"/>
          <w:lang w:eastAsia="zh-CN"/>
        </w:rPr>
        <w:t>，unit is ‘V’</w:t>
      </w:r>
      <w:r>
        <w:rPr>
          <w:rFonts w:hint="default" w:ascii="Times New Roman" w:hAnsi="Times New Roman" w:cs="Times New Roman"/>
          <w:sz w:val="21"/>
          <w:szCs w:val="21"/>
        </w:rPr>
        <w:t>；</w:t>
      </w:r>
    </w:p>
    <w:p>
      <w:pPr>
        <w:numPr>
          <w:ilvl w:val="0"/>
          <w:numId w:val="19"/>
        </w:numPr>
        <w:ind w:left="425" w:leftChars="0" w:hanging="425" w:firstLineChars="0"/>
        <w:rPr>
          <w:rFonts w:hint="default" w:ascii="Times New Roman" w:hAnsi="Times New Roman" w:cs="Times New Roman"/>
          <w:sz w:val="21"/>
          <w:szCs w:val="21"/>
        </w:rPr>
      </w:pPr>
      <w:r>
        <w:rPr>
          <w:rFonts w:hint="eastAsia" w:ascii="Times New Roman" w:hAnsi="Times New Roman" w:cs="Times New Roman"/>
          <w:sz w:val="21"/>
          <w:szCs w:val="21"/>
          <w:lang w:val="en-US" w:eastAsia="zh-CN"/>
        </w:rPr>
        <w:t>Battery voltage</w:t>
      </w:r>
      <w:r>
        <w:rPr>
          <w:rFonts w:hint="default" w:ascii="Times New Roman" w:hAnsi="Times New Roman" w:cs="Times New Roman"/>
          <w:sz w:val="21"/>
          <w:szCs w:val="21"/>
          <w:lang w:val="en-US" w:eastAsia="zh-CN"/>
        </w:rPr>
        <w:t>：BBB.B，unit is ‘V’</w:t>
      </w:r>
    </w:p>
    <w:p>
      <w:pPr>
        <w:numPr>
          <w:ilvl w:val="0"/>
          <w:numId w:val="19"/>
        </w:numPr>
        <w:ind w:left="425" w:leftChars="0" w:hanging="425" w:firstLineChars="0"/>
        <w:rPr>
          <w:rFonts w:hint="default" w:ascii="Times New Roman" w:hAnsi="Times New Roman" w:cs="Times New Roman"/>
          <w:sz w:val="21"/>
          <w:szCs w:val="21"/>
          <w:highlight w:val="none"/>
        </w:rPr>
      </w:pPr>
      <w:r>
        <w:rPr>
          <w:rFonts w:hint="eastAsia" w:ascii="Times New Roman" w:hAnsi="Times New Roman" w:cs="Times New Roman"/>
          <w:sz w:val="21"/>
          <w:szCs w:val="21"/>
          <w:highlight w:val="none"/>
          <w:lang w:val="en-US" w:eastAsia="zh-CN"/>
        </w:rPr>
        <w:t>PV charging current</w:t>
      </w:r>
      <w:r>
        <w:rPr>
          <w:rFonts w:hint="default" w:ascii="Times New Roman" w:hAnsi="Times New Roman" w:cs="Times New Roman"/>
          <w:sz w:val="21"/>
          <w:szCs w:val="21"/>
          <w:highlight w:val="none"/>
        </w:rPr>
        <w:t xml:space="preserve"> </w:t>
      </w:r>
      <w:r>
        <w:rPr>
          <w:rFonts w:hint="default" w:ascii="Times New Roman" w:hAnsi="Times New Roman" w:cs="Times New Roman"/>
          <w:sz w:val="21"/>
          <w:szCs w:val="21"/>
          <w:highlight w:val="none"/>
          <w:lang w:eastAsia="zh-CN"/>
        </w:rPr>
        <w:t>：</w:t>
      </w:r>
      <w:r>
        <w:rPr>
          <w:rFonts w:hint="default" w:ascii="Times New Roman" w:hAnsi="Times New Roman" w:cs="Times New Roman"/>
          <w:sz w:val="21"/>
          <w:szCs w:val="21"/>
          <w:highlight w:val="none"/>
          <w:lang w:val="en-US" w:eastAsia="zh-CN"/>
        </w:rPr>
        <w:t>CC.CC</w:t>
      </w:r>
      <w:r>
        <w:rPr>
          <w:rFonts w:hint="default" w:ascii="Times New Roman" w:hAnsi="Times New Roman" w:cs="Times New Roman"/>
          <w:sz w:val="21"/>
          <w:szCs w:val="21"/>
          <w:highlight w:val="none"/>
          <w:lang w:eastAsia="zh-CN"/>
        </w:rPr>
        <w:t>，unit is ‘A’</w:t>
      </w:r>
      <w:r>
        <w:rPr>
          <w:rFonts w:hint="default" w:ascii="Times New Roman" w:hAnsi="Times New Roman" w:cs="Times New Roman"/>
          <w:sz w:val="21"/>
          <w:szCs w:val="21"/>
          <w:highlight w:val="none"/>
        </w:rPr>
        <w:t>；</w:t>
      </w:r>
    </w:p>
    <w:p>
      <w:pPr>
        <w:numPr>
          <w:ilvl w:val="0"/>
          <w:numId w:val="19"/>
        </w:numPr>
        <w:ind w:left="425" w:leftChars="0" w:hanging="425" w:firstLineChars="0"/>
        <w:rPr>
          <w:rFonts w:hint="default" w:ascii="Times New Roman" w:hAnsi="Times New Roman" w:cs="Times New Roman"/>
          <w:sz w:val="21"/>
          <w:szCs w:val="21"/>
          <w:highlight w:val="none"/>
        </w:rPr>
      </w:pPr>
      <w:r>
        <w:rPr>
          <w:rFonts w:hint="eastAsia" w:ascii="Times New Roman" w:hAnsi="Times New Roman" w:cs="Times New Roman"/>
          <w:sz w:val="21"/>
          <w:szCs w:val="21"/>
          <w:highlight w:val="none"/>
          <w:lang w:val="en-US" w:eastAsia="zh-CN"/>
        </w:rPr>
        <w:t>PV current</w:t>
      </w:r>
      <w:r>
        <w:rPr>
          <w:rFonts w:hint="default" w:ascii="Times New Roman" w:hAnsi="Times New Roman" w:cs="Times New Roman"/>
          <w:sz w:val="21"/>
          <w:szCs w:val="21"/>
          <w:highlight w:val="none"/>
        </w:rPr>
        <w:t xml:space="preserve"> </w:t>
      </w:r>
      <w:r>
        <w:rPr>
          <w:rFonts w:hint="default" w:ascii="Times New Roman" w:hAnsi="Times New Roman" w:cs="Times New Roman"/>
          <w:sz w:val="21"/>
          <w:szCs w:val="21"/>
          <w:highlight w:val="none"/>
          <w:lang w:eastAsia="zh-CN"/>
        </w:rPr>
        <w:t>：</w:t>
      </w:r>
      <w:r>
        <w:rPr>
          <w:rFonts w:hint="default" w:ascii="Times New Roman" w:hAnsi="Times New Roman" w:cs="Times New Roman"/>
          <w:sz w:val="21"/>
          <w:szCs w:val="21"/>
          <w:highlight w:val="none"/>
          <w:lang w:val="en-US" w:eastAsia="zh-CN"/>
        </w:rPr>
        <w:t>DD.DD</w:t>
      </w:r>
      <w:r>
        <w:rPr>
          <w:rFonts w:hint="default" w:ascii="Times New Roman" w:hAnsi="Times New Roman" w:cs="Times New Roman"/>
          <w:sz w:val="21"/>
          <w:szCs w:val="21"/>
          <w:highlight w:val="none"/>
          <w:lang w:eastAsia="zh-CN"/>
        </w:rPr>
        <w:t>，unit is ‘A’</w:t>
      </w:r>
      <w:r>
        <w:rPr>
          <w:rFonts w:hint="default" w:ascii="Times New Roman" w:hAnsi="Times New Roman" w:cs="Times New Roman"/>
          <w:sz w:val="21"/>
          <w:szCs w:val="21"/>
          <w:highlight w:val="none"/>
        </w:rPr>
        <w:t>；</w:t>
      </w:r>
    </w:p>
    <w:p>
      <w:pPr>
        <w:numPr>
          <w:ilvl w:val="0"/>
          <w:numId w:val="19"/>
        </w:numPr>
        <w:ind w:left="425" w:leftChars="0" w:hanging="425" w:firstLineChars="0"/>
        <w:rPr>
          <w:rFonts w:hint="default" w:ascii="Times New Roman" w:hAnsi="Times New Roman" w:cs="Times New Roman"/>
          <w:sz w:val="21"/>
          <w:szCs w:val="21"/>
          <w:highlight w:val="none"/>
        </w:rPr>
      </w:pPr>
      <w:r>
        <w:rPr>
          <w:rFonts w:hint="eastAsia" w:ascii="Times New Roman" w:hAnsi="Times New Roman" w:cs="Times New Roman"/>
          <w:sz w:val="21"/>
          <w:szCs w:val="21"/>
          <w:highlight w:val="none"/>
          <w:lang w:val="en-US" w:eastAsia="zh-CN"/>
        </w:rPr>
        <w:t>PV power</w:t>
      </w:r>
      <w:r>
        <w:rPr>
          <w:rFonts w:hint="default" w:ascii="Times New Roman" w:hAnsi="Times New Roman" w:cs="Times New Roman"/>
          <w:sz w:val="21"/>
          <w:szCs w:val="21"/>
          <w:highlight w:val="none"/>
        </w:rPr>
        <w:t xml:space="preserve"> </w:t>
      </w:r>
      <w:r>
        <w:rPr>
          <w:rFonts w:hint="default" w:ascii="Times New Roman" w:hAnsi="Times New Roman" w:cs="Times New Roman"/>
          <w:sz w:val="21"/>
          <w:szCs w:val="21"/>
          <w:highlight w:val="none"/>
          <w:lang w:eastAsia="zh-CN"/>
        </w:rPr>
        <w:t>：</w:t>
      </w:r>
      <w:r>
        <w:rPr>
          <w:rFonts w:hint="default" w:ascii="Times New Roman" w:hAnsi="Times New Roman" w:cs="Times New Roman"/>
          <w:sz w:val="21"/>
          <w:szCs w:val="21"/>
          <w:highlight w:val="none"/>
          <w:lang w:val="en-US" w:eastAsia="zh-CN"/>
        </w:rPr>
        <w:t>EEEEE</w:t>
      </w:r>
      <w:r>
        <w:rPr>
          <w:rFonts w:hint="default" w:ascii="Times New Roman" w:hAnsi="Times New Roman" w:cs="Times New Roman"/>
          <w:sz w:val="21"/>
          <w:szCs w:val="21"/>
          <w:highlight w:val="none"/>
          <w:lang w:eastAsia="zh-CN"/>
        </w:rPr>
        <w:t>，unit is</w:t>
      </w:r>
      <w:r>
        <w:rPr>
          <w:rFonts w:hint="eastAsia" w:ascii="Times New Roman" w:hAnsi="Times New Roman" w:cs="Times New Roman"/>
          <w:sz w:val="21"/>
          <w:szCs w:val="21"/>
          <w:highlight w:val="none"/>
          <w:lang w:val="en-US" w:eastAsia="zh-CN"/>
        </w:rPr>
        <w:t xml:space="preserve"> </w:t>
      </w:r>
      <w:r>
        <w:rPr>
          <w:rFonts w:hint="default" w:ascii="Times New Roman" w:hAnsi="Times New Roman" w:cs="Times New Roman"/>
          <w:sz w:val="21"/>
          <w:szCs w:val="21"/>
          <w:highlight w:val="none"/>
          <w:lang w:eastAsia="zh-CN"/>
        </w:rPr>
        <w:t>‘</w:t>
      </w:r>
      <w:r>
        <w:rPr>
          <w:rFonts w:hint="eastAsia" w:ascii="Times New Roman" w:hAnsi="Times New Roman" w:cs="Times New Roman"/>
          <w:sz w:val="21"/>
          <w:szCs w:val="21"/>
          <w:highlight w:val="none"/>
          <w:lang w:val="en-US" w:eastAsia="zh-CN"/>
        </w:rPr>
        <w:t>W</w:t>
      </w:r>
      <w:r>
        <w:rPr>
          <w:rFonts w:hint="default" w:ascii="Times New Roman" w:hAnsi="Times New Roman" w:cs="Times New Roman"/>
          <w:sz w:val="21"/>
          <w:szCs w:val="21"/>
          <w:highlight w:val="none"/>
          <w:lang w:val="en-US" w:eastAsia="zh-CN"/>
        </w:rPr>
        <w:t>’</w:t>
      </w:r>
      <w:r>
        <w:rPr>
          <w:rFonts w:hint="default" w:ascii="Times New Roman" w:hAnsi="Times New Roman" w:cs="Times New Roman"/>
          <w:sz w:val="21"/>
          <w:szCs w:val="21"/>
          <w:highlight w:val="none"/>
        </w:rPr>
        <w:t>；</w:t>
      </w:r>
    </w:p>
    <w:p>
      <w:pPr>
        <w:numPr>
          <w:ilvl w:val="0"/>
          <w:numId w:val="19"/>
        </w:numPr>
        <w:ind w:left="425" w:leftChars="0" w:hanging="425" w:firstLineChars="0"/>
        <w:rPr>
          <w:rFonts w:hint="default" w:ascii="Times New Roman" w:hAnsi="Times New Roman" w:cs="Times New Roman"/>
          <w:sz w:val="21"/>
          <w:szCs w:val="21"/>
          <w:highlight w:val="none"/>
        </w:rPr>
      </w:pPr>
      <w:r>
        <w:rPr>
          <w:rFonts w:hint="default" w:ascii="Times New Roman" w:hAnsi="Times New Roman" w:cs="Times New Roman"/>
          <w:sz w:val="21"/>
          <w:szCs w:val="21"/>
          <w:highlight w:val="none"/>
          <w:lang w:val="en-US" w:eastAsia="zh-CN"/>
        </w:rPr>
        <w:t>PV operating mode：FF</w:t>
      </w:r>
      <w:r>
        <w:rPr>
          <w:rFonts w:hint="default" w:ascii="Times New Roman" w:hAnsi="Times New Roman" w:cs="Times New Roman"/>
          <w:sz w:val="21"/>
          <w:szCs w:val="21"/>
          <w:highlight w:val="none"/>
        </w:rPr>
        <w:t>；</w:t>
      </w:r>
      <w:r>
        <w:rPr>
          <w:rFonts w:hint="default" w:ascii="Times New Roman" w:hAnsi="Times New Roman" w:cs="Times New Roman"/>
          <w:sz w:val="21"/>
          <w:szCs w:val="21"/>
          <w:highlight w:val="none"/>
          <w:lang w:val="en-US" w:eastAsia="zh-CN"/>
        </w:rPr>
        <w:t>00 is the suspend mode, 01 is the wait mode, 02 is the maintain bus mode, 03 is the tracking mode；</w:t>
      </w:r>
    </w:p>
    <w:p>
      <w:pPr>
        <w:numPr>
          <w:ilvl w:val="0"/>
          <w:numId w:val="19"/>
        </w:numPr>
        <w:ind w:left="425" w:leftChars="0" w:hanging="425" w:firstLineChars="0"/>
        <w:rPr>
          <w:rFonts w:hint="default" w:ascii="Times New Roman" w:hAnsi="Times New Roman" w:cs="Times New Roman"/>
          <w:sz w:val="21"/>
          <w:szCs w:val="21"/>
          <w:highlight w:val="none"/>
        </w:rPr>
      </w:pPr>
      <w:r>
        <w:rPr>
          <w:rFonts w:hint="eastAsia" w:cs="Times New Roman"/>
          <w:highlight w:val="none"/>
          <w:lang w:val="en-US" w:eastAsia="zh-CN"/>
        </w:rPr>
        <w:t>Internal data</w:t>
      </w:r>
      <w:r>
        <w:rPr>
          <w:rFonts w:hint="default" w:ascii="Times New Roman" w:hAnsi="Times New Roman" w:cs="Times New Roman"/>
          <w:sz w:val="21"/>
          <w:szCs w:val="21"/>
          <w:highlight w:val="none"/>
          <w:lang w:val="en-US" w:eastAsia="zh-CN"/>
        </w:rPr>
        <w:t>：G；</w:t>
      </w:r>
    </w:p>
    <w:p>
      <w:pPr>
        <w:numPr>
          <w:ilvl w:val="0"/>
          <w:numId w:val="19"/>
        </w:numPr>
        <w:ind w:left="425" w:leftChars="0" w:hanging="425" w:firstLineChars="0"/>
        <w:rPr>
          <w:rFonts w:hint="default" w:ascii="Times New Roman" w:hAnsi="Times New Roman" w:cs="Times New Roman"/>
          <w:sz w:val="21"/>
          <w:szCs w:val="21"/>
          <w:highlight w:val="none"/>
        </w:rPr>
      </w:pPr>
      <w:r>
        <w:rPr>
          <w:rFonts w:hint="eastAsia" w:cs="Times New Roman"/>
          <w:highlight w:val="none"/>
          <w:lang w:val="en-US" w:eastAsia="zh-CN"/>
        </w:rPr>
        <w:t>Internal data</w:t>
      </w:r>
      <w:r>
        <w:rPr>
          <w:rFonts w:hint="default" w:ascii="Times New Roman" w:hAnsi="Times New Roman" w:cs="Times New Roman"/>
          <w:sz w:val="21"/>
          <w:szCs w:val="21"/>
          <w:highlight w:val="none"/>
          <w:lang w:val="en-US" w:eastAsia="zh-CN"/>
        </w:rPr>
        <w:t>：H；</w:t>
      </w:r>
    </w:p>
    <w:p>
      <w:pPr>
        <w:numPr>
          <w:ilvl w:val="0"/>
          <w:numId w:val="19"/>
        </w:numPr>
        <w:ind w:left="425" w:leftChars="0" w:hanging="425" w:firstLineChars="0"/>
        <w:rPr>
          <w:rFonts w:hint="default" w:ascii="Times New Roman" w:hAnsi="Times New Roman" w:cs="Times New Roman"/>
          <w:sz w:val="21"/>
          <w:szCs w:val="21"/>
          <w:highlight w:val="none"/>
        </w:rPr>
      </w:pPr>
      <w:r>
        <w:rPr>
          <w:rFonts w:hint="eastAsia" w:cs="Times New Roman"/>
          <w:highlight w:val="none"/>
          <w:lang w:val="en-US" w:eastAsia="zh-CN"/>
        </w:rPr>
        <w:t>Internal data</w:t>
      </w:r>
      <w:r>
        <w:rPr>
          <w:rFonts w:hint="default" w:ascii="Times New Roman" w:hAnsi="Times New Roman" w:cs="Times New Roman"/>
          <w:sz w:val="21"/>
          <w:szCs w:val="21"/>
          <w:highlight w:val="none"/>
          <w:lang w:val="en-US" w:eastAsia="zh-CN"/>
        </w:rPr>
        <w:t>：III.I；</w:t>
      </w:r>
    </w:p>
    <w:p>
      <w:pPr>
        <w:numPr>
          <w:ilvl w:val="0"/>
          <w:numId w:val="19"/>
        </w:numPr>
        <w:ind w:left="425" w:leftChars="0" w:hanging="425" w:firstLineChars="0"/>
        <w:rPr>
          <w:rFonts w:hint="default" w:ascii="Times New Roman" w:hAnsi="Times New Roman" w:cs="Times New Roman"/>
          <w:sz w:val="21"/>
          <w:szCs w:val="21"/>
          <w:highlight w:val="none"/>
        </w:rPr>
      </w:pPr>
      <w:r>
        <w:rPr>
          <w:rFonts w:hint="eastAsia" w:cs="Times New Roman"/>
          <w:highlight w:val="none"/>
          <w:lang w:val="en-US" w:eastAsia="zh-CN"/>
        </w:rPr>
        <w:t>Internal data</w:t>
      </w:r>
      <w:r>
        <w:rPr>
          <w:rFonts w:hint="default" w:ascii="Times New Roman" w:hAnsi="Times New Roman" w:cs="Times New Roman"/>
          <w:sz w:val="21"/>
          <w:szCs w:val="21"/>
          <w:highlight w:val="none"/>
          <w:lang w:val="en-US" w:eastAsia="zh-CN"/>
        </w:rPr>
        <w:t>：JJJ.J；</w:t>
      </w:r>
    </w:p>
    <w:p>
      <w:pPr>
        <w:numPr>
          <w:ilvl w:val="0"/>
          <w:numId w:val="19"/>
        </w:numPr>
        <w:ind w:left="425" w:leftChars="0" w:hanging="425" w:firstLineChars="0"/>
        <w:rPr>
          <w:rFonts w:hint="default" w:ascii="Times New Roman" w:hAnsi="Times New Roman" w:cs="Times New Roman"/>
          <w:sz w:val="21"/>
          <w:szCs w:val="21"/>
          <w:highlight w:val="none"/>
        </w:rPr>
      </w:pPr>
      <w:r>
        <w:rPr>
          <w:rFonts w:hint="eastAsia" w:cs="Times New Roman"/>
          <w:highlight w:val="none"/>
          <w:lang w:val="en-US" w:eastAsia="zh-CN"/>
        </w:rPr>
        <w:t>Internal data</w:t>
      </w:r>
      <w:r>
        <w:rPr>
          <w:rFonts w:hint="default" w:ascii="Times New Roman" w:hAnsi="Times New Roman" w:cs="Times New Roman"/>
          <w:sz w:val="21"/>
          <w:szCs w:val="21"/>
          <w:highlight w:val="none"/>
          <w:lang w:val="en-US" w:eastAsia="zh-CN"/>
        </w:rPr>
        <w:t>：KKK.K；</w:t>
      </w:r>
    </w:p>
    <w:p>
      <w:pPr>
        <w:numPr>
          <w:ilvl w:val="0"/>
          <w:numId w:val="19"/>
        </w:numPr>
        <w:ind w:left="425" w:leftChars="0" w:hanging="425" w:firstLineChars="0"/>
        <w:rPr>
          <w:rFonts w:hint="default" w:ascii="Times New Roman" w:hAnsi="Times New Roman" w:cs="Times New Roman"/>
          <w:sz w:val="21"/>
          <w:szCs w:val="21"/>
          <w:highlight w:val="none"/>
        </w:rPr>
      </w:pPr>
      <w:r>
        <w:rPr>
          <w:rFonts w:hint="eastAsia" w:cs="Times New Roman"/>
          <w:highlight w:val="none"/>
          <w:lang w:val="en-US" w:eastAsia="zh-CN"/>
        </w:rPr>
        <w:t>Internal data</w:t>
      </w:r>
      <w:r>
        <w:rPr>
          <w:rFonts w:hint="default" w:ascii="Times New Roman" w:hAnsi="Times New Roman" w:cs="Times New Roman"/>
          <w:sz w:val="21"/>
          <w:szCs w:val="21"/>
          <w:highlight w:val="none"/>
          <w:lang w:val="en-US" w:eastAsia="zh-CN"/>
        </w:rPr>
        <w:t>：LLL.L；</w:t>
      </w:r>
    </w:p>
    <w:p>
      <w:pPr>
        <w:numPr>
          <w:ilvl w:val="0"/>
          <w:numId w:val="19"/>
        </w:numPr>
        <w:ind w:left="425" w:leftChars="0" w:hanging="425" w:firstLineChars="0"/>
        <w:rPr>
          <w:rFonts w:hint="default" w:ascii="Times New Roman" w:hAnsi="Times New Roman" w:cs="Times New Roman"/>
          <w:sz w:val="21"/>
          <w:szCs w:val="21"/>
          <w:highlight w:val="none"/>
        </w:rPr>
      </w:pPr>
      <w:r>
        <w:rPr>
          <w:rFonts w:hint="eastAsia" w:cs="Times New Roman"/>
          <w:highlight w:val="none"/>
          <w:lang w:val="en-US" w:eastAsia="zh-CN"/>
        </w:rPr>
        <w:t>Internal data</w:t>
      </w:r>
      <w:r>
        <w:rPr>
          <w:rFonts w:hint="default" w:ascii="Times New Roman" w:hAnsi="Times New Roman" w:cs="Times New Roman"/>
          <w:sz w:val="21"/>
          <w:szCs w:val="21"/>
          <w:highlight w:val="none"/>
          <w:lang w:val="en-US" w:eastAsia="zh-CN"/>
        </w:rPr>
        <w:t>：MMM.M</w:t>
      </w:r>
    </w:p>
    <w:p>
      <w:pPr>
        <w:numPr>
          <w:ilvl w:val="0"/>
          <w:numId w:val="19"/>
        </w:numPr>
        <w:ind w:left="425" w:leftChars="0" w:hanging="425" w:firstLineChars="0"/>
        <w:rPr>
          <w:rFonts w:hint="default" w:ascii="Times New Roman" w:hAnsi="Times New Roman" w:cs="Times New Roman"/>
          <w:sz w:val="21"/>
          <w:szCs w:val="21"/>
          <w:highlight w:val="none"/>
        </w:rPr>
      </w:pPr>
      <w:r>
        <w:rPr>
          <w:rFonts w:hint="eastAsia" w:cs="Times New Roman"/>
          <w:highlight w:val="none"/>
          <w:lang w:val="en-US" w:eastAsia="zh-CN"/>
        </w:rPr>
        <w:t>Internal data</w:t>
      </w:r>
      <w:r>
        <w:rPr>
          <w:rFonts w:hint="default" w:ascii="Times New Roman" w:hAnsi="Times New Roman" w:cs="Times New Roman"/>
          <w:sz w:val="21"/>
          <w:szCs w:val="21"/>
          <w:highlight w:val="none"/>
          <w:lang w:val="en-US" w:eastAsia="zh-CN"/>
        </w:rPr>
        <w:t>：NN；</w:t>
      </w:r>
    </w:p>
    <w:p>
      <w:pPr>
        <w:numPr>
          <w:ilvl w:val="0"/>
          <w:numId w:val="19"/>
        </w:numPr>
        <w:ind w:left="425" w:leftChars="0" w:hanging="425" w:firstLineChars="0"/>
        <w:rPr>
          <w:rFonts w:hint="default" w:ascii="Times New Roman" w:hAnsi="Times New Roman" w:cs="Times New Roman"/>
          <w:sz w:val="21"/>
          <w:szCs w:val="21"/>
          <w:highlight w:val="none"/>
        </w:rPr>
      </w:pPr>
      <w:r>
        <w:rPr>
          <w:rFonts w:hint="eastAsia" w:cs="Times New Roman"/>
          <w:highlight w:val="none"/>
          <w:lang w:val="en-US" w:eastAsia="zh-CN"/>
        </w:rPr>
        <w:t>Internal data</w:t>
      </w:r>
      <w:r>
        <w:rPr>
          <w:rFonts w:hint="default" w:ascii="Times New Roman" w:hAnsi="Times New Roman" w:cs="Times New Roman"/>
          <w:sz w:val="21"/>
          <w:szCs w:val="21"/>
          <w:highlight w:val="none"/>
          <w:lang w:val="en-US" w:eastAsia="zh-CN"/>
        </w:rPr>
        <w:t>：OOOOO；</w:t>
      </w:r>
    </w:p>
    <w:p>
      <w:pPr>
        <w:numPr>
          <w:ilvl w:val="0"/>
          <w:numId w:val="19"/>
        </w:numPr>
        <w:ind w:left="425" w:leftChars="0" w:hanging="425" w:firstLineChars="0"/>
        <w:rPr>
          <w:rFonts w:hint="default" w:ascii="Times New Roman" w:hAnsi="Times New Roman" w:cs="Times New Roman"/>
          <w:sz w:val="21"/>
          <w:szCs w:val="21"/>
          <w:highlight w:val="none"/>
        </w:rPr>
      </w:pPr>
      <w:r>
        <w:rPr>
          <w:rFonts w:hint="eastAsia" w:cs="Times New Roman"/>
          <w:highlight w:val="none"/>
          <w:lang w:val="en-US" w:eastAsia="zh-CN"/>
        </w:rPr>
        <w:t>Internal data</w:t>
      </w:r>
      <w:r>
        <w:rPr>
          <w:rFonts w:hint="default" w:ascii="Times New Roman" w:hAnsi="Times New Roman" w:cs="Times New Roman"/>
          <w:sz w:val="21"/>
          <w:szCs w:val="21"/>
          <w:highlight w:val="none"/>
          <w:lang w:val="en-US" w:eastAsia="zh-CN"/>
        </w:rPr>
        <w:t>：PPPPP</w:t>
      </w:r>
      <w:r>
        <w:rPr>
          <w:rFonts w:hint="eastAsia" w:ascii="Times New Roman" w:hAnsi="Times New Roman" w:cs="Times New Roman"/>
          <w:sz w:val="21"/>
          <w:szCs w:val="21"/>
          <w:highlight w:val="none"/>
          <w:lang w:val="en-US" w:eastAsia="zh-CN"/>
        </w:rPr>
        <w:t>；</w:t>
      </w:r>
    </w:p>
    <w:p>
      <w:pPr>
        <w:numPr>
          <w:ilvl w:val="0"/>
          <w:numId w:val="19"/>
        </w:numPr>
        <w:ind w:left="425" w:leftChars="0" w:hanging="425" w:firstLineChars="0"/>
        <w:rPr>
          <w:rFonts w:hint="default" w:ascii="Times New Roman" w:hAnsi="Times New Roman" w:cs="Times New Roman"/>
          <w:sz w:val="21"/>
          <w:szCs w:val="21"/>
        </w:rPr>
      </w:pPr>
      <w:r>
        <w:rPr>
          <w:rFonts w:hint="eastAsia" w:ascii="Times New Roman" w:hAnsi="Times New Roman" w:cs="Times New Roman"/>
          <w:sz w:val="21"/>
          <w:szCs w:val="21"/>
          <w:lang w:val="en-US" w:eastAsia="zh-CN"/>
        </w:rPr>
        <w:t>Internal data</w:t>
      </w:r>
      <w:r>
        <w:rPr>
          <w:rFonts w:hint="default" w:ascii="Times New Roman" w:hAnsi="Times New Roman" w:cs="Times New Roman"/>
          <w:sz w:val="21"/>
          <w:szCs w:val="21"/>
          <w:lang w:val="en-US" w:eastAsia="zh-CN"/>
        </w:rPr>
        <w:t>：QQQQ QQQQ QQQQ QQQQ；</w:t>
      </w:r>
    </w:p>
    <w:p>
      <w:pPr>
        <w:numPr>
          <w:ilvl w:val="0"/>
          <w:numId w:val="19"/>
        </w:numPr>
        <w:ind w:left="425" w:leftChars="0" w:hanging="425" w:firstLineChars="0"/>
        <w:rPr>
          <w:rFonts w:hint="default" w:ascii="Times New Roman" w:hAnsi="Times New Roman" w:cs="Times New Roman"/>
          <w:sz w:val="21"/>
          <w:szCs w:val="21"/>
        </w:rPr>
      </w:pPr>
      <w:r>
        <w:rPr>
          <w:rFonts w:hint="default" w:ascii="Times New Roman" w:hAnsi="Times New Roman" w:cs="Times New Roman"/>
          <w:sz w:val="21"/>
          <w:szCs w:val="21"/>
        </w:rPr>
        <w:t>Total PV power generation on the day</w:t>
      </w:r>
      <w:r>
        <w:rPr>
          <w:rFonts w:hint="eastAsia" w:cs="Times New Roman"/>
          <w:sz w:val="21"/>
          <w:szCs w:val="21"/>
          <w:lang w:eastAsia="zh-CN"/>
        </w:rPr>
        <w:t>：</w:t>
      </w:r>
      <w:r>
        <w:rPr>
          <w:rFonts w:hint="eastAsia" w:cs="Times New Roman"/>
          <w:sz w:val="21"/>
          <w:szCs w:val="21"/>
          <w:lang w:val="en-US" w:eastAsia="zh-CN"/>
        </w:rPr>
        <w:t>RRRRR，</w:t>
      </w:r>
      <w:r>
        <w:rPr>
          <w:rFonts w:hint="default" w:ascii="Times New Roman" w:hAnsi="Times New Roman" w:cs="Times New Roman"/>
          <w:sz w:val="21"/>
          <w:szCs w:val="21"/>
          <w:lang w:eastAsia="zh-CN"/>
        </w:rPr>
        <w:t>unit is ‘</w:t>
      </w:r>
      <w:r>
        <w:rPr>
          <w:rFonts w:hint="eastAsia" w:cs="Times New Roman"/>
          <w:sz w:val="21"/>
          <w:szCs w:val="21"/>
          <w:lang w:val="en-US" w:eastAsia="zh-CN"/>
        </w:rPr>
        <w:t>10W·h</w:t>
      </w:r>
      <w:r>
        <w:rPr>
          <w:rFonts w:hint="default" w:ascii="Times New Roman" w:hAnsi="Times New Roman" w:cs="Times New Roman"/>
          <w:sz w:val="21"/>
          <w:szCs w:val="21"/>
          <w:lang w:eastAsia="zh-CN"/>
        </w:rPr>
        <w:t>’</w:t>
      </w:r>
      <w:r>
        <w:rPr>
          <w:rFonts w:hint="default" w:ascii="Times New Roman" w:hAnsi="Times New Roman" w:cs="Times New Roman"/>
          <w:sz w:val="21"/>
          <w:szCs w:val="21"/>
        </w:rPr>
        <w:t>；</w:t>
      </w:r>
    </w:p>
    <w:p>
      <w:pPr>
        <w:numPr>
          <w:ilvl w:val="0"/>
          <w:numId w:val="19"/>
        </w:numPr>
        <w:ind w:left="425" w:leftChars="0" w:hanging="425" w:firstLineChars="0"/>
        <w:rPr>
          <w:rFonts w:hint="default" w:ascii="Times New Roman" w:hAnsi="Times New Roman" w:cs="Times New Roman"/>
          <w:sz w:val="21"/>
          <w:szCs w:val="21"/>
        </w:rPr>
      </w:pPr>
      <w:r>
        <w:rPr>
          <w:rFonts w:hint="default" w:ascii="Times New Roman" w:hAnsi="Times New Roman" w:cs="Times New Roman"/>
          <w:sz w:val="21"/>
          <w:szCs w:val="21"/>
        </w:rPr>
        <w:t>Total PV power generation expansion</w:t>
      </w:r>
      <w:r>
        <w:rPr>
          <w:rFonts w:hint="eastAsia" w:cs="Times New Roman"/>
          <w:sz w:val="21"/>
          <w:szCs w:val="21"/>
          <w:lang w:eastAsia="zh-CN"/>
        </w:rPr>
        <w:t>：</w:t>
      </w:r>
      <w:r>
        <w:rPr>
          <w:rFonts w:hint="eastAsia" w:cs="Times New Roman"/>
          <w:sz w:val="21"/>
          <w:szCs w:val="21"/>
          <w:lang w:val="en-US" w:eastAsia="zh-CN"/>
        </w:rPr>
        <w:t>SSSSS，binary data,need to match the data T</w:t>
      </w:r>
    </w:p>
    <w:p>
      <w:pPr>
        <w:numPr>
          <w:ilvl w:val="0"/>
          <w:numId w:val="19"/>
        </w:numPr>
        <w:ind w:left="425" w:leftChars="0" w:hanging="425" w:firstLineChars="0"/>
        <w:rPr>
          <w:rFonts w:hint="default" w:ascii="Times New Roman" w:hAnsi="Times New Roman" w:cs="Times New Roman"/>
          <w:sz w:val="21"/>
          <w:szCs w:val="21"/>
        </w:rPr>
      </w:pPr>
      <w:r>
        <w:rPr>
          <w:rFonts w:hint="default" w:ascii="Times New Roman" w:hAnsi="Times New Roman" w:cs="Times New Roman"/>
          <w:sz w:val="21"/>
          <w:szCs w:val="21"/>
        </w:rPr>
        <w:t>Total PV power generation</w:t>
      </w:r>
      <w:r>
        <w:rPr>
          <w:rFonts w:hint="eastAsia" w:cs="Times New Roman"/>
          <w:sz w:val="21"/>
          <w:szCs w:val="21"/>
          <w:lang w:eastAsia="zh-CN"/>
        </w:rPr>
        <w:t>：</w:t>
      </w:r>
      <w:r>
        <w:rPr>
          <w:rFonts w:hint="eastAsia" w:cs="Times New Roman"/>
          <w:sz w:val="21"/>
          <w:szCs w:val="21"/>
          <w:lang w:val="en-US" w:eastAsia="zh-CN"/>
        </w:rPr>
        <w:t>TTTTT，binary data SSSSSTTTTT need to convert to decimal,unit is ‘10W·h’</w:t>
      </w:r>
    </w:p>
    <w:p>
      <w:pPr>
        <w:numPr>
          <w:ilvl w:val="0"/>
          <w:numId w:val="19"/>
        </w:numPr>
        <w:ind w:left="425" w:leftChars="0" w:hanging="425" w:firstLineChars="0"/>
        <w:rPr>
          <w:rFonts w:hint="default" w:ascii="Times New Roman" w:hAnsi="Times New Roman" w:cs="Times New Roman"/>
          <w:sz w:val="21"/>
          <w:szCs w:val="21"/>
          <w:lang w:val="en-US" w:eastAsia="zh-CN"/>
        </w:rPr>
      </w:pPr>
      <w:r>
        <w:rPr>
          <w:rFonts w:hint="default" w:ascii="Times New Roman" w:hAnsi="Times New Roman" w:cs="Times New Roman"/>
          <w:color w:val="000000" w:themeColor="text1"/>
          <w14:textFill>
            <w14:solidFill>
              <w14:schemeClr w14:val="tx1"/>
            </w14:solidFill>
          </w14:textFill>
        </w:rPr>
        <w:t>End bit：</w:t>
      </w:r>
      <w:r>
        <w:rPr>
          <w:rFonts w:hint="default" w:ascii="Times New Roman" w:hAnsi="Times New Roman" w:cs="Times New Roman"/>
          <w:color w:val="000000" w:themeColor="text1"/>
          <w:lang w:eastAsia="zh-CN"/>
          <w14:textFill>
            <w14:solidFill>
              <w14:schemeClr w14:val="tx1"/>
            </w14:solidFill>
          </w14:textFill>
        </w:rPr>
        <w:t>\r</w:t>
      </w:r>
      <w:r>
        <w:rPr>
          <w:rFonts w:hint="default" w:ascii="Times New Roman" w:hAnsi="Times New Roman" w:cs="Times New Roman"/>
          <w:sz w:val="21"/>
          <w:szCs w:val="21"/>
          <w:lang w:val="en-US" w:eastAsia="zh-CN"/>
        </w:rPr>
        <w:t>：</w:t>
      </w:r>
    </w:p>
    <w:p>
      <w:pPr>
        <w:rPr>
          <w:rFonts w:hint="default" w:ascii="Times New Roman" w:hAnsi="Times New Roman" w:eastAsia="宋体" w:cs="Times New Roman"/>
          <w:lang w:val="en-US" w:eastAsia="zh-CN"/>
        </w:rPr>
      </w:pPr>
      <w:r>
        <w:rPr>
          <w:rFonts w:hint="default" w:ascii="Times New Roman" w:hAnsi="Times New Roman" w:cs="Times New Roman"/>
          <w:color w:val="000000" w:themeColor="text1"/>
          <w14:textFill>
            <w14:solidFill>
              <w14:schemeClr w14:val="tx1"/>
            </w14:solidFill>
          </w14:textFill>
        </w:rPr>
        <w:t xml:space="preserve">alarm status </w:t>
      </w:r>
      <w:r>
        <w:rPr>
          <w:rFonts w:hint="eastAsia" w:cs="Times New Roman"/>
          <w:color w:val="000000" w:themeColor="text1"/>
          <w:lang w:val="en-US" w:eastAsia="zh-CN"/>
          <w14:textFill>
            <w14:solidFill>
              <w14:schemeClr w14:val="tx1"/>
            </w14:solidFill>
          </w14:textFill>
        </w:rPr>
        <w:t>1</w:t>
      </w:r>
      <w:r>
        <w:rPr>
          <w:rFonts w:hint="default" w:ascii="Times New Roman" w:hAnsi="Times New Roman" w:cs="Times New Roman"/>
          <w:color w:val="000000" w:themeColor="text1"/>
          <w14:textFill>
            <w14:solidFill>
              <w14:schemeClr w14:val="tx1"/>
            </w14:solidFill>
          </w14:textFill>
        </w:rPr>
        <w:t>：&lt;</w:t>
      </w:r>
      <w:r>
        <w:rPr>
          <w:rFonts w:hint="eastAsia" w:cs="Times New Roman"/>
          <w:color w:val="000000" w:themeColor="text1"/>
          <w:lang w:val="en-US" w:eastAsia="zh-CN"/>
          <w14:textFill>
            <w14:solidFill>
              <w14:schemeClr w14:val="tx1"/>
            </w14:solidFill>
          </w14:textFill>
        </w:rPr>
        <w:t>U</w:t>
      </w:r>
      <w:r>
        <w:rPr>
          <w:rFonts w:hint="default" w:ascii="Times New Roman" w:hAnsi="Times New Roman" w:cs="Times New Roman"/>
          <w:color w:val="000000" w:themeColor="text1"/>
          <w14:textFill>
            <w14:solidFill>
              <w14:schemeClr w14:val="tx1"/>
            </w14:solidFill>
          </w14:textFill>
        </w:rPr>
        <w:t>&gt;，Machine exists alarm statu</w:t>
      </w:r>
      <w:r>
        <w:rPr>
          <w:rFonts w:hint="eastAsia" w:cs="Times New Roman"/>
          <w:color w:val="000000" w:themeColor="text1"/>
          <w:lang w:val="en-US" w:eastAsia="zh-CN"/>
          <w14:textFill>
            <w14:solidFill>
              <w14:schemeClr w14:val="tx1"/>
            </w14:solidFill>
          </w14:textFill>
        </w:rPr>
        <w:t>s</w:t>
      </w:r>
      <w:r>
        <w:rPr>
          <w:rFonts w:hint="default" w:ascii="Times New Roman" w:hAnsi="Times New Roman" w:cs="Times New Roman"/>
          <w:lang w:val="en-US" w:eastAsia="zh-CN"/>
        </w:rPr>
        <w:t>；</w:t>
      </w:r>
    </w:p>
    <w:p>
      <w:pPr>
        <w:rPr>
          <w:rFonts w:hint="default" w:ascii="Times New Roman" w:hAnsi="Times New Roman" w:cs="Times New Roman"/>
        </w:rPr>
      </w:pPr>
      <w:r>
        <w:rPr>
          <w:rFonts w:hint="default" w:ascii="Times New Roman" w:hAnsi="Times New Roman" w:cs="Times New Roman"/>
        </w:rPr>
        <w:t>&lt;U&gt;</w:t>
      </w:r>
      <w:r>
        <w:rPr>
          <w:rFonts w:hint="default" w:ascii="Times New Roman" w:hAnsi="Times New Roman" w:cs="Times New Roman"/>
          <w:color w:val="000000" w:themeColor="text1"/>
          <w14:textFill>
            <w14:solidFill>
              <w14:schemeClr w14:val="tx1"/>
            </w14:solidFill>
          </w14:textFill>
        </w:rPr>
        <w:t>is in the form of bits</w:t>
      </w:r>
      <w:r>
        <w:rPr>
          <w:rFonts w:hint="default" w:ascii="Times New Roman" w:hAnsi="Times New Roman" w:cs="Times New Roman"/>
        </w:rPr>
        <w:t>；</w:t>
      </w:r>
      <w:r>
        <w:rPr>
          <w:rFonts w:hint="eastAsia" w:ascii="Times New Roman" w:hAnsi="Times New Roman" w:cs="Times New Roman"/>
          <w:lang w:val="en-US" w:eastAsia="zh-CN"/>
        </w:rPr>
        <w:t>eg</w:t>
      </w:r>
      <w:r>
        <w:rPr>
          <w:rFonts w:hint="default" w:ascii="Times New Roman" w:hAnsi="Times New Roman" w:cs="Times New Roman"/>
        </w:rPr>
        <w:t>&lt;b</w:t>
      </w:r>
      <w:r>
        <w:rPr>
          <w:rFonts w:hint="default" w:ascii="Times New Roman" w:hAnsi="Times New Roman" w:cs="Times New Roman"/>
          <w:lang w:val="en-US" w:eastAsia="zh-CN"/>
        </w:rPr>
        <w:t>15</w:t>
      </w:r>
      <w:r>
        <w:rPr>
          <w:rFonts w:hint="default" w:ascii="Times New Roman" w:hAnsi="Times New Roman" w:cs="Times New Roman"/>
        </w:rPr>
        <w:t>b</w:t>
      </w:r>
      <w:r>
        <w:rPr>
          <w:rFonts w:hint="default" w:ascii="Times New Roman" w:hAnsi="Times New Roman" w:cs="Times New Roman"/>
          <w:lang w:val="en-US" w:eastAsia="zh-CN"/>
        </w:rPr>
        <w:t>14</w:t>
      </w:r>
      <w:r>
        <w:rPr>
          <w:rFonts w:hint="default" w:ascii="Times New Roman" w:hAnsi="Times New Roman" w:cs="Times New Roman"/>
        </w:rPr>
        <w:t>b</w:t>
      </w:r>
      <w:r>
        <w:rPr>
          <w:rFonts w:hint="default" w:ascii="Times New Roman" w:hAnsi="Times New Roman" w:cs="Times New Roman"/>
          <w:lang w:val="en-US" w:eastAsia="zh-CN"/>
        </w:rPr>
        <w:t>13</w:t>
      </w:r>
      <w:r>
        <w:rPr>
          <w:rFonts w:hint="default" w:ascii="Times New Roman" w:hAnsi="Times New Roman" w:cs="Times New Roman"/>
        </w:rPr>
        <w:t>b</w:t>
      </w:r>
      <w:r>
        <w:rPr>
          <w:rFonts w:hint="default" w:ascii="Times New Roman" w:hAnsi="Times New Roman" w:cs="Times New Roman"/>
          <w:lang w:val="en-US" w:eastAsia="zh-CN"/>
        </w:rPr>
        <w:t>12</w:t>
      </w:r>
      <w:r>
        <w:rPr>
          <w:rFonts w:hint="default" w:ascii="Times New Roman" w:hAnsi="Times New Roman" w:cs="Times New Roman"/>
        </w:rPr>
        <w:t>b</w:t>
      </w:r>
      <w:r>
        <w:rPr>
          <w:rFonts w:hint="default" w:ascii="Times New Roman" w:hAnsi="Times New Roman" w:cs="Times New Roman"/>
          <w:lang w:val="en-US" w:eastAsia="zh-CN"/>
        </w:rPr>
        <w:t>11</w:t>
      </w:r>
      <w:r>
        <w:rPr>
          <w:rFonts w:hint="default" w:ascii="Times New Roman" w:hAnsi="Times New Roman" w:cs="Times New Roman"/>
        </w:rPr>
        <w:t>b</w:t>
      </w:r>
      <w:r>
        <w:rPr>
          <w:rFonts w:hint="default" w:ascii="Times New Roman" w:hAnsi="Times New Roman" w:cs="Times New Roman"/>
          <w:lang w:val="en-US" w:eastAsia="zh-CN"/>
        </w:rPr>
        <w:t>10</w:t>
      </w:r>
      <w:r>
        <w:rPr>
          <w:rFonts w:hint="default" w:ascii="Times New Roman" w:hAnsi="Times New Roman" w:cs="Times New Roman"/>
        </w:rPr>
        <w:t>b</w:t>
      </w:r>
      <w:r>
        <w:rPr>
          <w:rFonts w:hint="default" w:ascii="Times New Roman" w:hAnsi="Times New Roman" w:cs="Times New Roman"/>
          <w:lang w:val="en-US" w:eastAsia="zh-CN"/>
        </w:rPr>
        <w:t>9</w:t>
      </w:r>
      <w:r>
        <w:rPr>
          <w:rFonts w:hint="default" w:ascii="Times New Roman" w:hAnsi="Times New Roman" w:cs="Times New Roman"/>
        </w:rPr>
        <w:t>b</w:t>
      </w:r>
      <w:r>
        <w:rPr>
          <w:rFonts w:hint="default" w:ascii="Times New Roman" w:hAnsi="Times New Roman" w:cs="Times New Roman"/>
          <w:lang w:val="en-US" w:eastAsia="zh-CN"/>
        </w:rPr>
        <w:t>8</w:t>
      </w:r>
      <w:r>
        <w:rPr>
          <w:rFonts w:hint="default" w:ascii="Times New Roman" w:hAnsi="Times New Roman" w:cs="Times New Roman"/>
        </w:rPr>
        <w:t>b7b6b5b4b3b2b1b0&gt;</w:t>
      </w:r>
      <w:r>
        <w:rPr>
          <w:rFonts w:hint="eastAsia" w:ascii="Times New Roman" w:hAnsi="Times New Roman" w:cs="Times New Roman"/>
          <w:lang w:val="en-US" w:eastAsia="zh-CN"/>
        </w:rPr>
        <w:t xml:space="preserve"> </w:t>
      </w:r>
      <w:r>
        <w:rPr>
          <w:rFonts w:hint="default" w:ascii="Times New Roman" w:hAnsi="Times New Roman" w:cs="Times New Roman"/>
        </w:rPr>
        <w:t xml:space="preserve"> bn </w:t>
      </w:r>
      <w:r>
        <w:rPr>
          <w:rFonts w:hint="eastAsia" w:ascii="Times New Roman" w:hAnsi="Times New Roman" w:cs="Times New Roman"/>
          <w:lang w:val="en-US" w:eastAsia="zh-CN"/>
        </w:rPr>
        <w:t>mean</w:t>
      </w:r>
      <w:r>
        <w:rPr>
          <w:rFonts w:hint="default" w:ascii="Times New Roman" w:hAnsi="Times New Roman" w:cs="Times New Roman"/>
        </w:rPr>
        <w:t xml:space="preserve"> 0 </w:t>
      </w:r>
      <w:r>
        <w:rPr>
          <w:rFonts w:hint="eastAsia" w:ascii="Times New Roman" w:hAnsi="Times New Roman" w:cs="Times New Roman"/>
          <w:lang w:val="en-US" w:eastAsia="zh-CN"/>
        </w:rPr>
        <w:t>or</w:t>
      </w:r>
      <w:r>
        <w:rPr>
          <w:rFonts w:hint="default" w:ascii="Times New Roman" w:hAnsi="Times New Roman" w:cs="Times New Roman"/>
        </w:rPr>
        <w:t xml:space="preserve"> 1；</w:t>
      </w:r>
    </w:p>
    <w:tbl>
      <w:tblPr>
        <w:tblStyle w:val="10"/>
        <w:tblW w:w="8320" w:type="dxa"/>
        <w:tblInd w:w="3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80"/>
        <w:gridCol w:w="3081"/>
        <w:gridCol w:w="4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cs="Times New Roman"/>
              </w:rPr>
            </w:pPr>
            <w:r>
              <w:rPr>
                <w:rFonts w:hint="default" w:ascii="Times New Roman" w:hAnsi="Times New Roman" w:cs="Times New Roman"/>
              </w:rPr>
              <w:t>Byte</w:t>
            </w:r>
          </w:p>
        </w:tc>
        <w:tc>
          <w:tcPr>
            <w:tcW w:w="3081" w:type="dxa"/>
            <w:vAlign w:val="bottom"/>
          </w:tcPr>
          <w:p>
            <w:pPr>
              <w:rPr>
                <w:rFonts w:hint="default" w:ascii="Times New Roman" w:hAnsi="Times New Roman" w:cs="Times New Roma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color w:val="000000" w:themeColor="text1"/>
                <w14:textFill>
                  <w14:solidFill>
                    <w14:schemeClr w14:val="tx1"/>
                  </w14:solidFill>
                </w14:textFill>
              </w:rPr>
              <w:t>alarm description</w:t>
            </w:r>
          </w:p>
        </w:tc>
        <w:tc>
          <w:tcPr>
            <w:tcW w:w="4559"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color w:val="000000" w:themeColor="text1"/>
                <w14:textFill>
                  <w14:solidFill>
                    <w14:schemeClr w14:val="tx1"/>
                  </w14:solidFill>
                </w14:textFill>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15</w:t>
            </w:r>
          </w:p>
        </w:tc>
        <w:tc>
          <w:tcPr>
            <w:tcW w:w="3081" w:type="dxa"/>
            <w:vAlign w:val="bottom"/>
          </w:tcPr>
          <w:p>
            <w:pPr>
              <w:rPr>
                <w:rFonts w:hint="default" w:ascii="Times New Roman" w:hAnsi="Times New Roman" w:cs="Times New Roman"/>
              </w:rPr>
            </w:pPr>
            <w:r>
              <w:rPr>
                <w:rFonts w:hint="default" w:ascii="Times New Roman" w:hAnsi="Times New Roman" w:cs="Times New Roman"/>
                <w:lang w:val="en-US" w:eastAsia="zh-CN"/>
              </w:rPr>
              <w:t xml:space="preserve"> reserve </w:t>
            </w:r>
          </w:p>
        </w:tc>
        <w:tc>
          <w:tcPr>
            <w:tcW w:w="4559"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14</w:t>
            </w:r>
          </w:p>
        </w:tc>
        <w:tc>
          <w:tcPr>
            <w:tcW w:w="3081" w:type="dxa"/>
            <w:vAlign w:val="bottom"/>
          </w:tcPr>
          <w:p>
            <w:pPr>
              <w:rPr>
                <w:rFonts w:hint="default" w:ascii="Times New Roman" w:hAnsi="Times New Roman" w:cs="Times New Roman"/>
              </w:rPr>
            </w:pPr>
            <w:r>
              <w:rPr>
                <w:rFonts w:hint="default" w:ascii="Times New Roman" w:hAnsi="Times New Roman" w:cs="Times New Roman"/>
                <w:lang w:val="en-US" w:eastAsia="zh-CN"/>
              </w:rPr>
              <w:t xml:space="preserve"> reserve </w:t>
            </w:r>
          </w:p>
        </w:tc>
        <w:tc>
          <w:tcPr>
            <w:tcW w:w="4559"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13</w:t>
            </w:r>
          </w:p>
        </w:tc>
        <w:tc>
          <w:tcPr>
            <w:tcW w:w="3081"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 xml:space="preserve"> reserve </w:t>
            </w:r>
          </w:p>
        </w:tc>
        <w:tc>
          <w:tcPr>
            <w:tcW w:w="4559"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12</w:t>
            </w:r>
          </w:p>
        </w:tc>
        <w:tc>
          <w:tcPr>
            <w:tcW w:w="3081" w:type="dxa"/>
            <w:vAlign w:val="bottom"/>
          </w:tcPr>
          <w:p>
            <w:pPr>
              <w:rPr>
                <w:rFonts w:hint="default" w:ascii="Times New Roman" w:hAnsi="Times New Roman" w:cs="Times New Roman"/>
                <w:lang w:val="en-US"/>
              </w:rPr>
            </w:pPr>
            <w:r>
              <w:rPr>
                <w:rFonts w:hint="default" w:ascii="Times New Roman" w:hAnsi="Times New Roman" w:cs="Times New Roman"/>
                <w:lang w:val="en-US" w:eastAsia="zh-CN"/>
              </w:rPr>
              <w:t xml:space="preserve"> reserve </w:t>
            </w:r>
          </w:p>
        </w:tc>
        <w:tc>
          <w:tcPr>
            <w:tcW w:w="4559" w:type="dxa"/>
            <w:vAlign w:val="bottom"/>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11</w:t>
            </w:r>
          </w:p>
        </w:tc>
        <w:tc>
          <w:tcPr>
            <w:tcW w:w="3081"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PV undervoltage</w:t>
            </w:r>
          </w:p>
        </w:tc>
        <w:tc>
          <w:tcPr>
            <w:tcW w:w="4559" w:type="dxa"/>
            <w:vAlign w:val="bottom"/>
          </w:tcPr>
          <w:p>
            <w:pPr>
              <w:rPr>
                <w:rFonts w:hint="default" w:ascii="Times New Roman" w:hAnsi="Times New Roman" w:eastAsia="宋体" w:cs="Times New Roman"/>
                <w:lang w:eastAsia="zh-CN"/>
              </w:rPr>
            </w:pPr>
            <w:r>
              <w:rPr>
                <w:rFonts w:hint="default" w:ascii="Times New Roman" w:hAnsi="Times New Roman" w:cs="Times New Roman"/>
                <w:lang w:eastAsia="zh-CN"/>
              </w:rPr>
              <w:t>“1” means has，“0” means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10</w:t>
            </w:r>
          </w:p>
        </w:tc>
        <w:tc>
          <w:tcPr>
            <w:tcW w:w="3081"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Unbalanced charging current</w:t>
            </w:r>
          </w:p>
        </w:tc>
        <w:tc>
          <w:tcPr>
            <w:tcW w:w="4559" w:type="dxa"/>
            <w:vAlign w:val="bottom"/>
          </w:tcPr>
          <w:p>
            <w:pPr>
              <w:rPr>
                <w:rFonts w:hint="default" w:ascii="Times New Roman" w:hAnsi="Times New Roman" w:eastAsia="宋体" w:cs="Times New Roman"/>
                <w:lang w:eastAsia="zh-CN"/>
              </w:rPr>
            </w:pPr>
            <w:r>
              <w:rPr>
                <w:rFonts w:hint="default" w:ascii="Times New Roman" w:hAnsi="Times New Roman" w:cs="Times New Roman"/>
                <w:lang w:eastAsia="zh-CN"/>
              </w:rPr>
              <w:t>“1” means has，“0” means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eastAsia="宋体" w:cs="Times New Roman"/>
                <w:lang w:eastAsia="zh-CN"/>
              </w:rPr>
            </w:pPr>
            <w:r>
              <w:rPr>
                <w:rFonts w:hint="default" w:ascii="Times New Roman" w:hAnsi="Times New Roman" w:cs="Times New Roman"/>
                <w:lang w:val="en-US" w:eastAsia="zh-CN"/>
              </w:rPr>
              <w:t>9</w:t>
            </w:r>
          </w:p>
        </w:tc>
        <w:tc>
          <w:tcPr>
            <w:tcW w:w="3081"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Charging current reverse</w:t>
            </w:r>
          </w:p>
        </w:tc>
        <w:tc>
          <w:tcPr>
            <w:tcW w:w="4559" w:type="dxa"/>
            <w:vAlign w:val="bottom"/>
          </w:tcPr>
          <w:p>
            <w:pPr>
              <w:rPr>
                <w:rFonts w:hint="default" w:ascii="Times New Roman" w:hAnsi="Times New Roman" w:eastAsia="宋体" w:cs="Times New Roman"/>
                <w:lang w:eastAsia="zh-CN"/>
              </w:rPr>
            </w:pPr>
            <w:r>
              <w:rPr>
                <w:rFonts w:hint="default" w:ascii="Times New Roman" w:hAnsi="Times New Roman" w:cs="Times New Roman"/>
                <w:lang w:eastAsia="zh-CN"/>
              </w:rPr>
              <w:t>“1” means has，“0” means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eastAsia="宋体" w:cs="Times New Roman"/>
                <w:lang w:eastAsia="zh-CN"/>
              </w:rPr>
            </w:pPr>
            <w:r>
              <w:rPr>
                <w:rFonts w:hint="default" w:ascii="Times New Roman" w:hAnsi="Times New Roman" w:cs="Times New Roman"/>
                <w:lang w:val="en-US" w:eastAsia="zh-CN"/>
              </w:rPr>
              <w:t>8</w:t>
            </w:r>
          </w:p>
        </w:tc>
        <w:tc>
          <w:tcPr>
            <w:tcW w:w="3081"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Loss of communication</w:t>
            </w:r>
          </w:p>
        </w:tc>
        <w:tc>
          <w:tcPr>
            <w:tcW w:w="4559" w:type="dxa"/>
            <w:vAlign w:val="bottom"/>
          </w:tcPr>
          <w:p>
            <w:pPr>
              <w:rPr>
                <w:rFonts w:hint="default" w:ascii="Times New Roman" w:hAnsi="Times New Roman" w:eastAsia="宋体" w:cs="Times New Roman"/>
                <w:lang w:eastAsia="zh-CN"/>
              </w:rPr>
            </w:pPr>
            <w:r>
              <w:rPr>
                <w:rFonts w:hint="default" w:ascii="Times New Roman" w:hAnsi="Times New Roman" w:cs="Times New Roman"/>
                <w:lang w:eastAsia="zh-CN"/>
              </w:rPr>
              <w:t>“1” means has，“0” means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7</w:t>
            </w:r>
          </w:p>
        </w:tc>
        <w:tc>
          <w:tcPr>
            <w:tcW w:w="3081"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Charging overcurrent</w:t>
            </w:r>
          </w:p>
        </w:tc>
        <w:tc>
          <w:tcPr>
            <w:tcW w:w="4559" w:type="dxa"/>
            <w:vAlign w:val="bottom"/>
          </w:tcPr>
          <w:p>
            <w:pPr>
              <w:rPr>
                <w:rFonts w:hint="default" w:ascii="Times New Roman" w:hAnsi="Times New Roman" w:eastAsia="宋体" w:cs="Times New Roman"/>
                <w:lang w:eastAsia="zh-CN"/>
              </w:rPr>
            </w:pPr>
            <w:r>
              <w:rPr>
                <w:rFonts w:hint="default" w:ascii="Times New Roman" w:hAnsi="Times New Roman" w:cs="Times New Roman"/>
                <w:lang w:eastAsia="zh-CN"/>
              </w:rPr>
              <w:t>“1” means has，“0” means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6</w:t>
            </w:r>
          </w:p>
        </w:tc>
        <w:tc>
          <w:tcPr>
            <w:tcW w:w="3081" w:type="dxa"/>
            <w:vAlign w:val="bottom"/>
          </w:tcPr>
          <w:p>
            <w:pPr>
              <w:rPr>
                <w:rFonts w:hint="default" w:ascii="Times New Roman" w:hAnsi="Times New Roman" w:cs="Times New Roman"/>
              </w:rPr>
            </w:pPr>
            <w:r>
              <w:rPr>
                <w:rFonts w:hint="default" w:ascii="Times New Roman" w:hAnsi="Times New Roman" w:cs="Times New Roman"/>
                <w:lang w:val="en-US" w:eastAsia="zh-CN"/>
              </w:rPr>
              <w:t>Charging channel 1 overcurrent</w:t>
            </w:r>
          </w:p>
        </w:tc>
        <w:tc>
          <w:tcPr>
            <w:tcW w:w="4559" w:type="dxa"/>
            <w:vAlign w:val="bottom"/>
          </w:tcPr>
          <w:p>
            <w:pPr>
              <w:rPr>
                <w:rFonts w:hint="default" w:ascii="Times New Roman" w:hAnsi="Times New Roman" w:eastAsia="宋体" w:cs="Times New Roman"/>
                <w:lang w:eastAsia="zh-CN"/>
              </w:rPr>
            </w:pPr>
            <w:r>
              <w:rPr>
                <w:rFonts w:hint="default" w:ascii="Times New Roman" w:hAnsi="Times New Roman" w:cs="Times New Roman"/>
                <w:lang w:eastAsia="zh-CN"/>
              </w:rPr>
              <w:t>“1” means has，“0” means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5</w:t>
            </w:r>
          </w:p>
        </w:tc>
        <w:tc>
          <w:tcPr>
            <w:tcW w:w="3081" w:type="dxa"/>
            <w:vAlign w:val="bottom"/>
          </w:tcPr>
          <w:p>
            <w:pPr>
              <w:rPr>
                <w:rFonts w:hint="default" w:ascii="Times New Roman" w:hAnsi="Times New Roman" w:cs="Times New Roman"/>
                <w:lang w:val="en-US"/>
              </w:rPr>
            </w:pPr>
            <w:r>
              <w:rPr>
                <w:rFonts w:hint="default" w:ascii="Times New Roman" w:hAnsi="Times New Roman" w:cs="Times New Roman"/>
                <w:lang w:val="en-US" w:eastAsia="zh-CN"/>
              </w:rPr>
              <w:t xml:space="preserve">Charging channel </w:t>
            </w:r>
            <w:r>
              <w:rPr>
                <w:rFonts w:hint="eastAsia" w:ascii="Times New Roman" w:hAnsi="Times New Roman" w:cs="Times New Roman"/>
                <w:lang w:val="en-US" w:eastAsia="zh-CN"/>
              </w:rPr>
              <w:t>2</w:t>
            </w:r>
            <w:r>
              <w:rPr>
                <w:rFonts w:hint="default" w:ascii="Times New Roman" w:hAnsi="Times New Roman" w:cs="Times New Roman"/>
                <w:lang w:val="en-US" w:eastAsia="zh-CN"/>
              </w:rPr>
              <w:t xml:space="preserve"> overcurrent</w:t>
            </w:r>
          </w:p>
        </w:tc>
        <w:tc>
          <w:tcPr>
            <w:tcW w:w="4559" w:type="dxa"/>
            <w:vAlign w:val="bottom"/>
          </w:tcPr>
          <w:p>
            <w:pPr>
              <w:rPr>
                <w:rFonts w:hint="default" w:ascii="Times New Roman" w:hAnsi="Times New Roman" w:eastAsia="宋体" w:cs="Times New Roman"/>
                <w:lang w:eastAsia="zh-CN"/>
              </w:rPr>
            </w:pPr>
            <w:r>
              <w:rPr>
                <w:rFonts w:hint="default" w:ascii="Times New Roman" w:hAnsi="Times New Roman" w:cs="Times New Roman"/>
                <w:lang w:eastAsia="zh-CN"/>
              </w:rPr>
              <w:t>“1” means has，“0” means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4</w:t>
            </w:r>
          </w:p>
        </w:tc>
        <w:tc>
          <w:tcPr>
            <w:tcW w:w="3081" w:type="dxa"/>
            <w:vAlign w:val="bottom"/>
          </w:tcPr>
          <w:p>
            <w:pPr>
              <w:rPr>
                <w:rFonts w:hint="default" w:ascii="Times New Roman" w:hAnsi="Times New Roman" w:cs="Times New Roman"/>
              </w:rPr>
            </w:pPr>
            <w:r>
              <w:rPr>
                <w:rFonts w:hint="default" w:ascii="Times New Roman" w:hAnsi="Times New Roman" w:cs="Times New Roman"/>
                <w:lang w:val="en-US" w:eastAsia="zh-CN"/>
              </w:rPr>
              <w:t>Channel 1 over temperature alarm</w:t>
            </w:r>
          </w:p>
        </w:tc>
        <w:tc>
          <w:tcPr>
            <w:tcW w:w="4559" w:type="dxa"/>
            <w:vAlign w:val="bottom"/>
          </w:tcPr>
          <w:p>
            <w:pPr>
              <w:rPr>
                <w:rFonts w:hint="default" w:ascii="Times New Roman" w:hAnsi="Times New Roman" w:eastAsia="宋体" w:cs="Times New Roman"/>
                <w:lang w:eastAsia="zh-CN"/>
              </w:rPr>
            </w:pPr>
            <w:r>
              <w:rPr>
                <w:rFonts w:hint="default" w:ascii="Times New Roman" w:hAnsi="Times New Roman" w:cs="Times New Roman"/>
                <w:lang w:eastAsia="zh-CN"/>
              </w:rPr>
              <w:t>“1” means has，“0” means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67" w:hRule="atLeast"/>
        </w:trPr>
        <w:tc>
          <w:tcPr>
            <w:tcW w:w="680" w:type="dxa"/>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3</w:t>
            </w:r>
          </w:p>
        </w:tc>
        <w:tc>
          <w:tcPr>
            <w:tcW w:w="3081"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 xml:space="preserve">Channel </w:t>
            </w:r>
            <w:r>
              <w:rPr>
                <w:rFonts w:hint="eastAsia" w:ascii="Times New Roman" w:hAnsi="Times New Roman" w:cs="Times New Roman"/>
                <w:lang w:val="en-US" w:eastAsia="zh-CN"/>
              </w:rPr>
              <w:t>2</w:t>
            </w:r>
            <w:r>
              <w:rPr>
                <w:rFonts w:hint="default" w:ascii="Times New Roman" w:hAnsi="Times New Roman" w:cs="Times New Roman"/>
                <w:lang w:val="en-US" w:eastAsia="zh-CN"/>
              </w:rPr>
              <w:t xml:space="preserve"> over temperature alarm</w:t>
            </w:r>
          </w:p>
        </w:tc>
        <w:tc>
          <w:tcPr>
            <w:tcW w:w="4559" w:type="dxa"/>
            <w:vAlign w:val="bottom"/>
          </w:tcPr>
          <w:p>
            <w:pPr>
              <w:rPr>
                <w:rFonts w:hint="default" w:ascii="Times New Roman" w:hAnsi="Times New Roman" w:eastAsia="宋体" w:cs="Times New Roman"/>
                <w:lang w:eastAsia="zh-CN"/>
              </w:rPr>
            </w:pPr>
            <w:r>
              <w:rPr>
                <w:rFonts w:hint="default" w:ascii="Times New Roman" w:hAnsi="Times New Roman" w:cs="Times New Roman"/>
                <w:lang w:eastAsia="zh-CN"/>
              </w:rPr>
              <w:t>“1” means has，“0” means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2</w:t>
            </w:r>
          </w:p>
        </w:tc>
        <w:tc>
          <w:tcPr>
            <w:tcW w:w="3081"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Battery overvoltage</w:t>
            </w:r>
          </w:p>
        </w:tc>
        <w:tc>
          <w:tcPr>
            <w:tcW w:w="4559" w:type="dxa"/>
            <w:vAlign w:val="bottom"/>
          </w:tcPr>
          <w:p>
            <w:pPr>
              <w:rPr>
                <w:rFonts w:hint="default" w:ascii="Times New Roman" w:hAnsi="Times New Roman" w:eastAsia="宋体" w:cs="Times New Roman"/>
                <w:lang w:eastAsia="zh-CN"/>
              </w:rPr>
            </w:pPr>
            <w:r>
              <w:rPr>
                <w:rFonts w:hint="default" w:ascii="Times New Roman" w:hAnsi="Times New Roman" w:cs="Times New Roman"/>
                <w:lang w:eastAsia="zh-CN"/>
              </w:rPr>
              <w:t>“1” means has，“0” means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1</w:t>
            </w:r>
          </w:p>
        </w:tc>
        <w:tc>
          <w:tcPr>
            <w:tcW w:w="3081"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Battery undervoltage</w:t>
            </w:r>
          </w:p>
        </w:tc>
        <w:tc>
          <w:tcPr>
            <w:tcW w:w="4559" w:type="dxa"/>
            <w:vAlign w:val="bottom"/>
          </w:tcPr>
          <w:p>
            <w:pPr>
              <w:rPr>
                <w:rFonts w:hint="default" w:ascii="Times New Roman" w:hAnsi="Times New Roman" w:eastAsia="宋体" w:cs="Times New Roman"/>
                <w:lang w:eastAsia="zh-CN"/>
              </w:rPr>
            </w:pPr>
            <w:r>
              <w:rPr>
                <w:rFonts w:hint="default" w:ascii="Times New Roman" w:hAnsi="Times New Roman" w:cs="Times New Roman"/>
                <w:lang w:eastAsia="zh-CN"/>
              </w:rPr>
              <w:t>“1” means has，“0” means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3081"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val="en-US" w:eastAsia="zh-CN"/>
              </w:rPr>
              <w:t>PV overvoltage</w:t>
            </w:r>
          </w:p>
        </w:tc>
        <w:tc>
          <w:tcPr>
            <w:tcW w:w="4559" w:type="dxa"/>
            <w:vAlign w:val="bottom"/>
          </w:tcPr>
          <w:p>
            <w:pPr>
              <w:rPr>
                <w:rFonts w:hint="default" w:ascii="Times New Roman" w:hAnsi="Times New Roman" w:eastAsia="宋体" w:cs="Times New Roman"/>
                <w:lang w:val="en-US" w:eastAsia="zh-CN"/>
              </w:rPr>
            </w:pPr>
            <w:r>
              <w:rPr>
                <w:rFonts w:hint="default" w:ascii="Times New Roman" w:hAnsi="Times New Roman" w:cs="Times New Roman"/>
                <w:lang w:eastAsia="zh-CN"/>
              </w:rPr>
              <w:t>“1” means has，“0” means none</w:t>
            </w:r>
          </w:p>
        </w:tc>
      </w:tr>
    </w:tbl>
    <w:p>
      <w:pPr>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bookmarkStart w:id="50" w:name="_Toc8633"/>
      <w:r>
        <w:rPr>
          <w:rFonts w:hint="default" w:ascii="Times New Roman" w:hAnsi="Times New Roman" w:cs="Times New Roman"/>
          <w:lang w:val="en-US" w:eastAsia="zh-CN"/>
        </w:rPr>
        <w:t>TCQN????</w:t>
      </w:r>
      <w:r>
        <w:rPr>
          <w:rFonts w:hint="default" w:ascii="Times New Roman" w:hAnsi="Times New Roman" w:cs="Times New Roman"/>
          <w:highlight w:val="none"/>
          <w:lang w:val="en-US" w:eastAsia="zh-CN"/>
        </w:rPr>
        <w:t>\r</w:t>
      </w:r>
      <w:bookmarkEnd w:id="50"/>
    </w:p>
    <w:p>
      <w:pPr>
        <w:rPr>
          <w:rFonts w:hint="default" w:ascii="Times New Roman" w:hAnsi="Times New Roman" w:cs="Times New Roman"/>
          <w:lang w:val="en-US" w:eastAsia="zh-CN"/>
        </w:rPr>
      </w:pPr>
    </w:p>
    <w:p>
      <w:pPr>
        <w:spacing w:after="40" w:line="220" w:lineRule="atLeast"/>
        <w:rPr>
          <w:rFonts w:hint="default" w:ascii="Times New Roman" w:hAnsi="Times New Roman" w:cs="Times New Roman"/>
          <w:lang w:val="en-US" w:eastAsia="zh-CN"/>
        </w:rPr>
      </w:pPr>
      <w:r>
        <w:rPr>
          <w:rFonts w:hint="default" w:ascii="Times New Roman" w:hAnsi="Times New Roman" w:cs="Times New Roman"/>
          <w:lang w:val="en-US" w:eastAsia="zh-CN"/>
        </w:rPr>
        <w:t>The equalizing charge interval timer records the time elapsed since the last equalizing charge.</w:t>
      </w:r>
    </w:p>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TCQN????</w:t>
      </w: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AAAA</w:t>
      </w:r>
      <w:r>
        <w:rPr>
          <w:rFonts w:hint="default" w:ascii="Times New Roman" w:hAnsi="Times New Roman" w:cs="Times New Roman"/>
          <w:sz w:val="24"/>
          <w:lang w:eastAsia="zh-CN"/>
        </w:rPr>
        <w:t>\r</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AAAA is 0000~2160，unit is ‘hour’</w:t>
      </w:r>
    </w:p>
    <w:p>
      <w:pPr>
        <w:rPr>
          <w:rFonts w:hint="default" w:ascii="Times New Roman" w:hAnsi="Times New Roman" w:cs="Times New Roman"/>
          <w:sz w:val="24"/>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bookmarkStart w:id="51" w:name="_Toc1578"/>
      <w:r>
        <w:rPr>
          <w:rFonts w:hint="eastAsia" w:cs="Times New Roman"/>
          <w:lang w:val="en-US" w:eastAsia="zh-CN"/>
        </w:rPr>
        <w:t>DATE</w:t>
      </w:r>
      <w:r>
        <w:rPr>
          <w:rFonts w:hint="default" w:ascii="Times New Roman" w:hAnsi="Times New Roman" w:cs="Times New Roman"/>
          <w:lang w:val="en-US" w:eastAsia="zh-CN"/>
        </w:rPr>
        <w:t>???</w:t>
      </w:r>
      <w:r>
        <w:rPr>
          <w:rFonts w:hint="eastAsia" w:cs="Times New Roman"/>
          <w:lang w:val="en-US" w:eastAsia="zh-CN"/>
        </w:rPr>
        <w:t>???</w:t>
      </w:r>
      <w:r>
        <w:rPr>
          <w:rFonts w:hint="default" w:ascii="Times New Roman" w:hAnsi="Times New Roman" w:cs="Times New Roman"/>
          <w:highlight w:val="none"/>
          <w:lang w:val="en-US" w:eastAsia="zh-CN"/>
        </w:rPr>
        <w:t>\r</w:t>
      </w:r>
      <w:bookmarkEnd w:id="51"/>
    </w:p>
    <w:p>
      <w:pPr>
        <w:rPr>
          <w:rFonts w:hint="default"/>
          <w:lang w:val="en-US" w:eastAsia="zh-CN"/>
        </w:rPr>
      </w:pPr>
    </w:p>
    <w:p>
      <w:pPr>
        <w:rPr>
          <w:rFonts w:hint="default"/>
          <w:lang w:val="en-US" w:eastAsia="zh-CN"/>
        </w:rPr>
      </w:pPr>
      <w:r>
        <w:rPr>
          <w:rFonts w:hint="default"/>
          <w:lang w:val="en-US" w:eastAsia="zh-CN"/>
        </w:rPr>
        <w:t>Query or set dates.</w:t>
      </w:r>
    </w:p>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eastAsia" w:cs="Times New Roman"/>
          <w:lang w:val="en-US" w:eastAsia="zh-CN"/>
        </w:rPr>
        <w:t>DATE</w:t>
      </w:r>
      <w:r>
        <w:rPr>
          <w:rFonts w:hint="default" w:ascii="Times New Roman" w:hAnsi="Times New Roman" w:cs="Times New Roman"/>
          <w:sz w:val="24"/>
          <w:lang w:val="en-US" w:eastAsia="zh-CN"/>
        </w:rPr>
        <w:t>????</w:t>
      </w:r>
      <w:r>
        <w:rPr>
          <w:rFonts w:hint="eastAsia" w:cs="Times New Roman"/>
          <w:sz w:val="24"/>
          <w:lang w:val="en-US" w:eastAsia="zh-CN"/>
        </w:rPr>
        <w:t>??\r</w:t>
      </w: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eastAsia" w:cs="Times New Roman"/>
          <w:sz w:val="24"/>
          <w:lang w:val="en-US" w:eastAsia="zh-CN"/>
        </w:rPr>
        <w:t>AA BB CC</w:t>
      </w:r>
      <w:r>
        <w:rPr>
          <w:rFonts w:hint="default" w:ascii="Times New Roman" w:hAnsi="Times New Roman" w:cs="Times New Roman"/>
          <w:sz w:val="24"/>
          <w:lang w:eastAsia="zh-CN"/>
        </w:rPr>
        <w:t>\r</w:t>
      </w:r>
    </w:p>
    <w:p>
      <w:pPr>
        <w:rPr>
          <w:rFonts w:hint="eastAsia" w:cs="Times New Roman"/>
          <w:sz w:val="24"/>
          <w:lang w:val="en-US" w:eastAsia="zh-CN"/>
        </w:rPr>
      </w:pPr>
      <w:r>
        <w:rPr>
          <w:rFonts w:hint="eastAsia" w:cs="Times New Roman"/>
          <w:sz w:val="24"/>
          <w:lang w:val="en-US" w:eastAsia="zh-CN"/>
        </w:rPr>
        <w:t xml:space="preserve">AA </w:t>
      </w:r>
      <w:r>
        <w:rPr>
          <w:rFonts w:hint="default" w:ascii="Times New Roman" w:hAnsi="Times New Roman" w:cs="Times New Roman"/>
          <w:sz w:val="24"/>
          <w:lang w:val="en-US" w:eastAsia="zh-CN"/>
        </w:rPr>
        <w:t xml:space="preserve">is </w:t>
      </w:r>
      <w:r>
        <w:rPr>
          <w:rFonts w:hint="eastAsia" w:cs="Times New Roman"/>
          <w:sz w:val="24"/>
          <w:lang w:val="en-US" w:eastAsia="zh-CN"/>
        </w:rPr>
        <w:t>00</w:t>
      </w:r>
      <w:r>
        <w:rPr>
          <w:rFonts w:hint="default" w:ascii="Times New Roman" w:hAnsi="Times New Roman" w:cs="Times New Roman"/>
          <w:sz w:val="24"/>
          <w:lang w:val="en-US" w:eastAsia="zh-CN"/>
        </w:rPr>
        <w:t>~</w:t>
      </w:r>
      <w:r>
        <w:rPr>
          <w:rFonts w:hint="eastAsia" w:cs="Times New Roman"/>
          <w:sz w:val="24"/>
          <w:lang w:val="en-US" w:eastAsia="zh-CN"/>
        </w:rPr>
        <w:t>99</w:t>
      </w:r>
      <w:r>
        <w:rPr>
          <w:rFonts w:hint="default" w:ascii="Times New Roman" w:hAnsi="Times New Roman" w:cs="Times New Roman"/>
          <w:sz w:val="24"/>
          <w:lang w:val="en-US" w:eastAsia="zh-CN"/>
        </w:rPr>
        <w:t>，unit is ‘</w:t>
      </w:r>
      <w:r>
        <w:rPr>
          <w:rFonts w:hint="eastAsia" w:cs="Times New Roman"/>
          <w:sz w:val="24"/>
          <w:lang w:val="en-US" w:eastAsia="zh-CN"/>
        </w:rPr>
        <w:t>year</w:t>
      </w:r>
      <w:r>
        <w:rPr>
          <w:rFonts w:hint="default" w:ascii="Times New Roman" w:hAnsi="Times New Roman" w:cs="Times New Roman"/>
          <w:sz w:val="24"/>
          <w:lang w:val="en-US" w:eastAsia="zh-CN"/>
        </w:rPr>
        <w:t>’</w:t>
      </w:r>
      <w:r>
        <w:rPr>
          <w:rFonts w:hint="eastAsia" w:cs="Times New Roman"/>
          <w:sz w:val="24"/>
          <w:lang w:val="en-US" w:eastAsia="zh-CN"/>
        </w:rPr>
        <w:t>,based on the year 2000,</w:t>
      </w:r>
    </w:p>
    <w:p>
      <w:pPr>
        <w:rPr>
          <w:rFonts w:hint="default" w:cs="Times New Roman"/>
          <w:sz w:val="24"/>
          <w:lang w:val="en-US" w:eastAsia="zh-CN"/>
        </w:rPr>
      </w:pPr>
      <w:r>
        <w:rPr>
          <w:rFonts w:hint="eastAsia" w:cs="Times New Roman"/>
          <w:sz w:val="24"/>
          <w:lang w:val="en-US" w:eastAsia="zh-CN"/>
        </w:rPr>
        <w:t xml:space="preserve">BB is 01~12, unit is </w:t>
      </w:r>
      <w:r>
        <w:rPr>
          <w:rFonts w:hint="default" w:cs="Times New Roman"/>
          <w:sz w:val="24"/>
          <w:lang w:val="en-US" w:eastAsia="zh-CN"/>
        </w:rPr>
        <w:t>‘</w:t>
      </w:r>
      <w:r>
        <w:rPr>
          <w:rFonts w:hint="eastAsia" w:cs="Times New Roman"/>
          <w:sz w:val="24"/>
          <w:lang w:val="en-US" w:eastAsia="zh-CN"/>
        </w:rPr>
        <w:t>month</w:t>
      </w:r>
      <w:r>
        <w:rPr>
          <w:rFonts w:hint="default" w:cs="Times New Roman"/>
          <w:sz w:val="24"/>
          <w:lang w:val="en-US" w:eastAsia="zh-CN"/>
        </w:rPr>
        <w:t>’</w:t>
      </w:r>
    </w:p>
    <w:p>
      <w:pPr>
        <w:rPr>
          <w:rFonts w:hint="default" w:cs="Times New Roman"/>
          <w:sz w:val="24"/>
          <w:lang w:val="en-US" w:eastAsia="zh-CN"/>
        </w:rPr>
      </w:pPr>
      <w:r>
        <w:rPr>
          <w:rFonts w:hint="eastAsia" w:cs="Times New Roman"/>
          <w:sz w:val="24"/>
          <w:lang w:val="en-US" w:eastAsia="zh-CN"/>
        </w:rPr>
        <w:t xml:space="preserve">CC is 01~31,unit is </w:t>
      </w:r>
      <w:r>
        <w:rPr>
          <w:rFonts w:hint="default" w:cs="Times New Roman"/>
          <w:sz w:val="24"/>
          <w:lang w:val="en-US" w:eastAsia="zh-CN"/>
        </w:rPr>
        <w:t>‘</w:t>
      </w:r>
      <w:r>
        <w:rPr>
          <w:rFonts w:hint="eastAsia" w:cs="Times New Roman"/>
          <w:sz w:val="24"/>
          <w:lang w:val="en-US" w:eastAsia="zh-CN"/>
        </w:rPr>
        <w:t>day</w:t>
      </w:r>
      <w:r>
        <w:rPr>
          <w:rFonts w:hint="default" w:cs="Times New Roman"/>
          <w:sz w:val="24"/>
          <w:lang w:val="en-US" w:eastAsia="zh-CN"/>
        </w:rPr>
        <w:t>’</w:t>
      </w:r>
    </w:p>
    <w:p>
      <w:pPr>
        <w:rPr>
          <w:rFonts w:hint="default" w:cs="Times New Roman"/>
          <w:sz w:val="24"/>
          <w:lang w:val="en-US" w:eastAsia="zh-CN"/>
        </w:rPr>
      </w:pPr>
    </w:p>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eastAsia"/>
          <w:sz w:val="21"/>
          <w:szCs w:val="21"/>
          <w:lang w:val="en-US" w:eastAsia="zh-CN"/>
        </w:rPr>
        <w:t>DATE051203</w:t>
      </w:r>
    </w:p>
    <w:p>
      <w:pPr>
        <w:rPr>
          <w:rFonts w:hint="default" w:cs="Times New Roman"/>
          <w:sz w:val="24"/>
          <w:lang w:val="en-US" w:eastAsia="zh-CN"/>
        </w:rPr>
      </w:pPr>
      <w:r>
        <w:rPr>
          <w:rFonts w:hint="default" w:cs="Times New Roman"/>
          <w:sz w:val="24"/>
          <w:lang w:val="en-US" w:eastAsia="zh-CN"/>
        </w:rPr>
        <w:t>Set the machine date as December 03, 2005</w:t>
      </w:r>
    </w:p>
    <w:p>
      <w:pPr>
        <w:rPr>
          <w:rFonts w:hint="default"/>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bookmarkStart w:id="52" w:name="_Toc14089"/>
      <w:r>
        <w:rPr>
          <w:rFonts w:hint="eastAsia" w:cs="Times New Roman"/>
          <w:lang w:val="en-US" w:eastAsia="zh-CN"/>
        </w:rPr>
        <w:t>TIME</w:t>
      </w:r>
      <w:r>
        <w:rPr>
          <w:rFonts w:hint="default" w:ascii="Times New Roman" w:hAnsi="Times New Roman" w:cs="Times New Roman"/>
          <w:lang w:val="en-US" w:eastAsia="zh-CN"/>
        </w:rPr>
        <w:t>??</w:t>
      </w:r>
      <w:r>
        <w:rPr>
          <w:rFonts w:hint="eastAsia" w:cs="Times New Roman"/>
          <w:lang w:val="en-US" w:eastAsia="zh-CN"/>
        </w:rPr>
        <w:t>??</w:t>
      </w:r>
      <w:r>
        <w:rPr>
          <w:rFonts w:hint="default" w:ascii="Times New Roman" w:hAnsi="Times New Roman" w:cs="Times New Roman"/>
          <w:lang w:val="en-US" w:eastAsia="zh-CN"/>
        </w:rPr>
        <w:t>??</w:t>
      </w:r>
      <w:r>
        <w:rPr>
          <w:rFonts w:hint="default" w:ascii="Times New Roman" w:hAnsi="Times New Roman" w:cs="Times New Roman"/>
          <w:highlight w:val="none"/>
          <w:lang w:val="en-US" w:eastAsia="zh-CN"/>
        </w:rPr>
        <w:t>\r</w:t>
      </w:r>
      <w:bookmarkEnd w:id="52"/>
    </w:p>
    <w:p>
      <w:pPr>
        <w:rPr>
          <w:rFonts w:hint="default" w:ascii="Times New Roman" w:hAnsi="Times New Roman" w:cs="Times New Roman"/>
          <w:highlight w:val="none"/>
          <w:lang w:val="en-US" w:eastAsia="zh-CN"/>
        </w:rPr>
      </w:pPr>
    </w:p>
    <w:p>
      <w:pPr>
        <w:rPr>
          <w:rFonts w:hint="default"/>
          <w:lang w:val="en-US" w:eastAsia="zh-CN"/>
        </w:rPr>
      </w:pPr>
      <w:r>
        <w:rPr>
          <w:rFonts w:hint="default"/>
          <w:lang w:val="en-US" w:eastAsia="zh-CN"/>
        </w:rPr>
        <w:t>Query or set dates.</w:t>
      </w:r>
    </w:p>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eastAsia" w:cs="Times New Roman"/>
          <w:lang w:val="en-US" w:eastAsia="zh-CN"/>
        </w:rPr>
        <w:t>TIME</w:t>
      </w:r>
      <w:r>
        <w:rPr>
          <w:rFonts w:hint="default" w:ascii="Times New Roman" w:hAnsi="Times New Roman" w:cs="Times New Roman"/>
          <w:sz w:val="24"/>
          <w:lang w:val="en-US" w:eastAsia="zh-CN"/>
        </w:rPr>
        <w:t>????</w:t>
      </w:r>
      <w:r>
        <w:rPr>
          <w:rFonts w:hint="eastAsia" w:cs="Times New Roman"/>
          <w:sz w:val="24"/>
          <w:lang w:val="en-US" w:eastAsia="zh-CN"/>
        </w:rPr>
        <w:t>??\r</w:t>
      </w: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eastAsia" w:cs="Times New Roman"/>
          <w:sz w:val="24"/>
          <w:lang w:val="en-US" w:eastAsia="zh-CN"/>
        </w:rPr>
        <w:t>AA BB CC</w:t>
      </w:r>
      <w:r>
        <w:rPr>
          <w:rFonts w:hint="default" w:ascii="Times New Roman" w:hAnsi="Times New Roman" w:cs="Times New Roman"/>
          <w:sz w:val="24"/>
          <w:lang w:eastAsia="zh-CN"/>
        </w:rPr>
        <w:t>\r</w:t>
      </w:r>
    </w:p>
    <w:p>
      <w:pPr>
        <w:rPr>
          <w:rFonts w:hint="eastAsia" w:cs="Times New Roman"/>
          <w:sz w:val="24"/>
          <w:lang w:val="en-US" w:eastAsia="zh-CN"/>
        </w:rPr>
      </w:pPr>
      <w:r>
        <w:rPr>
          <w:rFonts w:hint="eastAsia" w:cs="Times New Roman"/>
          <w:sz w:val="24"/>
          <w:lang w:val="en-US" w:eastAsia="zh-CN"/>
        </w:rPr>
        <w:t xml:space="preserve">AA </w:t>
      </w:r>
      <w:r>
        <w:rPr>
          <w:rFonts w:hint="default" w:ascii="Times New Roman" w:hAnsi="Times New Roman" w:cs="Times New Roman"/>
          <w:sz w:val="24"/>
          <w:lang w:val="en-US" w:eastAsia="zh-CN"/>
        </w:rPr>
        <w:t xml:space="preserve">is </w:t>
      </w:r>
      <w:r>
        <w:rPr>
          <w:rFonts w:hint="eastAsia" w:cs="Times New Roman"/>
          <w:sz w:val="24"/>
          <w:lang w:val="en-US" w:eastAsia="zh-CN"/>
        </w:rPr>
        <w:t>00</w:t>
      </w:r>
      <w:r>
        <w:rPr>
          <w:rFonts w:hint="default" w:ascii="Times New Roman" w:hAnsi="Times New Roman" w:cs="Times New Roman"/>
          <w:sz w:val="24"/>
          <w:lang w:val="en-US" w:eastAsia="zh-CN"/>
        </w:rPr>
        <w:t>~</w:t>
      </w:r>
      <w:r>
        <w:rPr>
          <w:rFonts w:hint="eastAsia" w:cs="Times New Roman"/>
          <w:sz w:val="24"/>
          <w:lang w:val="en-US" w:eastAsia="zh-CN"/>
        </w:rPr>
        <w:t>23</w:t>
      </w:r>
      <w:r>
        <w:rPr>
          <w:rFonts w:hint="default" w:ascii="Times New Roman" w:hAnsi="Times New Roman" w:cs="Times New Roman"/>
          <w:sz w:val="24"/>
          <w:lang w:val="en-US" w:eastAsia="zh-CN"/>
        </w:rPr>
        <w:t>，unit is ‘</w:t>
      </w:r>
      <w:r>
        <w:rPr>
          <w:rFonts w:hint="eastAsia" w:cs="Times New Roman"/>
          <w:sz w:val="24"/>
          <w:lang w:val="en-US" w:eastAsia="zh-CN"/>
        </w:rPr>
        <w:t>hour</w:t>
      </w:r>
      <w:r>
        <w:rPr>
          <w:rFonts w:hint="default" w:ascii="Times New Roman" w:hAnsi="Times New Roman" w:cs="Times New Roman"/>
          <w:sz w:val="24"/>
          <w:lang w:val="en-US" w:eastAsia="zh-CN"/>
        </w:rPr>
        <w:t>’</w:t>
      </w:r>
    </w:p>
    <w:p>
      <w:pPr>
        <w:rPr>
          <w:rFonts w:hint="default" w:cs="Times New Roman"/>
          <w:sz w:val="24"/>
          <w:lang w:val="en-US" w:eastAsia="zh-CN"/>
        </w:rPr>
      </w:pPr>
      <w:r>
        <w:rPr>
          <w:rFonts w:hint="eastAsia" w:cs="Times New Roman"/>
          <w:sz w:val="24"/>
          <w:lang w:val="en-US" w:eastAsia="zh-CN"/>
        </w:rPr>
        <w:t xml:space="preserve">BB is 00~59, unit is </w:t>
      </w:r>
      <w:r>
        <w:rPr>
          <w:rFonts w:hint="default" w:cs="Times New Roman"/>
          <w:sz w:val="24"/>
          <w:lang w:val="en-US" w:eastAsia="zh-CN"/>
        </w:rPr>
        <w:t>‘</w:t>
      </w:r>
      <w:r>
        <w:rPr>
          <w:rFonts w:hint="eastAsia" w:cs="Times New Roman"/>
          <w:sz w:val="24"/>
          <w:lang w:val="en-US" w:eastAsia="zh-CN"/>
        </w:rPr>
        <w:t>minute</w:t>
      </w:r>
      <w:r>
        <w:rPr>
          <w:rFonts w:hint="default" w:cs="Times New Roman"/>
          <w:sz w:val="24"/>
          <w:lang w:val="en-US" w:eastAsia="zh-CN"/>
        </w:rPr>
        <w:t>’</w:t>
      </w:r>
    </w:p>
    <w:p>
      <w:pPr>
        <w:rPr>
          <w:rFonts w:hint="default" w:ascii="Times New Roman" w:hAnsi="Times New Roman" w:cs="Times New Roman"/>
          <w:highlight w:val="none"/>
          <w:lang w:val="en-US" w:eastAsia="zh-CN"/>
        </w:rPr>
      </w:pPr>
      <w:r>
        <w:rPr>
          <w:rFonts w:hint="eastAsia" w:cs="Times New Roman"/>
          <w:sz w:val="24"/>
          <w:lang w:val="en-US" w:eastAsia="zh-CN"/>
        </w:rPr>
        <w:t xml:space="preserve">CC is 00~59,unit is </w:t>
      </w:r>
      <w:r>
        <w:rPr>
          <w:rFonts w:hint="default" w:cs="Times New Roman"/>
          <w:sz w:val="24"/>
          <w:lang w:val="en-US" w:eastAsia="zh-CN"/>
        </w:rPr>
        <w:t>‘</w:t>
      </w:r>
      <w:r>
        <w:rPr>
          <w:rFonts w:hint="eastAsia" w:cs="Times New Roman"/>
          <w:sz w:val="24"/>
          <w:lang w:val="en-US" w:eastAsia="zh-CN"/>
        </w:rPr>
        <w:t>second</w:t>
      </w:r>
      <w:r>
        <w:rPr>
          <w:rFonts w:hint="default" w:cs="Times New Roman"/>
          <w:sz w:val="24"/>
          <w:lang w:val="en-US" w:eastAsia="zh-CN"/>
        </w:rPr>
        <w:t>’</w:t>
      </w:r>
    </w:p>
    <w:p>
      <w:pPr>
        <w:rPr>
          <w:rFonts w:hint="default" w:ascii="Times New Roman" w:hAnsi="Times New Roman" w:cs="Times New Roman"/>
          <w:highlight w:val="none"/>
          <w:lang w:val="en-US" w:eastAsia="zh-CN"/>
        </w:rPr>
      </w:pPr>
    </w:p>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eastAsia" w:cs="Times New Roman"/>
          <w:lang w:val="en-US" w:eastAsia="zh-CN"/>
        </w:rPr>
        <w:t>TIME</w:t>
      </w:r>
      <w:r>
        <w:rPr>
          <w:rFonts w:hint="eastAsia"/>
          <w:sz w:val="21"/>
          <w:szCs w:val="21"/>
          <w:lang w:val="en-US" w:eastAsia="zh-CN"/>
        </w:rPr>
        <w:t>051203\r</w:t>
      </w:r>
    </w:p>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The machine time is set to 5 hours 12 minutes 03 seconds</w:t>
      </w:r>
    </w:p>
    <w:p>
      <w:pPr>
        <w:rPr>
          <w:rFonts w:hint="default" w:ascii="Times New Roman" w:hAnsi="Times New Roman" w:cs="Times New Roman"/>
          <w:highlight w:val="none"/>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bookmarkStart w:id="53" w:name="_Toc16906"/>
      <w:r>
        <w:rPr>
          <w:rFonts w:hint="eastAsia" w:cs="Times New Roman"/>
          <w:lang w:val="en-US" w:eastAsia="zh-CN"/>
        </w:rPr>
        <w:t>GPDAT&lt;n&gt;</w:t>
      </w:r>
      <w:r>
        <w:rPr>
          <w:rFonts w:hint="default" w:ascii="Times New Roman" w:hAnsi="Times New Roman" w:cs="Times New Roman"/>
          <w:highlight w:val="none"/>
          <w:lang w:val="en-US" w:eastAsia="zh-CN"/>
        </w:rPr>
        <w:t>\r</w:t>
      </w:r>
      <w:bookmarkEnd w:id="53"/>
    </w:p>
    <w:p>
      <w:pPr>
        <w:rPr>
          <w:rFonts w:hint="default" w:ascii="Times New Roman" w:hAnsi="Times New Roman" w:cs="Times New Roman"/>
          <w:highlight w:val="none"/>
          <w:lang w:val="en-US" w:eastAsia="zh-CN"/>
        </w:rPr>
      </w:pPr>
    </w:p>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eastAsia" w:cs="Times New Roman"/>
          <w:lang w:val="en-US" w:eastAsia="zh-CN"/>
        </w:rPr>
        <w:t>GPDAT&lt;n&gt;\r</w:t>
      </w: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eastAsia" w:cs="Times New Roman"/>
          <w:sz w:val="24"/>
          <w:lang w:val="en-US" w:eastAsia="zh-CN"/>
        </w:rPr>
        <w:t>(A B CCCC D EE FFF.F GG.GG HHH.H II.II JJJ.J KK.KK LL.LL MM.M NNN.N OOO PPPP QQQQ EEE SSS.S TTT.T UUUU VVV.V</w:t>
      </w:r>
      <w:r>
        <w:rPr>
          <w:rFonts w:hint="default" w:ascii="Times New Roman" w:hAnsi="Times New Roman" w:cs="Times New Roman"/>
          <w:sz w:val="24"/>
          <w:lang w:eastAsia="zh-CN"/>
        </w:rPr>
        <w:t>\r</w:t>
      </w:r>
    </w:p>
    <w:p>
      <w:pPr>
        <w:spacing w:after="40" w:line="220" w:lineRule="atLeast"/>
        <w:rPr>
          <w:rFonts w:hint="default" w:ascii="Times New Roman" w:hAnsi="Times New Roman" w:eastAsia="宋体" w:cs="Times New Roman"/>
          <w:sz w:val="24"/>
          <w:lang w:val="en-US" w:eastAsia="zh-CN"/>
        </w:rPr>
      </w:pPr>
      <w:r>
        <w:rPr>
          <w:rFonts w:hint="eastAsia" w:cs="Times New Roman"/>
          <w:highlight w:val="none"/>
          <w:lang w:val="en-US" w:eastAsia="zh-CN"/>
        </w:rPr>
        <w:t xml:space="preserve">A~V is </w:t>
      </w:r>
      <w:r>
        <w:rPr>
          <w:rFonts w:hint="default" w:ascii="Times New Roman" w:hAnsi="Times New Roman" w:cs="Times New Roman"/>
          <w:color w:val="000000" w:themeColor="text1"/>
          <w:sz w:val="24"/>
          <w14:textFill>
            <w14:solidFill>
              <w14:schemeClr w14:val="tx1"/>
            </w14:solidFill>
          </w14:textFill>
        </w:rPr>
        <w:t>number from 0-9</w:t>
      </w:r>
      <w:r>
        <w:rPr>
          <w:rFonts w:hint="default" w:ascii="Times New Roman" w:hAnsi="Times New Roman" w:cs="Times New Roman"/>
          <w:sz w:val="24"/>
          <w:lang w:val="en-US" w:eastAsia="zh-CN"/>
        </w:rPr>
        <w:t>.</w:t>
      </w:r>
    </w:p>
    <w:p>
      <w:pPr>
        <w:rPr>
          <w:rFonts w:hint="default" w:ascii="Times New Roman" w:hAnsi="Times New Roman" w:cs="Times New Roman"/>
          <w:highlight w:val="none"/>
          <w:lang w:val="en-US" w:eastAsia="zh-CN"/>
        </w:rPr>
      </w:pPr>
    </w:p>
    <w:p>
      <w:pPr>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Each section is separated by Spaces, for the machine with the number &lt;n&gt; :</w:t>
      </w:r>
    </w:p>
    <w:p>
      <w:pPr>
        <w:rPr>
          <w:rFonts w:hint="default" w:ascii="Times New Roman" w:hAnsi="Times New Roman" w:cs="Times New Roman"/>
          <w:highlight w:val="none"/>
          <w:lang w:val="en-US" w:eastAsia="zh-CN"/>
        </w:rPr>
      </w:pPr>
    </w:p>
    <w:p>
      <w:pPr>
        <w:numPr>
          <w:ilvl w:val="0"/>
          <w:numId w:val="20"/>
        </w:numPr>
        <w:ind w:left="425" w:leftChars="0" w:hanging="425" w:firstLineChars="0"/>
        <w:rPr>
          <w:rFonts w:hint="default" w:ascii="Times New Roman" w:hAnsi="Times New Roman" w:cs="Times New Roman"/>
          <w:sz w:val="21"/>
          <w:szCs w:val="21"/>
        </w:rPr>
      </w:pPr>
      <w:r>
        <w:rPr>
          <w:rFonts w:hint="default" w:ascii="Times New Roman" w:hAnsi="Times New Roman" w:cs="Times New Roman"/>
          <w:color w:val="000000" w:themeColor="text1"/>
          <w14:textFill>
            <w14:solidFill>
              <w14:schemeClr w14:val="tx1"/>
            </w14:solidFill>
          </w14:textFill>
        </w:rPr>
        <w:t>Start bit： (</w:t>
      </w:r>
    </w:p>
    <w:p>
      <w:pPr>
        <w:numPr>
          <w:ilvl w:val="0"/>
          <w:numId w:val="20"/>
        </w:numPr>
        <w:ind w:left="425" w:leftChars="0" w:hanging="425" w:firstLineChars="0"/>
        <w:rPr>
          <w:rFonts w:hint="default" w:ascii="Times New Roman" w:hAnsi="Times New Roman" w:cs="Times New Roman"/>
          <w:sz w:val="21"/>
          <w:szCs w:val="21"/>
        </w:rPr>
      </w:pPr>
      <w:r>
        <w:rPr>
          <w:rFonts w:hint="default" w:ascii="Times New Roman" w:hAnsi="Times New Roman" w:cs="Times New Roman"/>
          <w:sz w:val="21"/>
          <w:szCs w:val="21"/>
        </w:rPr>
        <w:t>Communication failure flag bit</w:t>
      </w:r>
      <w:r>
        <w:rPr>
          <w:rFonts w:hint="eastAsia" w:cs="Times New Roman"/>
          <w:sz w:val="21"/>
          <w:szCs w:val="21"/>
          <w:lang w:eastAsia="zh-CN"/>
        </w:rPr>
        <w:t>：</w:t>
      </w:r>
      <w:r>
        <w:rPr>
          <w:rFonts w:hint="eastAsia" w:cs="Times New Roman"/>
          <w:sz w:val="21"/>
          <w:szCs w:val="21"/>
          <w:lang w:val="en-US" w:eastAsia="zh-CN"/>
        </w:rPr>
        <w:t>A，0 is a communication exception and subsequent data is invalid.1 means that the communication is normal and the subsequent data is valid;</w:t>
      </w:r>
    </w:p>
    <w:p>
      <w:pPr>
        <w:numPr>
          <w:ilvl w:val="0"/>
          <w:numId w:val="20"/>
        </w:numPr>
        <w:ind w:left="425" w:leftChars="0" w:hanging="425" w:firstLineChars="0"/>
        <w:rPr>
          <w:rFonts w:hint="default" w:ascii="Times New Roman" w:hAnsi="Times New Roman" w:cs="Times New Roman"/>
          <w:sz w:val="21"/>
          <w:szCs w:val="21"/>
        </w:rPr>
      </w:pPr>
      <w:r>
        <w:rPr>
          <w:rFonts w:hint="default" w:ascii="Times New Roman" w:hAnsi="Times New Roman" w:cs="Times New Roman"/>
          <w:sz w:val="21"/>
          <w:szCs w:val="21"/>
        </w:rPr>
        <w:t>running status</w:t>
      </w:r>
      <w:r>
        <w:rPr>
          <w:rFonts w:hint="eastAsia" w:cs="Times New Roman"/>
          <w:sz w:val="21"/>
          <w:szCs w:val="21"/>
          <w:lang w:val="en-US" w:eastAsia="zh-CN"/>
        </w:rPr>
        <w:t>: B , 0-PowerOn mode，1-Shutdown mode，2-fault mode ，3-Standby mode，4-Line mode，5-Battery mode，6-Test mode.</w:t>
      </w:r>
    </w:p>
    <w:p>
      <w:pPr>
        <w:numPr>
          <w:ilvl w:val="0"/>
          <w:numId w:val="20"/>
        </w:numPr>
        <w:ind w:left="425" w:leftChars="0" w:hanging="425" w:firstLineChars="0"/>
        <w:rPr>
          <w:rFonts w:hint="default" w:ascii="Times New Roman" w:hAnsi="Times New Roman" w:cs="Times New Roman"/>
          <w:sz w:val="21"/>
          <w:szCs w:val="21"/>
        </w:rPr>
      </w:pPr>
      <w:r>
        <w:rPr>
          <w:rFonts w:hint="default" w:ascii="Times New Roman" w:hAnsi="Times New Roman" w:cs="Times New Roman"/>
          <w:sz w:val="21"/>
          <w:szCs w:val="21"/>
        </w:rPr>
        <w:t>software version</w:t>
      </w:r>
      <w:r>
        <w:rPr>
          <w:rFonts w:hint="eastAsia" w:cs="Times New Roman"/>
          <w:sz w:val="21"/>
          <w:szCs w:val="21"/>
          <w:lang w:eastAsia="zh-CN"/>
        </w:rPr>
        <w:t>：</w:t>
      </w:r>
      <w:r>
        <w:rPr>
          <w:rFonts w:hint="eastAsia" w:cs="Times New Roman"/>
          <w:sz w:val="21"/>
          <w:szCs w:val="21"/>
          <w:lang w:val="en-US" w:eastAsia="zh-CN"/>
        </w:rPr>
        <w:t>CCCC</w:t>
      </w:r>
    </w:p>
    <w:p>
      <w:pPr>
        <w:numPr>
          <w:ilvl w:val="0"/>
          <w:numId w:val="20"/>
        </w:numPr>
        <w:ind w:left="425" w:leftChars="0" w:hanging="425" w:firstLineChars="0"/>
        <w:rPr>
          <w:rFonts w:hint="default" w:ascii="Times New Roman" w:hAnsi="Times New Roman" w:cs="Times New Roman"/>
          <w:sz w:val="21"/>
          <w:szCs w:val="21"/>
        </w:rPr>
      </w:pPr>
      <w:r>
        <w:rPr>
          <w:rFonts w:hint="default" w:ascii="Times New Roman" w:hAnsi="Times New Roman" w:cs="Times New Roman"/>
          <w:sz w:val="21"/>
          <w:szCs w:val="21"/>
        </w:rPr>
        <w:t>Parallel</w:t>
      </w:r>
      <w:r>
        <w:rPr>
          <w:rFonts w:hint="eastAsia" w:cs="Times New Roman"/>
          <w:sz w:val="21"/>
          <w:szCs w:val="21"/>
          <w:lang w:val="en-US" w:eastAsia="zh-CN"/>
        </w:rPr>
        <w:t xml:space="preserve"> machine</w:t>
      </w:r>
      <w:r>
        <w:rPr>
          <w:rFonts w:hint="default" w:ascii="Times New Roman" w:hAnsi="Times New Roman" w:cs="Times New Roman"/>
          <w:sz w:val="21"/>
          <w:szCs w:val="21"/>
        </w:rPr>
        <w:t xml:space="preserve"> mode of operation</w:t>
      </w:r>
      <w:r>
        <w:rPr>
          <w:rFonts w:hint="eastAsia" w:cs="Times New Roman"/>
          <w:sz w:val="21"/>
          <w:szCs w:val="21"/>
          <w:lang w:eastAsia="zh-CN"/>
        </w:rPr>
        <w:t>：</w:t>
      </w:r>
      <w:r>
        <w:rPr>
          <w:rFonts w:hint="eastAsia" w:cs="Times New Roman"/>
          <w:sz w:val="21"/>
          <w:szCs w:val="21"/>
          <w:lang w:val="en-US" w:eastAsia="zh-CN"/>
        </w:rPr>
        <w:t>D，0-Stand-alone mode，1-Single phase parallel machine mode，2-R phase parallel machine mode，3-S phase parallel machine mode，4-T phase parallel machine mode</w:t>
      </w:r>
    </w:p>
    <w:p>
      <w:pPr>
        <w:numPr>
          <w:ilvl w:val="0"/>
          <w:numId w:val="20"/>
        </w:numPr>
        <w:ind w:left="425" w:leftChars="0" w:hanging="425" w:firstLineChars="0"/>
        <w:rPr>
          <w:rFonts w:hint="default" w:ascii="Times New Roman" w:hAnsi="Times New Roman" w:cs="Times New Roman"/>
          <w:sz w:val="21"/>
          <w:szCs w:val="21"/>
        </w:rPr>
      </w:pPr>
      <w:r>
        <w:rPr>
          <w:rFonts w:hint="default" w:ascii="Times New Roman" w:hAnsi="Times New Roman" w:cs="Times New Roman"/>
          <w:sz w:val="21"/>
          <w:szCs w:val="21"/>
        </w:rPr>
        <w:t>fault code</w:t>
      </w:r>
      <w:r>
        <w:rPr>
          <w:rFonts w:hint="eastAsia" w:cs="Times New Roman"/>
          <w:sz w:val="21"/>
          <w:szCs w:val="21"/>
          <w:lang w:val="en-US" w:eastAsia="zh-CN"/>
        </w:rPr>
        <w:t>: EE,0 is no fault</w:t>
      </w:r>
    </w:p>
    <w:p>
      <w:pPr>
        <w:numPr>
          <w:ilvl w:val="0"/>
          <w:numId w:val="20"/>
        </w:numPr>
        <w:ind w:left="425" w:leftChars="0" w:hanging="425" w:firstLineChars="0"/>
        <w:rPr>
          <w:rFonts w:hint="default" w:ascii="Times New Roman" w:hAnsi="Times New Roman" w:cs="Times New Roman"/>
          <w:sz w:val="21"/>
          <w:szCs w:val="21"/>
        </w:rPr>
      </w:pPr>
      <w:r>
        <w:rPr>
          <w:rFonts w:hint="default" w:ascii="Times New Roman" w:hAnsi="Times New Roman" w:cs="Times New Roman"/>
          <w:sz w:val="21"/>
          <w:szCs w:val="21"/>
        </w:rPr>
        <w:t>inverter voltage</w:t>
      </w:r>
      <w:r>
        <w:rPr>
          <w:rFonts w:hint="eastAsia" w:cs="Times New Roman"/>
          <w:sz w:val="21"/>
          <w:szCs w:val="21"/>
          <w:lang w:val="en-US" w:eastAsia="zh-CN"/>
        </w:rPr>
        <w:t xml:space="preserve">: FFF.F，unit is </w:t>
      </w:r>
      <w:r>
        <w:rPr>
          <w:rFonts w:hint="default" w:cs="Times New Roman"/>
          <w:sz w:val="21"/>
          <w:szCs w:val="21"/>
          <w:lang w:val="en-US" w:eastAsia="zh-CN"/>
        </w:rPr>
        <w:t>‘</w:t>
      </w:r>
      <w:r>
        <w:rPr>
          <w:rFonts w:hint="eastAsia" w:cs="Times New Roman"/>
          <w:sz w:val="21"/>
          <w:szCs w:val="21"/>
          <w:lang w:val="en-US" w:eastAsia="zh-CN"/>
        </w:rPr>
        <w:t>V</w:t>
      </w:r>
      <w:r>
        <w:rPr>
          <w:rFonts w:hint="default" w:cs="Times New Roman"/>
          <w:sz w:val="21"/>
          <w:szCs w:val="21"/>
          <w:lang w:val="en-US" w:eastAsia="zh-CN"/>
        </w:rPr>
        <w:t>’</w:t>
      </w:r>
      <w:r>
        <w:rPr>
          <w:rFonts w:hint="eastAsia" w:cs="Times New Roman"/>
          <w:sz w:val="21"/>
          <w:szCs w:val="21"/>
          <w:lang w:val="en-US" w:eastAsia="zh-CN"/>
        </w:rPr>
        <w:t>;</w:t>
      </w:r>
    </w:p>
    <w:p>
      <w:pPr>
        <w:numPr>
          <w:ilvl w:val="0"/>
          <w:numId w:val="20"/>
        </w:numPr>
        <w:ind w:left="425" w:leftChars="0" w:hanging="425"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inverter </w:t>
      </w:r>
      <w:r>
        <w:rPr>
          <w:rFonts w:hint="eastAsia" w:ascii="Times New Roman" w:hAnsi="Times New Roman" w:cs="Times New Roman"/>
          <w:sz w:val="21"/>
          <w:szCs w:val="21"/>
        </w:rPr>
        <w:t>frequency</w:t>
      </w:r>
      <w:r>
        <w:rPr>
          <w:rFonts w:hint="eastAsia" w:cs="Times New Roman"/>
          <w:sz w:val="21"/>
          <w:szCs w:val="21"/>
          <w:lang w:val="en-US" w:eastAsia="zh-CN"/>
        </w:rPr>
        <w:t xml:space="preserve">: GG.GG, unit is  </w:t>
      </w:r>
      <w:r>
        <w:rPr>
          <w:rFonts w:hint="default" w:cs="Times New Roman"/>
          <w:sz w:val="21"/>
          <w:szCs w:val="21"/>
          <w:lang w:val="en-US" w:eastAsia="zh-CN"/>
        </w:rPr>
        <w:t>‘</w:t>
      </w:r>
      <w:r>
        <w:rPr>
          <w:rFonts w:hint="eastAsia" w:cs="Times New Roman"/>
          <w:sz w:val="21"/>
          <w:szCs w:val="21"/>
          <w:lang w:val="en-US" w:eastAsia="zh-CN"/>
        </w:rPr>
        <w:t>Hz</w:t>
      </w:r>
      <w:r>
        <w:rPr>
          <w:rFonts w:hint="default" w:cs="Times New Roman"/>
          <w:sz w:val="21"/>
          <w:szCs w:val="21"/>
          <w:lang w:val="en-US" w:eastAsia="zh-CN"/>
        </w:rPr>
        <w:t>’</w:t>
      </w:r>
      <w:r>
        <w:rPr>
          <w:rFonts w:hint="eastAsia" w:cs="Times New Roman"/>
          <w:sz w:val="21"/>
          <w:szCs w:val="21"/>
          <w:lang w:val="en-US" w:eastAsia="zh-CN"/>
        </w:rPr>
        <w:t>;</w:t>
      </w:r>
    </w:p>
    <w:p>
      <w:pPr>
        <w:numPr>
          <w:ilvl w:val="0"/>
          <w:numId w:val="20"/>
        </w:numPr>
        <w:ind w:left="425" w:leftChars="0" w:hanging="425" w:firstLineChars="0"/>
        <w:rPr>
          <w:rFonts w:hint="default" w:ascii="Times New Roman" w:hAnsi="Times New Roman" w:cs="Times New Roman"/>
          <w:sz w:val="21"/>
          <w:szCs w:val="21"/>
        </w:rPr>
      </w:pPr>
      <w:r>
        <w:rPr>
          <w:rFonts w:hint="eastAsia" w:ascii="Times New Roman" w:hAnsi="Times New Roman" w:cs="Times New Roman"/>
          <w:sz w:val="21"/>
          <w:szCs w:val="21"/>
        </w:rPr>
        <w:t>mains voltage</w:t>
      </w:r>
      <w:r>
        <w:rPr>
          <w:rFonts w:hint="eastAsia" w:ascii="Times New Roman" w:hAnsi="Times New Roman" w:cs="Times New Roman"/>
          <w:sz w:val="21"/>
          <w:szCs w:val="21"/>
          <w:lang w:val="en-US" w:eastAsia="zh-CN"/>
        </w:rPr>
        <w:t>:</w:t>
      </w:r>
      <w:r>
        <w:rPr>
          <w:rFonts w:hint="eastAsia" w:cs="Times New Roman"/>
          <w:sz w:val="21"/>
          <w:szCs w:val="21"/>
          <w:lang w:val="en-US" w:eastAsia="zh-CN"/>
        </w:rPr>
        <w:t xml:space="preserve"> </w:t>
      </w:r>
      <w:r>
        <w:rPr>
          <w:rFonts w:hint="eastAsia" w:ascii="Times New Roman" w:hAnsi="Times New Roman" w:cs="Times New Roman"/>
          <w:sz w:val="21"/>
          <w:szCs w:val="21"/>
          <w:lang w:val="en-US" w:eastAsia="zh-CN"/>
        </w:rPr>
        <w:t>HHH.H,</w:t>
      </w:r>
      <w:r>
        <w:rPr>
          <w:rFonts w:hint="eastAsia" w:cs="Times New Roman"/>
          <w:sz w:val="21"/>
          <w:szCs w:val="21"/>
          <w:lang w:val="en-US" w:eastAsia="zh-CN"/>
        </w:rPr>
        <w:t xml:space="preserve"> </w:t>
      </w:r>
      <w:r>
        <w:rPr>
          <w:rFonts w:hint="eastAsia" w:ascii="Times New Roman" w:hAnsi="Times New Roman" w:cs="Times New Roman"/>
          <w:sz w:val="21"/>
          <w:szCs w:val="21"/>
          <w:lang w:val="en-US" w:eastAsia="zh-CN"/>
        </w:rPr>
        <w:t xml:space="preserve">unit is </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V</w:t>
      </w:r>
      <w:r>
        <w:rPr>
          <w:rFonts w:hint="default" w:ascii="Times New Roman" w:hAnsi="Times New Roman" w:cs="Times New Roman"/>
          <w:sz w:val="21"/>
          <w:szCs w:val="21"/>
          <w:lang w:val="en-US" w:eastAsia="zh-CN"/>
        </w:rPr>
        <w:t>’</w:t>
      </w:r>
      <w:r>
        <w:rPr>
          <w:rFonts w:hint="eastAsia" w:cs="Times New Roman"/>
          <w:sz w:val="21"/>
          <w:szCs w:val="21"/>
          <w:lang w:val="en-US" w:eastAsia="zh-CN"/>
        </w:rPr>
        <w:t>;</w:t>
      </w:r>
    </w:p>
    <w:p>
      <w:pPr>
        <w:numPr>
          <w:ilvl w:val="0"/>
          <w:numId w:val="20"/>
        </w:numPr>
        <w:ind w:left="425" w:leftChars="0" w:hanging="425" w:firstLineChars="0"/>
        <w:rPr>
          <w:rFonts w:hint="default" w:ascii="Times New Roman" w:hAnsi="Times New Roman" w:cs="Times New Roman"/>
          <w:sz w:val="21"/>
          <w:szCs w:val="21"/>
        </w:rPr>
      </w:pPr>
      <w:r>
        <w:rPr>
          <w:rFonts w:hint="eastAsia" w:ascii="Times New Roman" w:hAnsi="Times New Roman" w:cs="Times New Roman"/>
          <w:sz w:val="21"/>
          <w:szCs w:val="21"/>
        </w:rPr>
        <w:t xml:space="preserve">mains </w:t>
      </w:r>
      <w:r>
        <w:rPr>
          <w:rFonts w:hint="eastAsia" w:cs="Times New Roman"/>
          <w:sz w:val="21"/>
          <w:szCs w:val="21"/>
          <w:lang w:val="en-US" w:eastAsia="zh-CN"/>
        </w:rPr>
        <w:t xml:space="preserve"> </w:t>
      </w:r>
      <w:r>
        <w:rPr>
          <w:rFonts w:hint="eastAsia" w:ascii="Times New Roman" w:hAnsi="Times New Roman" w:cs="Times New Roman"/>
          <w:sz w:val="21"/>
          <w:szCs w:val="21"/>
        </w:rPr>
        <w:t>frequency</w:t>
      </w:r>
      <w:r>
        <w:rPr>
          <w:rFonts w:hint="eastAsia" w:cs="Times New Roman"/>
          <w:sz w:val="21"/>
          <w:szCs w:val="21"/>
          <w:lang w:val="en-US" w:eastAsia="zh-CN"/>
        </w:rPr>
        <w:t xml:space="preserve">: II.II, unit is  </w:t>
      </w:r>
      <w:r>
        <w:rPr>
          <w:rFonts w:hint="default" w:cs="Times New Roman"/>
          <w:sz w:val="21"/>
          <w:szCs w:val="21"/>
          <w:lang w:val="en-US" w:eastAsia="zh-CN"/>
        </w:rPr>
        <w:t>‘</w:t>
      </w:r>
      <w:r>
        <w:rPr>
          <w:rFonts w:hint="eastAsia" w:cs="Times New Roman"/>
          <w:sz w:val="21"/>
          <w:szCs w:val="21"/>
          <w:lang w:val="en-US" w:eastAsia="zh-CN"/>
        </w:rPr>
        <w:t>Hz</w:t>
      </w:r>
      <w:r>
        <w:rPr>
          <w:rFonts w:hint="default" w:cs="Times New Roman"/>
          <w:sz w:val="21"/>
          <w:szCs w:val="21"/>
          <w:lang w:val="en-US" w:eastAsia="zh-CN"/>
        </w:rPr>
        <w:t>’</w:t>
      </w:r>
      <w:r>
        <w:rPr>
          <w:rFonts w:hint="eastAsia" w:cs="Times New Roman"/>
          <w:sz w:val="21"/>
          <w:szCs w:val="21"/>
          <w:lang w:val="en-US" w:eastAsia="zh-CN"/>
        </w:rPr>
        <w:t>;</w:t>
      </w:r>
    </w:p>
    <w:p>
      <w:pPr>
        <w:numPr>
          <w:ilvl w:val="0"/>
          <w:numId w:val="20"/>
        </w:numPr>
        <w:ind w:left="425" w:leftChars="0" w:hanging="425" w:firstLineChars="0"/>
        <w:rPr>
          <w:rFonts w:hint="default" w:ascii="Times New Roman" w:hAnsi="Times New Roman" w:cs="Times New Roman"/>
          <w:sz w:val="21"/>
          <w:szCs w:val="21"/>
        </w:rPr>
      </w:pPr>
      <w:r>
        <w:rPr>
          <w:rFonts w:hint="eastAsia" w:cs="Times New Roman"/>
          <w:sz w:val="21"/>
          <w:szCs w:val="21"/>
          <w:lang w:val="en-US" w:eastAsia="zh-CN"/>
        </w:rPr>
        <w:t xml:space="preserve">Output </w:t>
      </w:r>
      <w:r>
        <w:rPr>
          <w:rFonts w:hint="default" w:ascii="Times New Roman" w:hAnsi="Times New Roman" w:cs="Times New Roman"/>
          <w:sz w:val="21"/>
          <w:szCs w:val="21"/>
        </w:rPr>
        <w:t>voltage</w:t>
      </w:r>
      <w:r>
        <w:rPr>
          <w:rFonts w:hint="eastAsia" w:cs="Times New Roman"/>
          <w:sz w:val="21"/>
          <w:szCs w:val="21"/>
          <w:lang w:val="en-US" w:eastAsia="zh-CN"/>
        </w:rPr>
        <w:t xml:space="preserve">: JJJ.J, unit is </w:t>
      </w:r>
      <w:r>
        <w:rPr>
          <w:rFonts w:hint="default" w:cs="Times New Roman"/>
          <w:sz w:val="21"/>
          <w:szCs w:val="21"/>
          <w:lang w:val="en-US" w:eastAsia="zh-CN"/>
        </w:rPr>
        <w:t>‘</w:t>
      </w:r>
      <w:r>
        <w:rPr>
          <w:rFonts w:hint="eastAsia" w:cs="Times New Roman"/>
          <w:sz w:val="21"/>
          <w:szCs w:val="21"/>
          <w:lang w:val="en-US" w:eastAsia="zh-CN"/>
        </w:rPr>
        <w:t>V</w:t>
      </w:r>
      <w:r>
        <w:rPr>
          <w:rFonts w:hint="default" w:cs="Times New Roman"/>
          <w:sz w:val="21"/>
          <w:szCs w:val="21"/>
          <w:lang w:val="en-US" w:eastAsia="zh-CN"/>
        </w:rPr>
        <w:t>’</w:t>
      </w:r>
      <w:r>
        <w:rPr>
          <w:rFonts w:hint="eastAsia" w:cs="Times New Roman"/>
          <w:sz w:val="21"/>
          <w:szCs w:val="21"/>
          <w:lang w:val="en-US" w:eastAsia="zh-CN"/>
        </w:rPr>
        <w:t>;</w:t>
      </w:r>
    </w:p>
    <w:p>
      <w:pPr>
        <w:numPr>
          <w:ilvl w:val="0"/>
          <w:numId w:val="20"/>
        </w:numPr>
        <w:ind w:left="425" w:leftChars="0" w:hanging="425" w:firstLineChars="0"/>
        <w:rPr>
          <w:rFonts w:hint="default" w:ascii="Times New Roman" w:hAnsi="Times New Roman" w:cs="Times New Roman"/>
          <w:sz w:val="21"/>
          <w:szCs w:val="21"/>
        </w:rPr>
      </w:pPr>
      <w:r>
        <w:rPr>
          <w:rFonts w:hint="eastAsia" w:cs="Times New Roman"/>
          <w:sz w:val="21"/>
          <w:szCs w:val="21"/>
          <w:lang w:val="en-US" w:eastAsia="zh-CN"/>
        </w:rPr>
        <w:t xml:space="preserve">Output frequency: KK.KK, unit is </w:t>
      </w:r>
      <w:r>
        <w:rPr>
          <w:rFonts w:hint="default" w:cs="Times New Roman"/>
          <w:sz w:val="21"/>
          <w:szCs w:val="21"/>
          <w:lang w:val="en-US" w:eastAsia="zh-CN"/>
        </w:rPr>
        <w:t>‘</w:t>
      </w:r>
      <w:r>
        <w:rPr>
          <w:rFonts w:hint="eastAsia" w:cs="Times New Roman"/>
          <w:sz w:val="21"/>
          <w:szCs w:val="21"/>
          <w:lang w:val="en-US" w:eastAsia="zh-CN"/>
        </w:rPr>
        <w:t>Hz</w:t>
      </w:r>
      <w:r>
        <w:rPr>
          <w:rFonts w:hint="default" w:cs="Times New Roman"/>
          <w:sz w:val="21"/>
          <w:szCs w:val="21"/>
          <w:lang w:val="en-US" w:eastAsia="zh-CN"/>
        </w:rPr>
        <w:t>’</w:t>
      </w:r>
      <w:r>
        <w:rPr>
          <w:rFonts w:hint="eastAsia" w:cs="Times New Roman"/>
          <w:sz w:val="21"/>
          <w:szCs w:val="21"/>
          <w:lang w:val="en-US" w:eastAsia="zh-CN"/>
        </w:rPr>
        <w:t>;</w:t>
      </w:r>
    </w:p>
    <w:p>
      <w:pPr>
        <w:numPr>
          <w:ilvl w:val="0"/>
          <w:numId w:val="20"/>
        </w:numPr>
        <w:ind w:left="425" w:leftChars="0" w:hanging="425" w:firstLineChars="0"/>
        <w:rPr>
          <w:rFonts w:hint="default" w:ascii="Times New Roman" w:hAnsi="Times New Roman" w:cs="Times New Roman"/>
          <w:sz w:val="21"/>
          <w:szCs w:val="21"/>
        </w:rPr>
      </w:pPr>
      <w:r>
        <w:rPr>
          <w:rFonts w:hint="eastAsia" w:cs="Times New Roman"/>
          <w:sz w:val="21"/>
          <w:szCs w:val="21"/>
          <w:lang w:val="en-US" w:eastAsia="zh-CN"/>
        </w:rPr>
        <w:t xml:space="preserve">Output current : LL.LL, unit is </w:t>
      </w:r>
      <w:r>
        <w:rPr>
          <w:rFonts w:hint="default" w:cs="Times New Roman"/>
          <w:sz w:val="21"/>
          <w:szCs w:val="21"/>
          <w:lang w:val="en-US" w:eastAsia="zh-CN"/>
        </w:rPr>
        <w:t>‘</w:t>
      </w:r>
      <w:r>
        <w:rPr>
          <w:rFonts w:hint="eastAsia" w:cs="Times New Roman"/>
          <w:sz w:val="21"/>
          <w:szCs w:val="21"/>
          <w:lang w:val="en-US" w:eastAsia="zh-CN"/>
        </w:rPr>
        <w:t>A</w:t>
      </w:r>
      <w:r>
        <w:rPr>
          <w:rFonts w:hint="default" w:cs="Times New Roman"/>
          <w:sz w:val="21"/>
          <w:szCs w:val="21"/>
          <w:lang w:val="en-US" w:eastAsia="zh-CN"/>
        </w:rPr>
        <w:t>’</w:t>
      </w:r>
      <w:r>
        <w:rPr>
          <w:rFonts w:hint="eastAsia" w:cs="Times New Roman"/>
          <w:sz w:val="21"/>
          <w:szCs w:val="21"/>
          <w:lang w:val="en-US" w:eastAsia="zh-CN"/>
        </w:rPr>
        <w:t>;</w:t>
      </w:r>
    </w:p>
    <w:p>
      <w:pPr>
        <w:numPr>
          <w:ilvl w:val="0"/>
          <w:numId w:val="20"/>
        </w:numPr>
        <w:ind w:left="425" w:leftChars="0" w:hanging="425" w:firstLineChars="0"/>
        <w:rPr>
          <w:rFonts w:hint="default" w:ascii="Times New Roman" w:hAnsi="Times New Roman" w:cs="Times New Roman"/>
          <w:sz w:val="21"/>
          <w:szCs w:val="21"/>
        </w:rPr>
      </w:pPr>
      <w:r>
        <w:rPr>
          <w:rFonts w:hint="eastAsia" w:cs="Times New Roman"/>
          <w:sz w:val="21"/>
          <w:szCs w:val="21"/>
          <w:lang w:val="en-US" w:eastAsia="zh-CN"/>
        </w:rPr>
        <w:t xml:space="preserve">Battery voltage : MM.M, unit is </w:t>
      </w:r>
      <w:r>
        <w:rPr>
          <w:rFonts w:hint="default" w:cs="Times New Roman"/>
          <w:sz w:val="21"/>
          <w:szCs w:val="21"/>
          <w:lang w:val="en-US" w:eastAsia="zh-CN"/>
        </w:rPr>
        <w:t>‘</w:t>
      </w:r>
      <w:r>
        <w:rPr>
          <w:rFonts w:hint="eastAsia" w:cs="Times New Roman"/>
          <w:sz w:val="21"/>
          <w:szCs w:val="21"/>
          <w:lang w:val="en-US" w:eastAsia="zh-CN"/>
        </w:rPr>
        <w:t>V</w:t>
      </w:r>
      <w:r>
        <w:rPr>
          <w:rFonts w:hint="default" w:cs="Times New Roman"/>
          <w:sz w:val="21"/>
          <w:szCs w:val="21"/>
          <w:lang w:val="en-US" w:eastAsia="zh-CN"/>
        </w:rPr>
        <w:t>’</w:t>
      </w:r>
      <w:r>
        <w:rPr>
          <w:rFonts w:hint="eastAsia" w:cs="Times New Roman"/>
          <w:sz w:val="21"/>
          <w:szCs w:val="21"/>
          <w:lang w:val="en-US" w:eastAsia="zh-CN"/>
        </w:rPr>
        <w:t>;</w:t>
      </w:r>
    </w:p>
    <w:p>
      <w:pPr>
        <w:numPr>
          <w:ilvl w:val="0"/>
          <w:numId w:val="20"/>
        </w:numPr>
        <w:ind w:left="425" w:leftChars="0" w:hanging="425" w:firstLineChars="0"/>
        <w:rPr>
          <w:rFonts w:hint="default" w:ascii="Times New Roman" w:hAnsi="Times New Roman" w:cs="Times New Roman"/>
          <w:sz w:val="21"/>
          <w:szCs w:val="21"/>
        </w:rPr>
      </w:pPr>
      <w:r>
        <w:rPr>
          <w:rFonts w:hint="eastAsia" w:cs="Times New Roman"/>
          <w:sz w:val="21"/>
          <w:szCs w:val="21"/>
          <w:lang w:val="en-US" w:eastAsia="zh-CN"/>
        </w:rPr>
        <w:t xml:space="preserve">Battery current : NNN.N, unit is </w:t>
      </w:r>
      <w:r>
        <w:rPr>
          <w:rFonts w:hint="default" w:cs="Times New Roman"/>
          <w:sz w:val="21"/>
          <w:szCs w:val="21"/>
          <w:lang w:val="en-US" w:eastAsia="zh-CN"/>
        </w:rPr>
        <w:t>‘</w:t>
      </w:r>
      <w:r>
        <w:rPr>
          <w:rFonts w:hint="eastAsia" w:cs="Times New Roman"/>
          <w:sz w:val="21"/>
          <w:szCs w:val="21"/>
          <w:lang w:val="en-US" w:eastAsia="zh-CN"/>
        </w:rPr>
        <w:t>A</w:t>
      </w:r>
      <w:r>
        <w:rPr>
          <w:rFonts w:hint="default" w:cs="Times New Roman"/>
          <w:sz w:val="21"/>
          <w:szCs w:val="21"/>
          <w:lang w:val="en-US" w:eastAsia="zh-CN"/>
        </w:rPr>
        <w:t>’</w:t>
      </w:r>
      <w:r>
        <w:rPr>
          <w:rFonts w:hint="eastAsia" w:cs="Times New Roman"/>
          <w:sz w:val="21"/>
          <w:szCs w:val="21"/>
          <w:lang w:val="en-US" w:eastAsia="zh-CN"/>
        </w:rPr>
        <w:t>;</w:t>
      </w:r>
    </w:p>
    <w:p>
      <w:pPr>
        <w:numPr>
          <w:ilvl w:val="0"/>
          <w:numId w:val="20"/>
        </w:numPr>
        <w:ind w:left="425" w:leftChars="0" w:hanging="425" w:firstLineChars="0"/>
        <w:rPr>
          <w:rFonts w:hint="default" w:ascii="Times New Roman" w:hAnsi="Times New Roman" w:cs="Times New Roman"/>
          <w:sz w:val="21"/>
          <w:szCs w:val="21"/>
        </w:rPr>
      </w:pPr>
      <w:r>
        <w:rPr>
          <w:rFonts w:hint="default" w:ascii="Times New Roman" w:hAnsi="Times New Roman" w:cs="Times New Roman"/>
          <w:sz w:val="21"/>
          <w:szCs w:val="21"/>
        </w:rPr>
        <w:t>Load percentage</w:t>
      </w:r>
      <w:r>
        <w:rPr>
          <w:rFonts w:hint="eastAsia" w:cs="Times New Roman"/>
          <w:sz w:val="21"/>
          <w:szCs w:val="21"/>
          <w:lang w:val="en-US" w:eastAsia="zh-CN"/>
        </w:rPr>
        <w:t xml:space="preserve"> : OOO, unit is </w:t>
      </w:r>
      <w:r>
        <w:rPr>
          <w:rFonts w:hint="default" w:cs="Times New Roman"/>
          <w:sz w:val="21"/>
          <w:szCs w:val="21"/>
          <w:lang w:val="en-US" w:eastAsia="zh-CN"/>
        </w:rPr>
        <w:t>‘</w:t>
      </w:r>
      <w:r>
        <w:rPr>
          <w:rFonts w:hint="eastAsia" w:cs="Times New Roman"/>
          <w:sz w:val="21"/>
          <w:szCs w:val="21"/>
          <w:lang w:val="en-US" w:eastAsia="zh-CN"/>
        </w:rPr>
        <w:t>%</w:t>
      </w:r>
      <w:r>
        <w:rPr>
          <w:rFonts w:hint="default" w:cs="Times New Roman"/>
          <w:sz w:val="21"/>
          <w:szCs w:val="21"/>
          <w:lang w:val="en-US" w:eastAsia="zh-CN"/>
        </w:rPr>
        <w:t>’</w:t>
      </w:r>
      <w:r>
        <w:rPr>
          <w:rFonts w:hint="eastAsia" w:cs="Times New Roman"/>
          <w:sz w:val="21"/>
          <w:szCs w:val="21"/>
          <w:lang w:val="en-US" w:eastAsia="zh-CN"/>
        </w:rPr>
        <w:t>;</w:t>
      </w:r>
    </w:p>
    <w:p>
      <w:pPr>
        <w:numPr>
          <w:ilvl w:val="0"/>
          <w:numId w:val="20"/>
        </w:numPr>
        <w:ind w:left="425" w:leftChars="0" w:hanging="425" w:firstLineChars="0"/>
        <w:rPr>
          <w:rFonts w:hint="default" w:ascii="Times New Roman" w:hAnsi="Times New Roman" w:cs="Times New Roman"/>
          <w:sz w:val="21"/>
          <w:szCs w:val="21"/>
        </w:rPr>
      </w:pPr>
      <w:r>
        <w:rPr>
          <w:rFonts w:hint="default" w:ascii="Times New Roman" w:hAnsi="Times New Roman" w:cs="Times New Roman"/>
          <w:sz w:val="21"/>
          <w:szCs w:val="21"/>
        </w:rPr>
        <w:t>apparent power</w:t>
      </w:r>
      <w:r>
        <w:rPr>
          <w:rFonts w:hint="eastAsia" w:cs="Times New Roman"/>
          <w:sz w:val="21"/>
          <w:szCs w:val="21"/>
          <w:lang w:val="en-US" w:eastAsia="zh-CN"/>
        </w:rPr>
        <w:t xml:space="preserve"> : PPPP, unit is </w:t>
      </w:r>
      <w:r>
        <w:rPr>
          <w:rFonts w:hint="default" w:cs="Times New Roman"/>
          <w:sz w:val="21"/>
          <w:szCs w:val="21"/>
          <w:lang w:val="en-US" w:eastAsia="zh-CN"/>
        </w:rPr>
        <w:t>‘</w:t>
      </w:r>
      <w:r>
        <w:rPr>
          <w:rFonts w:hint="eastAsia" w:cs="Times New Roman"/>
          <w:sz w:val="21"/>
          <w:szCs w:val="21"/>
          <w:lang w:val="en-US" w:eastAsia="zh-CN"/>
        </w:rPr>
        <w:t>VA</w:t>
      </w:r>
      <w:r>
        <w:rPr>
          <w:rFonts w:hint="default" w:cs="Times New Roman"/>
          <w:sz w:val="21"/>
          <w:szCs w:val="21"/>
          <w:lang w:val="en-US" w:eastAsia="zh-CN"/>
        </w:rPr>
        <w:t>’</w:t>
      </w:r>
      <w:r>
        <w:rPr>
          <w:rFonts w:hint="eastAsia" w:cs="Times New Roman"/>
          <w:sz w:val="21"/>
          <w:szCs w:val="21"/>
          <w:lang w:val="en-US" w:eastAsia="zh-CN"/>
        </w:rPr>
        <w:t>;</w:t>
      </w:r>
    </w:p>
    <w:p>
      <w:pPr>
        <w:numPr>
          <w:ilvl w:val="0"/>
          <w:numId w:val="20"/>
        </w:numPr>
        <w:ind w:left="425" w:leftChars="0" w:hanging="425" w:firstLineChars="0"/>
        <w:rPr>
          <w:rFonts w:hint="default" w:ascii="Times New Roman" w:hAnsi="Times New Roman" w:cs="Times New Roman"/>
          <w:sz w:val="21"/>
          <w:szCs w:val="21"/>
        </w:rPr>
      </w:pPr>
      <w:r>
        <w:rPr>
          <w:rFonts w:hint="default" w:ascii="Times New Roman" w:hAnsi="Times New Roman" w:cs="Times New Roman"/>
          <w:sz w:val="21"/>
          <w:szCs w:val="21"/>
        </w:rPr>
        <w:t>active power</w:t>
      </w:r>
      <w:r>
        <w:rPr>
          <w:rFonts w:hint="eastAsia" w:cs="Times New Roman"/>
          <w:sz w:val="21"/>
          <w:szCs w:val="21"/>
          <w:lang w:val="en-US" w:eastAsia="zh-CN"/>
        </w:rPr>
        <w:t xml:space="preserve"> : QQQQ, unit is </w:t>
      </w:r>
      <w:r>
        <w:rPr>
          <w:rFonts w:hint="default" w:cs="Times New Roman"/>
          <w:sz w:val="21"/>
          <w:szCs w:val="21"/>
          <w:lang w:val="en-US" w:eastAsia="zh-CN"/>
        </w:rPr>
        <w:t>‘</w:t>
      </w:r>
      <w:r>
        <w:rPr>
          <w:rFonts w:hint="eastAsia" w:cs="Times New Roman"/>
          <w:sz w:val="21"/>
          <w:szCs w:val="21"/>
          <w:lang w:val="en-US" w:eastAsia="zh-CN"/>
        </w:rPr>
        <w:t>W</w:t>
      </w:r>
      <w:r>
        <w:rPr>
          <w:rFonts w:hint="default" w:cs="Times New Roman"/>
          <w:sz w:val="21"/>
          <w:szCs w:val="21"/>
          <w:lang w:val="en-US" w:eastAsia="zh-CN"/>
        </w:rPr>
        <w:t>’</w:t>
      </w:r>
      <w:r>
        <w:rPr>
          <w:rFonts w:hint="eastAsia" w:cs="Times New Roman"/>
          <w:sz w:val="21"/>
          <w:szCs w:val="21"/>
          <w:lang w:val="en-US" w:eastAsia="zh-CN"/>
        </w:rPr>
        <w:t>;</w:t>
      </w:r>
    </w:p>
    <w:p>
      <w:pPr>
        <w:numPr>
          <w:ilvl w:val="0"/>
          <w:numId w:val="20"/>
        </w:numPr>
        <w:ind w:left="425" w:leftChars="0" w:hanging="425" w:firstLineChars="0"/>
        <w:rPr>
          <w:rFonts w:hint="default" w:ascii="Times New Roman" w:hAnsi="Times New Roman" w:cs="Times New Roman"/>
          <w:sz w:val="21"/>
          <w:szCs w:val="21"/>
        </w:rPr>
      </w:pPr>
      <w:r>
        <w:rPr>
          <w:rFonts w:hint="default" w:ascii="Times New Roman" w:hAnsi="Times New Roman" w:cs="Times New Roman"/>
          <w:sz w:val="21"/>
          <w:szCs w:val="21"/>
        </w:rPr>
        <w:t>battery capacity</w:t>
      </w:r>
      <w:r>
        <w:rPr>
          <w:rFonts w:hint="eastAsia" w:cs="Times New Roman"/>
          <w:sz w:val="21"/>
          <w:szCs w:val="21"/>
          <w:lang w:val="en-US" w:eastAsia="zh-CN"/>
        </w:rPr>
        <w:t xml:space="preserve"> : RRR, unit is </w:t>
      </w:r>
      <w:r>
        <w:rPr>
          <w:rFonts w:hint="default" w:cs="Times New Roman"/>
          <w:sz w:val="21"/>
          <w:szCs w:val="21"/>
          <w:lang w:val="en-US" w:eastAsia="zh-CN"/>
        </w:rPr>
        <w:t>‘</w:t>
      </w:r>
      <w:r>
        <w:rPr>
          <w:rFonts w:hint="eastAsia" w:cs="Times New Roman"/>
          <w:sz w:val="21"/>
          <w:szCs w:val="21"/>
          <w:lang w:val="en-US" w:eastAsia="zh-CN"/>
        </w:rPr>
        <w:t>%</w:t>
      </w:r>
      <w:r>
        <w:rPr>
          <w:rFonts w:hint="default" w:cs="Times New Roman"/>
          <w:sz w:val="21"/>
          <w:szCs w:val="21"/>
          <w:lang w:val="en-US" w:eastAsia="zh-CN"/>
        </w:rPr>
        <w:t>’</w:t>
      </w:r>
      <w:r>
        <w:rPr>
          <w:rFonts w:hint="eastAsia" w:cs="Times New Roman"/>
          <w:sz w:val="21"/>
          <w:szCs w:val="21"/>
          <w:lang w:val="en-US" w:eastAsia="zh-CN"/>
        </w:rPr>
        <w:t xml:space="preserve">; </w:t>
      </w:r>
    </w:p>
    <w:p>
      <w:pPr>
        <w:numPr>
          <w:ilvl w:val="0"/>
          <w:numId w:val="20"/>
        </w:numPr>
        <w:ind w:left="425" w:leftChars="0" w:hanging="425" w:firstLineChars="0"/>
        <w:rPr>
          <w:rFonts w:hint="default" w:ascii="Times New Roman" w:hAnsi="Times New Roman" w:cs="Times New Roman"/>
          <w:sz w:val="21"/>
          <w:szCs w:val="21"/>
        </w:rPr>
      </w:pPr>
      <w:r>
        <w:rPr>
          <w:rFonts w:hint="eastAsia" w:cs="Times New Roman"/>
          <w:sz w:val="21"/>
          <w:szCs w:val="21"/>
          <w:lang w:val="en-US" w:eastAsia="zh-CN"/>
        </w:rPr>
        <w:t xml:space="preserve">PV voltage : SSS.S, unit is </w:t>
      </w:r>
      <w:r>
        <w:rPr>
          <w:rFonts w:hint="default" w:cs="Times New Roman"/>
          <w:sz w:val="21"/>
          <w:szCs w:val="21"/>
          <w:lang w:val="en-US" w:eastAsia="zh-CN"/>
        </w:rPr>
        <w:t>‘</w:t>
      </w:r>
      <w:r>
        <w:rPr>
          <w:rFonts w:hint="eastAsia" w:cs="Times New Roman"/>
          <w:sz w:val="21"/>
          <w:szCs w:val="21"/>
          <w:lang w:val="en-US" w:eastAsia="zh-CN"/>
        </w:rPr>
        <w:t>V</w:t>
      </w:r>
      <w:r>
        <w:rPr>
          <w:rFonts w:hint="default" w:cs="Times New Roman"/>
          <w:sz w:val="21"/>
          <w:szCs w:val="21"/>
          <w:lang w:val="en-US" w:eastAsia="zh-CN"/>
        </w:rPr>
        <w:t>’</w:t>
      </w:r>
      <w:r>
        <w:rPr>
          <w:rFonts w:hint="eastAsia" w:cs="Times New Roman"/>
          <w:sz w:val="21"/>
          <w:szCs w:val="21"/>
          <w:lang w:val="en-US" w:eastAsia="zh-CN"/>
        </w:rPr>
        <w:t>;</w:t>
      </w:r>
    </w:p>
    <w:p>
      <w:pPr>
        <w:numPr>
          <w:ilvl w:val="0"/>
          <w:numId w:val="20"/>
        </w:numPr>
        <w:ind w:left="425" w:leftChars="0" w:hanging="425" w:firstLineChars="0"/>
        <w:rPr>
          <w:rFonts w:hint="default" w:ascii="Times New Roman" w:hAnsi="Times New Roman" w:cs="Times New Roman"/>
          <w:sz w:val="21"/>
          <w:szCs w:val="21"/>
        </w:rPr>
      </w:pPr>
      <w:r>
        <w:rPr>
          <w:rFonts w:hint="eastAsia" w:cs="Times New Roman"/>
          <w:sz w:val="21"/>
          <w:szCs w:val="21"/>
          <w:lang w:val="en-US" w:eastAsia="zh-CN"/>
        </w:rPr>
        <w:t xml:space="preserve">PV charging current : TTT.T, unit is </w:t>
      </w:r>
      <w:r>
        <w:rPr>
          <w:rFonts w:hint="default" w:cs="Times New Roman"/>
          <w:sz w:val="21"/>
          <w:szCs w:val="21"/>
          <w:lang w:val="en-US" w:eastAsia="zh-CN"/>
        </w:rPr>
        <w:t>‘</w:t>
      </w:r>
      <w:r>
        <w:rPr>
          <w:rFonts w:hint="eastAsia" w:cs="Times New Roman"/>
          <w:sz w:val="21"/>
          <w:szCs w:val="21"/>
          <w:lang w:val="en-US" w:eastAsia="zh-CN"/>
        </w:rPr>
        <w:t>A</w:t>
      </w:r>
      <w:r>
        <w:rPr>
          <w:rFonts w:hint="default" w:cs="Times New Roman"/>
          <w:sz w:val="21"/>
          <w:szCs w:val="21"/>
          <w:lang w:val="en-US" w:eastAsia="zh-CN"/>
        </w:rPr>
        <w:t>’</w:t>
      </w:r>
      <w:r>
        <w:rPr>
          <w:rFonts w:hint="eastAsia" w:cs="Times New Roman"/>
          <w:sz w:val="21"/>
          <w:szCs w:val="21"/>
          <w:lang w:val="en-US" w:eastAsia="zh-CN"/>
        </w:rPr>
        <w:t>;</w:t>
      </w:r>
    </w:p>
    <w:p>
      <w:pPr>
        <w:numPr>
          <w:ilvl w:val="0"/>
          <w:numId w:val="20"/>
        </w:numPr>
        <w:ind w:left="425" w:leftChars="0" w:hanging="425" w:firstLineChars="0"/>
        <w:rPr>
          <w:rFonts w:hint="default" w:ascii="Times New Roman" w:hAnsi="Times New Roman" w:cs="Times New Roman"/>
          <w:sz w:val="21"/>
          <w:szCs w:val="21"/>
        </w:rPr>
      </w:pPr>
      <w:r>
        <w:rPr>
          <w:rFonts w:hint="eastAsia" w:cs="Times New Roman"/>
          <w:sz w:val="21"/>
          <w:szCs w:val="21"/>
          <w:lang w:val="en-US" w:eastAsia="zh-CN"/>
        </w:rPr>
        <w:t xml:space="preserve">PV power : UUUU, unit is </w:t>
      </w:r>
      <w:r>
        <w:rPr>
          <w:rFonts w:hint="default" w:cs="Times New Roman"/>
          <w:sz w:val="21"/>
          <w:szCs w:val="21"/>
          <w:lang w:val="en-US" w:eastAsia="zh-CN"/>
        </w:rPr>
        <w:t>‘</w:t>
      </w:r>
      <w:r>
        <w:rPr>
          <w:rFonts w:hint="eastAsia" w:cs="Times New Roman"/>
          <w:sz w:val="21"/>
          <w:szCs w:val="21"/>
          <w:lang w:val="en-US" w:eastAsia="zh-CN"/>
        </w:rPr>
        <w:t>W</w:t>
      </w:r>
      <w:r>
        <w:rPr>
          <w:rFonts w:hint="default" w:cs="Times New Roman"/>
          <w:sz w:val="21"/>
          <w:szCs w:val="21"/>
          <w:lang w:val="en-US" w:eastAsia="zh-CN"/>
        </w:rPr>
        <w:t>’</w:t>
      </w:r>
      <w:r>
        <w:rPr>
          <w:rFonts w:hint="eastAsia" w:cs="Times New Roman"/>
          <w:sz w:val="21"/>
          <w:szCs w:val="21"/>
          <w:lang w:val="en-US" w:eastAsia="zh-CN"/>
        </w:rPr>
        <w:t>;</w:t>
      </w:r>
    </w:p>
    <w:p>
      <w:pPr>
        <w:numPr>
          <w:ilvl w:val="0"/>
          <w:numId w:val="20"/>
        </w:numPr>
        <w:ind w:left="425" w:leftChars="0" w:hanging="425" w:firstLineChars="0"/>
        <w:rPr>
          <w:rFonts w:hint="default" w:ascii="Times New Roman" w:hAnsi="Times New Roman" w:cs="Times New Roman"/>
          <w:sz w:val="21"/>
          <w:szCs w:val="21"/>
        </w:rPr>
      </w:pPr>
      <w:r>
        <w:rPr>
          <w:rFonts w:hint="default" w:ascii="Times New Roman" w:hAnsi="Times New Roman" w:cs="Times New Roman"/>
          <w:sz w:val="21"/>
          <w:szCs w:val="21"/>
        </w:rPr>
        <w:t>board temperature</w:t>
      </w:r>
      <w:r>
        <w:rPr>
          <w:rFonts w:hint="eastAsia" w:cs="Times New Roman"/>
          <w:sz w:val="21"/>
          <w:szCs w:val="21"/>
          <w:lang w:val="en-US" w:eastAsia="zh-CN"/>
        </w:rPr>
        <w:t xml:space="preserve"> : VVV.V, unit is </w:t>
      </w:r>
      <w:r>
        <w:rPr>
          <w:rFonts w:hint="default" w:cs="Times New Roman"/>
          <w:sz w:val="21"/>
          <w:szCs w:val="21"/>
          <w:lang w:val="en-US" w:eastAsia="zh-CN"/>
        </w:rPr>
        <w:t>‘</w:t>
      </w:r>
      <w:r>
        <w:rPr>
          <w:rFonts w:hint="eastAsia" w:cs="Times New Roman"/>
          <w:sz w:val="21"/>
          <w:szCs w:val="21"/>
          <w:lang w:val="en-US" w:eastAsia="zh-CN"/>
        </w:rPr>
        <w:t>℃</w:t>
      </w:r>
      <w:r>
        <w:rPr>
          <w:rFonts w:hint="default" w:cs="Times New Roman"/>
          <w:sz w:val="21"/>
          <w:szCs w:val="21"/>
          <w:lang w:val="en-US" w:eastAsia="zh-CN"/>
        </w:rPr>
        <w:t>’</w:t>
      </w:r>
      <w:r>
        <w:rPr>
          <w:rFonts w:hint="eastAsia" w:cs="Times New Roman"/>
          <w:sz w:val="21"/>
          <w:szCs w:val="21"/>
          <w:lang w:val="en-US" w:eastAsia="zh-CN"/>
        </w:rPr>
        <w:t>；</w:t>
      </w:r>
    </w:p>
    <w:p>
      <w:pPr>
        <w:numPr>
          <w:ilvl w:val="0"/>
          <w:numId w:val="19"/>
        </w:numPr>
        <w:ind w:left="425" w:leftChars="0" w:hanging="425" w:firstLineChars="0"/>
        <w:rPr>
          <w:rFonts w:hint="default" w:ascii="Times New Roman" w:hAnsi="Times New Roman" w:cs="Times New Roman"/>
          <w:sz w:val="21"/>
          <w:szCs w:val="21"/>
        </w:rPr>
      </w:pPr>
      <w:r>
        <w:rPr>
          <w:rFonts w:hint="default" w:ascii="Times New Roman" w:hAnsi="Times New Roman" w:cs="Times New Roman"/>
          <w:color w:val="000000" w:themeColor="text1"/>
          <w14:textFill>
            <w14:solidFill>
              <w14:schemeClr w14:val="tx1"/>
            </w14:solidFill>
          </w14:textFill>
        </w:rPr>
        <w:t>End bit：</w:t>
      </w:r>
      <w:r>
        <w:rPr>
          <w:rFonts w:hint="default" w:ascii="Times New Roman" w:hAnsi="Times New Roman" w:cs="Times New Roman"/>
          <w:color w:val="000000" w:themeColor="text1"/>
          <w:lang w:eastAsia="zh-CN"/>
          <w14:textFill>
            <w14:solidFill>
              <w14:schemeClr w14:val="tx1"/>
            </w14:solidFill>
          </w14:textFill>
        </w:rPr>
        <w:t>\r</w:t>
      </w:r>
      <w:r>
        <w:rPr>
          <w:rFonts w:hint="default" w:ascii="Times New Roman" w:hAnsi="Times New Roman" w:cs="Times New Roman"/>
          <w:sz w:val="21"/>
          <w:szCs w:val="21"/>
          <w:lang w:val="en-US" w:eastAsia="zh-CN"/>
        </w:rPr>
        <w:t>：</w:t>
      </w:r>
    </w:p>
    <w:p>
      <w:pPr>
        <w:rPr>
          <w:rFonts w:hint="default" w:ascii="Times New Roman" w:hAnsi="Times New Roman" w:cs="Times New Roman"/>
          <w:highlight w:val="none"/>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bookmarkStart w:id="54" w:name="_Toc24473"/>
      <w:r>
        <w:rPr>
          <w:rFonts w:hint="eastAsia" w:cs="Times New Roman"/>
          <w:lang w:val="en-US" w:eastAsia="zh-CN"/>
        </w:rPr>
        <w:t>GPSTS&lt;n&gt;&lt;m&gt;</w:t>
      </w:r>
      <w:r>
        <w:rPr>
          <w:rFonts w:hint="default" w:ascii="Times New Roman" w:hAnsi="Times New Roman" w:cs="Times New Roman"/>
          <w:highlight w:val="none"/>
          <w:lang w:val="en-US" w:eastAsia="zh-CN"/>
        </w:rPr>
        <w:t>\r</w:t>
      </w:r>
      <w:bookmarkEnd w:id="54"/>
    </w:p>
    <w:p>
      <w:pPr>
        <w:rPr>
          <w:rFonts w:hint="default" w:ascii="Times New Roman" w:hAnsi="Times New Roman" w:cs="Times New Roman"/>
          <w:highlight w:val="none"/>
          <w:lang w:val="en-US" w:eastAsia="zh-CN"/>
        </w:rPr>
      </w:pPr>
    </w:p>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eastAsia" w:cs="Times New Roman"/>
          <w:lang w:val="en-US" w:eastAsia="zh-CN"/>
        </w:rPr>
        <w:t>GPSTS&lt;n&gt;&lt;m&gt;\r</w:t>
      </w: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eastAsia"/>
          <w:sz w:val="21"/>
          <w:szCs w:val="21"/>
        </w:rPr>
        <w:t xml:space="preserve"> (</w:t>
      </w:r>
      <w:r>
        <w:rPr>
          <w:rFonts w:hint="eastAsia"/>
          <w:sz w:val="21"/>
          <w:szCs w:val="21"/>
          <w:lang w:val="en-US" w:eastAsia="zh-CN"/>
        </w:rPr>
        <w:t>A b</w:t>
      </w:r>
      <w:r>
        <w:rPr>
          <w:rFonts w:hint="eastAsia"/>
          <w:sz w:val="21"/>
          <w:szCs w:val="21"/>
          <w:vertAlign w:val="subscript"/>
          <w:lang w:val="en-US" w:eastAsia="zh-CN"/>
        </w:rPr>
        <w:t>15</w:t>
      </w:r>
      <w:r>
        <w:rPr>
          <w:rFonts w:hint="eastAsia"/>
          <w:sz w:val="21"/>
          <w:szCs w:val="21"/>
          <w:lang w:val="en-US" w:eastAsia="zh-CN"/>
        </w:rPr>
        <w:t>b</w:t>
      </w:r>
      <w:r>
        <w:rPr>
          <w:rFonts w:hint="eastAsia"/>
          <w:sz w:val="21"/>
          <w:szCs w:val="21"/>
          <w:vertAlign w:val="subscript"/>
          <w:lang w:val="en-US" w:eastAsia="zh-CN"/>
        </w:rPr>
        <w:t>14</w:t>
      </w:r>
      <w:r>
        <w:rPr>
          <w:rFonts w:hint="eastAsia"/>
          <w:sz w:val="21"/>
          <w:szCs w:val="21"/>
          <w:lang w:val="en-US" w:eastAsia="zh-CN"/>
        </w:rPr>
        <w:t>b</w:t>
      </w:r>
      <w:r>
        <w:rPr>
          <w:rFonts w:hint="eastAsia"/>
          <w:sz w:val="21"/>
          <w:szCs w:val="21"/>
          <w:vertAlign w:val="subscript"/>
          <w:lang w:val="en-US" w:eastAsia="zh-CN"/>
        </w:rPr>
        <w:t>13</w:t>
      </w:r>
      <w:r>
        <w:rPr>
          <w:rFonts w:hint="eastAsia"/>
          <w:sz w:val="21"/>
          <w:szCs w:val="21"/>
          <w:lang w:val="en-US" w:eastAsia="zh-CN"/>
        </w:rPr>
        <w:t>b</w:t>
      </w:r>
      <w:r>
        <w:rPr>
          <w:rFonts w:hint="eastAsia"/>
          <w:sz w:val="21"/>
          <w:szCs w:val="21"/>
          <w:vertAlign w:val="subscript"/>
          <w:lang w:val="en-US" w:eastAsia="zh-CN"/>
        </w:rPr>
        <w:t>12</w:t>
      </w:r>
      <w:r>
        <w:rPr>
          <w:rFonts w:hint="eastAsia"/>
          <w:sz w:val="21"/>
          <w:szCs w:val="21"/>
          <w:lang w:val="en-US" w:eastAsia="zh-CN"/>
        </w:rPr>
        <w:t>b</w:t>
      </w:r>
      <w:r>
        <w:rPr>
          <w:rFonts w:hint="eastAsia"/>
          <w:sz w:val="21"/>
          <w:szCs w:val="21"/>
          <w:vertAlign w:val="subscript"/>
          <w:lang w:val="en-US" w:eastAsia="zh-CN"/>
        </w:rPr>
        <w:t>11</w:t>
      </w:r>
      <w:r>
        <w:rPr>
          <w:rFonts w:hint="eastAsia"/>
          <w:sz w:val="21"/>
          <w:szCs w:val="21"/>
          <w:lang w:val="en-US" w:eastAsia="zh-CN"/>
        </w:rPr>
        <w:t>b</w:t>
      </w:r>
      <w:r>
        <w:rPr>
          <w:rFonts w:hint="eastAsia"/>
          <w:sz w:val="21"/>
          <w:szCs w:val="21"/>
          <w:vertAlign w:val="subscript"/>
          <w:lang w:val="en-US" w:eastAsia="zh-CN"/>
        </w:rPr>
        <w:t>10</w:t>
      </w:r>
      <w:r>
        <w:rPr>
          <w:rFonts w:hint="eastAsia"/>
          <w:sz w:val="21"/>
          <w:szCs w:val="21"/>
          <w:lang w:val="en-US" w:eastAsia="zh-CN"/>
        </w:rPr>
        <w:t>b</w:t>
      </w:r>
      <w:r>
        <w:rPr>
          <w:rFonts w:hint="eastAsia"/>
          <w:sz w:val="21"/>
          <w:szCs w:val="21"/>
          <w:vertAlign w:val="subscript"/>
          <w:lang w:val="en-US" w:eastAsia="zh-CN"/>
        </w:rPr>
        <w:t>9</w:t>
      </w:r>
      <w:r>
        <w:rPr>
          <w:rFonts w:hint="eastAsia"/>
          <w:sz w:val="21"/>
          <w:szCs w:val="21"/>
          <w:lang w:val="en-US" w:eastAsia="zh-CN"/>
        </w:rPr>
        <w:t>b</w:t>
      </w:r>
      <w:r>
        <w:rPr>
          <w:rFonts w:hint="eastAsia"/>
          <w:sz w:val="21"/>
          <w:szCs w:val="21"/>
          <w:vertAlign w:val="subscript"/>
          <w:lang w:val="en-US" w:eastAsia="zh-CN"/>
        </w:rPr>
        <w:t>8</w:t>
      </w:r>
      <w:r>
        <w:rPr>
          <w:rFonts w:hint="eastAsia"/>
          <w:sz w:val="21"/>
          <w:szCs w:val="21"/>
          <w:lang w:val="en-US" w:eastAsia="zh-CN"/>
        </w:rPr>
        <w:t>b</w:t>
      </w:r>
      <w:r>
        <w:rPr>
          <w:rFonts w:hint="eastAsia"/>
          <w:sz w:val="21"/>
          <w:szCs w:val="21"/>
          <w:vertAlign w:val="subscript"/>
          <w:lang w:val="en-US" w:eastAsia="zh-CN"/>
        </w:rPr>
        <w:t>7</w:t>
      </w:r>
      <w:r>
        <w:rPr>
          <w:rFonts w:hint="eastAsia"/>
          <w:sz w:val="21"/>
          <w:szCs w:val="21"/>
          <w:lang w:val="en-US" w:eastAsia="zh-CN"/>
        </w:rPr>
        <w:t>b</w:t>
      </w:r>
      <w:r>
        <w:rPr>
          <w:rFonts w:hint="eastAsia"/>
          <w:sz w:val="21"/>
          <w:szCs w:val="21"/>
          <w:vertAlign w:val="subscript"/>
          <w:lang w:val="en-US" w:eastAsia="zh-CN"/>
        </w:rPr>
        <w:t>6</w:t>
      </w:r>
      <w:r>
        <w:rPr>
          <w:rFonts w:hint="eastAsia"/>
          <w:sz w:val="21"/>
          <w:szCs w:val="21"/>
          <w:lang w:val="en-US" w:eastAsia="zh-CN"/>
        </w:rPr>
        <w:t>b</w:t>
      </w:r>
      <w:r>
        <w:rPr>
          <w:rFonts w:hint="eastAsia"/>
          <w:sz w:val="21"/>
          <w:szCs w:val="21"/>
          <w:vertAlign w:val="subscript"/>
          <w:lang w:val="en-US" w:eastAsia="zh-CN"/>
        </w:rPr>
        <w:t>5</w:t>
      </w:r>
      <w:r>
        <w:rPr>
          <w:rFonts w:hint="eastAsia"/>
          <w:sz w:val="21"/>
          <w:szCs w:val="21"/>
          <w:lang w:val="en-US" w:eastAsia="zh-CN"/>
        </w:rPr>
        <w:t>b</w:t>
      </w:r>
      <w:r>
        <w:rPr>
          <w:rFonts w:hint="eastAsia"/>
          <w:sz w:val="21"/>
          <w:szCs w:val="21"/>
          <w:vertAlign w:val="subscript"/>
          <w:lang w:val="en-US" w:eastAsia="zh-CN"/>
        </w:rPr>
        <w:t>4</w:t>
      </w:r>
      <w:r>
        <w:rPr>
          <w:rFonts w:hint="eastAsia"/>
          <w:sz w:val="21"/>
          <w:szCs w:val="21"/>
          <w:lang w:val="en-US" w:eastAsia="zh-CN"/>
        </w:rPr>
        <w:t>b</w:t>
      </w:r>
      <w:r>
        <w:rPr>
          <w:rFonts w:hint="eastAsia"/>
          <w:sz w:val="21"/>
          <w:szCs w:val="21"/>
          <w:vertAlign w:val="subscript"/>
          <w:lang w:val="en-US" w:eastAsia="zh-CN"/>
        </w:rPr>
        <w:t>3</w:t>
      </w:r>
      <w:r>
        <w:rPr>
          <w:rFonts w:hint="eastAsia"/>
          <w:sz w:val="21"/>
          <w:szCs w:val="21"/>
          <w:lang w:val="en-US" w:eastAsia="zh-CN"/>
        </w:rPr>
        <w:t>b</w:t>
      </w:r>
      <w:r>
        <w:rPr>
          <w:rFonts w:hint="eastAsia"/>
          <w:sz w:val="21"/>
          <w:szCs w:val="21"/>
          <w:vertAlign w:val="subscript"/>
          <w:lang w:val="en-US" w:eastAsia="zh-CN"/>
        </w:rPr>
        <w:t>2</w:t>
      </w:r>
      <w:r>
        <w:rPr>
          <w:rFonts w:hint="eastAsia"/>
          <w:sz w:val="21"/>
          <w:szCs w:val="21"/>
          <w:lang w:val="en-US" w:eastAsia="zh-CN"/>
        </w:rPr>
        <w:t>b</w:t>
      </w:r>
      <w:r>
        <w:rPr>
          <w:rFonts w:hint="eastAsia"/>
          <w:sz w:val="21"/>
          <w:szCs w:val="21"/>
          <w:vertAlign w:val="subscript"/>
          <w:lang w:val="en-US" w:eastAsia="zh-CN"/>
        </w:rPr>
        <w:t>1</w:t>
      </w:r>
      <w:r>
        <w:rPr>
          <w:rFonts w:hint="eastAsia"/>
          <w:sz w:val="21"/>
          <w:szCs w:val="21"/>
          <w:lang w:val="en-US" w:eastAsia="zh-CN"/>
        </w:rPr>
        <w:t>b</w:t>
      </w:r>
      <w:r>
        <w:rPr>
          <w:rFonts w:hint="eastAsia"/>
          <w:sz w:val="21"/>
          <w:szCs w:val="21"/>
          <w:vertAlign w:val="subscript"/>
          <w:lang w:val="en-US" w:eastAsia="zh-CN"/>
        </w:rPr>
        <w:t>0</w:t>
      </w:r>
      <w:r>
        <w:rPr>
          <w:rFonts w:hint="eastAsia"/>
          <w:sz w:val="21"/>
          <w:szCs w:val="21"/>
          <w:vertAlign w:val="baseline"/>
          <w:lang w:val="en-US" w:eastAsia="zh-CN"/>
        </w:rPr>
        <w:t xml:space="preserve"> </w:t>
      </w:r>
      <w:r>
        <w:rPr>
          <w:rFonts w:hint="eastAsia"/>
          <w:sz w:val="21"/>
          <w:szCs w:val="21"/>
          <w:lang w:val="en-US" w:eastAsia="zh-CN"/>
        </w:rPr>
        <w:t>c</w:t>
      </w:r>
      <w:r>
        <w:rPr>
          <w:rFonts w:hint="eastAsia"/>
          <w:sz w:val="21"/>
          <w:szCs w:val="21"/>
          <w:vertAlign w:val="subscript"/>
          <w:lang w:val="en-US" w:eastAsia="zh-CN"/>
        </w:rPr>
        <w:t>15</w:t>
      </w:r>
      <w:r>
        <w:rPr>
          <w:rFonts w:hint="eastAsia"/>
          <w:sz w:val="21"/>
          <w:szCs w:val="21"/>
          <w:lang w:val="en-US" w:eastAsia="zh-CN"/>
        </w:rPr>
        <w:t>c</w:t>
      </w:r>
      <w:r>
        <w:rPr>
          <w:rFonts w:hint="eastAsia"/>
          <w:sz w:val="21"/>
          <w:szCs w:val="21"/>
          <w:vertAlign w:val="subscript"/>
          <w:lang w:val="en-US" w:eastAsia="zh-CN"/>
        </w:rPr>
        <w:t>14</w:t>
      </w:r>
      <w:r>
        <w:rPr>
          <w:rFonts w:hint="eastAsia"/>
          <w:sz w:val="21"/>
          <w:szCs w:val="21"/>
          <w:lang w:val="en-US" w:eastAsia="zh-CN"/>
        </w:rPr>
        <w:t>c</w:t>
      </w:r>
      <w:r>
        <w:rPr>
          <w:rFonts w:hint="eastAsia"/>
          <w:sz w:val="21"/>
          <w:szCs w:val="21"/>
          <w:vertAlign w:val="subscript"/>
          <w:lang w:val="en-US" w:eastAsia="zh-CN"/>
        </w:rPr>
        <w:t>13</w:t>
      </w:r>
      <w:r>
        <w:rPr>
          <w:rFonts w:hint="eastAsia"/>
          <w:sz w:val="21"/>
          <w:szCs w:val="21"/>
          <w:lang w:val="en-US" w:eastAsia="zh-CN"/>
        </w:rPr>
        <w:t>c</w:t>
      </w:r>
      <w:r>
        <w:rPr>
          <w:rFonts w:hint="eastAsia"/>
          <w:sz w:val="21"/>
          <w:szCs w:val="21"/>
          <w:vertAlign w:val="subscript"/>
          <w:lang w:val="en-US" w:eastAsia="zh-CN"/>
        </w:rPr>
        <w:t>12</w:t>
      </w:r>
      <w:r>
        <w:rPr>
          <w:rFonts w:hint="eastAsia"/>
          <w:sz w:val="21"/>
          <w:szCs w:val="21"/>
          <w:lang w:val="en-US" w:eastAsia="zh-CN"/>
        </w:rPr>
        <w:t>c</w:t>
      </w:r>
      <w:r>
        <w:rPr>
          <w:rFonts w:hint="eastAsia"/>
          <w:sz w:val="21"/>
          <w:szCs w:val="21"/>
          <w:vertAlign w:val="subscript"/>
          <w:lang w:val="en-US" w:eastAsia="zh-CN"/>
        </w:rPr>
        <w:t>11</w:t>
      </w:r>
      <w:r>
        <w:rPr>
          <w:rFonts w:hint="eastAsia"/>
          <w:sz w:val="21"/>
          <w:szCs w:val="21"/>
          <w:lang w:val="en-US" w:eastAsia="zh-CN"/>
        </w:rPr>
        <w:t>c</w:t>
      </w:r>
      <w:r>
        <w:rPr>
          <w:rFonts w:hint="eastAsia"/>
          <w:sz w:val="21"/>
          <w:szCs w:val="21"/>
          <w:vertAlign w:val="subscript"/>
          <w:lang w:val="en-US" w:eastAsia="zh-CN"/>
        </w:rPr>
        <w:t>10</w:t>
      </w:r>
      <w:r>
        <w:rPr>
          <w:rFonts w:hint="eastAsia"/>
          <w:sz w:val="21"/>
          <w:szCs w:val="21"/>
          <w:lang w:val="en-US" w:eastAsia="zh-CN"/>
        </w:rPr>
        <w:t>c</w:t>
      </w:r>
      <w:r>
        <w:rPr>
          <w:rFonts w:hint="eastAsia"/>
          <w:sz w:val="21"/>
          <w:szCs w:val="21"/>
          <w:vertAlign w:val="subscript"/>
          <w:lang w:val="en-US" w:eastAsia="zh-CN"/>
        </w:rPr>
        <w:t>9</w:t>
      </w:r>
      <w:r>
        <w:rPr>
          <w:rFonts w:hint="eastAsia"/>
          <w:sz w:val="21"/>
          <w:szCs w:val="21"/>
          <w:lang w:val="en-US" w:eastAsia="zh-CN"/>
        </w:rPr>
        <w:t>c</w:t>
      </w:r>
      <w:r>
        <w:rPr>
          <w:rFonts w:hint="eastAsia"/>
          <w:sz w:val="21"/>
          <w:szCs w:val="21"/>
          <w:vertAlign w:val="subscript"/>
          <w:lang w:val="en-US" w:eastAsia="zh-CN"/>
        </w:rPr>
        <w:t>8</w:t>
      </w:r>
      <w:r>
        <w:rPr>
          <w:rFonts w:hint="eastAsia"/>
          <w:sz w:val="21"/>
          <w:szCs w:val="21"/>
          <w:lang w:val="en-US" w:eastAsia="zh-CN"/>
        </w:rPr>
        <w:t>c</w:t>
      </w:r>
      <w:r>
        <w:rPr>
          <w:rFonts w:hint="eastAsia"/>
          <w:sz w:val="21"/>
          <w:szCs w:val="21"/>
          <w:vertAlign w:val="subscript"/>
          <w:lang w:val="en-US" w:eastAsia="zh-CN"/>
        </w:rPr>
        <w:t>7</w:t>
      </w:r>
      <w:r>
        <w:rPr>
          <w:rFonts w:hint="eastAsia"/>
          <w:sz w:val="21"/>
          <w:szCs w:val="21"/>
          <w:lang w:val="en-US" w:eastAsia="zh-CN"/>
        </w:rPr>
        <w:t>c</w:t>
      </w:r>
      <w:r>
        <w:rPr>
          <w:rFonts w:hint="eastAsia"/>
          <w:sz w:val="21"/>
          <w:szCs w:val="21"/>
          <w:vertAlign w:val="subscript"/>
          <w:lang w:val="en-US" w:eastAsia="zh-CN"/>
        </w:rPr>
        <w:t>6</w:t>
      </w:r>
      <w:r>
        <w:rPr>
          <w:rFonts w:hint="eastAsia"/>
          <w:sz w:val="21"/>
          <w:szCs w:val="21"/>
          <w:lang w:val="en-US" w:eastAsia="zh-CN"/>
        </w:rPr>
        <w:t>c</w:t>
      </w:r>
      <w:r>
        <w:rPr>
          <w:rFonts w:hint="eastAsia"/>
          <w:sz w:val="21"/>
          <w:szCs w:val="21"/>
          <w:vertAlign w:val="subscript"/>
          <w:lang w:val="en-US" w:eastAsia="zh-CN"/>
        </w:rPr>
        <w:t>5</w:t>
      </w:r>
      <w:r>
        <w:rPr>
          <w:rFonts w:hint="eastAsia"/>
          <w:sz w:val="21"/>
          <w:szCs w:val="21"/>
          <w:lang w:val="en-US" w:eastAsia="zh-CN"/>
        </w:rPr>
        <w:t>c</w:t>
      </w:r>
      <w:r>
        <w:rPr>
          <w:rFonts w:hint="eastAsia"/>
          <w:sz w:val="21"/>
          <w:szCs w:val="21"/>
          <w:vertAlign w:val="subscript"/>
          <w:lang w:val="en-US" w:eastAsia="zh-CN"/>
        </w:rPr>
        <w:t>4</w:t>
      </w:r>
      <w:r>
        <w:rPr>
          <w:rFonts w:hint="eastAsia"/>
          <w:sz w:val="21"/>
          <w:szCs w:val="21"/>
          <w:lang w:val="en-US" w:eastAsia="zh-CN"/>
        </w:rPr>
        <w:t>c</w:t>
      </w:r>
      <w:r>
        <w:rPr>
          <w:rFonts w:hint="eastAsia"/>
          <w:sz w:val="21"/>
          <w:szCs w:val="21"/>
          <w:vertAlign w:val="subscript"/>
          <w:lang w:val="en-US" w:eastAsia="zh-CN"/>
        </w:rPr>
        <w:t>3</w:t>
      </w:r>
      <w:r>
        <w:rPr>
          <w:rFonts w:hint="eastAsia"/>
          <w:sz w:val="21"/>
          <w:szCs w:val="21"/>
          <w:lang w:val="en-US" w:eastAsia="zh-CN"/>
        </w:rPr>
        <w:t>c</w:t>
      </w:r>
      <w:r>
        <w:rPr>
          <w:rFonts w:hint="eastAsia"/>
          <w:sz w:val="21"/>
          <w:szCs w:val="21"/>
          <w:vertAlign w:val="subscript"/>
          <w:lang w:val="en-US" w:eastAsia="zh-CN"/>
        </w:rPr>
        <w:t>2</w:t>
      </w:r>
      <w:r>
        <w:rPr>
          <w:rFonts w:hint="eastAsia"/>
          <w:sz w:val="21"/>
          <w:szCs w:val="21"/>
          <w:lang w:val="en-US" w:eastAsia="zh-CN"/>
        </w:rPr>
        <w:t>c</w:t>
      </w:r>
      <w:r>
        <w:rPr>
          <w:rFonts w:hint="eastAsia"/>
          <w:sz w:val="21"/>
          <w:szCs w:val="21"/>
          <w:vertAlign w:val="subscript"/>
          <w:lang w:val="en-US" w:eastAsia="zh-CN"/>
        </w:rPr>
        <w:t>1</w:t>
      </w:r>
      <w:r>
        <w:rPr>
          <w:rFonts w:hint="eastAsia"/>
          <w:sz w:val="21"/>
          <w:szCs w:val="21"/>
          <w:lang w:val="en-US" w:eastAsia="zh-CN"/>
        </w:rPr>
        <w:t>c</w:t>
      </w:r>
      <w:r>
        <w:rPr>
          <w:rFonts w:hint="eastAsia"/>
          <w:sz w:val="21"/>
          <w:szCs w:val="21"/>
          <w:vertAlign w:val="subscript"/>
          <w:lang w:val="en-US" w:eastAsia="zh-CN"/>
        </w:rPr>
        <w:t>0</w:t>
      </w:r>
      <w:r>
        <w:rPr>
          <w:rFonts w:hint="eastAsia"/>
          <w:sz w:val="21"/>
          <w:szCs w:val="21"/>
          <w:lang w:eastAsia="zh-CN"/>
        </w:rPr>
        <w:t>\r</w:t>
      </w:r>
    </w:p>
    <w:p>
      <w:pPr>
        <w:rPr>
          <w:rFonts w:hint="eastAsia" w:cs="Times New Roman"/>
          <w:highlight w:val="none"/>
          <w:lang w:val="en-US" w:eastAsia="zh-CN"/>
        </w:rPr>
      </w:pPr>
      <w:r>
        <w:rPr>
          <w:rFonts w:hint="default" w:ascii="Times New Roman" w:hAnsi="Times New Roman" w:cs="Times New Roman"/>
          <w:highlight w:val="none"/>
          <w:lang w:val="en-US" w:eastAsia="zh-CN"/>
        </w:rPr>
        <w:t>Each section is separated by Spaces</w:t>
      </w:r>
      <w:r>
        <w:rPr>
          <w:rFonts w:hint="eastAsia" w:cs="Times New Roman"/>
          <w:highlight w:val="none"/>
          <w:lang w:val="en-US" w:eastAsia="zh-CN"/>
        </w:rPr>
        <w:t>,when &lt;m&gt; is 0,corresponds to the machine number &lt;n&gt;:</w:t>
      </w:r>
    </w:p>
    <w:p>
      <w:pPr>
        <w:numPr>
          <w:ilvl w:val="0"/>
          <w:numId w:val="21"/>
        </w:numPr>
        <w:ind w:left="425" w:leftChars="0" w:hanging="425" w:firstLineChars="0"/>
        <w:rPr>
          <w:rFonts w:hint="default" w:ascii="Times New Roman" w:hAnsi="Times New Roman" w:cs="Times New Roman"/>
          <w:sz w:val="21"/>
          <w:szCs w:val="21"/>
        </w:rPr>
      </w:pPr>
      <w:r>
        <w:rPr>
          <w:rFonts w:hint="default" w:ascii="Times New Roman" w:hAnsi="Times New Roman" w:cs="Times New Roman"/>
          <w:color w:val="000000" w:themeColor="text1"/>
          <w14:textFill>
            <w14:solidFill>
              <w14:schemeClr w14:val="tx1"/>
            </w14:solidFill>
          </w14:textFill>
        </w:rPr>
        <w:t>Start bit： (</w:t>
      </w:r>
    </w:p>
    <w:p>
      <w:pPr>
        <w:numPr>
          <w:ilvl w:val="0"/>
          <w:numId w:val="21"/>
        </w:numPr>
        <w:ind w:left="425" w:leftChars="0" w:hanging="425" w:firstLineChars="0"/>
        <w:rPr>
          <w:rFonts w:hint="default" w:ascii="Times New Roman" w:hAnsi="Times New Roman" w:cs="Times New Roman"/>
          <w:sz w:val="21"/>
          <w:szCs w:val="21"/>
        </w:rPr>
      </w:pPr>
      <w:r>
        <w:rPr>
          <w:rFonts w:hint="default" w:ascii="Times New Roman" w:hAnsi="Times New Roman" w:cs="Times New Roman"/>
          <w:sz w:val="21"/>
          <w:szCs w:val="21"/>
        </w:rPr>
        <w:t>Communication failure flag bit</w:t>
      </w:r>
      <w:r>
        <w:rPr>
          <w:rFonts w:hint="eastAsia" w:cs="Times New Roman"/>
          <w:sz w:val="21"/>
          <w:szCs w:val="21"/>
          <w:lang w:eastAsia="zh-CN"/>
        </w:rPr>
        <w:t>：</w:t>
      </w:r>
      <w:r>
        <w:rPr>
          <w:rFonts w:hint="eastAsia" w:cs="Times New Roman"/>
          <w:sz w:val="21"/>
          <w:szCs w:val="21"/>
          <w:lang w:val="en-US" w:eastAsia="zh-CN"/>
        </w:rPr>
        <w:t>A，0 is a communication exception and subsequent data is invalid.1 means that the communication is normal and the subsequent data is valid;</w:t>
      </w:r>
    </w:p>
    <w:p>
      <w:pPr>
        <w:numPr>
          <w:ilvl w:val="0"/>
          <w:numId w:val="21"/>
        </w:numPr>
        <w:ind w:left="425" w:leftChars="0" w:hanging="425" w:firstLineChars="0"/>
        <w:rPr>
          <w:rFonts w:hint="default" w:ascii="Times New Roman" w:hAnsi="Times New Roman" w:cs="Times New Roman"/>
          <w:sz w:val="21"/>
          <w:szCs w:val="21"/>
        </w:rPr>
      </w:pPr>
      <w:r>
        <w:rPr>
          <w:rFonts w:hint="eastAsia" w:cs="Times New Roman"/>
          <w:sz w:val="21"/>
          <w:szCs w:val="21"/>
          <w:lang w:val="en-US" w:eastAsia="zh-CN"/>
        </w:rPr>
        <w:t xml:space="preserve">PFC warning message : </w:t>
      </w:r>
      <w:r>
        <w:rPr>
          <w:rFonts w:hint="eastAsia"/>
          <w:sz w:val="21"/>
          <w:szCs w:val="21"/>
          <w:lang w:val="en-US" w:eastAsia="zh-CN"/>
        </w:rPr>
        <w:t>b</w:t>
      </w:r>
      <w:r>
        <w:rPr>
          <w:rFonts w:hint="eastAsia"/>
          <w:sz w:val="21"/>
          <w:szCs w:val="21"/>
          <w:vertAlign w:val="subscript"/>
          <w:lang w:val="en-US" w:eastAsia="zh-CN"/>
        </w:rPr>
        <w:t>15</w:t>
      </w:r>
      <w:r>
        <w:rPr>
          <w:rFonts w:hint="eastAsia"/>
          <w:sz w:val="21"/>
          <w:szCs w:val="21"/>
          <w:lang w:val="en-US" w:eastAsia="zh-CN"/>
        </w:rPr>
        <w:t>b</w:t>
      </w:r>
      <w:r>
        <w:rPr>
          <w:rFonts w:hint="eastAsia"/>
          <w:sz w:val="21"/>
          <w:szCs w:val="21"/>
          <w:vertAlign w:val="subscript"/>
          <w:lang w:val="en-US" w:eastAsia="zh-CN"/>
        </w:rPr>
        <w:t>14</w:t>
      </w:r>
      <w:r>
        <w:rPr>
          <w:rFonts w:hint="eastAsia"/>
          <w:sz w:val="21"/>
          <w:szCs w:val="21"/>
          <w:lang w:val="en-US" w:eastAsia="zh-CN"/>
        </w:rPr>
        <w:t>b</w:t>
      </w:r>
      <w:r>
        <w:rPr>
          <w:rFonts w:hint="eastAsia"/>
          <w:sz w:val="21"/>
          <w:szCs w:val="21"/>
          <w:vertAlign w:val="subscript"/>
          <w:lang w:val="en-US" w:eastAsia="zh-CN"/>
        </w:rPr>
        <w:t>13</w:t>
      </w:r>
      <w:r>
        <w:rPr>
          <w:rFonts w:hint="eastAsia"/>
          <w:sz w:val="21"/>
          <w:szCs w:val="21"/>
          <w:lang w:val="en-US" w:eastAsia="zh-CN"/>
        </w:rPr>
        <w:t>b</w:t>
      </w:r>
      <w:r>
        <w:rPr>
          <w:rFonts w:hint="eastAsia"/>
          <w:sz w:val="21"/>
          <w:szCs w:val="21"/>
          <w:vertAlign w:val="subscript"/>
          <w:lang w:val="en-US" w:eastAsia="zh-CN"/>
        </w:rPr>
        <w:t>12</w:t>
      </w:r>
      <w:r>
        <w:rPr>
          <w:rFonts w:hint="eastAsia"/>
          <w:sz w:val="21"/>
          <w:szCs w:val="21"/>
          <w:lang w:val="en-US" w:eastAsia="zh-CN"/>
        </w:rPr>
        <w:t>b</w:t>
      </w:r>
      <w:r>
        <w:rPr>
          <w:rFonts w:hint="eastAsia"/>
          <w:sz w:val="21"/>
          <w:szCs w:val="21"/>
          <w:vertAlign w:val="subscript"/>
          <w:lang w:val="en-US" w:eastAsia="zh-CN"/>
        </w:rPr>
        <w:t>11</w:t>
      </w:r>
      <w:r>
        <w:rPr>
          <w:rFonts w:hint="eastAsia"/>
          <w:sz w:val="21"/>
          <w:szCs w:val="21"/>
          <w:lang w:val="en-US" w:eastAsia="zh-CN"/>
        </w:rPr>
        <w:t>b</w:t>
      </w:r>
      <w:r>
        <w:rPr>
          <w:rFonts w:hint="eastAsia"/>
          <w:sz w:val="21"/>
          <w:szCs w:val="21"/>
          <w:vertAlign w:val="subscript"/>
          <w:lang w:val="en-US" w:eastAsia="zh-CN"/>
        </w:rPr>
        <w:t>10</w:t>
      </w:r>
      <w:r>
        <w:rPr>
          <w:rFonts w:hint="eastAsia"/>
          <w:sz w:val="21"/>
          <w:szCs w:val="21"/>
          <w:lang w:val="en-US" w:eastAsia="zh-CN"/>
        </w:rPr>
        <w:t>b</w:t>
      </w:r>
      <w:r>
        <w:rPr>
          <w:rFonts w:hint="eastAsia"/>
          <w:sz w:val="21"/>
          <w:szCs w:val="21"/>
          <w:vertAlign w:val="subscript"/>
          <w:lang w:val="en-US" w:eastAsia="zh-CN"/>
        </w:rPr>
        <w:t>9</w:t>
      </w:r>
      <w:r>
        <w:rPr>
          <w:rFonts w:hint="eastAsia"/>
          <w:sz w:val="21"/>
          <w:szCs w:val="21"/>
          <w:lang w:val="en-US" w:eastAsia="zh-CN"/>
        </w:rPr>
        <w:t>b</w:t>
      </w:r>
      <w:r>
        <w:rPr>
          <w:rFonts w:hint="eastAsia"/>
          <w:sz w:val="21"/>
          <w:szCs w:val="21"/>
          <w:vertAlign w:val="subscript"/>
          <w:lang w:val="en-US" w:eastAsia="zh-CN"/>
        </w:rPr>
        <w:t>8</w:t>
      </w:r>
      <w:r>
        <w:rPr>
          <w:rFonts w:hint="eastAsia"/>
          <w:sz w:val="21"/>
          <w:szCs w:val="21"/>
          <w:lang w:val="en-US" w:eastAsia="zh-CN"/>
        </w:rPr>
        <w:t>b</w:t>
      </w:r>
      <w:r>
        <w:rPr>
          <w:rFonts w:hint="eastAsia"/>
          <w:sz w:val="21"/>
          <w:szCs w:val="21"/>
          <w:vertAlign w:val="subscript"/>
          <w:lang w:val="en-US" w:eastAsia="zh-CN"/>
        </w:rPr>
        <w:t>7</w:t>
      </w:r>
      <w:r>
        <w:rPr>
          <w:rFonts w:hint="eastAsia"/>
          <w:sz w:val="21"/>
          <w:szCs w:val="21"/>
          <w:lang w:val="en-US" w:eastAsia="zh-CN"/>
        </w:rPr>
        <w:t>b</w:t>
      </w:r>
      <w:r>
        <w:rPr>
          <w:rFonts w:hint="eastAsia"/>
          <w:sz w:val="21"/>
          <w:szCs w:val="21"/>
          <w:vertAlign w:val="subscript"/>
          <w:lang w:val="en-US" w:eastAsia="zh-CN"/>
        </w:rPr>
        <w:t>6</w:t>
      </w:r>
      <w:r>
        <w:rPr>
          <w:rFonts w:hint="eastAsia"/>
          <w:sz w:val="21"/>
          <w:szCs w:val="21"/>
          <w:lang w:val="en-US" w:eastAsia="zh-CN"/>
        </w:rPr>
        <w:t>b</w:t>
      </w:r>
      <w:r>
        <w:rPr>
          <w:rFonts w:hint="eastAsia"/>
          <w:sz w:val="21"/>
          <w:szCs w:val="21"/>
          <w:vertAlign w:val="subscript"/>
          <w:lang w:val="en-US" w:eastAsia="zh-CN"/>
        </w:rPr>
        <w:t>5</w:t>
      </w:r>
      <w:r>
        <w:rPr>
          <w:rFonts w:hint="eastAsia"/>
          <w:sz w:val="21"/>
          <w:szCs w:val="21"/>
          <w:lang w:val="en-US" w:eastAsia="zh-CN"/>
        </w:rPr>
        <w:t>b</w:t>
      </w:r>
      <w:r>
        <w:rPr>
          <w:rFonts w:hint="eastAsia"/>
          <w:sz w:val="21"/>
          <w:szCs w:val="21"/>
          <w:vertAlign w:val="subscript"/>
          <w:lang w:val="en-US" w:eastAsia="zh-CN"/>
        </w:rPr>
        <w:t>4</w:t>
      </w:r>
      <w:r>
        <w:rPr>
          <w:rFonts w:hint="eastAsia"/>
          <w:sz w:val="21"/>
          <w:szCs w:val="21"/>
          <w:lang w:val="en-US" w:eastAsia="zh-CN"/>
        </w:rPr>
        <w:t>b</w:t>
      </w:r>
      <w:r>
        <w:rPr>
          <w:rFonts w:hint="eastAsia"/>
          <w:sz w:val="21"/>
          <w:szCs w:val="21"/>
          <w:vertAlign w:val="subscript"/>
          <w:lang w:val="en-US" w:eastAsia="zh-CN"/>
        </w:rPr>
        <w:t>3</w:t>
      </w:r>
      <w:r>
        <w:rPr>
          <w:rFonts w:hint="eastAsia"/>
          <w:sz w:val="21"/>
          <w:szCs w:val="21"/>
          <w:lang w:val="en-US" w:eastAsia="zh-CN"/>
        </w:rPr>
        <w:t>b</w:t>
      </w:r>
      <w:r>
        <w:rPr>
          <w:rFonts w:hint="eastAsia"/>
          <w:sz w:val="21"/>
          <w:szCs w:val="21"/>
          <w:vertAlign w:val="subscript"/>
          <w:lang w:val="en-US" w:eastAsia="zh-CN"/>
        </w:rPr>
        <w:t>2</w:t>
      </w:r>
      <w:r>
        <w:rPr>
          <w:rFonts w:hint="eastAsia"/>
          <w:sz w:val="21"/>
          <w:szCs w:val="21"/>
          <w:lang w:val="en-US" w:eastAsia="zh-CN"/>
        </w:rPr>
        <w:t>b</w:t>
      </w:r>
      <w:r>
        <w:rPr>
          <w:rFonts w:hint="eastAsia"/>
          <w:sz w:val="21"/>
          <w:szCs w:val="21"/>
          <w:vertAlign w:val="subscript"/>
          <w:lang w:val="en-US" w:eastAsia="zh-CN"/>
        </w:rPr>
        <w:t>1</w:t>
      </w:r>
      <w:r>
        <w:rPr>
          <w:rFonts w:hint="eastAsia"/>
          <w:sz w:val="21"/>
          <w:szCs w:val="21"/>
          <w:lang w:val="en-US" w:eastAsia="zh-CN"/>
        </w:rPr>
        <w:t>b</w:t>
      </w:r>
      <w:r>
        <w:rPr>
          <w:rFonts w:hint="eastAsia"/>
          <w:sz w:val="21"/>
          <w:szCs w:val="21"/>
          <w:vertAlign w:val="subscript"/>
          <w:lang w:val="en-US" w:eastAsia="zh-CN"/>
        </w:rPr>
        <w:t>0</w:t>
      </w:r>
    </w:p>
    <w:p>
      <w:pPr>
        <w:numPr>
          <w:numId w:val="0"/>
        </w:numPr>
        <w:ind w:leftChars="0"/>
        <w:rPr>
          <w:rFonts w:hint="default" w:ascii="Times New Roman" w:hAnsi="Times New Roman" w:cs="Times New Roman"/>
          <w:sz w:val="21"/>
          <w:szCs w:val="21"/>
        </w:rPr>
      </w:pPr>
    </w:p>
    <w:tbl>
      <w:tblPr>
        <w:tblStyle w:val="10"/>
        <w:tblW w:w="8320" w:type="dxa"/>
        <w:tblInd w:w="3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80"/>
        <w:gridCol w:w="2420"/>
        <w:gridCol w:w="5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sz w:val="21"/>
                <w:szCs w:val="21"/>
              </w:rPr>
            </w:pPr>
            <w:r>
              <w:rPr>
                <w:sz w:val="21"/>
                <w:szCs w:val="21"/>
              </w:rPr>
              <w:t>Byte</w:t>
            </w:r>
          </w:p>
        </w:tc>
        <w:tc>
          <w:tcPr>
            <w:tcW w:w="2420" w:type="dxa"/>
            <w:vAlign w:val="bottom"/>
          </w:tcPr>
          <w:p>
            <w:pPr>
              <w:rPr>
                <w:sz w:val="21"/>
                <w:szCs w:val="21"/>
              </w:rPr>
            </w:pPr>
            <w:r>
              <w:rPr>
                <w:rFonts w:hint="eastAsia"/>
                <w:sz w:val="21"/>
                <w:szCs w:val="21"/>
                <w:lang w:eastAsia="zh-CN"/>
              </w:rPr>
              <w:t>Inverter alarm description</w:t>
            </w:r>
          </w:p>
        </w:tc>
        <w:tc>
          <w:tcPr>
            <w:tcW w:w="5220" w:type="dxa"/>
            <w:vAlign w:val="bottom"/>
          </w:tcPr>
          <w:p>
            <w:pPr>
              <w:rPr>
                <w:sz w:val="21"/>
                <w:szCs w:val="21"/>
              </w:rPr>
            </w:pPr>
            <w:r>
              <w:rPr>
                <w:rFonts w:hint="eastAsia"/>
                <w:sz w:val="21"/>
                <w:szCs w:val="21"/>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eastAsia="宋体"/>
                <w:sz w:val="21"/>
                <w:szCs w:val="21"/>
                <w:lang w:val="en-US" w:eastAsia="zh-CN"/>
              </w:rPr>
            </w:pPr>
            <w:r>
              <w:rPr>
                <w:rFonts w:hint="eastAsia"/>
                <w:sz w:val="21"/>
                <w:szCs w:val="21"/>
                <w:lang w:val="en-US" w:eastAsia="zh-CN"/>
              </w:rPr>
              <w:t>15</w:t>
            </w:r>
          </w:p>
        </w:tc>
        <w:tc>
          <w:tcPr>
            <w:tcW w:w="2420" w:type="dxa"/>
            <w:vAlign w:val="bottom"/>
          </w:tcPr>
          <w:p>
            <w:pPr>
              <w:rPr>
                <w:sz w:val="21"/>
                <w:szCs w:val="21"/>
              </w:rPr>
            </w:pPr>
            <w:r>
              <w:rPr>
                <w:rFonts w:hint="eastAsia"/>
                <w:sz w:val="21"/>
                <w:szCs w:val="21"/>
                <w:lang w:val="en-US" w:eastAsia="zh-CN"/>
              </w:rPr>
              <w:t>reserve</w:t>
            </w:r>
          </w:p>
        </w:tc>
        <w:tc>
          <w:tcPr>
            <w:tcW w:w="5220" w:type="dxa"/>
            <w:vAlign w:val="bottom"/>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eastAsia="宋体"/>
                <w:sz w:val="21"/>
                <w:szCs w:val="21"/>
                <w:lang w:val="en-US" w:eastAsia="zh-CN"/>
              </w:rPr>
            </w:pPr>
            <w:r>
              <w:rPr>
                <w:rFonts w:hint="eastAsia"/>
                <w:sz w:val="21"/>
                <w:szCs w:val="21"/>
                <w:lang w:val="en-US" w:eastAsia="zh-CN"/>
              </w:rPr>
              <w:t>14</w:t>
            </w:r>
          </w:p>
        </w:tc>
        <w:tc>
          <w:tcPr>
            <w:tcW w:w="2420" w:type="dxa"/>
            <w:vAlign w:val="bottom"/>
          </w:tcPr>
          <w:p>
            <w:pPr>
              <w:rPr>
                <w:rFonts w:hint="default"/>
                <w:sz w:val="21"/>
                <w:szCs w:val="21"/>
                <w:lang w:val="en-US"/>
              </w:rPr>
            </w:pPr>
            <w:r>
              <w:rPr>
                <w:rFonts w:hint="eastAsia"/>
                <w:sz w:val="21"/>
                <w:szCs w:val="21"/>
                <w:lang w:val="en-US" w:eastAsia="zh-CN"/>
              </w:rPr>
              <w:t>Battery under voltage</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eastAsia="宋体"/>
                <w:sz w:val="21"/>
                <w:szCs w:val="21"/>
                <w:lang w:val="en-US" w:eastAsia="zh-CN"/>
              </w:rPr>
            </w:pPr>
            <w:r>
              <w:rPr>
                <w:rFonts w:hint="eastAsia"/>
                <w:sz w:val="21"/>
                <w:szCs w:val="21"/>
                <w:lang w:val="en-US" w:eastAsia="zh-CN"/>
              </w:rPr>
              <w:t>13</w:t>
            </w:r>
          </w:p>
        </w:tc>
        <w:tc>
          <w:tcPr>
            <w:tcW w:w="2420" w:type="dxa"/>
            <w:vAlign w:val="bottom"/>
          </w:tcPr>
          <w:p>
            <w:pPr>
              <w:rPr>
                <w:rFonts w:hint="default" w:eastAsia="宋体"/>
                <w:sz w:val="21"/>
                <w:szCs w:val="21"/>
                <w:lang w:val="en-US" w:eastAsia="zh-CN"/>
              </w:rPr>
            </w:pPr>
            <w:r>
              <w:rPr>
                <w:rFonts w:hint="eastAsia"/>
                <w:sz w:val="21"/>
                <w:szCs w:val="21"/>
                <w:lang w:val="en-US" w:eastAsia="zh-CN"/>
              </w:rPr>
              <w:t>error of memory</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eastAsia="宋体"/>
                <w:sz w:val="21"/>
                <w:szCs w:val="21"/>
                <w:lang w:val="en-US" w:eastAsia="zh-CN"/>
              </w:rPr>
            </w:pPr>
            <w:r>
              <w:rPr>
                <w:rFonts w:hint="eastAsia"/>
                <w:sz w:val="21"/>
                <w:szCs w:val="21"/>
                <w:lang w:val="en-US" w:eastAsia="zh-CN"/>
              </w:rPr>
              <w:t>12</w:t>
            </w:r>
          </w:p>
        </w:tc>
        <w:tc>
          <w:tcPr>
            <w:tcW w:w="2420" w:type="dxa"/>
            <w:vAlign w:val="bottom"/>
          </w:tcPr>
          <w:p>
            <w:pPr>
              <w:rPr>
                <w:rFonts w:hint="default"/>
                <w:sz w:val="21"/>
                <w:szCs w:val="21"/>
                <w:lang w:val="en-US"/>
              </w:rPr>
            </w:pPr>
            <w:r>
              <w:rPr>
                <w:rFonts w:hint="eastAsia"/>
                <w:sz w:val="21"/>
                <w:szCs w:val="21"/>
                <w:lang w:val="en-US" w:eastAsia="zh-CN"/>
              </w:rPr>
              <w:t>Low power discharge</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eastAsia="宋体"/>
                <w:sz w:val="21"/>
                <w:szCs w:val="21"/>
                <w:lang w:val="en-US" w:eastAsia="zh-CN"/>
              </w:rPr>
            </w:pPr>
            <w:r>
              <w:rPr>
                <w:rFonts w:hint="eastAsia"/>
                <w:sz w:val="21"/>
                <w:szCs w:val="21"/>
                <w:lang w:val="en-US" w:eastAsia="zh-CN"/>
              </w:rPr>
              <w:t>11</w:t>
            </w:r>
          </w:p>
        </w:tc>
        <w:tc>
          <w:tcPr>
            <w:tcW w:w="2420" w:type="dxa"/>
            <w:vAlign w:val="bottom"/>
          </w:tcPr>
          <w:p>
            <w:pPr>
              <w:rPr>
                <w:rFonts w:hint="default" w:eastAsia="宋体"/>
                <w:sz w:val="21"/>
                <w:szCs w:val="21"/>
                <w:lang w:val="en-US" w:eastAsia="zh-CN"/>
              </w:rPr>
            </w:pPr>
            <w:r>
              <w:rPr>
                <w:rFonts w:hint="eastAsia"/>
                <w:sz w:val="21"/>
                <w:szCs w:val="21"/>
                <w:lang w:val="en-US" w:eastAsia="zh-CN"/>
              </w:rPr>
              <w:t>Fan fault</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eastAsia="宋体"/>
                <w:sz w:val="21"/>
                <w:szCs w:val="21"/>
                <w:lang w:val="en-US" w:eastAsia="zh-CN"/>
              </w:rPr>
            </w:pPr>
            <w:r>
              <w:rPr>
                <w:rFonts w:hint="eastAsia"/>
                <w:sz w:val="21"/>
                <w:szCs w:val="21"/>
                <w:lang w:val="en-US" w:eastAsia="zh-CN"/>
              </w:rPr>
              <w:t>10</w:t>
            </w:r>
          </w:p>
        </w:tc>
        <w:tc>
          <w:tcPr>
            <w:tcW w:w="2420" w:type="dxa"/>
            <w:vAlign w:val="bottom"/>
          </w:tcPr>
          <w:p>
            <w:pPr>
              <w:rPr>
                <w:rFonts w:hint="default" w:eastAsia="宋体"/>
                <w:sz w:val="21"/>
                <w:szCs w:val="21"/>
                <w:lang w:val="en-US" w:eastAsia="zh-CN"/>
              </w:rPr>
            </w:pPr>
            <w:r>
              <w:rPr>
                <w:rFonts w:hint="eastAsia"/>
                <w:sz w:val="21"/>
                <w:szCs w:val="21"/>
                <w:lang w:val="en-US" w:eastAsia="zh-CN"/>
              </w:rPr>
              <w:t>reserve</w:t>
            </w:r>
          </w:p>
        </w:tc>
        <w:tc>
          <w:tcPr>
            <w:tcW w:w="5220" w:type="dxa"/>
            <w:vAlign w:val="bottom"/>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eastAsia" w:eastAsia="宋体"/>
                <w:sz w:val="21"/>
                <w:szCs w:val="21"/>
                <w:lang w:eastAsia="zh-CN"/>
              </w:rPr>
            </w:pPr>
            <w:r>
              <w:rPr>
                <w:rFonts w:hint="eastAsia"/>
                <w:sz w:val="21"/>
                <w:szCs w:val="21"/>
                <w:lang w:val="en-US" w:eastAsia="zh-CN"/>
              </w:rPr>
              <w:t>9</w:t>
            </w:r>
          </w:p>
        </w:tc>
        <w:tc>
          <w:tcPr>
            <w:tcW w:w="2420" w:type="dxa"/>
            <w:vAlign w:val="bottom"/>
          </w:tcPr>
          <w:p>
            <w:pPr>
              <w:rPr>
                <w:rFonts w:hint="default" w:eastAsia="宋体"/>
                <w:sz w:val="21"/>
                <w:szCs w:val="21"/>
                <w:lang w:val="en-US" w:eastAsia="zh-CN"/>
              </w:rPr>
            </w:pPr>
            <w:r>
              <w:rPr>
                <w:rFonts w:hint="eastAsia"/>
                <w:sz w:val="21"/>
                <w:szCs w:val="21"/>
                <w:lang w:val="en-US" w:eastAsia="zh-CN"/>
              </w:rPr>
              <w:t>over-temperature</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eastAsia" w:eastAsia="宋体"/>
                <w:sz w:val="21"/>
                <w:szCs w:val="21"/>
                <w:lang w:eastAsia="zh-CN"/>
              </w:rPr>
            </w:pPr>
            <w:r>
              <w:rPr>
                <w:rFonts w:hint="eastAsia"/>
                <w:sz w:val="21"/>
                <w:szCs w:val="21"/>
                <w:lang w:val="en-US" w:eastAsia="zh-CN"/>
              </w:rPr>
              <w:t>8</w:t>
            </w:r>
          </w:p>
        </w:tc>
        <w:tc>
          <w:tcPr>
            <w:tcW w:w="2420" w:type="dxa"/>
            <w:vAlign w:val="bottom"/>
          </w:tcPr>
          <w:p>
            <w:pPr>
              <w:rPr>
                <w:rFonts w:hint="default" w:eastAsia="宋体"/>
                <w:sz w:val="21"/>
                <w:szCs w:val="21"/>
                <w:lang w:val="en-US" w:eastAsia="zh-CN"/>
              </w:rPr>
            </w:pPr>
            <w:r>
              <w:rPr>
                <w:rFonts w:hint="eastAsia"/>
                <w:sz w:val="21"/>
                <w:szCs w:val="21"/>
                <w:lang w:val="en-US" w:eastAsia="zh-CN"/>
              </w:rPr>
              <w:t>reserve</w:t>
            </w:r>
          </w:p>
        </w:tc>
        <w:tc>
          <w:tcPr>
            <w:tcW w:w="5220" w:type="dxa"/>
            <w:vAlign w:val="bottom"/>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sz w:val="21"/>
                <w:szCs w:val="21"/>
                <w:lang w:val="en-US" w:eastAsia="zh-CN"/>
              </w:rPr>
            </w:pPr>
            <w:r>
              <w:rPr>
                <w:rFonts w:hint="eastAsia"/>
                <w:sz w:val="21"/>
                <w:szCs w:val="21"/>
                <w:lang w:val="en-US" w:eastAsia="zh-CN"/>
              </w:rPr>
              <w:t>7</w:t>
            </w:r>
          </w:p>
        </w:tc>
        <w:tc>
          <w:tcPr>
            <w:tcW w:w="2420" w:type="dxa"/>
            <w:vAlign w:val="bottom"/>
          </w:tcPr>
          <w:p>
            <w:pPr>
              <w:rPr>
                <w:rFonts w:hint="default" w:eastAsia="宋体"/>
                <w:sz w:val="21"/>
                <w:szCs w:val="21"/>
                <w:lang w:val="en-US" w:eastAsia="zh-CN"/>
              </w:rPr>
            </w:pPr>
            <w:r>
              <w:rPr>
                <w:rFonts w:hint="eastAsia"/>
                <w:sz w:val="21"/>
                <w:szCs w:val="21"/>
                <w:lang w:val="en-US" w:eastAsia="zh-CN"/>
              </w:rPr>
              <w:t>Charging flow</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sz w:val="21"/>
                <w:szCs w:val="21"/>
                <w:lang w:val="en-US" w:eastAsia="zh-CN"/>
              </w:rPr>
            </w:pPr>
            <w:r>
              <w:rPr>
                <w:rFonts w:hint="eastAsia"/>
                <w:sz w:val="21"/>
                <w:szCs w:val="21"/>
                <w:lang w:val="en-US" w:eastAsia="zh-CN"/>
              </w:rPr>
              <w:t>6</w:t>
            </w:r>
          </w:p>
        </w:tc>
        <w:tc>
          <w:tcPr>
            <w:tcW w:w="2420" w:type="dxa"/>
            <w:vAlign w:val="bottom"/>
          </w:tcPr>
          <w:p>
            <w:pPr>
              <w:rPr>
                <w:rFonts w:hint="default"/>
                <w:sz w:val="21"/>
                <w:szCs w:val="21"/>
                <w:lang w:val="en-US"/>
              </w:rPr>
            </w:pPr>
            <w:r>
              <w:rPr>
                <w:rFonts w:hint="eastAsia"/>
                <w:sz w:val="21"/>
                <w:szCs w:val="21"/>
                <w:lang w:val="en-US" w:eastAsia="zh-CN"/>
              </w:rPr>
              <w:t>BMS Communication is lost</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sz w:val="21"/>
                <w:szCs w:val="21"/>
                <w:lang w:val="en-US" w:eastAsia="zh-CN"/>
              </w:rPr>
            </w:pPr>
            <w:r>
              <w:rPr>
                <w:rFonts w:hint="eastAsia"/>
                <w:sz w:val="21"/>
                <w:szCs w:val="21"/>
                <w:lang w:val="en-US" w:eastAsia="zh-CN"/>
              </w:rPr>
              <w:t>5</w:t>
            </w:r>
          </w:p>
        </w:tc>
        <w:tc>
          <w:tcPr>
            <w:tcW w:w="2420" w:type="dxa"/>
            <w:vAlign w:val="bottom"/>
          </w:tcPr>
          <w:p>
            <w:pPr>
              <w:rPr>
                <w:rFonts w:hint="eastAsia" w:eastAsia="宋体"/>
                <w:sz w:val="21"/>
                <w:szCs w:val="21"/>
                <w:lang w:val="en-US" w:eastAsia="zh-CN"/>
              </w:rPr>
            </w:pPr>
            <w:r>
              <w:rPr>
                <w:rFonts w:hint="eastAsia"/>
                <w:sz w:val="21"/>
                <w:szCs w:val="21"/>
                <w:lang w:val="en-US" w:eastAsia="zh-CN"/>
              </w:rPr>
              <w:t>reserve</w:t>
            </w:r>
          </w:p>
        </w:tc>
        <w:tc>
          <w:tcPr>
            <w:tcW w:w="5220" w:type="dxa"/>
            <w:vAlign w:val="bottom"/>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sz w:val="21"/>
                <w:szCs w:val="21"/>
                <w:lang w:val="en-US" w:eastAsia="zh-CN"/>
              </w:rPr>
            </w:pPr>
            <w:r>
              <w:rPr>
                <w:rFonts w:hint="eastAsia"/>
                <w:sz w:val="21"/>
                <w:szCs w:val="21"/>
                <w:lang w:val="en-US" w:eastAsia="zh-CN"/>
              </w:rPr>
              <w:t>4</w:t>
            </w:r>
          </w:p>
        </w:tc>
        <w:tc>
          <w:tcPr>
            <w:tcW w:w="2420" w:type="dxa"/>
            <w:vAlign w:val="bottom"/>
          </w:tcPr>
          <w:p>
            <w:pPr>
              <w:rPr>
                <w:rFonts w:hint="default"/>
                <w:sz w:val="21"/>
                <w:szCs w:val="21"/>
                <w:lang w:val="en-US"/>
              </w:rPr>
            </w:pPr>
            <w:r>
              <w:rPr>
                <w:rFonts w:hint="eastAsia"/>
              </w:rPr>
              <w:t>Phase sequence errors</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67" w:hRule="atLeast"/>
        </w:trPr>
        <w:tc>
          <w:tcPr>
            <w:tcW w:w="680" w:type="dxa"/>
            <w:vAlign w:val="bottom"/>
          </w:tcPr>
          <w:p>
            <w:pPr>
              <w:rPr>
                <w:rFonts w:hint="default"/>
                <w:sz w:val="21"/>
                <w:szCs w:val="21"/>
                <w:lang w:val="en-US" w:eastAsia="zh-CN"/>
              </w:rPr>
            </w:pPr>
            <w:r>
              <w:rPr>
                <w:rFonts w:hint="eastAsia"/>
                <w:sz w:val="21"/>
                <w:szCs w:val="21"/>
                <w:lang w:val="en-US" w:eastAsia="zh-CN"/>
              </w:rPr>
              <w:t>3</w:t>
            </w:r>
          </w:p>
        </w:tc>
        <w:tc>
          <w:tcPr>
            <w:tcW w:w="2420" w:type="dxa"/>
            <w:vAlign w:val="bottom"/>
          </w:tcPr>
          <w:p>
            <w:pPr>
              <w:rPr>
                <w:rFonts w:hint="default" w:eastAsia="宋体"/>
                <w:sz w:val="21"/>
                <w:szCs w:val="21"/>
                <w:lang w:val="en-US" w:eastAsia="zh-CN"/>
              </w:rPr>
            </w:pPr>
            <w:r>
              <w:rPr>
                <w:rFonts w:hint="eastAsia"/>
                <w:sz w:val="21"/>
                <w:szCs w:val="21"/>
                <w:lang w:val="en-US" w:eastAsia="zh-CN"/>
              </w:rPr>
              <w:t>reserve</w:t>
            </w:r>
          </w:p>
        </w:tc>
        <w:tc>
          <w:tcPr>
            <w:tcW w:w="5220" w:type="dxa"/>
            <w:vAlign w:val="bottom"/>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4" w:hRule="atLeast"/>
        </w:trPr>
        <w:tc>
          <w:tcPr>
            <w:tcW w:w="680" w:type="dxa"/>
            <w:vAlign w:val="bottom"/>
          </w:tcPr>
          <w:p>
            <w:pPr>
              <w:rPr>
                <w:rFonts w:hint="default"/>
                <w:sz w:val="21"/>
                <w:szCs w:val="21"/>
                <w:lang w:val="en-US" w:eastAsia="zh-CN"/>
              </w:rPr>
            </w:pPr>
            <w:r>
              <w:rPr>
                <w:rFonts w:hint="eastAsia"/>
                <w:sz w:val="21"/>
                <w:szCs w:val="21"/>
                <w:lang w:val="en-US" w:eastAsia="zh-CN"/>
              </w:rPr>
              <w:t>2</w:t>
            </w:r>
          </w:p>
        </w:tc>
        <w:tc>
          <w:tcPr>
            <w:tcW w:w="2420" w:type="dxa"/>
            <w:vAlign w:val="bottom"/>
          </w:tcPr>
          <w:p>
            <w:pPr>
              <w:rPr>
                <w:rFonts w:hint="default" w:eastAsia="宋体"/>
                <w:sz w:val="21"/>
                <w:szCs w:val="21"/>
                <w:lang w:val="en-US" w:eastAsia="zh-CN"/>
              </w:rPr>
            </w:pPr>
            <w:r>
              <w:rPr>
                <w:rFonts w:hint="eastAsia"/>
                <w:sz w:val="21"/>
                <w:szCs w:val="21"/>
                <w:lang w:val="en-US" w:eastAsia="zh-CN"/>
              </w:rPr>
              <w:t>reserve</w:t>
            </w:r>
          </w:p>
        </w:tc>
        <w:tc>
          <w:tcPr>
            <w:tcW w:w="5220" w:type="dxa"/>
            <w:vAlign w:val="bottom"/>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sz w:val="21"/>
                <w:szCs w:val="21"/>
                <w:lang w:val="en-US" w:eastAsia="zh-CN"/>
              </w:rPr>
            </w:pPr>
            <w:r>
              <w:rPr>
                <w:rFonts w:hint="eastAsia"/>
                <w:sz w:val="21"/>
                <w:szCs w:val="21"/>
                <w:lang w:val="en-US" w:eastAsia="zh-CN"/>
              </w:rPr>
              <w:t>1</w:t>
            </w:r>
          </w:p>
        </w:tc>
        <w:tc>
          <w:tcPr>
            <w:tcW w:w="2420" w:type="dxa"/>
            <w:vAlign w:val="bottom"/>
          </w:tcPr>
          <w:p>
            <w:pPr>
              <w:rPr>
                <w:rFonts w:hint="default" w:eastAsia="宋体"/>
                <w:sz w:val="21"/>
                <w:szCs w:val="21"/>
                <w:lang w:val="en-US" w:eastAsia="zh-CN"/>
              </w:rPr>
            </w:pPr>
            <w:r>
              <w:rPr>
                <w:rFonts w:hint="eastAsia"/>
              </w:rPr>
              <w:t>open circuit voltage</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sz w:val="21"/>
                <w:szCs w:val="21"/>
                <w:lang w:val="en-US" w:eastAsia="zh-CN"/>
              </w:rPr>
            </w:pPr>
            <w:r>
              <w:rPr>
                <w:rFonts w:hint="eastAsia"/>
                <w:sz w:val="21"/>
                <w:szCs w:val="21"/>
                <w:lang w:val="en-US" w:eastAsia="zh-CN"/>
              </w:rPr>
              <w:t>0</w:t>
            </w:r>
          </w:p>
        </w:tc>
        <w:tc>
          <w:tcPr>
            <w:tcW w:w="2420" w:type="dxa"/>
            <w:vAlign w:val="bottom"/>
          </w:tcPr>
          <w:p>
            <w:pPr>
              <w:rPr>
                <w:rFonts w:hint="default" w:eastAsia="宋体"/>
                <w:sz w:val="21"/>
                <w:szCs w:val="21"/>
                <w:lang w:val="en-US" w:eastAsia="zh-CN"/>
              </w:rPr>
            </w:pPr>
            <w:r>
              <w:rPr>
                <w:rFonts w:hint="eastAsia"/>
                <w:sz w:val="21"/>
                <w:szCs w:val="21"/>
                <w:lang w:val="en-US" w:eastAsia="zh-CN"/>
              </w:rPr>
              <w:t>Battery low voltage</w:t>
            </w:r>
          </w:p>
        </w:tc>
        <w:tc>
          <w:tcPr>
            <w:tcW w:w="5220" w:type="dxa"/>
            <w:vAlign w:val="bottom"/>
          </w:tcPr>
          <w:p>
            <w:pPr>
              <w:rPr>
                <w:rFonts w:hint="default" w:eastAsia="宋体"/>
                <w:sz w:val="21"/>
                <w:szCs w:val="21"/>
                <w:lang w:val="en-US" w:eastAsia="zh-CN"/>
              </w:rPr>
            </w:pPr>
            <w:r>
              <w:rPr>
                <w:rFonts w:hint="eastAsia"/>
              </w:rPr>
              <w:t>"1" means yes and "0" means no</w:t>
            </w:r>
          </w:p>
        </w:tc>
      </w:tr>
    </w:tbl>
    <w:p>
      <w:pPr>
        <w:numPr>
          <w:ilvl w:val="0"/>
          <w:numId w:val="21"/>
        </w:numPr>
        <w:ind w:left="425" w:leftChars="0" w:hanging="425" w:firstLineChars="0"/>
        <w:rPr>
          <w:rFonts w:hint="default" w:ascii="Times New Roman" w:hAnsi="Times New Roman" w:cs="Times New Roman"/>
          <w:sz w:val="21"/>
          <w:szCs w:val="21"/>
        </w:rPr>
      </w:pPr>
      <w:r>
        <w:rPr>
          <w:rFonts w:hint="eastAsia" w:cs="Times New Roman"/>
          <w:sz w:val="21"/>
          <w:szCs w:val="21"/>
          <w:lang w:val="en-US" w:eastAsia="zh-CN"/>
        </w:rPr>
        <w:t xml:space="preserve">INV warning message : </w:t>
      </w:r>
      <w:r>
        <w:rPr>
          <w:rFonts w:hint="eastAsia"/>
          <w:sz w:val="21"/>
          <w:szCs w:val="21"/>
          <w:lang w:val="en-US" w:eastAsia="zh-CN"/>
        </w:rPr>
        <w:t>c</w:t>
      </w:r>
      <w:r>
        <w:rPr>
          <w:rFonts w:hint="eastAsia"/>
          <w:sz w:val="21"/>
          <w:szCs w:val="21"/>
          <w:vertAlign w:val="subscript"/>
          <w:lang w:val="en-US" w:eastAsia="zh-CN"/>
        </w:rPr>
        <w:t>15</w:t>
      </w:r>
      <w:r>
        <w:rPr>
          <w:rFonts w:hint="eastAsia"/>
          <w:sz w:val="21"/>
          <w:szCs w:val="21"/>
          <w:lang w:val="en-US" w:eastAsia="zh-CN"/>
        </w:rPr>
        <w:t>c</w:t>
      </w:r>
      <w:r>
        <w:rPr>
          <w:rFonts w:hint="eastAsia"/>
          <w:sz w:val="21"/>
          <w:szCs w:val="21"/>
          <w:vertAlign w:val="subscript"/>
          <w:lang w:val="en-US" w:eastAsia="zh-CN"/>
        </w:rPr>
        <w:t>14</w:t>
      </w:r>
      <w:r>
        <w:rPr>
          <w:rFonts w:hint="eastAsia"/>
          <w:sz w:val="21"/>
          <w:szCs w:val="21"/>
          <w:lang w:val="en-US" w:eastAsia="zh-CN"/>
        </w:rPr>
        <w:t>c</w:t>
      </w:r>
      <w:r>
        <w:rPr>
          <w:rFonts w:hint="eastAsia"/>
          <w:sz w:val="21"/>
          <w:szCs w:val="21"/>
          <w:vertAlign w:val="subscript"/>
          <w:lang w:val="en-US" w:eastAsia="zh-CN"/>
        </w:rPr>
        <w:t>13</w:t>
      </w:r>
      <w:r>
        <w:rPr>
          <w:rFonts w:hint="eastAsia"/>
          <w:sz w:val="21"/>
          <w:szCs w:val="21"/>
          <w:lang w:val="en-US" w:eastAsia="zh-CN"/>
        </w:rPr>
        <w:t>c</w:t>
      </w:r>
      <w:r>
        <w:rPr>
          <w:rFonts w:hint="eastAsia"/>
          <w:sz w:val="21"/>
          <w:szCs w:val="21"/>
          <w:vertAlign w:val="subscript"/>
          <w:lang w:val="en-US" w:eastAsia="zh-CN"/>
        </w:rPr>
        <w:t>12</w:t>
      </w:r>
      <w:r>
        <w:rPr>
          <w:rFonts w:hint="eastAsia"/>
          <w:sz w:val="21"/>
          <w:szCs w:val="21"/>
          <w:lang w:val="en-US" w:eastAsia="zh-CN"/>
        </w:rPr>
        <w:t>c</w:t>
      </w:r>
      <w:r>
        <w:rPr>
          <w:rFonts w:hint="eastAsia"/>
          <w:sz w:val="21"/>
          <w:szCs w:val="21"/>
          <w:vertAlign w:val="subscript"/>
          <w:lang w:val="en-US" w:eastAsia="zh-CN"/>
        </w:rPr>
        <w:t>11</w:t>
      </w:r>
      <w:r>
        <w:rPr>
          <w:rFonts w:hint="eastAsia"/>
          <w:sz w:val="21"/>
          <w:szCs w:val="21"/>
          <w:lang w:val="en-US" w:eastAsia="zh-CN"/>
        </w:rPr>
        <w:t>c</w:t>
      </w:r>
      <w:r>
        <w:rPr>
          <w:rFonts w:hint="eastAsia"/>
          <w:sz w:val="21"/>
          <w:szCs w:val="21"/>
          <w:vertAlign w:val="subscript"/>
          <w:lang w:val="en-US" w:eastAsia="zh-CN"/>
        </w:rPr>
        <w:t>10</w:t>
      </w:r>
      <w:r>
        <w:rPr>
          <w:rFonts w:hint="eastAsia"/>
          <w:sz w:val="21"/>
          <w:szCs w:val="21"/>
          <w:lang w:val="en-US" w:eastAsia="zh-CN"/>
        </w:rPr>
        <w:t>c</w:t>
      </w:r>
      <w:r>
        <w:rPr>
          <w:rFonts w:hint="eastAsia"/>
          <w:sz w:val="21"/>
          <w:szCs w:val="21"/>
          <w:vertAlign w:val="subscript"/>
          <w:lang w:val="en-US" w:eastAsia="zh-CN"/>
        </w:rPr>
        <w:t>9</w:t>
      </w:r>
      <w:r>
        <w:rPr>
          <w:rFonts w:hint="eastAsia"/>
          <w:sz w:val="21"/>
          <w:szCs w:val="21"/>
          <w:lang w:val="en-US" w:eastAsia="zh-CN"/>
        </w:rPr>
        <w:t>c</w:t>
      </w:r>
      <w:r>
        <w:rPr>
          <w:rFonts w:hint="eastAsia"/>
          <w:sz w:val="21"/>
          <w:szCs w:val="21"/>
          <w:vertAlign w:val="subscript"/>
          <w:lang w:val="en-US" w:eastAsia="zh-CN"/>
        </w:rPr>
        <w:t>8</w:t>
      </w:r>
      <w:r>
        <w:rPr>
          <w:rFonts w:hint="eastAsia"/>
          <w:sz w:val="21"/>
          <w:szCs w:val="21"/>
          <w:lang w:val="en-US" w:eastAsia="zh-CN"/>
        </w:rPr>
        <w:t>c</w:t>
      </w:r>
      <w:r>
        <w:rPr>
          <w:rFonts w:hint="eastAsia"/>
          <w:sz w:val="21"/>
          <w:szCs w:val="21"/>
          <w:vertAlign w:val="subscript"/>
          <w:lang w:val="en-US" w:eastAsia="zh-CN"/>
        </w:rPr>
        <w:t>7</w:t>
      </w:r>
      <w:r>
        <w:rPr>
          <w:rFonts w:hint="eastAsia"/>
          <w:sz w:val="21"/>
          <w:szCs w:val="21"/>
          <w:lang w:val="en-US" w:eastAsia="zh-CN"/>
        </w:rPr>
        <w:t>c</w:t>
      </w:r>
      <w:r>
        <w:rPr>
          <w:rFonts w:hint="eastAsia"/>
          <w:sz w:val="21"/>
          <w:szCs w:val="21"/>
          <w:vertAlign w:val="subscript"/>
          <w:lang w:val="en-US" w:eastAsia="zh-CN"/>
        </w:rPr>
        <w:t>6</w:t>
      </w:r>
      <w:r>
        <w:rPr>
          <w:rFonts w:hint="eastAsia"/>
          <w:sz w:val="21"/>
          <w:szCs w:val="21"/>
          <w:lang w:val="en-US" w:eastAsia="zh-CN"/>
        </w:rPr>
        <w:t>c</w:t>
      </w:r>
      <w:r>
        <w:rPr>
          <w:rFonts w:hint="eastAsia"/>
          <w:sz w:val="21"/>
          <w:szCs w:val="21"/>
          <w:vertAlign w:val="subscript"/>
          <w:lang w:val="en-US" w:eastAsia="zh-CN"/>
        </w:rPr>
        <w:t>5</w:t>
      </w:r>
      <w:r>
        <w:rPr>
          <w:rFonts w:hint="eastAsia"/>
          <w:sz w:val="21"/>
          <w:szCs w:val="21"/>
          <w:lang w:val="en-US" w:eastAsia="zh-CN"/>
        </w:rPr>
        <w:t>c</w:t>
      </w:r>
      <w:r>
        <w:rPr>
          <w:rFonts w:hint="eastAsia"/>
          <w:sz w:val="21"/>
          <w:szCs w:val="21"/>
          <w:vertAlign w:val="subscript"/>
          <w:lang w:val="en-US" w:eastAsia="zh-CN"/>
        </w:rPr>
        <w:t>4</w:t>
      </w:r>
      <w:r>
        <w:rPr>
          <w:rFonts w:hint="eastAsia"/>
          <w:sz w:val="21"/>
          <w:szCs w:val="21"/>
          <w:lang w:val="en-US" w:eastAsia="zh-CN"/>
        </w:rPr>
        <w:t>c</w:t>
      </w:r>
      <w:r>
        <w:rPr>
          <w:rFonts w:hint="eastAsia"/>
          <w:sz w:val="21"/>
          <w:szCs w:val="21"/>
          <w:vertAlign w:val="subscript"/>
          <w:lang w:val="en-US" w:eastAsia="zh-CN"/>
        </w:rPr>
        <w:t>3</w:t>
      </w:r>
      <w:r>
        <w:rPr>
          <w:rFonts w:hint="eastAsia"/>
          <w:sz w:val="21"/>
          <w:szCs w:val="21"/>
          <w:lang w:val="en-US" w:eastAsia="zh-CN"/>
        </w:rPr>
        <w:t>c</w:t>
      </w:r>
      <w:r>
        <w:rPr>
          <w:rFonts w:hint="eastAsia"/>
          <w:sz w:val="21"/>
          <w:szCs w:val="21"/>
          <w:vertAlign w:val="subscript"/>
          <w:lang w:val="en-US" w:eastAsia="zh-CN"/>
        </w:rPr>
        <w:t>2</w:t>
      </w:r>
      <w:r>
        <w:rPr>
          <w:rFonts w:hint="eastAsia"/>
          <w:sz w:val="21"/>
          <w:szCs w:val="21"/>
          <w:lang w:val="en-US" w:eastAsia="zh-CN"/>
        </w:rPr>
        <w:t>c</w:t>
      </w:r>
      <w:r>
        <w:rPr>
          <w:rFonts w:hint="eastAsia"/>
          <w:sz w:val="21"/>
          <w:szCs w:val="21"/>
          <w:vertAlign w:val="subscript"/>
          <w:lang w:val="en-US" w:eastAsia="zh-CN"/>
        </w:rPr>
        <w:t>1</w:t>
      </w:r>
      <w:r>
        <w:rPr>
          <w:rFonts w:hint="eastAsia"/>
          <w:sz w:val="21"/>
          <w:szCs w:val="21"/>
          <w:lang w:val="en-US" w:eastAsia="zh-CN"/>
        </w:rPr>
        <w:t>c</w:t>
      </w:r>
      <w:r>
        <w:rPr>
          <w:rFonts w:hint="eastAsia"/>
          <w:sz w:val="21"/>
          <w:szCs w:val="21"/>
          <w:vertAlign w:val="subscript"/>
          <w:lang w:val="en-US" w:eastAsia="zh-CN"/>
        </w:rPr>
        <w:t>0</w:t>
      </w:r>
    </w:p>
    <w:tbl>
      <w:tblPr>
        <w:tblStyle w:val="10"/>
        <w:tblW w:w="8320" w:type="dxa"/>
        <w:tblInd w:w="3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80"/>
        <w:gridCol w:w="2420"/>
        <w:gridCol w:w="5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sz w:val="21"/>
                <w:szCs w:val="21"/>
              </w:rPr>
            </w:pPr>
            <w:r>
              <w:rPr>
                <w:sz w:val="21"/>
                <w:szCs w:val="21"/>
              </w:rPr>
              <w:t>Byte</w:t>
            </w:r>
          </w:p>
        </w:tc>
        <w:tc>
          <w:tcPr>
            <w:tcW w:w="2420" w:type="dxa"/>
            <w:vAlign w:val="bottom"/>
          </w:tcPr>
          <w:p>
            <w:pPr>
              <w:rPr>
                <w:sz w:val="21"/>
                <w:szCs w:val="21"/>
              </w:rPr>
            </w:pPr>
            <w:r>
              <w:rPr>
                <w:rFonts w:hint="eastAsia"/>
                <w:sz w:val="21"/>
                <w:szCs w:val="21"/>
                <w:lang w:eastAsia="zh-CN"/>
              </w:rPr>
              <w:t>Inverter alarm description</w:t>
            </w:r>
          </w:p>
        </w:tc>
        <w:tc>
          <w:tcPr>
            <w:tcW w:w="5220" w:type="dxa"/>
            <w:vAlign w:val="bottom"/>
          </w:tcPr>
          <w:p>
            <w:pPr>
              <w:rPr>
                <w:sz w:val="21"/>
                <w:szCs w:val="21"/>
              </w:rPr>
            </w:pPr>
            <w:r>
              <w:rPr>
                <w:rFonts w:hint="eastAsia"/>
                <w:sz w:val="21"/>
                <w:szCs w:val="21"/>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eastAsia="宋体"/>
                <w:sz w:val="21"/>
                <w:szCs w:val="21"/>
                <w:lang w:val="en-US" w:eastAsia="zh-CN"/>
              </w:rPr>
            </w:pPr>
            <w:r>
              <w:rPr>
                <w:rFonts w:hint="eastAsia"/>
                <w:sz w:val="21"/>
                <w:szCs w:val="21"/>
                <w:lang w:val="en-US" w:eastAsia="zh-CN"/>
              </w:rPr>
              <w:t>15</w:t>
            </w:r>
          </w:p>
        </w:tc>
        <w:tc>
          <w:tcPr>
            <w:tcW w:w="2420" w:type="dxa"/>
            <w:vAlign w:val="bottom"/>
          </w:tcPr>
          <w:p>
            <w:pPr>
              <w:rPr>
                <w:rFonts w:hint="default"/>
                <w:sz w:val="21"/>
                <w:szCs w:val="21"/>
                <w:lang w:val="en-US"/>
              </w:rPr>
            </w:pPr>
            <w:r>
              <w:rPr>
                <w:rFonts w:hint="eastAsia"/>
                <w:sz w:val="21"/>
                <w:szCs w:val="21"/>
                <w:lang w:val="en-US" w:eastAsia="zh-CN"/>
              </w:rPr>
              <w:t>Parallel machine setting error</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eastAsia="宋体"/>
                <w:sz w:val="21"/>
                <w:szCs w:val="21"/>
                <w:lang w:val="en-US" w:eastAsia="zh-CN"/>
              </w:rPr>
            </w:pPr>
            <w:r>
              <w:rPr>
                <w:rFonts w:hint="eastAsia"/>
                <w:sz w:val="21"/>
                <w:szCs w:val="21"/>
                <w:lang w:val="en-US" w:eastAsia="zh-CN"/>
              </w:rPr>
              <w:t>14</w:t>
            </w:r>
          </w:p>
        </w:tc>
        <w:tc>
          <w:tcPr>
            <w:tcW w:w="2420" w:type="dxa"/>
            <w:vAlign w:val="bottom"/>
          </w:tcPr>
          <w:p>
            <w:pPr>
              <w:rPr>
                <w:rFonts w:hint="default" w:eastAsia="宋体"/>
                <w:sz w:val="21"/>
                <w:szCs w:val="21"/>
                <w:lang w:val="en-US" w:eastAsia="zh-CN"/>
              </w:rPr>
            </w:pPr>
            <w:r>
              <w:rPr>
                <w:rFonts w:hint="eastAsia"/>
                <w:sz w:val="21"/>
                <w:szCs w:val="21"/>
                <w:lang w:val="en-US" w:eastAsia="zh-CN"/>
              </w:rPr>
              <w:t>Parallel machine synchronization failure</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eastAsia="宋体"/>
                <w:sz w:val="21"/>
                <w:szCs w:val="21"/>
                <w:lang w:val="en-US" w:eastAsia="zh-CN"/>
              </w:rPr>
            </w:pPr>
            <w:r>
              <w:rPr>
                <w:rFonts w:hint="eastAsia"/>
                <w:sz w:val="21"/>
                <w:szCs w:val="21"/>
                <w:lang w:val="en-US" w:eastAsia="zh-CN"/>
              </w:rPr>
              <w:t>13</w:t>
            </w:r>
          </w:p>
        </w:tc>
        <w:tc>
          <w:tcPr>
            <w:tcW w:w="2420" w:type="dxa"/>
            <w:vAlign w:val="bottom"/>
          </w:tcPr>
          <w:p>
            <w:pPr>
              <w:ind w:left="210" w:hanging="210" w:hangingChars="100"/>
              <w:rPr>
                <w:rFonts w:hint="default" w:eastAsia="宋体"/>
                <w:sz w:val="21"/>
                <w:szCs w:val="21"/>
                <w:lang w:val="en-US" w:eastAsia="zh-CN"/>
              </w:rPr>
            </w:pPr>
            <w:r>
              <w:rPr>
                <w:rFonts w:hint="eastAsia"/>
                <w:sz w:val="21"/>
                <w:szCs w:val="21"/>
                <w:lang w:val="en-US" w:eastAsia="zh-CN"/>
              </w:rPr>
              <w:t>Parallel machine communication failure</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eastAsia="宋体"/>
                <w:sz w:val="21"/>
                <w:szCs w:val="21"/>
                <w:lang w:val="en-US" w:eastAsia="zh-CN"/>
              </w:rPr>
            </w:pPr>
            <w:r>
              <w:rPr>
                <w:rFonts w:hint="eastAsia"/>
                <w:sz w:val="21"/>
                <w:szCs w:val="21"/>
                <w:lang w:val="en-US" w:eastAsia="zh-CN"/>
              </w:rPr>
              <w:t>12</w:t>
            </w:r>
          </w:p>
        </w:tc>
        <w:tc>
          <w:tcPr>
            <w:tcW w:w="2420" w:type="dxa"/>
            <w:vAlign w:val="bottom"/>
          </w:tcPr>
          <w:p>
            <w:pPr>
              <w:rPr>
                <w:rFonts w:hint="default"/>
                <w:sz w:val="21"/>
                <w:szCs w:val="21"/>
                <w:lang w:val="en-US"/>
              </w:rPr>
            </w:pPr>
            <w:r>
              <w:rPr>
                <w:rFonts w:hint="eastAsia"/>
                <w:sz w:val="21"/>
                <w:szCs w:val="21"/>
                <w:lang w:val="en-US" w:eastAsia="zh-CN"/>
              </w:rPr>
              <w:t>parallel machine version is not compatible</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eastAsia="宋体"/>
                <w:sz w:val="21"/>
                <w:szCs w:val="21"/>
                <w:lang w:val="en-US" w:eastAsia="zh-CN"/>
              </w:rPr>
            </w:pPr>
            <w:r>
              <w:rPr>
                <w:rFonts w:hint="eastAsia"/>
                <w:sz w:val="21"/>
                <w:szCs w:val="21"/>
                <w:lang w:val="en-US" w:eastAsia="zh-CN"/>
              </w:rPr>
              <w:t>11</w:t>
            </w:r>
          </w:p>
        </w:tc>
        <w:tc>
          <w:tcPr>
            <w:tcW w:w="2420" w:type="dxa"/>
            <w:vAlign w:val="bottom"/>
          </w:tcPr>
          <w:p>
            <w:pPr>
              <w:rPr>
                <w:rFonts w:hint="default" w:eastAsia="宋体"/>
                <w:sz w:val="21"/>
                <w:szCs w:val="21"/>
                <w:lang w:val="en-US" w:eastAsia="zh-CN"/>
              </w:rPr>
            </w:pPr>
            <w:r>
              <w:rPr>
                <w:rFonts w:hint="eastAsia"/>
                <w:sz w:val="21"/>
                <w:szCs w:val="21"/>
                <w:lang w:val="en-US" w:eastAsia="zh-CN"/>
              </w:rPr>
              <w:t>reserve</w:t>
            </w:r>
          </w:p>
        </w:tc>
        <w:tc>
          <w:tcPr>
            <w:tcW w:w="5220" w:type="dxa"/>
            <w:vAlign w:val="bottom"/>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eastAsia="宋体"/>
                <w:sz w:val="21"/>
                <w:szCs w:val="21"/>
                <w:lang w:val="en-US" w:eastAsia="zh-CN"/>
              </w:rPr>
            </w:pPr>
            <w:r>
              <w:rPr>
                <w:rFonts w:hint="eastAsia"/>
                <w:sz w:val="21"/>
                <w:szCs w:val="21"/>
                <w:lang w:val="en-US" w:eastAsia="zh-CN"/>
              </w:rPr>
              <w:t>10</w:t>
            </w:r>
          </w:p>
        </w:tc>
        <w:tc>
          <w:tcPr>
            <w:tcW w:w="2420" w:type="dxa"/>
            <w:vAlign w:val="bottom"/>
          </w:tcPr>
          <w:p>
            <w:pPr>
              <w:rPr>
                <w:rFonts w:hint="default" w:eastAsia="宋体"/>
                <w:sz w:val="21"/>
                <w:szCs w:val="21"/>
                <w:lang w:val="en-US" w:eastAsia="zh-CN"/>
              </w:rPr>
            </w:pPr>
            <w:r>
              <w:rPr>
                <w:rFonts w:hint="eastAsia"/>
                <w:sz w:val="21"/>
                <w:szCs w:val="21"/>
                <w:lang w:val="en-US" w:eastAsia="zh-CN"/>
              </w:rPr>
              <w:t>reserve</w:t>
            </w:r>
          </w:p>
        </w:tc>
        <w:tc>
          <w:tcPr>
            <w:tcW w:w="5220" w:type="dxa"/>
            <w:vAlign w:val="bottom"/>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6" w:hRule="atLeast"/>
        </w:trPr>
        <w:tc>
          <w:tcPr>
            <w:tcW w:w="680" w:type="dxa"/>
            <w:vAlign w:val="bottom"/>
          </w:tcPr>
          <w:p>
            <w:pPr>
              <w:rPr>
                <w:rFonts w:hint="eastAsia" w:eastAsia="宋体"/>
                <w:sz w:val="21"/>
                <w:szCs w:val="21"/>
                <w:lang w:eastAsia="zh-CN"/>
              </w:rPr>
            </w:pPr>
            <w:r>
              <w:rPr>
                <w:rFonts w:hint="eastAsia"/>
                <w:sz w:val="21"/>
                <w:szCs w:val="21"/>
                <w:lang w:val="en-US" w:eastAsia="zh-CN"/>
              </w:rPr>
              <w:t>9</w:t>
            </w:r>
          </w:p>
        </w:tc>
        <w:tc>
          <w:tcPr>
            <w:tcW w:w="2420" w:type="dxa"/>
            <w:vAlign w:val="bottom"/>
          </w:tcPr>
          <w:p>
            <w:pPr>
              <w:rPr>
                <w:rFonts w:hint="default" w:eastAsia="宋体"/>
                <w:sz w:val="21"/>
                <w:szCs w:val="21"/>
                <w:lang w:val="en-US" w:eastAsia="zh-CN"/>
              </w:rPr>
            </w:pPr>
            <w:r>
              <w:rPr>
                <w:rFonts w:hint="eastAsia"/>
                <w:sz w:val="21"/>
                <w:szCs w:val="21"/>
                <w:lang w:val="en-US" w:eastAsia="zh-CN"/>
              </w:rPr>
              <w:t>reserve</w:t>
            </w:r>
          </w:p>
        </w:tc>
        <w:tc>
          <w:tcPr>
            <w:tcW w:w="5220" w:type="dxa"/>
            <w:vAlign w:val="bottom"/>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eastAsia" w:eastAsia="宋体"/>
                <w:sz w:val="21"/>
                <w:szCs w:val="21"/>
                <w:lang w:eastAsia="zh-CN"/>
              </w:rPr>
            </w:pPr>
            <w:r>
              <w:rPr>
                <w:rFonts w:hint="eastAsia"/>
                <w:sz w:val="21"/>
                <w:szCs w:val="21"/>
                <w:lang w:val="en-US" w:eastAsia="zh-CN"/>
              </w:rPr>
              <w:t>8</w:t>
            </w:r>
          </w:p>
        </w:tc>
        <w:tc>
          <w:tcPr>
            <w:tcW w:w="2420" w:type="dxa"/>
            <w:vAlign w:val="bottom"/>
          </w:tcPr>
          <w:p>
            <w:pPr>
              <w:rPr>
                <w:rFonts w:hint="default" w:eastAsia="宋体"/>
                <w:sz w:val="21"/>
                <w:szCs w:val="21"/>
                <w:lang w:val="en-US" w:eastAsia="zh-CN"/>
              </w:rPr>
            </w:pPr>
            <w:r>
              <w:rPr>
                <w:rFonts w:hint="eastAsia"/>
                <w:sz w:val="21"/>
                <w:szCs w:val="21"/>
                <w:lang w:val="en-US" w:eastAsia="zh-CN"/>
              </w:rPr>
              <w:t>Parallel machine is out of phase</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sz w:val="21"/>
                <w:szCs w:val="21"/>
                <w:lang w:val="en-US" w:eastAsia="zh-CN"/>
              </w:rPr>
            </w:pPr>
            <w:r>
              <w:rPr>
                <w:rFonts w:hint="eastAsia"/>
                <w:sz w:val="21"/>
                <w:szCs w:val="21"/>
                <w:lang w:val="en-US" w:eastAsia="zh-CN"/>
              </w:rPr>
              <w:t>7</w:t>
            </w:r>
          </w:p>
        </w:tc>
        <w:tc>
          <w:tcPr>
            <w:tcW w:w="2420" w:type="dxa"/>
            <w:vAlign w:val="bottom"/>
          </w:tcPr>
          <w:p>
            <w:pPr>
              <w:rPr>
                <w:rFonts w:hint="default" w:eastAsia="宋体"/>
                <w:sz w:val="21"/>
                <w:szCs w:val="21"/>
                <w:lang w:val="en-US" w:eastAsia="zh-CN"/>
              </w:rPr>
            </w:pPr>
            <w:r>
              <w:rPr>
                <w:rFonts w:hint="eastAsia"/>
                <w:sz w:val="21"/>
                <w:szCs w:val="21"/>
                <w:lang w:val="en-US" w:eastAsia="zh-CN"/>
              </w:rPr>
              <w:t>reserve</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sz w:val="21"/>
                <w:szCs w:val="21"/>
                <w:lang w:val="en-US" w:eastAsia="zh-CN"/>
              </w:rPr>
            </w:pPr>
            <w:r>
              <w:rPr>
                <w:rFonts w:hint="eastAsia"/>
                <w:sz w:val="21"/>
                <w:szCs w:val="21"/>
                <w:lang w:val="en-US" w:eastAsia="zh-CN"/>
              </w:rPr>
              <w:t>6</w:t>
            </w:r>
          </w:p>
        </w:tc>
        <w:tc>
          <w:tcPr>
            <w:tcW w:w="2420" w:type="dxa"/>
            <w:vAlign w:val="bottom"/>
          </w:tcPr>
          <w:p>
            <w:pPr>
              <w:rPr>
                <w:rFonts w:hint="default"/>
                <w:sz w:val="21"/>
                <w:szCs w:val="21"/>
                <w:lang w:val="en-US"/>
              </w:rPr>
            </w:pPr>
            <w:r>
              <w:rPr>
                <w:rFonts w:hint="eastAsia"/>
                <w:sz w:val="21"/>
                <w:szCs w:val="21"/>
                <w:lang w:val="en-US" w:eastAsia="zh-CN"/>
              </w:rPr>
              <w:t>PVunderpower</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2" w:hRule="atLeast"/>
        </w:trPr>
        <w:tc>
          <w:tcPr>
            <w:tcW w:w="680" w:type="dxa"/>
            <w:vAlign w:val="bottom"/>
          </w:tcPr>
          <w:p>
            <w:pPr>
              <w:rPr>
                <w:rFonts w:hint="default"/>
                <w:sz w:val="21"/>
                <w:szCs w:val="21"/>
                <w:lang w:val="en-US" w:eastAsia="zh-CN"/>
              </w:rPr>
            </w:pPr>
            <w:r>
              <w:rPr>
                <w:rFonts w:hint="eastAsia"/>
                <w:sz w:val="21"/>
                <w:szCs w:val="21"/>
                <w:lang w:val="en-US" w:eastAsia="zh-CN"/>
              </w:rPr>
              <w:t>5</w:t>
            </w:r>
          </w:p>
        </w:tc>
        <w:tc>
          <w:tcPr>
            <w:tcW w:w="2420" w:type="dxa"/>
            <w:vAlign w:val="bottom"/>
          </w:tcPr>
          <w:p>
            <w:pPr>
              <w:rPr>
                <w:rFonts w:hint="default"/>
                <w:sz w:val="21"/>
                <w:szCs w:val="21"/>
                <w:lang w:val="en-US"/>
              </w:rPr>
            </w:pPr>
            <w:r>
              <w:rPr>
                <w:rFonts w:hint="eastAsia"/>
                <w:sz w:val="21"/>
                <w:szCs w:val="21"/>
                <w:lang w:val="en-US" w:eastAsia="zh-CN"/>
              </w:rPr>
              <w:t>reserve</w:t>
            </w:r>
          </w:p>
        </w:tc>
        <w:tc>
          <w:tcPr>
            <w:tcW w:w="5220" w:type="dxa"/>
            <w:vAlign w:val="bottom"/>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sz w:val="21"/>
                <w:szCs w:val="21"/>
                <w:lang w:val="en-US" w:eastAsia="zh-CN"/>
              </w:rPr>
            </w:pPr>
            <w:r>
              <w:rPr>
                <w:rFonts w:hint="eastAsia"/>
                <w:sz w:val="21"/>
                <w:szCs w:val="21"/>
                <w:lang w:val="en-US" w:eastAsia="zh-CN"/>
              </w:rPr>
              <w:t>4</w:t>
            </w:r>
          </w:p>
        </w:tc>
        <w:tc>
          <w:tcPr>
            <w:tcW w:w="2420" w:type="dxa"/>
            <w:vAlign w:val="bottom"/>
          </w:tcPr>
          <w:p>
            <w:pPr>
              <w:rPr>
                <w:rFonts w:hint="default" w:eastAsia="宋体"/>
                <w:sz w:val="21"/>
                <w:szCs w:val="21"/>
                <w:lang w:val="en-US" w:eastAsia="zh-CN"/>
              </w:rPr>
            </w:pPr>
            <w:r>
              <w:rPr>
                <w:rFonts w:hint="eastAsia"/>
                <w:sz w:val="21"/>
                <w:szCs w:val="21"/>
                <w:lang w:val="en-US" w:eastAsia="zh-CN"/>
              </w:rPr>
              <w:t>Overload</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67" w:hRule="atLeast"/>
        </w:trPr>
        <w:tc>
          <w:tcPr>
            <w:tcW w:w="680" w:type="dxa"/>
            <w:vAlign w:val="bottom"/>
          </w:tcPr>
          <w:p>
            <w:pPr>
              <w:rPr>
                <w:rFonts w:hint="default"/>
                <w:sz w:val="21"/>
                <w:szCs w:val="21"/>
                <w:lang w:val="en-US" w:eastAsia="zh-CN"/>
              </w:rPr>
            </w:pPr>
            <w:r>
              <w:rPr>
                <w:rFonts w:hint="eastAsia"/>
                <w:sz w:val="21"/>
                <w:szCs w:val="21"/>
                <w:lang w:val="en-US" w:eastAsia="zh-CN"/>
              </w:rPr>
              <w:t>3</w:t>
            </w:r>
          </w:p>
        </w:tc>
        <w:tc>
          <w:tcPr>
            <w:tcW w:w="2420" w:type="dxa"/>
            <w:vAlign w:val="bottom"/>
          </w:tcPr>
          <w:p>
            <w:pPr>
              <w:rPr>
                <w:rFonts w:hint="default" w:eastAsia="宋体"/>
                <w:sz w:val="21"/>
                <w:szCs w:val="21"/>
                <w:lang w:val="en-US" w:eastAsia="zh-CN"/>
              </w:rPr>
            </w:pPr>
            <w:r>
              <w:rPr>
                <w:rFonts w:hint="eastAsia"/>
                <w:sz w:val="21"/>
                <w:szCs w:val="21"/>
                <w:lang w:val="en-US" w:eastAsia="zh-CN"/>
              </w:rPr>
              <w:t>reserve</w:t>
            </w:r>
          </w:p>
        </w:tc>
        <w:tc>
          <w:tcPr>
            <w:tcW w:w="5220" w:type="dxa"/>
            <w:vAlign w:val="bottom"/>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sz w:val="21"/>
                <w:szCs w:val="21"/>
                <w:lang w:val="en-US" w:eastAsia="zh-CN"/>
              </w:rPr>
            </w:pPr>
            <w:r>
              <w:rPr>
                <w:rFonts w:hint="eastAsia"/>
                <w:sz w:val="21"/>
                <w:szCs w:val="21"/>
                <w:lang w:val="en-US" w:eastAsia="zh-CN"/>
              </w:rPr>
              <w:t>2</w:t>
            </w:r>
          </w:p>
        </w:tc>
        <w:tc>
          <w:tcPr>
            <w:tcW w:w="2420" w:type="dxa"/>
            <w:vAlign w:val="bottom"/>
          </w:tcPr>
          <w:p>
            <w:pPr>
              <w:rPr>
                <w:rFonts w:hint="default" w:eastAsia="宋体"/>
                <w:sz w:val="21"/>
                <w:szCs w:val="21"/>
                <w:lang w:val="en-US" w:eastAsia="zh-CN"/>
              </w:rPr>
            </w:pPr>
            <w:r>
              <w:rPr>
                <w:rFonts w:hint="eastAsia"/>
                <w:sz w:val="21"/>
                <w:szCs w:val="21"/>
                <w:lang w:val="en-US" w:eastAsia="zh-CN"/>
              </w:rPr>
              <w:t>reserve</w:t>
            </w:r>
          </w:p>
        </w:tc>
        <w:tc>
          <w:tcPr>
            <w:tcW w:w="5220" w:type="dxa"/>
            <w:vAlign w:val="bottom"/>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2" w:hRule="atLeast"/>
        </w:trPr>
        <w:tc>
          <w:tcPr>
            <w:tcW w:w="680" w:type="dxa"/>
            <w:vAlign w:val="bottom"/>
          </w:tcPr>
          <w:p>
            <w:pPr>
              <w:rPr>
                <w:rFonts w:hint="default"/>
                <w:sz w:val="21"/>
                <w:szCs w:val="21"/>
                <w:lang w:val="en-US" w:eastAsia="zh-CN"/>
              </w:rPr>
            </w:pPr>
            <w:r>
              <w:rPr>
                <w:rFonts w:hint="eastAsia"/>
                <w:sz w:val="21"/>
                <w:szCs w:val="21"/>
                <w:lang w:val="en-US" w:eastAsia="zh-CN"/>
              </w:rPr>
              <w:t>1</w:t>
            </w:r>
          </w:p>
        </w:tc>
        <w:tc>
          <w:tcPr>
            <w:tcW w:w="2420" w:type="dxa"/>
            <w:vAlign w:val="bottom"/>
          </w:tcPr>
          <w:p>
            <w:pPr>
              <w:rPr>
                <w:rFonts w:hint="default" w:eastAsia="宋体"/>
                <w:sz w:val="21"/>
                <w:szCs w:val="21"/>
                <w:lang w:val="en-US" w:eastAsia="zh-CN"/>
              </w:rPr>
            </w:pPr>
            <w:r>
              <w:rPr>
                <w:rFonts w:hint="eastAsia"/>
                <w:sz w:val="21"/>
                <w:szCs w:val="21"/>
                <w:lang w:val="en-US" w:eastAsia="zh-CN"/>
              </w:rPr>
              <w:t>Mains frequency loss</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sz w:val="21"/>
                <w:szCs w:val="21"/>
                <w:lang w:val="en-US" w:eastAsia="zh-CN"/>
              </w:rPr>
            </w:pPr>
            <w:r>
              <w:rPr>
                <w:rFonts w:hint="eastAsia"/>
                <w:sz w:val="21"/>
                <w:szCs w:val="21"/>
                <w:lang w:val="en-US" w:eastAsia="zh-CN"/>
              </w:rPr>
              <w:t>0</w:t>
            </w:r>
          </w:p>
        </w:tc>
        <w:tc>
          <w:tcPr>
            <w:tcW w:w="2420" w:type="dxa"/>
            <w:vAlign w:val="bottom"/>
          </w:tcPr>
          <w:p>
            <w:pPr>
              <w:rPr>
                <w:rFonts w:hint="default" w:eastAsia="宋体"/>
                <w:sz w:val="21"/>
                <w:szCs w:val="21"/>
                <w:lang w:val="en-US" w:eastAsia="zh-CN"/>
              </w:rPr>
            </w:pPr>
            <w:r>
              <w:rPr>
                <w:rFonts w:hint="eastAsia"/>
                <w:sz w:val="21"/>
                <w:szCs w:val="21"/>
                <w:lang w:val="en-US" w:eastAsia="zh-CN"/>
              </w:rPr>
              <w:t>Mains voltage loss</w:t>
            </w:r>
          </w:p>
        </w:tc>
        <w:tc>
          <w:tcPr>
            <w:tcW w:w="5220" w:type="dxa"/>
            <w:vAlign w:val="bottom"/>
          </w:tcPr>
          <w:p>
            <w:pPr>
              <w:rPr>
                <w:rFonts w:hint="default" w:eastAsia="宋体"/>
                <w:sz w:val="21"/>
                <w:szCs w:val="21"/>
                <w:lang w:val="en-US" w:eastAsia="zh-CN"/>
              </w:rPr>
            </w:pPr>
            <w:r>
              <w:rPr>
                <w:rFonts w:hint="eastAsia"/>
              </w:rPr>
              <w:t>"1" means yes and "0" means no</w:t>
            </w:r>
          </w:p>
        </w:tc>
      </w:tr>
    </w:tbl>
    <w:p>
      <w:pPr>
        <w:numPr>
          <w:ilvl w:val="0"/>
          <w:numId w:val="21"/>
        </w:numPr>
        <w:ind w:left="425" w:leftChars="0" w:hanging="425" w:firstLineChars="0"/>
        <w:rPr>
          <w:rFonts w:hint="default" w:ascii="Times New Roman" w:hAnsi="Times New Roman" w:cs="Times New Roman"/>
          <w:sz w:val="21"/>
          <w:szCs w:val="21"/>
        </w:rPr>
      </w:pPr>
      <w:r>
        <w:rPr>
          <w:rFonts w:hint="default" w:ascii="Times New Roman" w:hAnsi="Times New Roman" w:cs="Times New Roman"/>
          <w:sz w:val="21"/>
          <w:szCs w:val="21"/>
        </w:rPr>
        <w:t>End bit：\r：</w:t>
      </w:r>
    </w:p>
    <w:p>
      <w:pPr>
        <w:rPr>
          <w:rFonts w:hint="default" w:cs="Times New Roman"/>
          <w:highlight w:val="none"/>
          <w:lang w:val="en-US" w:eastAsia="zh-CN"/>
        </w:rPr>
      </w:pPr>
    </w:p>
    <w:p>
      <w:pPr>
        <w:rPr>
          <w:rFonts w:hint="eastAsia" w:cs="Times New Roman"/>
          <w:highlight w:val="none"/>
          <w:lang w:val="en-US" w:eastAsia="zh-CN"/>
        </w:rPr>
      </w:pPr>
      <w:r>
        <w:rPr>
          <w:rFonts w:hint="default" w:ascii="Times New Roman" w:hAnsi="Times New Roman" w:cs="Times New Roman"/>
          <w:highlight w:val="none"/>
          <w:lang w:val="en-US" w:eastAsia="zh-CN"/>
        </w:rPr>
        <w:t>Each section is separated by Spaces</w:t>
      </w:r>
      <w:r>
        <w:rPr>
          <w:rFonts w:hint="eastAsia" w:cs="Times New Roman"/>
          <w:highlight w:val="none"/>
          <w:lang w:val="en-US" w:eastAsia="zh-CN"/>
        </w:rPr>
        <w:t>,when &lt;m&gt; is 1,corresponds to the machine number &lt;n&gt;:</w:t>
      </w:r>
    </w:p>
    <w:p>
      <w:pPr>
        <w:numPr>
          <w:ilvl w:val="0"/>
          <w:numId w:val="22"/>
        </w:numPr>
        <w:ind w:left="425" w:leftChars="0" w:hanging="425" w:firstLineChars="0"/>
        <w:rPr>
          <w:rFonts w:hint="default" w:ascii="Times New Roman" w:hAnsi="Times New Roman" w:cs="Times New Roman"/>
          <w:sz w:val="21"/>
          <w:szCs w:val="21"/>
        </w:rPr>
      </w:pPr>
      <w:r>
        <w:rPr>
          <w:rFonts w:hint="default" w:ascii="Times New Roman" w:hAnsi="Times New Roman" w:cs="Times New Roman"/>
          <w:color w:val="000000" w:themeColor="text1"/>
          <w14:textFill>
            <w14:solidFill>
              <w14:schemeClr w14:val="tx1"/>
            </w14:solidFill>
          </w14:textFill>
        </w:rPr>
        <w:t>Start bit： (</w:t>
      </w:r>
    </w:p>
    <w:p>
      <w:pPr>
        <w:numPr>
          <w:ilvl w:val="0"/>
          <w:numId w:val="22"/>
        </w:numPr>
        <w:ind w:left="425" w:leftChars="0" w:hanging="425" w:firstLineChars="0"/>
        <w:rPr>
          <w:rFonts w:hint="default" w:ascii="Times New Roman" w:hAnsi="Times New Roman" w:cs="Times New Roman"/>
          <w:sz w:val="21"/>
          <w:szCs w:val="21"/>
        </w:rPr>
      </w:pPr>
      <w:r>
        <w:rPr>
          <w:rFonts w:hint="default" w:ascii="Times New Roman" w:hAnsi="Times New Roman" w:cs="Times New Roman"/>
          <w:sz w:val="21"/>
          <w:szCs w:val="21"/>
        </w:rPr>
        <w:t>Communication failure flag bit</w:t>
      </w:r>
      <w:r>
        <w:rPr>
          <w:rFonts w:hint="eastAsia" w:cs="Times New Roman"/>
          <w:sz w:val="21"/>
          <w:szCs w:val="21"/>
          <w:lang w:eastAsia="zh-CN"/>
        </w:rPr>
        <w:t>：</w:t>
      </w:r>
      <w:r>
        <w:rPr>
          <w:rFonts w:hint="eastAsia" w:cs="Times New Roman"/>
          <w:sz w:val="21"/>
          <w:szCs w:val="21"/>
          <w:lang w:val="en-US" w:eastAsia="zh-CN"/>
        </w:rPr>
        <w:t>A，0 is a communication exception and subsequent data is invalid.1 means that the communication is normal and the subsequent data is valid;</w:t>
      </w:r>
    </w:p>
    <w:p>
      <w:pPr>
        <w:numPr>
          <w:ilvl w:val="0"/>
          <w:numId w:val="22"/>
        </w:numPr>
        <w:ind w:left="425" w:leftChars="0" w:hanging="425" w:firstLineChars="0"/>
        <w:rPr>
          <w:rFonts w:hint="default" w:ascii="Times New Roman" w:hAnsi="Times New Roman" w:cs="Times New Roman"/>
          <w:sz w:val="21"/>
          <w:szCs w:val="21"/>
        </w:rPr>
      </w:pPr>
      <w:r>
        <w:rPr>
          <w:rFonts w:hint="eastAsia" w:cs="Times New Roman"/>
          <w:sz w:val="21"/>
          <w:szCs w:val="21"/>
          <w:lang w:val="en-US" w:eastAsia="zh-CN"/>
        </w:rPr>
        <w:t xml:space="preserve">Mains warning message : </w:t>
      </w:r>
      <w:r>
        <w:rPr>
          <w:rFonts w:hint="eastAsia"/>
          <w:sz w:val="21"/>
          <w:szCs w:val="21"/>
          <w:lang w:val="en-US" w:eastAsia="zh-CN"/>
        </w:rPr>
        <w:t>b</w:t>
      </w:r>
      <w:r>
        <w:rPr>
          <w:rFonts w:hint="eastAsia"/>
          <w:sz w:val="21"/>
          <w:szCs w:val="21"/>
          <w:vertAlign w:val="subscript"/>
          <w:lang w:val="en-US" w:eastAsia="zh-CN"/>
        </w:rPr>
        <w:t>15</w:t>
      </w:r>
      <w:r>
        <w:rPr>
          <w:rFonts w:hint="eastAsia"/>
          <w:sz w:val="21"/>
          <w:szCs w:val="21"/>
          <w:lang w:val="en-US" w:eastAsia="zh-CN"/>
        </w:rPr>
        <w:t>b</w:t>
      </w:r>
      <w:r>
        <w:rPr>
          <w:rFonts w:hint="eastAsia"/>
          <w:sz w:val="21"/>
          <w:szCs w:val="21"/>
          <w:vertAlign w:val="subscript"/>
          <w:lang w:val="en-US" w:eastAsia="zh-CN"/>
        </w:rPr>
        <w:t>14</w:t>
      </w:r>
      <w:r>
        <w:rPr>
          <w:rFonts w:hint="eastAsia"/>
          <w:sz w:val="21"/>
          <w:szCs w:val="21"/>
          <w:lang w:val="en-US" w:eastAsia="zh-CN"/>
        </w:rPr>
        <w:t>b</w:t>
      </w:r>
      <w:r>
        <w:rPr>
          <w:rFonts w:hint="eastAsia"/>
          <w:sz w:val="21"/>
          <w:szCs w:val="21"/>
          <w:vertAlign w:val="subscript"/>
          <w:lang w:val="en-US" w:eastAsia="zh-CN"/>
        </w:rPr>
        <w:t>13</w:t>
      </w:r>
      <w:r>
        <w:rPr>
          <w:rFonts w:hint="eastAsia"/>
          <w:sz w:val="21"/>
          <w:szCs w:val="21"/>
          <w:lang w:val="en-US" w:eastAsia="zh-CN"/>
        </w:rPr>
        <w:t>b</w:t>
      </w:r>
      <w:r>
        <w:rPr>
          <w:rFonts w:hint="eastAsia"/>
          <w:sz w:val="21"/>
          <w:szCs w:val="21"/>
          <w:vertAlign w:val="subscript"/>
          <w:lang w:val="en-US" w:eastAsia="zh-CN"/>
        </w:rPr>
        <w:t>12</w:t>
      </w:r>
      <w:r>
        <w:rPr>
          <w:rFonts w:hint="eastAsia"/>
          <w:sz w:val="21"/>
          <w:szCs w:val="21"/>
          <w:lang w:val="en-US" w:eastAsia="zh-CN"/>
        </w:rPr>
        <w:t>b</w:t>
      </w:r>
      <w:r>
        <w:rPr>
          <w:rFonts w:hint="eastAsia"/>
          <w:sz w:val="21"/>
          <w:szCs w:val="21"/>
          <w:vertAlign w:val="subscript"/>
          <w:lang w:val="en-US" w:eastAsia="zh-CN"/>
        </w:rPr>
        <w:t>11</w:t>
      </w:r>
      <w:r>
        <w:rPr>
          <w:rFonts w:hint="eastAsia"/>
          <w:sz w:val="21"/>
          <w:szCs w:val="21"/>
          <w:lang w:val="en-US" w:eastAsia="zh-CN"/>
        </w:rPr>
        <w:t>b</w:t>
      </w:r>
      <w:r>
        <w:rPr>
          <w:rFonts w:hint="eastAsia"/>
          <w:sz w:val="21"/>
          <w:szCs w:val="21"/>
          <w:vertAlign w:val="subscript"/>
          <w:lang w:val="en-US" w:eastAsia="zh-CN"/>
        </w:rPr>
        <w:t>10</w:t>
      </w:r>
      <w:r>
        <w:rPr>
          <w:rFonts w:hint="eastAsia"/>
          <w:sz w:val="21"/>
          <w:szCs w:val="21"/>
          <w:lang w:val="en-US" w:eastAsia="zh-CN"/>
        </w:rPr>
        <w:t>b</w:t>
      </w:r>
      <w:r>
        <w:rPr>
          <w:rFonts w:hint="eastAsia"/>
          <w:sz w:val="21"/>
          <w:szCs w:val="21"/>
          <w:vertAlign w:val="subscript"/>
          <w:lang w:val="en-US" w:eastAsia="zh-CN"/>
        </w:rPr>
        <w:t>9</w:t>
      </w:r>
      <w:r>
        <w:rPr>
          <w:rFonts w:hint="eastAsia"/>
          <w:sz w:val="21"/>
          <w:szCs w:val="21"/>
          <w:lang w:val="en-US" w:eastAsia="zh-CN"/>
        </w:rPr>
        <w:t>b</w:t>
      </w:r>
      <w:r>
        <w:rPr>
          <w:rFonts w:hint="eastAsia"/>
          <w:sz w:val="21"/>
          <w:szCs w:val="21"/>
          <w:vertAlign w:val="subscript"/>
          <w:lang w:val="en-US" w:eastAsia="zh-CN"/>
        </w:rPr>
        <w:t>8</w:t>
      </w:r>
      <w:r>
        <w:rPr>
          <w:rFonts w:hint="eastAsia"/>
          <w:sz w:val="21"/>
          <w:szCs w:val="21"/>
          <w:lang w:val="en-US" w:eastAsia="zh-CN"/>
        </w:rPr>
        <w:t>b</w:t>
      </w:r>
      <w:r>
        <w:rPr>
          <w:rFonts w:hint="eastAsia"/>
          <w:sz w:val="21"/>
          <w:szCs w:val="21"/>
          <w:vertAlign w:val="subscript"/>
          <w:lang w:val="en-US" w:eastAsia="zh-CN"/>
        </w:rPr>
        <w:t>7</w:t>
      </w:r>
      <w:r>
        <w:rPr>
          <w:rFonts w:hint="eastAsia"/>
          <w:sz w:val="21"/>
          <w:szCs w:val="21"/>
          <w:lang w:val="en-US" w:eastAsia="zh-CN"/>
        </w:rPr>
        <w:t>b</w:t>
      </w:r>
      <w:r>
        <w:rPr>
          <w:rFonts w:hint="eastAsia"/>
          <w:sz w:val="21"/>
          <w:szCs w:val="21"/>
          <w:vertAlign w:val="subscript"/>
          <w:lang w:val="en-US" w:eastAsia="zh-CN"/>
        </w:rPr>
        <w:t>6</w:t>
      </w:r>
      <w:r>
        <w:rPr>
          <w:rFonts w:hint="eastAsia"/>
          <w:sz w:val="21"/>
          <w:szCs w:val="21"/>
          <w:lang w:val="en-US" w:eastAsia="zh-CN"/>
        </w:rPr>
        <w:t>b</w:t>
      </w:r>
      <w:r>
        <w:rPr>
          <w:rFonts w:hint="eastAsia"/>
          <w:sz w:val="21"/>
          <w:szCs w:val="21"/>
          <w:vertAlign w:val="subscript"/>
          <w:lang w:val="en-US" w:eastAsia="zh-CN"/>
        </w:rPr>
        <w:t>5</w:t>
      </w:r>
      <w:r>
        <w:rPr>
          <w:rFonts w:hint="eastAsia"/>
          <w:sz w:val="21"/>
          <w:szCs w:val="21"/>
          <w:lang w:val="en-US" w:eastAsia="zh-CN"/>
        </w:rPr>
        <w:t>b</w:t>
      </w:r>
      <w:r>
        <w:rPr>
          <w:rFonts w:hint="eastAsia"/>
          <w:sz w:val="21"/>
          <w:szCs w:val="21"/>
          <w:vertAlign w:val="subscript"/>
          <w:lang w:val="en-US" w:eastAsia="zh-CN"/>
        </w:rPr>
        <w:t>4</w:t>
      </w:r>
      <w:r>
        <w:rPr>
          <w:rFonts w:hint="eastAsia"/>
          <w:sz w:val="21"/>
          <w:szCs w:val="21"/>
          <w:lang w:val="en-US" w:eastAsia="zh-CN"/>
        </w:rPr>
        <w:t>b</w:t>
      </w:r>
      <w:r>
        <w:rPr>
          <w:rFonts w:hint="eastAsia"/>
          <w:sz w:val="21"/>
          <w:szCs w:val="21"/>
          <w:vertAlign w:val="subscript"/>
          <w:lang w:val="en-US" w:eastAsia="zh-CN"/>
        </w:rPr>
        <w:t>3</w:t>
      </w:r>
      <w:r>
        <w:rPr>
          <w:rFonts w:hint="eastAsia"/>
          <w:sz w:val="21"/>
          <w:szCs w:val="21"/>
          <w:lang w:val="en-US" w:eastAsia="zh-CN"/>
        </w:rPr>
        <w:t>b</w:t>
      </w:r>
      <w:r>
        <w:rPr>
          <w:rFonts w:hint="eastAsia"/>
          <w:sz w:val="21"/>
          <w:szCs w:val="21"/>
          <w:vertAlign w:val="subscript"/>
          <w:lang w:val="en-US" w:eastAsia="zh-CN"/>
        </w:rPr>
        <w:t>2</w:t>
      </w:r>
      <w:r>
        <w:rPr>
          <w:rFonts w:hint="eastAsia"/>
          <w:sz w:val="21"/>
          <w:szCs w:val="21"/>
          <w:lang w:val="en-US" w:eastAsia="zh-CN"/>
        </w:rPr>
        <w:t>b</w:t>
      </w:r>
      <w:r>
        <w:rPr>
          <w:rFonts w:hint="eastAsia"/>
          <w:sz w:val="21"/>
          <w:szCs w:val="21"/>
          <w:vertAlign w:val="subscript"/>
          <w:lang w:val="en-US" w:eastAsia="zh-CN"/>
        </w:rPr>
        <w:t>1</w:t>
      </w:r>
      <w:r>
        <w:rPr>
          <w:rFonts w:hint="eastAsia"/>
          <w:sz w:val="21"/>
          <w:szCs w:val="21"/>
          <w:lang w:val="en-US" w:eastAsia="zh-CN"/>
        </w:rPr>
        <w:t>b</w:t>
      </w:r>
      <w:r>
        <w:rPr>
          <w:rFonts w:hint="eastAsia"/>
          <w:sz w:val="21"/>
          <w:szCs w:val="21"/>
          <w:vertAlign w:val="subscript"/>
          <w:lang w:val="en-US" w:eastAsia="zh-CN"/>
        </w:rPr>
        <w:t>0</w:t>
      </w:r>
    </w:p>
    <w:tbl>
      <w:tblPr>
        <w:tblStyle w:val="10"/>
        <w:tblW w:w="8320" w:type="dxa"/>
        <w:tblInd w:w="3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80"/>
        <w:gridCol w:w="2420"/>
        <w:gridCol w:w="5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sz w:val="21"/>
                <w:szCs w:val="21"/>
              </w:rPr>
            </w:pPr>
            <w:r>
              <w:rPr>
                <w:sz w:val="21"/>
                <w:szCs w:val="21"/>
              </w:rPr>
              <w:t>Byte</w:t>
            </w:r>
          </w:p>
        </w:tc>
        <w:tc>
          <w:tcPr>
            <w:tcW w:w="2420" w:type="dxa"/>
            <w:vAlign w:val="bottom"/>
          </w:tcPr>
          <w:p>
            <w:pPr>
              <w:rPr>
                <w:sz w:val="21"/>
                <w:szCs w:val="21"/>
              </w:rPr>
            </w:pPr>
            <w:r>
              <w:rPr>
                <w:rFonts w:hint="eastAsia"/>
                <w:sz w:val="21"/>
                <w:szCs w:val="21"/>
                <w:lang w:eastAsia="zh-CN"/>
              </w:rPr>
              <w:t>Inverter alarm description</w:t>
            </w:r>
          </w:p>
        </w:tc>
        <w:tc>
          <w:tcPr>
            <w:tcW w:w="5220" w:type="dxa"/>
            <w:vAlign w:val="bottom"/>
          </w:tcPr>
          <w:p>
            <w:pPr>
              <w:rPr>
                <w:sz w:val="21"/>
                <w:szCs w:val="21"/>
              </w:rPr>
            </w:pPr>
            <w:r>
              <w:rPr>
                <w:rFonts w:hint="eastAsia"/>
                <w:sz w:val="21"/>
                <w:szCs w:val="21"/>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2" w:hRule="atLeast"/>
        </w:trPr>
        <w:tc>
          <w:tcPr>
            <w:tcW w:w="680" w:type="dxa"/>
            <w:vAlign w:val="bottom"/>
          </w:tcPr>
          <w:p>
            <w:pPr>
              <w:rPr>
                <w:rFonts w:hint="default" w:eastAsia="宋体"/>
                <w:sz w:val="21"/>
                <w:szCs w:val="21"/>
                <w:lang w:val="en-US" w:eastAsia="zh-CN"/>
              </w:rPr>
            </w:pPr>
            <w:r>
              <w:rPr>
                <w:rFonts w:hint="eastAsia"/>
                <w:sz w:val="21"/>
                <w:szCs w:val="21"/>
                <w:lang w:val="en-US" w:eastAsia="zh-CN"/>
              </w:rPr>
              <w:t>15</w:t>
            </w:r>
          </w:p>
        </w:tc>
        <w:tc>
          <w:tcPr>
            <w:tcW w:w="2420" w:type="dxa"/>
            <w:vAlign w:val="bottom"/>
          </w:tcPr>
          <w:p>
            <w:pPr>
              <w:rPr>
                <w:sz w:val="21"/>
                <w:szCs w:val="21"/>
              </w:rPr>
            </w:pPr>
            <w:r>
              <w:rPr>
                <w:rFonts w:hint="eastAsia"/>
                <w:sz w:val="21"/>
                <w:szCs w:val="21"/>
                <w:lang w:val="en-US" w:eastAsia="zh-CN"/>
              </w:rPr>
              <w:t>reserve</w:t>
            </w:r>
          </w:p>
        </w:tc>
        <w:tc>
          <w:tcPr>
            <w:tcW w:w="5220" w:type="dxa"/>
            <w:vAlign w:val="bottom"/>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eastAsia="宋体"/>
                <w:sz w:val="21"/>
                <w:szCs w:val="21"/>
                <w:lang w:val="en-US" w:eastAsia="zh-CN"/>
              </w:rPr>
            </w:pPr>
            <w:r>
              <w:rPr>
                <w:rFonts w:hint="eastAsia"/>
                <w:sz w:val="21"/>
                <w:szCs w:val="21"/>
                <w:lang w:val="en-US" w:eastAsia="zh-CN"/>
              </w:rPr>
              <w:t>14</w:t>
            </w:r>
          </w:p>
        </w:tc>
        <w:tc>
          <w:tcPr>
            <w:tcW w:w="2420" w:type="dxa"/>
            <w:vAlign w:val="bottom"/>
          </w:tcPr>
          <w:p>
            <w:pPr>
              <w:rPr>
                <w:sz w:val="21"/>
                <w:szCs w:val="21"/>
              </w:rPr>
            </w:pPr>
            <w:r>
              <w:rPr>
                <w:rFonts w:hint="eastAsia"/>
                <w:sz w:val="21"/>
                <w:szCs w:val="21"/>
                <w:lang w:val="en-US" w:eastAsia="zh-CN"/>
              </w:rPr>
              <w:t>reserve</w:t>
            </w:r>
          </w:p>
        </w:tc>
        <w:tc>
          <w:tcPr>
            <w:tcW w:w="5220" w:type="dxa"/>
            <w:vAlign w:val="bottom"/>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eastAsia="宋体"/>
                <w:sz w:val="21"/>
                <w:szCs w:val="21"/>
                <w:lang w:val="en-US" w:eastAsia="zh-CN"/>
              </w:rPr>
            </w:pPr>
            <w:r>
              <w:rPr>
                <w:rFonts w:hint="eastAsia"/>
                <w:sz w:val="21"/>
                <w:szCs w:val="21"/>
                <w:lang w:val="en-US" w:eastAsia="zh-CN"/>
              </w:rPr>
              <w:t>13</w:t>
            </w:r>
          </w:p>
        </w:tc>
        <w:tc>
          <w:tcPr>
            <w:tcW w:w="2420" w:type="dxa"/>
            <w:vAlign w:val="bottom"/>
          </w:tcPr>
          <w:p>
            <w:pPr>
              <w:rPr>
                <w:rFonts w:hint="default" w:eastAsia="宋体"/>
                <w:sz w:val="21"/>
                <w:szCs w:val="21"/>
                <w:lang w:val="en-US" w:eastAsia="zh-CN"/>
              </w:rPr>
            </w:pPr>
            <w:r>
              <w:rPr>
                <w:rFonts w:hint="eastAsia"/>
                <w:sz w:val="21"/>
                <w:szCs w:val="21"/>
                <w:lang w:val="en-US" w:eastAsia="zh-CN"/>
              </w:rPr>
              <w:t>reserve</w:t>
            </w:r>
          </w:p>
        </w:tc>
        <w:tc>
          <w:tcPr>
            <w:tcW w:w="5220" w:type="dxa"/>
            <w:vAlign w:val="bottom"/>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eastAsia="宋体"/>
                <w:sz w:val="21"/>
                <w:szCs w:val="21"/>
                <w:lang w:val="en-US" w:eastAsia="zh-CN"/>
              </w:rPr>
            </w:pPr>
            <w:r>
              <w:rPr>
                <w:rFonts w:hint="eastAsia"/>
                <w:sz w:val="21"/>
                <w:szCs w:val="21"/>
                <w:lang w:val="en-US" w:eastAsia="zh-CN"/>
              </w:rPr>
              <w:t>12</w:t>
            </w:r>
          </w:p>
        </w:tc>
        <w:tc>
          <w:tcPr>
            <w:tcW w:w="2420" w:type="dxa"/>
            <w:vAlign w:val="bottom"/>
          </w:tcPr>
          <w:p>
            <w:pPr>
              <w:rPr>
                <w:rFonts w:hint="default"/>
                <w:sz w:val="21"/>
                <w:szCs w:val="21"/>
                <w:lang w:val="en-US"/>
              </w:rPr>
            </w:pPr>
            <w:r>
              <w:rPr>
                <w:rFonts w:hint="eastAsia"/>
                <w:sz w:val="21"/>
                <w:szCs w:val="21"/>
                <w:lang w:val="en-US" w:eastAsia="zh-CN"/>
              </w:rPr>
              <w:t>reserve</w:t>
            </w:r>
          </w:p>
        </w:tc>
        <w:tc>
          <w:tcPr>
            <w:tcW w:w="5220" w:type="dxa"/>
            <w:vAlign w:val="bottom"/>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eastAsia="宋体"/>
                <w:sz w:val="21"/>
                <w:szCs w:val="21"/>
                <w:lang w:val="en-US" w:eastAsia="zh-CN"/>
              </w:rPr>
            </w:pPr>
            <w:r>
              <w:rPr>
                <w:rFonts w:hint="eastAsia"/>
                <w:sz w:val="21"/>
                <w:szCs w:val="21"/>
                <w:lang w:val="en-US" w:eastAsia="zh-CN"/>
              </w:rPr>
              <w:t>11</w:t>
            </w:r>
          </w:p>
        </w:tc>
        <w:tc>
          <w:tcPr>
            <w:tcW w:w="2420" w:type="dxa"/>
            <w:vAlign w:val="bottom"/>
          </w:tcPr>
          <w:p>
            <w:pPr>
              <w:rPr>
                <w:rFonts w:hint="default" w:eastAsia="宋体"/>
                <w:sz w:val="21"/>
                <w:szCs w:val="21"/>
                <w:lang w:val="en-US" w:eastAsia="zh-CN"/>
              </w:rPr>
            </w:pPr>
            <w:r>
              <w:rPr>
                <w:rFonts w:hint="eastAsia"/>
              </w:rPr>
              <w:t>internal data</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eastAsia="宋体"/>
                <w:sz w:val="21"/>
                <w:szCs w:val="21"/>
                <w:lang w:val="en-US" w:eastAsia="zh-CN"/>
              </w:rPr>
            </w:pPr>
            <w:r>
              <w:rPr>
                <w:rFonts w:hint="eastAsia"/>
                <w:sz w:val="21"/>
                <w:szCs w:val="21"/>
                <w:lang w:val="en-US" w:eastAsia="zh-CN"/>
              </w:rPr>
              <w:t>10</w:t>
            </w:r>
          </w:p>
        </w:tc>
        <w:tc>
          <w:tcPr>
            <w:tcW w:w="2420" w:type="dxa"/>
            <w:vAlign w:val="bottom"/>
          </w:tcPr>
          <w:p>
            <w:pPr>
              <w:rPr>
                <w:rFonts w:hint="default" w:eastAsia="宋体"/>
                <w:sz w:val="21"/>
                <w:szCs w:val="21"/>
                <w:lang w:val="en-US" w:eastAsia="zh-CN"/>
              </w:rPr>
            </w:pPr>
            <w:r>
              <w:rPr>
                <w:rFonts w:hint="eastAsia"/>
              </w:rPr>
              <w:t>internal data</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eastAsia" w:eastAsia="宋体"/>
                <w:sz w:val="21"/>
                <w:szCs w:val="21"/>
                <w:lang w:eastAsia="zh-CN"/>
              </w:rPr>
            </w:pPr>
            <w:r>
              <w:rPr>
                <w:rFonts w:hint="eastAsia"/>
                <w:sz w:val="21"/>
                <w:szCs w:val="21"/>
                <w:lang w:val="en-US" w:eastAsia="zh-CN"/>
              </w:rPr>
              <w:t>9</w:t>
            </w:r>
          </w:p>
        </w:tc>
        <w:tc>
          <w:tcPr>
            <w:tcW w:w="2420" w:type="dxa"/>
            <w:vAlign w:val="bottom"/>
          </w:tcPr>
          <w:p>
            <w:pPr>
              <w:rPr>
                <w:rFonts w:hint="default" w:eastAsia="宋体"/>
                <w:sz w:val="21"/>
                <w:szCs w:val="21"/>
                <w:lang w:val="en-US" w:eastAsia="zh-CN"/>
              </w:rPr>
            </w:pPr>
            <w:r>
              <w:rPr>
                <w:rFonts w:hint="eastAsia"/>
              </w:rPr>
              <w:t>internal data</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eastAsia" w:eastAsia="宋体"/>
                <w:sz w:val="21"/>
                <w:szCs w:val="21"/>
                <w:lang w:eastAsia="zh-CN"/>
              </w:rPr>
            </w:pPr>
            <w:r>
              <w:rPr>
                <w:rFonts w:hint="eastAsia"/>
                <w:sz w:val="21"/>
                <w:szCs w:val="21"/>
                <w:lang w:val="en-US" w:eastAsia="zh-CN"/>
              </w:rPr>
              <w:t>8</w:t>
            </w:r>
          </w:p>
        </w:tc>
        <w:tc>
          <w:tcPr>
            <w:tcW w:w="2420" w:type="dxa"/>
            <w:vAlign w:val="bottom"/>
          </w:tcPr>
          <w:p>
            <w:pPr>
              <w:rPr>
                <w:rFonts w:hint="default" w:eastAsia="宋体"/>
                <w:sz w:val="21"/>
                <w:szCs w:val="21"/>
                <w:lang w:val="en-US" w:eastAsia="zh-CN"/>
              </w:rPr>
            </w:pPr>
            <w:r>
              <w:rPr>
                <w:rFonts w:hint="eastAsia"/>
                <w:sz w:val="21"/>
                <w:szCs w:val="21"/>
                <w:lang w:val="en-US" w:eastAsia="zh-CN"/>
              </w:rPr>
              <w:t>Mains power loss (generator)</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sz w:val="21"/>
                <w:szCs w:val="21"/>
                <w:lang w:val="en-US" w:eastAsia="zh-CN"/>
              </w:rPr>
            </w:pPr>
            <w:r>
              <w:rPr>
                <w:rFonts w:hint="eastAsia"/>
                <w:sz w:val="21"/>
                <w:szCs w:val="21"/>
                <w:lang w:val="en-US" w:eastAsia="zh-CN"/>
              </w:rPr>
              <w:t>7</w:t>
            </w:r>
          </w:p>
        </w:tc>
        <w:tc>
          <w:tcPr>
            <w:tcW w:w="2420" w:type="dxa"/>
            <w:vAlign w:val="bottom"/>
          </w:tcPr>
          <w:p>
            <w:pPr>
              <w:rPr>
                <w:rFonts w:hint="default" w:eastAsia="宋体"/>
                <w:sz w:val="21"/>
                <w:szCs w:val="21"/>
                <w:lang w:val="en-US" w:eastAsia="zh-CN"/>
              </w:rPr>
            </w:pPr>
            <w:r>
              <w:rPr>
                <w:rFonts w:hint="eastAsia"/>
              </w:rPr>
              <w:t>internal data</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sz w:val="21"/>
                <w:szCs w:val="21"/>
                <w:lang w:val="en-US" w:eastAsia="zh-CN"/>
              </w:rPr>
            </w:pPr>
            <w:r>
              <w:rPr>
                <w:rFonts w:hint="eastAsia"/>
                <w:sz w:val="21"/>
                <w:szCs w:val="21"/>
                <w:lang w:val="en-US" w:eastAsia="zh-CN"/>
              </w:rPr>
              <w:t>6</w:t>
            </w:r>
          </w:p>
        </w:tc>
        <w:tc>
          <w:tcPr>
            <w:tcW w:w="2420" w:type="dxa"/>
            <w:vAlign w:val="bottom"/>
          </w:tcPr>
          <w:p>
            <w:pPr>
              <w:rPr>
                <w:sz w:val="21"/>
                <w:szCs w:val="21"/>
              </w:rPr>
            </w:pPr>
            <w:r>
              <w:rPr>
                <w:rFonts w:hint="eastAsia"/>
              </w:rPr>
              <w:t>internal data</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sz w:val="21"/>
                <w:szCs w:val="21"/>
                <w:lang w:val="en-US" w:eastAsia="zh-CN"/>
              </w:rPr>
            </w:pPr>
            <w:r>
              <w:rPr>
                <w:rFonts w:hint="eastAsia"/>
                <w:sz w:val="21"/>
                <w:szCs w:val="21"/>
                <w:lang w:val="en-US" w:eastAsia="zh-CN"/>
              </w:rPr>
              <w:t>5</w:t>
            </w:r>
          </w:p>
        </w:tc>
        <w:tc>
          <w:tcPr>
            <w:tcW w:w="2420" w:type="dxa"/>
            <w:vAlign w:val="bottom"/>
          </w:tcPr>
          <w:p>
            <w:pPr>
              <w:rPr>
                <w:rFonts w:hint="default"/>
                <w:sz w:val="21"/>
                <w:szCs w:val="21"/>
                <w:lang w:val="en-US"/>
              </w:rPr>
            </w:pPr>
            <w:r>
              <w:rPr>
                <w:rFonts w:hint="eastAsia"/>
              </w:rPr>
              <w:t>internal data</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sz w:val="21"/>
                <w:szCs w:val="21"/>
                <w:lang w:val="en-US" w:eastAsia="zh-CN"/>
              </w:rPr>
            </w:pPr>
            <w:r>
              <w:rPr>
                <w:rFonts w:hint="eastAsia"/>
                <w:sz w:val="21"/>
                <w:szCs w:val="21"/>
                <w:lang w:val="en-US" w:eastAsia="zh-CN"/>
              </w:rPr>
              <w:t>4</w:t>
            </w:r>
          </w:p>
        </w:tc>
        <w:tc>
          <w:tcPr>
            <w:tcW w:w="2420" w:type="dxa"/>
            <w:vAlign w:val="bottom"/>
          </w:tcPr>
          <w:p>
            <w:pPr>
              <w:rPr>
                <w:sz w:val="21"/>
                <w:szCs w:val="21"/>
              </w:rPr>
            </w:pPr>
            <w:r>
              <w:rPr>
                <w:rFonts w:hint="eastAsia"/>
              </w:rPr>
              <w:t>internal data</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67" w:hRule="atLeast"/>
        </w:trPr>
        <w:tc>
          <w:tcPr>
            <w:tcW w:w="680" w:type="dxa"/>
            <w:vAlign w:val="bottom"/>
          </w:tcPr>
          <w:p>
            <w:pPr>
              <w:rPr>
                <w:rFonts w:hint="default"/>
                <w:sz w:val="21"/>
                <w:szCs w:val="21"/>
                <w:lang w:val="en-US" w:eastAsia="zh-CN"/>
              </w:rPr>
            </w:pPr>
            <w:r>
              <w:rPr>
                <w:rFonts w:hint="eastAsia"/>
                <w:sz w:val="21"/>
                <w:szCs w:val="21"/>
                <w:lang w:val="en-US" w:eastAsia="zh-CN"/>
              </w:rPr>
              <w:t>3</w:t>
            </w:r>
          </w:p>
        </w:tc>
        <w:tc>
          <w:tcPr>
            <w:tcW w:w="2420" w:type="dxa"/>
            <w:vAlign w:val="bottom"/>
          </w:tcPr>
          <w:p>
            <w:pPr>
              <w:rPr>
                <w:rFonts w:hint="default" w:eastAsia="宋体"/>
                <w:sz w:val="21"/>
                <w:szCs w:val="21"/>
                <w:lang w:val="en-US" w:eastAsia="zh-CN"/>
              </w:rPr>
            </w:pPr>
            <w:r>
              <w:rPr>
                <w:rFonts w:hint="eastAsia"/>
                <w:sz w:val="21"/>
                <w:szCs w:val="21"/>
                <w:lang w:val="en-US" w:eastAsia="zh-CN"/>
              </w:rPr>
              <w:t>Mains is normal</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sz w:val="21"/>
                <w:szCs w:val="21"/>
                <w:lang w:val="en-US" w:eastAsia="zh-CN"/>
              </w:rPr>
            </w:pPr>
            <w:r>
              <w:rPr>
                <w:rFonts w:hint="eastAsia"/>
                <w:sz w:val="21"/>
                <w:szCs w:val="21"/>
                <w:lang w:val="en-US" w:eastAsia="zh-CN"/>
              </w:rPr>
              <w:t>2</w:t>
            </w:r>
          </w:p>
        </w:tc>
        <w:tc>
          <w:tcPr>
            <w:tcW w:w="2420" w:type="dxa"/>
            <w:vAlign w:val="bottom"/>
          </w:tcPr>
          <w:p>
            <w:pPr>
              <w:rPr>
                <w:rFonts w:hint="default" w:eastAsia="宋体"/>
                <w:sz w:val="21"/>
                <w:szCs w:val="21"/>
                <w:lang w:val="en-US" w:eastAsia="zh-CN"/>
              </w:rPr>
            </w:pPr>
            <w:r>
              <w:rPr>
                <w:rFonts w:hint="eastAsia"/>
                <w:sz w:val="21"/>
                <w:szCs w:val="21"/>
                <w:lang w:val="en-US" w:eastAsia="zh-CN"/>
              </w:rPr>
              <w:t>Mains waveform is lost</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sz w:val="21"/>
                <w:szCs w:val="21"/>
                <w:lang w:val="en-US" w:eastAsia="zh-CN"/>
              </w:rPr>
            </w:pPr>
            <w:r>
              <w:rPr>
                <w:rFonts w:hint="eastAsia"/>
                <w:sz w:val="21"/>
                <w:szCs w:val="21"/>
                <w:lang w:val="en-US" w:eastAsia="zh-CN"/>
              </w:rPr>
              <w:t>1</w:t>
            </w:r>
          </w:p>
        </w:tc>
        <w:tc>
          <w:tcPr>
            <w:tcW w:w="2420" w:type="dxa"/>
            <w:vAlign w:val="bottom"/>
          </w:tcPr>
          <w:p>
            <w:pPr>
              <w:rPr>
                <w:rFonts w:hint="default" w:eastAsia="宋体"/>
                <w:sz w:val="21"/>
                <w:szCs w:val="21"/>
                <w:lang w:val="en-US" w:eastAsia="zh-CN"/>
              </w:rPr>
            </w:pPr>
            <w:r>
              <w:rPr>
                <w:rFonts w:hint="eastAsia"/>
              </w:rPr>
              <w:t xml:space="preserve">Mains </w:t>
            </w:r>
            <w:r>
              <w:rPr>
                <w:rFonts w:hint="eastAsia"/>
                <w:sz w:val="21"/>
                <w:szCs w:val="21"/>
                <w:lang w:val="en-US" w:eastAsia="zh-CN"/>
              </w:rPr>
              <w:t xml:space="preserve">frequency </w:t>
            </w:r>
            <w:r>
              <w:rPr>
                <w:rFonts w:hint="eastAsia"/>
              </w:rPr>
              <w:t>is lost</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sz w:val="21"/>
                <w:szCs w:val="21"/>
                <w:lang w:val="en-US" w:eastAsia="zh-CN"/>
              </w:rPr>
            </w:pPr>
            <w:r>
              <w:rPr>
                <w:rFonts w:hint="eastAsia"/>
                <w:sz w:val="21"/>
                <w:szCs w:val="21"/>
                <w:lang w:val="en-US" w:eastAsia="zh-CN"/>
              </w:rPr>
              <w:t>0</w:t>
            </w:r>
          </w:p>
        </w:tc>
        <w:tc>
          <w:tcPr>
            <w:tcW w:w="2420" w:type="dxa"/>
            <w:vAlign w:val="bottom"/>
          </w:tcPr>
          <w:p>
            <w:pPr>
              <w:rPr>
                <w:rFonts w:hint="default" w:eastAsia="宋体"/>
                <w:sz w:val="21"/>
                <w:szCs w:val="21"/>
                <w:lang w:val="en-US" w:eastAsia="zh-CN"/>
              </w:rPr>
            </w:pPr>
            <w:r>
              <w:rPr>
                <w:rFonts w:hint="eastAsia"/>
              </w:rPr>
              <w:t>Mains voltage</w:t>
            </w:r>
            <w:r>
              <w:rPr>
                <w:rFonts w:hint="eastAsia"/>
                <w:lang w:val="en-US" w:eastAsia="zh-CN"/>
              </w:rPr>
              <w:t xml:space="preserve"> </w:t>
            </w:r>
            <w:r>
              <w:rPr>
                <w:rFonts w:hint="eastAsia"/>
              </w:rPr>
              <w:t>is lost</w:t>
            </w:r>
          </w:p>
        </w:tc>
        <w:tc>
          <w:tcPr>
            <w:tcW w:w="5220" w:type="dxa"/>
            <w:vAlign w:val="bottom"/>
          </w:tcPr>
          <w:p>
            <w:pPr>
              <w:rPr>
                <w:rFonts w:hint="default" w:eastAsia="宋体"/>
                <w:sz w:val="21"/>
                <w:szCs w:val="21"/>
                <w:lang w:val="en-US" w:eastAsia="zh-CN"/>
              </w:rPr>
            </w:pPr>
            <w:r>
              <w:rPr>
                <w:rFonts w:hint="eastAsia"/>
              </w:rPr>
              <w:t>"1" means yes and "0" means no</w:t>
            </w:r>
          </w:p>
        </w:tc>
      </w:tr>
    </w:tbl>
    <w:p>
      <w:pPr>
        <w:numPr>
          <w:numId w:val="0"/>
        </w:numPr>
        <w:ind w:leftChars="0"/>
        <w:rPr>
          <w:rFonts w:hint="default" w:ascii="Times New Roman" w:hAnsi="Times New Roman" w:cs="Times New Roman"/>
          <w:sz w:val="21"/>
          <w:szCs w:val="21"/>
        </w:rPr>
      </w:pPr>
    </w:p>
    <w:p>
      <w:pPr>
        <w:numPr>
          <w:ilvl w:val="0"/>
          <w:numId w:val="22"/>
        </w:numPr>
        <w:ind w:left="425" w:leftChars="0" w:hanging="425" w:firstLineChars="0"/>
        <w:rPr>
          <w:rFonts w:hint="default" w:ascii="Times New Roman" w:hAnsi="Times New Roman" w:cs="Times New Roman"/>
          <w:sz w:val="21"/>
          <w:szCs w:val="21"/>
        </w:rPr>
      </w:pPr>
      <w:r>
        <w:rPr>
          <w:rFonts w:hint="eastAsia" w:cs="Times New Roman"/>
          <w:sz w:val="21"/>
          <w:szCs w:val="21"/>
          <w:lang w:val="en-US" w:eastAsia="zh-CN"/>
        </w:rPr>
        <w:t xml:space="preserve">Charge warning message : </w:t>
      </w:r>
      <w:r>
        <w:rPr>
          <w:rFonts w:hint="eastAsia"/>
          <w:sz w:val="21"/>
          <w:szCs w:val="21"/>
          <w:lang w:val="en-US" w:eastAsia="zh-CN"/>
        </w:rPr>
        <w:t>c</w:t>
      </w:r>
      <w:r>
        <w:rPr>
          <w:rFonts w:hint="eastAsia"/>
          <w:sz w:val="21"/>
          <w:szCs w:val="21"/>
          <w:vertAlign w:val="subscript"/>
          <w:lang w:val="en-US" w:eastAsia="zh-CN"/>
        </w:rPr>
        <w:t>15</w:t>
      </w:r>
      <w:r>
        <w:rPr>
          <w:rFonts w:hint="eastAsia"/>
          <w:sz w:val="21"/>
          <w:szCs w:val="21"/>
          <w:lang w:val="en-US" w:eastAsia="zh-CN"/>
        </w:rPr>
        <w:t>c</w:t>
      </w:r>
      <w:r>
        <w:rPr>
          <w:rFonts w:hint="eastAsia"/>
          <w:sz w:val="21"/>
          <w:szCs w:val="21"/>
          <w:vertAlign w:val="subscript"/>
          <w:lang w:val="en-US" w:eastAsia="zh-CN"/>
        </w:rPr>
        <w:t>14</w:t>
      </w:r>
      <w:r>
        <w:rPr>
          <w:rFonts w:hint="eastAsia"/>
          <w:sz w:val="21"/>
          <w:szCs w:val="21"/>
          <w:lang w:val="en-US" w:eastAsia="zh-CN"/>
        </w:rPr>
        <w:t>c</w:t>
      </w:r>
      <w:r>
        <w:rPr>
          <w:rFonts w:hint="eastAsia"/>
          <w:sz w:val="21"/>
          <w:szCs w:val="21"/>
          <w:vertAlign w:val="subscript"/>
          <w:lang w:val="en-US" w:eastAsia="zh-CN"/>
        </w:rPr>
        <w:t>13</w:t>
      </w:r>
      <w:r>
        <w:rPr>
          <w:rFonts w:hint="eastAsia"/>
          <w:sz w:val="21"/>
          <w:szCs w:val="21"/>
          <w:lang w:val="en-US" w:eastAsia="zh-CN"/>
        </w:rPr>
        <w:t>c</w:t>
      </w:r>
      <w:r>
        <w:rPr>
          <w:rFonts w:hint="eastAsia"/>
          <w:sz w:val="21"/>
          <w:szCs w:val="21"/>
          <w:vertAlign w:val="subscript"/>
          <w:lang w:val="en-US" w:eastAsia="zh-CN"/>
        </w:rPr>
        <w:t>12</w:t>
      </w:r>
      <w:r>
        <w:rPr>
          <w:rFonts w:hint="eastAsia"/>
          <w:sz w:val="21"/>
          <w:szCs w:val="21"/>
          <w:lang w:val="en-US" w:eastAsia="zh-CN"/>
        </w:rPr>
        <w:t>c</w:t>
      </w:r>
      <w:r>
        <w:rPr>
          <w:rFonts w:hint="eastAsia"/>
          <w:sz w:val="21"/>
          <w:szCs w:val="21"/>
          <w:vertAlign w:val="subscript"/>
          <w:lang w:val="en-US" w:eastAsia="zh-CN"/>
        </w:rPr>
        <w:t>11</w:t>
      </w:r>
      <w:r>
        <w:rPr>
          <w:rFonts w:hint="eastAsia"/>
          <w:sz w:val="21"/>
          <w:szCs w:val="21"/>
          <w:lang w:val="en-US" w:eastAsia="zh-CN"/>
        </w:rPr>
        <w:t>c</w:t>
      </w:r>
      <w:r>
        <w:rPr>
          <w:rFonts w:hint="eastAsia"/>
          <w:sz w:val="21"/>
          <w:szCs w:val="21"/>
          <w:vertAlign w:val="subscript"/>
          <w:lang w:val="en-US" w:eastAsia="zh-CN"/>
        </w:rPr>
        <w:t>10</w:t>
      </w:r>
      <w:r>
        <w:rPr>
          <w:rFonts w:hint="eastAsia"/>
          <w:sz w:val="21"/>
          <w:szCs w:val="21"/>
          <w:lang w:val="en-US" w:eastAsia="zh-CN"/>
        </w:rPr>
        <w:t>c</w:t>
      </w:r>
      <w:r>
        <w:rPr>
          <w:rFonts w:hint="eastAsia"/>
          <w:sz w:val="21"/>
          <w:szCs w:val="21"/>
          <w:vertAlign w:val="subscript"/>
          <w:lang w:val="en-US" w:eastAsia="zh-CN"/>
        </w:rPr>
        <w:t>9</w:t>
      </w:r>
      <w:r>
        <w:rPr>
          <w:rFonts w:hint="eastAsia"/>
          <w:sz w:val="21"/>
          <w:szCs w:val="21"/>
          <w:lang w:val="en-US" w:eastAsia="zh-CN"/>
        </w:rPr>
        <w:t>c</w:t>
      </w:r>
      <w:r>
        <w:rPr>
          <w:rFonts w:hint="eastAsia"/>
          <w:sz w:val="21"/>
          <w:szCs w:val="21"/>
          <w:vertAlign w:val="subscript"/>
          <w:lang w:val="en-US" w:eastAsia="zh-CN"/>
        </w:rPr>
        <w:t>8</w:t>
      </w:r>
      <w:r>
        <w:rPr>
          <w:rFonts w:hint="eastAsia"/>
          <w:sz w:val="21"/>
          <w:szCs w:val="21"/>
          <w:lang w:val="en-US" w:eastAsia="zh-CN"/>
        </w:rPr>
        <w:t>c</w:t>
      </w:r>
      <w:r>
        <w:rPr>
          <w:rFonts w:hint="eastAsia"/>
          <w:sz w:val="21"/>
          <w:szCs w:val="21"/>
          <w:vertAlign w:val="subscript"/>
          <w:lang w:val="en-US" w:eastAsia="zh-CN"/>
        </w:rPr>
        <w:t>7</w:t>
      </w:r>
      <w:r>
        <w:rPr>
          <w:rFonts w:hint="eastAsia"/>
          <w:sz w:val="21"/>
          <w:szCs w:val="21"/>
          <w:lang w:val="en-US" w:eastAsia="zh-CN"/>
        </w:rPr>
        <w:t>c</w:t>
      </w:r>
      <w:r>
        <w:rPr>
          <w:rFonts w:hint="eastAsia"/>
          <w:sz w:val="21"/>
          <w:szCs w:val="21"/>
          <w:vertAlign w:val="subscript"/>
          <w:lang w:val="en-US" w:eastAsia="zh-CN"/>
        </w:rPr>
        <w:t>6</w:t>
      </w:r>
      <w:r>
        <w:rPr>
          <w:rFonts w:hint="eastAsia"/>
          <w:sz w:val="21"/>
          <w:szCs w:val="21"/>
          <w:lang w:val="en-US" w:eastAsia="zh-CN"/>
        </w:rPr>
        <w:t>c</w:t>
      </w:r>
      <w:r>
        <w:rPr>
          <w:rFonts w:hint="eastAsia"/>
          <w:sz w:val="21"/>
          <w:szCs w:val="21"/>
          <w:vertAlign w:val="subscript"/>
          <w:lang w:val="en-US" w:eastAsia="zh-CN"/>
        </w:rPr>
        <w:t>5</w:t>
      </w:r>
      <w:r>
        <w:rPr>
          <w:rFonts w:hint="eastAsia"/>
          <w:sz w:val="21"/>
          <w:szCs w:val="21"/>
          <w:lang w:val="en-US" w:eastAsia="zh-CN"/>
        </w:rPr>
        <w:t>c</w:t>
      </w:r>
      <w:r>
        <w:rPr>
          <w:rFonts w:hint="eastAsia"/>
          <w:sz w:val="21"/>
          <w:szCs w:val="21"/>
          <w:vertAlign w:val="subscript"/>
          <w:lang w:val="en-US" w:eastAsia="zh-CN"/>
        </w:rPr>
        <w:t>4</w:t>
      </w:r>
      <w:r>
        <w:rPr>
          <w:rFonts w:hint="eastAsia"/>
          <w:sz w:val="21"/>
          <w:szCs w:val="21"/>
          <w:lang w:val="en-US" w:eastAsia="zh-CN"/>
        </w:rPr>
        <w:t>c</w:t>
      </w:r>
      <w:r>
        <w:rPr>
          <w:rFonts w:hint="eastAsia"/>
          <w:sz w:val="21"/>
          <w:szCs w:val="21"/>
          <w:vertAlign w:val="subscript"/>
          <w:lang w:val="en-US" w:eastAsia="zh-CN"/>
        </w:rPr>
        <w:t>3</w:t>
      </w:r>
      <w:r>
        <w:rPr>
          <w:rFonts w:hint="eastAsia"/>
          <w:sz w:val="21"/>
          <w:szCs w:val="21"/>
          <w:lang w:val="en-US" w:eastAsia="zh-CN"/>
        </w:rPr>
        <w:t>c</w:t>
      </w:r>
      <w:r>
        <w:rPr>
          <w:rFonts w:hint="eastAsia"/>
          <w:sz w:val="21"/>
          <w:szCs w:val="21"/>
          <w:vertAlign w:val="subscript"/>
          <w:lang w:val="en-US" w:eastAsia="zh-CN"/>
        </w:rPr>
        <w:t>2</w:t>
      </w:r>
      <w:r>
        <w:rPr>
          <w:rFonts w:hint="eastAsia"/>
          <w:sz w:val="21"/>
          <w:szCs w:val="21"/>
          <w:lang w:val="en-US" w:eastAsia="zh-CN"/>
        </w:rPr>
        <w:t>c</w:t>
      </w:r>
      <w:r>
        <w:rPr>
          <w:rFonts w:hint="eastAsia"/>
          <w:sz w:val="21"/>
          <w:szCs w:val="21"/>
          <w:vertAlign w:val="subscript"/>
          <w:lang w:val="en-US" w:eastAsia="zh-CN"/>
        </w:rPr>
        <w:t>1</w:t>
      </w:r>
      <w:r>
        <w:rPr>
          <w:rFonts w:hint="eastAsia"/>
          <w:sz w:val="21"/>
          <w:szCs w:val="21"/>
          <w:lang w:val="en-US" w:eastAsia="zh-CN"/>
        </w:rPr>
        <w:t>c</w:t>
      </w:r>
      <w:r>
        <w:rPr>
          <w:rFonts w:hint="eastAsia"/>
          <w:sz w:val="21"/>
          <w:szCs w:val="21"/>
          <w:vertAlign w:val="subscript"/>
          <w:lang w:val="en-US" w:eastAsia="zh-CN"/>
        </w:rPr>
        <w:t>0</w:t>
      </w:r>
    </w:p>
    <w:tbl>
      <w:tblPr>
        <w:tblStyle w:val="10"/>
        <w:tblW w:w="8320" w:type="dxa"/>
        <w:tblInd w:w="3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80"/>
        <w:gridCol w:w="2420"/>
        <w:gridCol w:w="5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sz w:val="21"/>
                <w:szCs w:val="21"/>
              </w:rPr>
            </w:pPr>
            <w:r>
              <w:rPr>
                <w:sz w:val="21"/>
                <w:szCs w:val="21"/>
              </w:rPr>
              <w:t>Byte</w:t>
            </w:r>
          </w:p>
        </w:tc>
        <w:tc>
          <w:tcPr>
            <w:tcW w:w="2420" w:type="dxa"/>
            <w:vAlign w:val="bottom"/>
          </w:tcPr>
          <w:p>
            <w:pPr>
              <w:rPr>
                <w:sz w:val="21"/>
                <w:szCs w:val="21"/>
              </w:rPr>
            </w:pPr>
            <w:r>
              <w:rPr>
                <w:rFonts w:hint="eastAsia"/>
                <w:sz w:val="21"/>
                <w:szCs w:val="21"/>
                <w:lang w:eastAsia="zh-CN"/>
              </w:rPr>
              <w:t>Inverter alarm description</w:t>
            </w:r>
          </w:p>
        </w:tc>
        <w:tc>
          <w:tcPr>
            <w:tcW w:w="5220" w:type="dxa"/>
            <w:vAlign w:val="bottom"/>
          </w:tcPr>
          <w:p>
            <w:pPr>
              <w:rPr>
                <w:sz w:val="21"/>
                <w:szCs w:val="21"/>
              </w:rPr>
            </w:pPr>
            <w:r>
              <w:rPr>
                <w:rFonts w:hint="eastAsia"/>
                <w:sz w:val="21"/>
                <w:szCs w:val="21"/>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eastAsia="宋体"/>
                <w:sz w:val="21"/>
                <w:szCs w:val="21"/>
                <w:lang w:val="en-US" w:eastAsia="zh-CN"/>
              </w:rPr>
            </w:pPr>
            <w:r>
              <w:rPr>
                <w:rFonts w:hint="eastAsia"/>
                <w:sz w:val="21"/>
                <w:szCs w:val="21"/>
                <w:lang w:val="en-US" w:eastAsia="zh-CN"/>
              </w:rPr>
              <w:t>15</w:t>
            </w:r>
          </w:p>
        </w:tc>
        <w:tc>
          <w:tcPr>
            <w:tcW w:w="2420" w:type="dxa"/>
            <w:vAlign w:val="bottom"/>
          </w:tcPr>
          <w:p>
            <w:pPr>
              <w:rPr>
                <w:sz w:val="21"/>
                <w:szCs w:val="21"/>
              </w:rPr>
            </w:pPr>
            <w:r>
              <w:rPr>
                <w:rFonts w:hint="eastAsia"/>
                <w:sz w:val="21"/>
                <w:szCs w:val="21"/>
                <w:lang w:val="en-US" w:eastAsia="zh-CN"/>
              </w:rPr>
              <w:t>reserve</w:t>
            </w:r>
          </w:p>
        </w:tc>
        <w:tc>
          <w:tcPr>
            <w:tcW w:w="5220" w:type="dxa"/>
            <w:vAlign w:val="bottom"/>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eastAsia="宋体"/>
                <w:sz w:val="21"/>
                <w:szCs w:val="21"/>
                <w:lang w:val="en-US" w:eastAsia="zh-CN"/>
              </w:rPr>
            </w:pPr>
            <w:r>
              <w:rPr>
                <w:rFonts w:hint="eastAsia"/>
                <w:sz w:val="21"/>
                <w:szCs w:val="21"/>
                <w:lang w:val="en-US" w:eastAsia="zh-CN"/>
              </w:rPr>
              <w:t>14</w:t>
            </w:r>
          </w:p>
        </w:tc>
        <w:tc>
          <w:tcPr>
            <w:tcW w:w="2420" w:type="dxa"/>
            <w:vAlign w:val="bottom"/>
          </w:tcPr>
          <w:p>
            <w:pPr>
              <w:rPr>
                <w:sz w:val="21"/>
                <w:szCs w:val="21"/>
              </w:rPr>
            </w:pPr>
            <w:r>
              <w:rPr>
                <w:rFonts w:hint="eastAsia"/>
                <w:sz w:val="21"/>
                <w:szCs w:val="21"/>
                <w:lang w:val="en-US" w:eastAsia="zh-CN"/>
              </w:rPr>
              <w:t>reserve</w:t>
            </w:r>
          </w:p>
        </w:tc>
        <w:tc>
          <w:tcPr>
            <w:tcW w:w="5220" w:type="dxa"/>
            <w:vAlign w:val="bottom"/>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eastAsia="宋体"/>
                <w:sz w:val="21"/>
                <w:szCs w:val="21"/>
                <w:lang w:val="en-US" w:eastAsia="zh-CN"/>
              </w:rPr>
            </w:pPr>
            <w:r>
              <w:rPr>
                <w:rFonts w:hint="eastAsia"/>
                <w:sz w:val="21"/>
                <w:szCs w:val="21"/>
                <w:lang w:val="en-US" w:eastAsia="zh-CN"/>
              </w:rPr>
              <w:t>13</w:t>
            </w:r>
          </w:p>
        </w:tc>
        <w:tc>
          <w:tcPr>
            <w:tcW w:w="2420" w:type="dxa"/>
            <w:vAlign w:val="bottom"/>
          </w:tcPr>
          <w:p>
            <w:pPr>
              <w:rPr>
                <w:rFonts w:hint="default" w:eastAsia="宋体"/>
                <w:sz w:val="21"/>
                <w:szCs w:val="21"/>
                <w:lang w:val="en-US" w:eastAsia="zh-CN"/>
              </w:rPr>
            </w:pPr>
            <w:r>
              <w:rPr>
                <w:rFonts w:hint="eastAsia"/>
                <w:sz w:val="21"/>
                <w:szCs w:val="21"/>
                <w:lang w:val="en-US" w:eastAsia="zh-CN"/>
              </w:rPr>
              <w:t>reserve</w:t>
            </w:r>
          </w:p>
        </w:tc>
        <w:tc>
          <w:tcPr>
            <w:tcW w:w="5220" w:type="dxa"/>
            <w:vAlign w:val="bottom"/>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eastAsia="宋体"/>
                <w:sz w:val="21"/>
                <w:szCs w:val="21"/>
                <w:lang w:val="en-US" w:eastAsia="zh-CN"/>
              </w:rPr>
            </w:pPr>
            <w:r>
              <w:rPr>
                <w:rFonts w:hint="eastAsia"/>
                <w:sz w:val="21"/>
                <w:szCs w:val="21"/>
                <w:lang w:val="en-US" w:eastAsia="zh-CN"/>
              </w:rPr>
              <w:t>12</w:t>
            </w:r>
          </w:p>
        </w:tc>
        <w:tc>
          <w:tcPr>
            <w:tcW w:w="2420" w:type="dxa"/>
            <w:vAlign w:val="bottom"/>
          </w:tcPr>
          <w:p>
            <w:pPr>
              <w:rPr>
                <w:rFonts w:hint="default"/>
                <w:sz w:val="21"/>
                <w:szCs w:val="21"/>
                <w:lang w:val="en-US"/>
              </w:rPr>
            </w:pPr>
            <w:r>
              <w:rPr>
                <w:rFonts w:hint="eastAsia"/>
                <w:sz w:val="21"/>
                <w:szCs w:val="21"/>
                <w:lang w:val="en-US" w:eastAsia="zh-CN"/>
              </w:rPr>
              <w:t>reserve</w:t>
            </w:r>
          </w:p>
        </w:tc>
        <w:tc>
          <w:tcPr>
            <w:tcW w:w="5220" w:type="dxa"/>
            <w:vAlign w:val="bottom"/>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eastAsia="宋体"/>
                <w:sz w:val="21"/>
                <w:szCs w:val="21"/>
                <w:lang w:val="en-US" w:eastAsia="zh-CN"/>
              </w:rPr>
            </w:pPr>
            <w:r>
              <w:rPr>
                <w:rFonts w:hint="eastAsia"/>
                <w:sz w:val="21"/>
                <w:szCs w:val="21"/>
                <w:lang w:val="en-US" w:eastAsia="zh-CN"/>
              </w:rPr>
              <w:t>11</w:t>
            </w:r>
          </w:p>
        </w:tc>
        <w:tc>
          <w:tcPr>
            <w:tcW w:w="2420" w:type="dxa"/>
            <w:vAlign w:val="bottom"/>
          </w:tcPr>
          <w:p>
            <w:pPr>
              <w:rPr>
                <w:rFonts w:hint="default" w:eastAsia="宋体"/>
                <w:sz w:val="21"/>
                <w:szCs w:val="21"/>
                <w:lang w:val="en-US" w:eastAsia="zh-CN"/>
              </w:rPr>
            </w:pPr>
            <w:r>
              <w:rPr>
                <w:rFonts w:hint="eastAsia"/>
                <w:sz w:val="21"/>
                <w:szCs w:val="21"/>
                <w:lang w:val="en-US" w:eastAsia="zh-CN"/>
              </w:rPr>
              <w:t>reserve</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eastAsia="宋体"/>
                <w:sz w:val="21"/>
                <w:szCs w:val="21"/>
                <w:lang w:val="en-US" w:eastAsia="zh-CN"/>
              </w:rPr>
            </w:pPr>
            <w:r>
              <w:rPr>
                <w:rFonts w:hint="eastAsia"/>
                <w:sz w:val="21"/>
                <w:szCs w:val="21"/>
                <w:lang w:val="en-US" w:eastAsia="zh-CN"/>
              </w:rPr>
              <w:t>10</w:t>
            </w:r>
          </w:p>
        </w:tc>
        <w:tc>
          <w:tcPr>
            <w:tcW w:w="2420" w:type="dxa"/>
            <w:vAlign w:val="bottom"/>
          </w:tcPr>
          <w:p>
            <w:pPr>
              <w:rPr>
                <w:rFonts w:hint="default" w:eastAsia="宋体"/>
                <w:sz w:val="21"/>
                <w:szCs w:val="21"/>
                <w:lang w:val="en-US" w:eastAsia="zh-CN"/>
              </w:rPr>
            </w:pPr>
            <w:r>
              <w:rPr>
                <w:rFonts w:hint="eastAsia"/>
                <w:sz w:val="21"/>
                <w:szCs w:val="21"/>
                <w:lang w:val="en-US" w:eastAsia="zh-CN"/>
              </w:rPr>
              <w:t>reserve</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eastAsia" w:eastAsia="宋体"/>
                <w:sz w:val="21"/>
                <w:szCs w:val="21"/>
                <w:lang w:eastAsia="zh-CN"/>
              </w:rPr>
            </w:pPr>
            <w:r>
              <w:rPr>
                <w:rFonts w:hint="eastAsia"/>
                <w:sz w:val="21"/>
                <w:szCs w:val="21"/>
                <w:lang w:val="en-US" w:eastAsia="zh-CN"/>
              </w:rPr>
              <w:t>9</w:t>
            </w:r>
          </w:p>
        </w:tc>
        <w:tc>
          <w:tcPr>
            <w:tcW w:w="2420" w:type="dxa"/>
            <w:vAlign w:val="bottom"/>
          </w:tcPr>
          <w:p>
            <w:pPr>
              <w:rPr>
                <w:rFonts w:hint="default" w:eastAsia="宋体"/>
                <w:sz w:val="21"/>
                <w:szCs w:val="21"/>
                <w:lang w:val="en-US" w:eastAsia="zh-CN"/>
              </w:rPr>
            </w:pPr>
            <w:r>
              <w:rPr>
                <w:rFonts w:hint="eastAsia"/>
                <w:sz w:val="21"/>
                <w:szCs w:val="21"/>
                <w:lang w:val="en-US" w:eastAsia="zh-CN"/>
              </w:rPr>
              <w:t>reserve</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eastAsia" w:eastAsia="宋体"/>
                <w:sz w:val="21"/>
                <w:szCs w:val="21"/>
                <w:lang w:eastAsia="zh-CN"/>
              </w:rPr>
            </w:pPr>
            <w:r>
              <w:rPr>
                <w:rFonts w:hint="eastAsia"/>
                <w:sz w:val="21"/>
                <w:szCs w:val="21"/>
                <w:lang w:val="en-US" w:eastAsia="zh-CN"/>
              </w:rPr>
              <w:t>8</w:t>
            </w:r>
          </w:p>
        </w:tc>
        <w:tc>
          <w:tcPr>
            <w:tcW w:w="2420" w:type="dxa"/>
            <w:vAlign w:val="bottom"/>
          </w:tcPr>
          <w:p>
            <w:pPr>
              <w:rPr>
                <w:rFonts w:hint="default" w:eastAsia="宋体"/>
                <w:sz w:val="21"/>
                <w:szCs w:val="21"/>
                <w:lang w:val="en-US" w:eastAsia="zh-CN"/>
              </w:rPr>
            </w:pPr>
            <w:r>
              <w:rPr>
                <w:rFonts w:hint="eastAsia"/>
                <w:sz w:val="21"/>
                <w:szCs w:val="21"/>
                <w:lang w:val="en-US" w:eastAsia="zh-CN"/>
              </w:rPr>
              <w:t>reserve</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sz w:val="21"/>
                <w:szCs w:val="21"/>
                <w:lang w:val="en-US" w:eastAsia="zh-CN"/>
              </w:rPr>
            </w:pPr>
            <w:r>
              <w:rPr>
                <w:rFonts w:hint="eastAsia"/>
                <w:sz w:val="21"/>
                <w:szCs w:val="21"/>
                <w:lang w:val="en-US" w:eastAsia="zh-CN"/>
              </w:rPr>
              <w:t>7</w:t>
            </w:r>
          </w:p>
        </w:tc>
        <w:tc>
          <w:tcPr>
            <w:tcW w:w="2420" w:type="dxa"/>
            <w:vAlign w:val="bottom"/>
          </w:tcPr>
          <w:p>
            <w:pPr>
              <w:rPr>
                <w:rFonts w:hint="default" w:eastAsia="宋体"/>
                <w:sz w:val="21"/>
                <w:szCs w:val="21"/>
                <w:lang w:val="en-US" w:eastAsia="zh-CN"/>
              </w:rPr>
            </w:pPr>
            <w:r>
              <w:rPr>
                <w:rFonts w:hint="eastAsia"/>
                <w:sz w:val="21"/>
                <w:szCs w:val="21"/>
                <w:lang w:val="en-US" w:eastAsia="zh-CN"/>
              </w:rPr>
              <w:t>reserve</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sz w:val="21"/>
                <w:szCs w:val="21"/>
                <w:lang w:val="en-US" w:eastAsia="zh-CN"/>
              </w:rPr>
            </w:pPr>
            <w:r>
              <w:rPr>
                <w:rFonts w:hint="eastAsia"/>
                <w:sz w:val="21"/>
                <w:szCs w:val="21"/>
                <w:lang w:val="en-US" w:eastAsia="zh-CN"/>
              </w:rPr>
              <w:t>6</w:t>
            </w:r>
          </w:p>
        </w:tc>
        <w:tc>
          <w:tcPr>
            <w:tcW w:w="2420" w:type="dxa"/>
            <w:vAlign w:val="bottom"/>
          </w:tcPr>
          <w:p>
            <w:pPr>
              <w:rPr>
                <w:sz w:val="21"/>
                <w:szCs w:val="21"/>
              </w:rPr>
            </w:pPr>
            <w:r>
              <w:rPr>
                <w:rFonts w:hint="eastAsia"/>
              </w:rPr>
              <w:t>internal data</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sz w:val="21"/>
                <w:szCs w:val="21"/>
                <w:lang w:val="en-US" w:eastAsia="zh-CN"/>
              </w:rPr>
            </w:pPr>
            <w:r>
              <w:rPr>
                <w:rFonts w:hint="eastAsia"/>
                <w:sz w:val="21"/>
                <w:szCs w:val="21"/>
                <w:lang w:val="en-US" w:eastAsia="zh-CN"/>
              </w:rPr>
              <w:t>5</w:t>
            </w:r>
          </w:p>
        </w:tc>
        <w:tc>
          <w:tcPr>
            <w:tcW w:w="2420" w:type="dxa"/>
            <w:vAlign w:val="bottom"/>
          </w:tcPr>
          <w:p>
            <w:pPr>
              <w:rPr>
                <w:rFonts w:hint="default"/>
                <w:sz w:val="21"/>
                <w:szCs w:val="21"/>
                <w:lang w:val="en-US"/>
              </w:rPr>
            </w:pPr>
            <w:r>
              <w:rPr>
                <w:rFonts w:hint="eastAsia"/>
              </w:rPr>
              <w:t>internal data</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sz w:val="21"/>
                <w:szCs w:val="21"/>
                <w:lang w:val="en-US" w:eastAsia="zh-CN"/>
              </w:rPr>
            </w:pPr>
            <w:r>
              <w:rPr>
                <w:rFonts w:hint="eastAsia"/>
                <w:sz w:val="21"/>
                <w:szCs w:val="21"/>
                <w:lang w:val="en-US" w:eastAsia="zh-CN"/>
              </w:rPr>
              <w:t>4</w:t>
            </w:r>
          </w:p>
        </w:tc>
        <w:tc>
          <w:tcPr>
            <w:tcW w:w="2420" w:type="dxa"/>
            <w:vAlign w:val="bottom"/>
          </w:tcPr>
          <w:p>
            <w:pPr>
              <w:rPr>
                <w:rFonts w:hint="default"/>
                <w:sz w:val="21"/>
                <w:szCs w:val="21"/>
                <w:lang w:val="en-US"/>
              </w:rPr>
            </w:pPr>
            <w:r>
              <w:rPr>
                <w:rFonts w:hint="eastAsia"/>
              </w:rPr>
              <w:t>internal data</w:t>
            </w:r>
          </w:p>
        </w:tc>
        <w:tc>
          <w:tcPr>
            <w:tcW w:w="5220" w:type="dxa"/>
            <w:vAlign w:val="bottom"/>
          </w:tcPr>
          <w:p>
            <w:pPr>
              <w:rPr>
                <w:sz w:val="21"/>
                <w:szCs w:val="21"/>
              </w:rPr>
            </w:pPr>
            <w:r>
              <w:rPr>
                <w:rFonts w:hint="eastAsia"/>
              </w:rPr>
              <w:t>"1" means yes and "0" means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67" w:hRule="atLeast"/>
        </w:trPr>
        <w:tc>
          <w:tcPr>
            <w:tcW w:w="680" w:type="dxa"/>
            <w:vAlign w:val="bottom"/>
          </w:tcPr>
          <w:p>
            <w:pPr>
              <w:rPr>
                <w:rFonts w:hint="default"/>
                <w:sz w:val="21"/>
                <w:szCs w:val="21"/>
                <w:lang w:val="en-US" w:eastAsia="zh-CN"/>
              </w:rPr>
            </w:pPr>
            <w:r>
              <w:rPr>
                <w:rFonts w:hint="eastAsia"/>
                <w:sz w:val="21"/>
                <w:szCs w:val="21"/>
                <w:lang w:val="en-US" w:eastAsia="zh-CN"/>
              </w:rPr>
              <w:t>3 ~ 1</w:t>
            </w:r>
          </w:p>
        </w:tc>
        <w:tc>
          <w:tcPr>
            <w:tcW w:w="2420" w:type="dxa"/>
            <w:vAlign w:val="bottom"/>
          </w:tcPr>
          <w:p>
            <w:pPr>
              <w:rPr>
                <w:rFonts w:hint="default" w:eastAsia="宋体"/>
                <w:sz w:val="21"/>
                <w:szCs w:val="21"/>
                <w:lang w:val="en-US" w:eastAsia="zh-CN"/>
              </w:rPr>
            </w:pPr>
            <w:r>
              <w:rPr>
                <w:rFonts w:hint="eastAsia"/>
                <w:sz w:val="21"/>
                <w:szCs w:val="21"/>
                <w:lang w:val="en-US" w:eastAsia="zh-CN"/>
              </w:rPr>
              <w:t>DCDC state</w:t>
            </w:r>
          </w:p>
        </w:tc>
        <w:tc>
          <w:tcPr>
            <w:tcW w:w="5220" w:type="dxa"/>
            <w:vAlign w:val="bottom"/>
          </w:tcPr>
          <w:p>
            <w:pPr>
              <w:rPr>
                <w:rFonts w:hint="default" w:eastAsia="宋体"/>
                <w:sz w:val="21"/>
                <w:szCs w:val="21"/>
                <w:lang w:val="en-US" w:eastAsia="zh-CN"/>
              </w:rPr>
            </w:pPr>
            <w:r>
              <w:rPr>
                <w:rFonts w:hint="default"/>
                <w:sz w:val="21"/>
                <w:szCs w:val="21"/>
                <w:lang w:val="en-US" w:eastAsia="zh-CN"/>
              </w:rPr>
              <w:t>"0" means standby, "1" means charge, and "2" means discharge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680" w:type="dxa"/>
            <w:vAlign w:val="bottom"/>
          </w:tcPr>
          <w:p>
            <w:pPr>
              <w:rPr>
                <w:rFonts w:hint="default"/>
                <w:sz w:val="21"/>
                <w:szCs w:val="21"/>
                <w:lang w:val="en-US" w:eastAsia="zh-CN"/>
              </w:rPr>
            </w:pPr>
            <w:r>
              <w:rPr>
                <w:rFonts w:hint="eastAsia"/>
                <w:sz w:val="21"/>
                <w:szCs w:val="21"/>
                <w:lang w:val="en-US" w:eastAsia="zh-CN"/>
              </w:rPr>
              <w:t>0</w:t>
            </w:r>
          </w:p>
        </w:tc>
        <w:tc>
          <w:tcPr>
            <w:tcW w:w="2420" w:type="dxa"/>
            <w:vAlign w:val="bottom"/>
          </w:tcPr>
          <w:p>
            <w:pPr>
              <w:rPr>
                <w:rFonts w:hint="default" w:eastAsia="宋体"/>
                <w:sz w:val="21"/>
                <w:szCs w:val="21"/>
                <w:lang w:val="en-US" w:eastAsia="zh-CN"/>
              </w:rPr>
            </w:pPr>
            <w:r>
              <w:rPr>
                <w:rFonts w:hint="eastAsia"/>
                <w:sz w:val="21"/>
                <w:szCs w:val="21"/>
                <w:lang w:val="en-US" w:eastAsia="zh-CN"/>
              </w:rPr>
              <w:t>PV allow charge</w:t>
            </w:r>
          </w:p>
        </w:tc>
        <w:tc>
          <w:tcPr>
            <w:tcW w:w="5220" w:type="dxa"/>
            <w:vAlign w:val="bottom"/>
          </w:tcPr>
          <w:p>
            <w:pPr>
              <w:rPr>
                <w:rFonts w:hint="default" w:eastAsia="宋体"/>
                <w:sz w:val="21"/>
                <w:szCs w:val="21"/>
                <w:lang w:val="en-US" w:eastAsia="zh-CN"/>
              </w:rPr>
            </w:pPr>
            <w:r>
              <w:rPr>
                <w:rFonts w:hint="eastAsia"/>
              </w:rPr>
              <w:t>"1" means yes and "0" means no</w:t>
            </w:r>
          </w:p>
        </w:tc>
      </w:tr>
    </w:tbl>
    <w:p>
      <w:pPr>
        <w:numPr>
          <w:numId w:val="0"/>
        </w:numPr>
        <w:ind w:leftChars="0"/>
        <w:rPr>
          <w:rFonts w:hint="default" w:ascii="Times New Roman" w:hAnsi="Times New Roman" w:cs="Times New Roman"/>
          <w:sz w:val="21"/>
          <w:szCs w:val="21"/>
        </w:rPr>
      </w:pPr>
    </w:p>
    <w:p>
      <w:pPr>
        <w:numPr>
          <w:ilvl w:val="0"/>
          <w:numId w:val="22"/>
        </w:numPr>
        <w:ind w:left="425" w:leftChars="0" w:hanging="425" w:firstLineChars="0"/>
        <w:rPr>
          <w:rFonts w:hint="default" w:ascii="Times New Roman" w:hAnsi="Times New Roman" w:cs="Times New Roman"/>
          <w:sz w:val="21"/>
          <w:szCs w:val="21"/>
        </w:rPr>
      </w:pPr>
      <w:r>
        <w:rPr>
          <w:rFonts w:hint="eastAsia" w:cs="Times New Roman"/>
          <w:sz w:val="21"/>
          <w:szCs w:val="21"/>
          <w:lang w:val="en-US" w:eastAsia="zh-CN"/>
        </w:rPr>
        <w:t>结束位：\r</w:t>
      </w:r>
    </w:p>
    <w:p>
      <w:pPr>
        <w:rPr>
          <w:rFonts w:hint="eastAsia" w:cs="Times New Roman"/>
          <w:highlight w:val="none"/>
          <w:lang w:val="en-US" w:eastAsia="zh-CN"/>
        </w:rPr>
      </w:pPr>
    </w:p>
    <w:p>
      <w:pPr>
        <w:rPr>
          <w:rFonts w:hint="default" w:ascii="Times New Roman" w:hAnsi="Times New Roman" w:cs="Times New Roman"/>
          <w:highlight w:val="none"/>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bookmarkStart w:id="55" w:name="_Toc17637"/>
      <w:r>
        <w:rPr>
          <w:rFonts w:hint="eastAsia" w:cs="Times New Roman"/>
          <w:lang w:val="en-US" w:eastAsia="zh-CN"/>
        </w:rPr>
        <w:t>GPID&lt;n&gt;</w:t>
      </w:r>
      <w:r>
        <w:rPr>
          <w:rFonts w:hint="default" w:ascii="Times New Roman" w:hAnsi="Times New Roman" w:cs="Times New Roman"/>
          <w:highlight w:val="none"/>
          <w:lang w:val="en-US" w:eastAsia="zh-CN"/>
        </w:rPr>
        <w:t>\r</w:t>
      </w:r>
      <w:bookmarkEnd w:id="55"/>
    </w:p>
    <w:p>
      <w:pPr>
        <w:spacing w:after="40" w:line="220" w:lineRule="atLeast"/>
        <w:rPr>
          <w:rFonts w:hint="eastAsia" w:eastAsia="宋体"/>
          <w:sz w:val="21"/>
          <w:szCs w:val="21"/>
          <w:lang w:eastAsia="zh-CN"/>
        </w:rPr>
      </w:pPr>
      <w:r>
        <w:rPr>
          <w:rFonts w:hint="eastAsia"/>
          <w:sz w:val="21"/>
          <w:szCs w:val="21"/>
          <w:lang w:eastAsia="zh-CN"/>
        </w:rPr>
        <w:t>Upper computer send：</w:t>
      </w:r>
      <w:r>
        <w:rPr>
          <w:sz w:val="21"/>
          <w:szCs w:val="21"/>
        </w:rPr>
        <w:t xml:space="preserve">  </w:t>
      </w:r>
      <w:r>
        <w:rPr>
          <w:rFonts w:hint="eastAsia"/>
          <w:sz w:val="21"/>
          <w:szCs w:val="21"/>
          <w:lang w:val="en-US" w:eastAsia="zh-CN"/>
        </w:rPr>
        <w:t>GPID&lt;n&gt;</w:t>
      </w:r>
      <w:r>
        <w:rPr>
          <w:rFonts w:hint="eastAsia"/>
          <w:sz w:val="21"/>
          <w:szCs w:val="21"/>
          <w:lang w:eastAsia="zh-CN"/>
        </w:rPr>
        <w:t>\r</w:t>
      </w:r>
    </w:p>
    <w:p>
      <w:pPr>
        <w:spacing w:after="40" w:line="220" w:lineRule="atLeast"/>
        <w:rPr>
          <w:rFonts w:hint="eastAsia" w:eastAsia="宋体"/>
          <w:sz w:val="21"/>
          <w:szCs w:val="21"/>
          <w:lang w:eastAsia="zh-CN"/>
        </w:rPr>
      </w:pPr>
      <w:r>
        <w:rPr>
          <w:rFonts w:hint="eastAsia"/>
          <w:sz w:val="21"/>
          <w:szCs w:val="21"/>
          <w:lang w:eastAsia="zh-CN"/>
        </w:rPr>
        <w:t>Inverter response：</w:t>
      </w:r>
      <w:r>
        <w:rPr>
          <w:rFonts w:hint="eastAsia"/>
          <w:sz w:val="21"/>
          <w:szCs w:val="21"/>
        </w:rPr>
        <w:t xml:space="preserve"> (</w:t>
      </w:r>
      <w:r>
        <w:rPr>
          <w:rFonts w:hint="eastAsia"/>
          <w:sz w:val="21"/>
          <w:szCs w:val="21"/>
          <w:lang w:val="en-US" w:eastAsia="zh-CN"/>
        </w:rPr>
        <w:t>A BBBBB CCCCC DDDDD</w:t>
      </w:r>
      <w:r>
        <w:rPr>
          <w:rFonts w:hint="eastAsia"/>
          <w:sz w:val="21"/>
          <w:szCs w:val="21"/>
          <w:lang w:eastAsia="zh-CN"/>
        </w:rPr>
        <w:t>\r</w:t>
      </w:r>
    </w:p>
    <w:p>
      <w:pPr>
        <w:spacing w:after="40" w:line="220" w:lineRule="atLeast"/>
        <w:rPr>
          <w:rFonts w:hint="default" w:eastAsia="宋体"/>
          <w:sz w:val="21"/>
          <w:szCs w:val="21"/>
          <w:lang w:val="en-US" w:eastAsia="zh-CN"/>
        </w:rPr>
      </w:pPr>
      <w:r>
        <w:rPr>
          <w:rFonts w:hint="eastAsia"/>
          <w:sz w:val="21"/>
          <w:szCs w:val="21"/>
          <w:lang w:val="en-US" w:eastAsia="zh-CN"/>
        </w:rPr>
        <w:t>A/B/C/D</w:t>
      </w:r>
      <w:r>
        <w:rPr>
          <w:rFonts w:hint="eastAsia" w:cs="Times New Roman"/>
          <w:highlight w:val="none"/>
          <w:lang w:val="en-US" w:eastAsia="zh-CN"/>
        </w:rPr>
        <w:t xml:space="preserve"> is </w:t>
      </w:r>
      <w:r>
        <w:rPr>
          <w:rFonts w:hint="default" w:ascii="Times New Roman" w:hAnsi="Times New Roman" w:cs="Times New Roman"/>
          <w:color w:val="000000" w:themeColor="text1"/>
          <w:sz w:val="24"/>
          <w14:textFill>
            <w14:solidFill>
              <w14:schemeClr w14:val="tx1"/>
            </w14:solidFill>
          </w14:textFill>
        </w:rPr>
        <w:t>number from</w:t>
      </w:r>
      <w:r>
        <w:rPr>
          <w:rFonts w:hint="eastAsia" w:cs="Times New Roman"/>
          <w:color w:val="000000" w:themeColor="text1"/>
          <w:sz w:val="24"/>
          <w:lang w:val="en-US" w:eastAsia="zh-CN"/>
          <w14:textFill>
            <w14:solidFill>
              <w14:schemeClr w14:val="tx1"/>
            </w14:solidFill>
          </w14:textFill>
        </w:rPr>
        <w:t xml:space="preserve"> </w:t>
      </w:r>
      <w:r>
        <w:rPr>
          <w:rFonts w:hint="eastAsia"/>
          <w:sz w:val="21"/>
          <w:szCs w:val="21"/>
          <w:lang w:val="en-US" w:eastAsia="zh-CN"/>
        </w:rPr>
        <w:t>0-9.</w:t>
      </w:r>
    </w:p>
    <w:p>
      <w:pPr>
        <w:rPr>
          <w:rFonts w:hint="eastAsia"/>
          <w:sz w:val="21"/>
          <w:szCs w:val="21"/>
        </w:rPr>
      </w:pPr>
    </w:p>
    <w:p>
      <w:pPr>
        <w:rPr>
          <w:rFonts w:hint="eastAsia" w:cs="Times New Roman"/>
          <w:highlight w:val="none"/>
          <w:lang w:val="en-US" w:eastAsia="zh-CN"/>
        </w:rPr>
      </w:pPr>
      <w:r>
        <w:rPr>
          <w:rFonts w:hint="default" w:ascii="Times New Roman" w:hAnsi="Times New Roman" w:cs="Times New Roman"/>
          <w:highlight w:val="none"/>
          <w:lang w:val="en-US" w:eastAsia="zh-CN"/>
        </w:rPr>
        <w:t>Each section is separated by Spaces</w:t>
      </w:r>
      <w:r>
        <w:rPr>
          <w:rFonts w:hint="eastAsia" w:cs="Times New Roman"/>
          <w:highlight w:val="none"/>
          <w:lang w:val="en-US" w:eastAsia="zh-CN"/>
        </w:rPr>
        <w:t>,corresponds to the machine number &lt;n&gt;:</w:t>
      </w:r>
    </w:p>
    <w:p>
      <w:pPr>
        <w:numPr>
          <w:ilvl w:val="0"/>
          <w:numId w:val="23"/>
        </w:numPr>
        <w:ind w:left="425" w:leftChars="0" w:hanging="425" w:firstLineChars="0"/>
        <w:rPr>
          <w:rFonts w:hint="default"/>
          <w:sz w:val="21"/>
          <w:szCs w:val="21"/>
        </w:rPr>
      </w:pPr>
      <w:r>
        <w:rPr>
          <w:rFonts w:hint="default"/>
          <w:sz w:val="21"/>
          <w:szCs w:val="21"/>
        </w:rPr>
        <w:t xml:space="preserve">Start bit： </w:t>
      </w:r>
      <w:r>
        <w:rPr>
          <w:rFonts w:hint="eastAsia"/>
          <w:sz w:val="21"/>
          <w:szCs w:val="21"/>
          <w:lang w:val="en-US" w:eastAsia="zh-CN"/>
        </w:rPr>
        <w:t>(</w:t>
      </w:r>
    </w:p>
    <w:p>
      <w:pPr>
        <w:numPr>
          <w:ilvl w:val="0"/>
          <w:numId w:val="23"/>
        </w:numPr>
        <w:ind w:left="425" w:leftChars="0" w:hanging="425" w:firstLineChars="0"/>
        <w:rPr>
          <w:rFonts w:hint="default"/>
          <w:sz w:val="21"/>
          <w:szCs w:val="21"/>
        </w:rPr>
      </w:pPr>
      <w:r>
        <w:rPr>
          <w:rFonts w:hint="eastAsia"/>
          <w:sz w:val="21"/>
          <w:szCs w:val="21"/>
          <w:lang w:val="en-US" w:eastAsia="zh-CN"/>
        </w:rPr>
        <w:t>Communication failure flag bit：A，0 is a communication exception and subsequent data is invalid.1 means that the communication is normal and the subsequent data is valid;ID1位：BBBBB；</w:t>
      </w:r>
    </w:p>
    <w:p>
      <w:pPr>
        <w:numPr>
          <w:ilvl w:val="0"/>
          <w:numId w:val="23"/>
        </w:numPr>
        <w:ind w:left="425" w:leftChars="0" w:hanging="425" w:firstLineChars="0"/>
        <w:rPr>
          <w:rFonts w:hint="default"/>
          <w:sz w:val="21"/>
          <w:szCs w:val="21"/>
        </w:rPr>
      </w:pPr>
      <w:r>
        <w:rPr>
          <w:rFonts w:hint="eastAsia"/>
          <w:sz w:val="21"/>
          <w:szCs w:val="21"/>
          <w:lang w:val="en-US" w:eastAsia="zh-CN"/>
        </w:rPr>
        <w:t>ID1：BBBBB；</w:t>
      </w:r>
    </w:p>
    <w:p>
      <w:pPr>
        <w:numPr>
          <w:ilvl w:val="0"/>
          <w:numId w:val="23"/>
        </w:numPr>
        <w:ind w:left="425" w:leftChars="0" w:hanging="425" w:firstLineChars="0"/>
        <w:rPr>
          <w:rFonts w:hint="default"/>
          <w:sz w:val="21"/>
          <w:szCs w:val="21"/>
          <w:highlight w:val="none"/>
        </w:rPr>
      </w:pPr>
      <w:r>
        <w:rPr>
          <w:rFonts w:hint="eastAsia"/>
          <w:sz w:val="21"/>
          <w:szCs w:val="21"/>
          <w:lang w:val="en-US" w:eastAsia="zh-CN"/>
        </w:rPr>
        <w:t>ID2</w:t>
      </w:r>
      <w:r>
        <w:rPr>
          <w:rFonts w:hint="eastAsia"/>
          <w:sz w:val="21"/>
          <w:szCs w:val="21"/>
          <w:highlight w:val="none"/>
          <w:lang w:eastAsia="zh-CN"/>
        </w:rPr>
        <w:t>：</w:t>
      </w:r>
      <w:r>
        <w:rPr>
          <w:rFonts w:hint="eastAsia"/>
          <w:sz w:val="21"/>
          <w:szCs w:val="21"/>
          <w:highlight w:val="none"/>
          <w:lang w:val="en-US" w:eastAsia="zh-CN"/>
        </w:rPr>
        <w:t>CCCCC</w:t>
      </w:r>
      <w:r>
        <w:rPr>
          <w:rFonts w:hint="default"/>
          <w:sz w:val="21"/>
          <w:szCs w:val="21"/>
          <w:highlight w:val="none"/>
        </w:rPr>
        <w:t>；</w:t>
      </w:r>
    </w:p>
    <w:p>
      <w:pPr>
        <w:numPr>
          <w:ilvl w:val="0"/>
          <w:numId w:val="23"/>
        </w:numPr>
        <w:ind w:left="425" w:leftChars="0" w:hanging="425" w:firstLineChars="0"/>
        <w:rPr>
          <w:rFonts w:hint="eastAsia"/>
          <w:sz w:val="21"/>
          <w:szCs w:val="21"/>
          <w:lang w:val="en-US" w:eastAsia="zh-CN"/>
        </w:rPr>
      </w:pPr>
      <w:r>
        <w:rPr>
          <w:rFonts w:hint="eastAsia"/>
          <w:sz w:val="21"/>
          <w:szCs w:val="21"/>
          <w:highlight w:val="none"/>
          <w:lang w:val="en-US" w:eastAsia="zh-CN"/>
        </w:rPr>
        <w:t>ID3：DDDDD；</w:t>
      </w:r>
    </w:p>
    <w:p>
      <w:pPr>
        <w:numPr>
          <w:ilvl w:val="0"/>
          <w:numId w:val="23"/>
        </w:numPr>
        <w:ind w:left="425" w:leftChars="0" w:hanging="425" w:firstLineChars="0"/>
        <w:rPr>
          <w:rFonts w:hint="eastAsia"/>
          <w:sz w:val="21"/>
          <w:szCs w:val="21"/>
          <w:lang w:val="en-US" w:eastAsia="zh-CN"/>
        </w:rPr>
      </w:pPr>
      <w:r>
        <w:rPr>
          <w:rFonts w:hint="eastAsia"/>
          <w:sz w:val="21"/>
          <w:szCs w:val="21"/>
          <w:lang w:val="en-US" w:eastAsia="zh-CN"/>
        </w:rPr>
        <w:t>结束位：\r</w:t>
      </w:r>
    </w:p>
    <w:p>
      <w:pPr>
        <w:rPr>
          <w:rFonts w:hint="default"/>
          <w:lang w:val="en-US" w:eastAsia="zh-CN"/>
        </w:rPr>
      </w:pPr>
    </w:p>
    <w:p>
      <w:pPr>
        <w:rPr>
          <w:rFonts w:hint="default" w:ascii="Times New Roman" w:hAnsi="Times New Roman" w:cs="Times New Roman"/>
          <w:sz w:val="24"/>
          <w:lang w:val="en-US" w:eastAsia="zh-CN"/>
        </w:rPr>
      </w:pPr>
    </w:p>
    <w:p>
      <w:pPr>
        <w:pStyle w:val="2"/>
        <w:bidi w:val="0"/>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t xml:space="preserve"> </w:t>
      </w:r>
      <w:bookmarkStart w:id="56" w:name="_Toc11786"/>
      <w:r>
        <w:rPr>
          <w:rFonts w:hint="default" w:ascii="Times New Roman" w:hAnsi="Times New Roman" w:cs="Times New Roman"/>
          <w:color w:val="000000" w:themeColor="text1"/>
          <w14:textFill>
            <w14:solidFill>
              <w14:schemeClr w14:val="tx1"/>
            </w14:solidFill>
          </w14:textFill>
        </w:rPr>
        <w:t>Setting commands</w:t>
      </w:r>
      <w:bookmarkEnd w:id="56"/>
    </w:p>
    <w:p>
      <w:pPr>
        <w:rPr>
          <w:rFonts w:hint="default" w:ascii="Times New Roman" w:hAnsi="Times New Roman" w:cs="Times New Roman"/>
        </w:rPr>
      </w:pPr>
    </w:p>
    <w:p>
      <w:pPr>
        <w:pStyle w:val="3"/>
        <w:numPr>
          <w:ilvl w:val="1"/>
          <w:numId w:val="1"/>
        </w:numPr>
        <w:bidi w:val="0"/>
        <w:ind w:left="567" w:leftChars="0" w:hanging="567" w:firstLineChars="0"/>
        <w:rPr>
          <w:rFonts w:hint="default" w:ascii="Times New Roman" w:hAnsi="Times New Roman" w:cs="Times New Roman"/>
          <w:highlight w:val="none"/>
          <w:lang w:val="en-US" w:eastAsia="zh-CN"/>
        </w:rPr>
      </w:pPr>
      <w:bookmarkStart w:id="57" w:name="_Toc28338"/>
      <w:r>
        <w:rPr>
          <w:rFonts w:hint="default" w:ascii="Times New Roman" w:hAnsi="Times New Roman" w:cs="Times New Roman"/>
          <w:lang w:val="en-US" w:eastAsia="zh-CN"/>
        </w:rPr>
        <w:t>TE&lt;n&gt;</w:t>
      </w:r>
      <w:r>
        <w:rPr>
          <w:rFonts w:hint="default" w:ascii="Times New Roman" w:hAnsi="Times New Roman" w:cs="Times New Roman"/>
          <w:highlight w:val="none"/>
          <w:lang w:val="en-US" w:eastAsia="zh-CN"/>
        </w:rPr>
        <w:t>\r</w:t>
      </w:r>
      <w:bookmarkEnd w:id="57"/>
    </w:p>
    <w:p>
      <w:pPr>
        <w:rPr>
          <w:rFonts w:hint="default" w:ascii="Times New Roman" w:hAnsi="Times New Roman" w:cs="Times New Roman"/>
          <w:lang w:val="en-US" w:eastAsia="zh-CN"/>
        </w:rPr>
      </w:pP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TE&lt;n&gt;</w:t>
      </w:r>
      <w:r>
        <w:rPr>
          <w:rFonts w:hint="default" w:ascii="Times New Roman" w:hAnsi="Times New Roman" w:cs="Times New Roman"/>
          <w:sz w:val="24"/>
          <w:lang w:eastAsia="zh-CN"/>
        </w:rPr>
        <w:t>\r</w:t>
      </w: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ACK</w:t>
      </w:r>
      <w:r>
        <w:rPr>
          <w:rFonts w:hint="default" w:ascii="Times New Roman" w:hAnsi="Times New Roman" w:cs="Times New Roman"/>
          <w:sz w:val="24"/>
          <w:lang w:eastAsia="zh-CN"/>
        </w:rPr>
        <w:t>\r</w:t>
      </w:r>
    </w:p>
    <w:p>
      <w:pPr>
        <w:rPr>
          <w:rFonts w:hint="default" w:ascii="Times New Roman" w:hAnsi="Times New Roman" w:cs="Times New Roman"/>
          <w:lang w:val="en-US" w:eastAsia="zh-CN"/>
        </w:rPr>
      </w:pPr>
      <w:r>
        <w:rPr>
          <w:rFonts w:hint="default" w:ascii="Times New Roman" w:hAnsi="Times New Roman" w:cs="Times New Roman"/>
          <w:lang w:eastAsia="zh-CN"/>
        </w:rPr>
        <w:t>Inverter response</w:t>
      </w:r>
      <w:r>
        <w:rPr>
          <w:rFonts w:hint="eastAsia" w:cs="Times New Roman"/>
          <w:lang w:val="en-US" w:eastAsia="zh-CN"/>
        </w:rPr>
        <w:t xml:space="preserve"> </w:t>
      </w:r>
      <w:r>
        <w:rPr>
          <w:rFonts w:hint="default" w:ascii="Times New Roman" w:hAnsi="Times New Roman" w:cs="Times New Roman"/>
        </w:rPr>
        <w:t>ACK</w:t>
      </w:r>
      <w:r>
        <w:rPr>
          <w:rFonts w:hint="default" w:ascii="Times New Roman" w:hAnsi="Times New Roman" w:cs="Times New Roman"/>
          <w:lang w:val="en-US" w:eastAsia="zh-CN"/>
        </w:rPr>
        <w:t xml:space="preserve"> </w:t>
      </w:r>
      <w:r>
        <w:rPr>
          <w:rFonts w:hint="default" w:ascii="Times New Roman" w:hAnsi="Times New Roman" w:cs="Times New Roman"/>
          <w:color w:val="000000" w:themeColor="text1"/>
          <w14:textFill>
            <w14:solidFill>
              <w14:schemeClr w14:val="tx1"/>
            </w14:solidFill>
          </w14:textFill>
        </w:rPr>
        <w:t>then setting successfully， response NAK then setting failure.</w:t>
      </w:r>
    </w:p>
    <w:p>
      <w:pPr>
        <w:spacing w:after="40" w:line="220" w:lineRule="atLeast"/>
        <w:rPr>
          <w:rFonts w:hint="default" w:ascii="Times New Roman" w:hAnsi="Times New Roman" w:cs="Times New Roman"/>
          <w:sz w:val="24"/>
        </w:rPr>
      </w:pPr>
    </w:p>
    <w:p>
      <w:pPr>
        <w:spacing w:after="40" w:line="220" w:lineRule="atLeas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&lt;n&gt;</w:t>
      </w:r>
      <w:r>
        <w:rPr>
          <w:rFonts w:hint="default" w:ascii="Times New Roman" w:hAnsi="Times New Roman" w:cs="Times New Roman"/>
          <w:color w:val="000000" w:themeColor="text1"/>
          <w:sz w:val="24"/>
          <w14:textFill>
            <w14:solidFill>
              <w14:schemeClr w14:val="tx1"/>
            </w14:solidFill>
          </w14:textFill>
        </w:rPr>
        <w:t>’s content is as below.</w:t>
      </w:r>
    </w:p>
    <w:tbl>
      <w:tblPr>
        <w:tblStyle w:val="10"/>
        <w:tblW w:w="6660" w:type="dxa"/>
        <w:tblInd w:w="1368" w:type="dxa"/>
        <w:tblBorders>
          <w:top w:val="none" w:color="auto" w:sz="0" w:space="0"/>
          <w:left w:val="none" w:color="auto" w:sz="0" w:space="0"/>
          <w:bottom w:val="none" w:color="auto" w:sz="0" w:space="0"/>
          <w:right w:val="none" w:color="auto" w:sz="0" w:space="0"/>
          <w:insideH w:val="single" w:color="000000" w:sz="6" w:space="0"/>
          <w:insideV w:val="single" w:color="000000" w:sz="6" w:space="0"/>
        </w:tblBorders>
        <w:tblLayout w:type="fixed"/>
        <w:tblCellMar>
          <w:top w:w="0" w:type="dxa"/>
          <w:left w:w="108" w:type="dxa"/>
          <w:bottom w:w="0" w:type="dxa"/>
          <w:right w:w="108" w:type="dxa"/>
        </w:tblCellMar>
      </w:tblPr>
      <w:tblGrid>
        <w:gridCol w:w="720"/>
        <w:gridCol w:w="4630"/>
        <w:gridCol w:w="7"/>
        <w:gridCol w:w="1303"/>
      </w:tblGrid>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0" w:type="dxa"/>
            <w:left w:w="108" w:type="dxa"/>
            <w:bottom w:w="0" w:type="dxa"/>
            <w:right w:w="108" w:type="dxa"/>
          </w:tblCellMar>
        </w:tblPrEx>
        <w:tc>
          <w:tcPr>
            <w:tcW w:w="720" w:type="dxa"/>
            <w:tcBorders>
              <w:top w:val="single" w:color="auto" w:sz="4" w:space="0"/>
              <w:left w:val="single" w:color="auto" w:sz="4" w:space="0"/>
            </w:tcBorders>
            <w:vAlign w:val="center"/>
          </w:tcPr>
          <w:p>
            <w:pPr>
              <w:spacing w:after="40" w:line="220" w:lineRule="atLeast"/>
              <w:jc w:val="center"/>
              <w:rPr>
                <w:rFonts w:hint="default" w:ascii="Times New Roman" w:hAnsi="Times New Roman" w:eastAsia="宋体" w:cs="Times New Roman"/>
                <w:b/>
                <w:sz w:val="24"/>
                <w:lang w:eastAsia="zh-CN"/>
              </w:rPr>
            </w:pPr>
            <w:r>
              <w:rPr>
                <w:rFonts w:hint="default" w:ascii="Times New Roman" w:hAnsi="Times New Roman" w:cs="Times New Roman"/>
                <w:b/>
                <w:sz w:val="24"/>
                <w:lang w:val="en-US" w:eastAsia="zh-CN"/>
              </w:rPr>
              <w:t>n</w:t>
            </w:r>
          </w:p>
        </w:tc>
        <w:tc>
          <w:tcPr>
            <w:tcW w:w="4630" w:type="dxa"/>
            <w:tcBorders>
              <w:top w:val="single" w:color="auto" w:sz="4" w:space="0"/>
              <w:right w:val="single" w:color="auto" w:sz="4" w:space="0"/>
            </w:tcBorders>
            <w:vAlign w:val="top"/>
          </w:tcPr>
          <w:p>
            <w:pPr>
              <w:spacing w:after="40" w:line="220" w:lineRule="atLeast"/>
              <w:rPr>
                <w:rFonts w:hint="default" w:ascii="Times New Roman" w:hAnsi="Times New Roman" w:eastAsia="宋体" w:cs="Times New Roman"/>
                <w:b/>
                <w:sz w:val="24"/>
                <w:lang w:eastAsia="zh-CN"/>
              </w:rPr>
            </w:pPr>
            <w:r>
              <w:rPr>
                <w:rFonts w:hint="default" w:ascii="Times New Roman" w:hAnsi="Times New Roman" w:cs="Times New Roman"/>
                <w:b/>
                <w:color w:val="000000" w:themeColor="text1"/>
                <w:sz w:val="24"/>
                <w14:textFill>
                  <w14:solidFill>
                    <w14:schemeClr w14:val="tx1"/>
                  </w14:solidFill>
                </w14:textFill>
              </w:rPr>
              <w:t>Meaning</w:t>
            </w:r>
          </w:p>
        </w:tc>
        <w:tc>
          <w:tcPr>
            <w:tcW w:w="1310" w:type="dxa"/>
            <w:gridSpan w:val="2"/>
            <w:tcBorders>
              <w:top w:val="single" w:color="auto" w:sz="4" w:space="0"/>
              <w:left w:val="single" w:color="auto" w:sz="4" w:space="0"/>
              <w:right w:val="single" w:color="auto" w:sz="4" w:space="0"/>
            </w:tcBorders>
            <w:vAlign w:val="top"/>
          </w:tcPr>
          <w:p>
            <w:pPr>
              <w:spacing w:after="40" w:line="220" w:lineRule="atLeast"/>
              <w:rPr>
                <w:rFonts w:hint="default" w:ascii="Times New Roman" w:hAnsi="Times New Roman" w:cs="Times New Roman"/>
                <w:b/>
                <w:sz w:val="24"/>
                <w:lang w:val="en-US" w:eastAsia="zh-CN"/>
              </w:rPr>
            </w:pPr>
            <w:r>
              <w:rPr>
                <w:rFonts w:hint="default" w:ascii="Times New Roman" w:hAnsi="Times New Roman" w:cs="Times New Roman"/>
                <w:b/>
                <w:color w:val="000000" w:themeColor="text1"/>
                <w:sz w:val="24"/>
                <w14:textFill>
                  <w14:solidFill>
                    <w14:schemeClr w14:val="tx1"/>
                  </w14:solidFill>
                </w14:textFill>
              </w:rPr>
              <w:t xml:space="preserve">default </w:t>
            </w: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0" w:type="dxa"/>
            <w:left w:w="108" w:type="dxa"/>
            <w:bottom w:w="0" w:type="dxa"/>
            <w:right w:w="108" w:type="dxa"/>
          </w:tblCellMar>
        </w:tblPrEx>
        <w:tc>
          <w:tcPr>
            <w:tcW w:w="720" w:type="dxa"/>
            <w:tcBorders>
              <w:top w:val="single" w:color="auto" w:sz="4" w:space="0"/>
              <w:left w:val="single" w:color="auto" w:sz="4" w:space="0"/>
            </w:tcBorders>
            <w:vAlign w:val="center"/>
          </w:tcPr>
          <w:p>
            <w:pPr>
              <w:spacing w:after="40" w:line="220" w:lineRule="atLeast"/>
              <w:jc w:val="center"/>
              <w:rPr>
                <w:rFonts w:hint="default" w:ascii="Times New Roman" w:hAnsi="Times New Roman" w:eastAsia="宋体" w:cs="Times New Roman"/>
                <w:b/>
                <w:sz w:val="24"/>
                <w:lang w:eastAsia="zh-CN"/>
              </w:rPr>
            </w:pPr>
            <w:r>
              <w:rPr>
                <w:rFonts w:hint="default" w:ascii="Times New Roman" w:hAnsi="Times New Roman" w:cs="Times New Roman"/>
                <w:b/>
                <w:sz w:val="24"/>
                <w:lang w:val="en-US" w:eastAsia="zh-CN"/>
              </w:rPr>
              <w:t>A</w:t>
            </w:r>
          </w:p>
        </w:tc>
        <w:tc>
          <w:tcPr>
            <w:tcW w:w="4630" w:type="dxa"/>
            <w:tcBorders>
              <w:top w:val="single" w:color="auto" w:sz="4" w:space="0"/>
              <w:right w:val="single" w:color="auto" w:sz="4" w:space="0"/>
            </w:tcBorders>
            <w:vAlign w:val="top"/>
          </w:tcPr>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LCD returns to the default page after no operation timeout.</w:t>
            </w:r>
          </w:p>
        </w:tc>
        <w:tc>
          <w:tcPr>
            <w:tcW w:w="1310" w:type="dxa"/>
            <w:gridSpan w:val="2"/>
            <w:tcBorders>
              <w:top w:val="single" w:color="auto" w:sz="4" w:space="0"/>
              <w:left w:val="single" w:color="auto" w:sz="4" w:space="0"/>
              <w:right w:val="single" w:color="auto" w:sz="4" w:space="0"/>
            </w:tcBorders>
            <w:vAlign w:val="top"/>
          </w:tcPr>
          <w:p>
            <w:pPr>
              <w:spacing w:after="40" w:line="220" w:lineRule="atLeas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enable</w:t>
            </w: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0" w:type="dxa"/>
            <w:left w:w="108" w:type="dxa"/>
            <w:bottom w:w="0" w:type="dxa"/>
            <w:right w:w="108" w:type="dxa"/>
          </w:tblCellMar>
        </w:tblPrEx>
        <w:tc>
          <w:tcPr>
            <w:tcW w:w="720" w:type="dxa"/>
            <w:tcBorders>
              <w:left w:val="single" w:color="auto" w:sz="4" w:space="0"/>
            </w:tcBorders>
            <w:vAlign w:val="center"/>
          </w:tcPr>
          <w:p>
            <w:pPr>
              <w:spacing w:after="40" w:line="220" w:lineRule="atLeast"/>
              <w:jc w:val="center"/>
              <w:rPr>
                <w:rFonts w:hint="default" w:ascii="Times New Roman" w:hAnsi="Times New Roman" w:eastAsia="宋体" w:cs="Times New Roman"/>
                <w:b/>
                <w:sz w:val="24"/>
                <w:lang w:eastAsia="zh-CN"/>
              </w:rPr>
            </w:pPr>
            <w:r>
              <w:rPr>
                <w:rFonts w:hint="default" w:ascii="Times New Roman" w:hAnsi="Times New Roman" w:cs="Times New Roman"/>
                <w:b/>
                <w:sz w:val="24"/>
                <w:lang w:val="en-US" w:eastAsia="zh-CN"/>
              </w:rPr>
              <w:t>B</w:t>
            </w:r>
          </w:p>
        </w:tc>
        <w:tc>
          <w:tcPr>
            <w:tcW w:w="4630" w:type="dxa"/>
            <w:tcBorders>
              <w:right w:val="single" w:color="auto" w:sz="4" w:space="0"/>
            </w:tcBorders>
            <w:vAlign w:val="top"/>
          </w:tcPr>
          <w:p>
            <w:pPr>
              <w:spacing w:after="40" w:line="220" w:lineRule="atLeast"/>
              <w:rPr>
                <w:rFonts w:hint="default" w:ascii="Times New Roman" w:hAnsi="Times New Roman" w:cs="Times New Roman"/>
                <w:color w:val="000000" w:themeColor="text1"/>
                <w:sz w:val="24"/>
                <w14:textFill>
                  <w14:solidFill>
                    <w14:schemeClr w14:val="tx1"/>
                  </w14:solidFill>
                </w14:textFill>
              </w:rPr>
            </w:pPr>
            <w:r>
              <w:rPr>
                <w:rFonts w:hint="default" w:ascii="Times New Roman" w:hAnsi="Times New Roman" w:cs="Times New Roman"/>
                <w:color w:val="000000" w:themeColor="text1"/>
                <w:sz w:val="24"/>
                <w14:textFill>
                  <w14:solidFill>
                    <w14:schemeClr w14:val="tx1"/>
                  </w14:solidFill>
                </w14:textFill>
              </w:rPr>
              <w:t xml:space="preserve"> mains over voltage fast protection </w:t>
            </w:r>
          </w:p>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color w:val="000000" w:themeColor="text1"/>
                <w:sz w:val="24"/>
                <w:lang w:val="en-US" w:eastAsia="zh-CN"/>
                <w14:textFill>
                  <w14:solidFill>
                    <w14:schemeClr w14:val="tx1"/>
                  </w14:solidFill>
                </w14:textFill>
              </w:rPr>
              <w:t>(</w:t>
            </w:r>
            <w:r>
              <w:rPr>
                <w:rFonts w:hint="default" w:ascii="Times New Roman" w:hAnsi="Times New Roman" w:cs="Times New Roman"/>
                <w:color w:val="000000" w:themeColor="text1"/>
                <w:sz w:val="24"/>
                <w14:textFill>
                  <w14:solidFill>
                    <w14:schemeClr w14:val="tx1"/>
                  </w14:solidFill>
                </w14:textFill>
              </w:rPr>
              <w:t xml:space="preserve">mains high voltage 1 low frequency cycle time telling lost </w:t>
            </w:r>
            <w:r>
              <w:rPr>
                <w:rFonts w:hint="default" w:ascii="Times New Roman" w:hAnsi="Times New Roman" w:cs="Times New Roman"/>
                <w:color w:val="000000" w:themeColor="text1"/>
                <w:sz w:val="24"/>
                <w:lang w:val="en-US" w:eastAsia="zh-CN"/>
                <w14:textFill>
                  <w14:solidFill>
                    <w14:schemeClr w14:val="tx1"/>
                  </w14:solidFill>
                </w14:textFill>
              </w:rPr>
              <w:t>)</w:t>
            </w:r>
          </w:p>
        </w:tc>
        <w:tc>
          <w:tcPr>
            <w:tcW w:w="1310" w:type="dxa"/>
            <w:gridSpan w:val="2"/>
            <w:tcBorders>
              <w:left w:val="single" w:color="auto" w:sz="4" w:space="0"/>
              <w:right w:val="single" w:color="auto" w:sz="4" w:space="0"/>
            </w:tcBorders>
            <w:vAlign w:val="top"/>
          </w:tcPr>
          <w:p>
            <w:pPr>
              <w:spacing w:after="40" w:line="220" w:lineRule="atLeas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disability</w:t>
            </w: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0" w:type="dxa"/>
            <w:left w:w="108" w:type="dxa"/>
            <w:bottom w:w="0" w:type="dxa"/>
            <w:right w:w="108" w:type="dxa"/>
          </w:tblCellMar>
        </w:tblPrEx>
        <w:tc>
          <w:tcPr>
            <w:tcW w:w="720" w:type="dxa"/>
            <w:tcBorders>
              <w:left w:val="single" w:color="auto" w:sz="4" w:space="0"/>
            </w:tcBorders>
            <w:vAlign w:val="center"/>
          </w:tcPr>
          <w:p>
            <w:pPr>
              <w:spacing w:after="40" w:line="220" w:lineRule="atLeast"/>
              <w:jc w:val="center"/>
              <w:rPr>
                <w:rFonts w:hint="default" w:ascii="Times New Roman" w:hAnsi="Times New Roman" w:eastAsia="宋体" w:cs="Times New Roman"/>
                <w:b/>
                <w:sz w:val="24"/>
                <w:lang w:eastAsia="zh-CN"/>
              </w:rPr>
            </w:pPr>
            <w:r>
              <w:rPr>
                <w:rFonts w:hint="default" w:ascii="Times New Roman" w:hAnsi="Times New Roman" w:cs="Times New Roman"/>
                <w:b/>
                <w:sz w:val="24"/>
                <w:lang w:val="en-US" w:eastAsia="zh-CN"/>
              </w:rPr>
              <w:t>C</w:t>
            </w:r>
          </w:p>
        </w:tc>
        <w:tc>
          <w:tcPr>
            <w:tcW w:w="4630" w:type="dxa"/>
            <w:tcBorders>
              <w:right w:val="single" w:color="auto" w:sz="4" w:space="0"/>
            </w:tcBorders>
            <w:vAlign w:val="top"/>
          </w:tcPr>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Automatic restart 3 times after overload fault</w:t>
            </w:r>
          </w:p>
        </w:tc>
        <w:tc>
          <w:tcPr>
            <w:tcW w:w="1310" w:type="dxa"/>
            <w:gridSpan w:val="2"/>
            <w:tcBorders>
              <w:left w:val="single" w:color="auto" w:sz="4" w:space="0"/>
              <w:right w:val="single" w:color="auto" w:sz="4" w:space="0"/>
            </w:tcBorders>
            <w:vAlign w:val="top"/>
          </w:tcPr>
          <w:p>
            <w:pPr>
              <w:spacing w:after="40" w:line="220" w:lineRule="atLeas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disability</w:t>
            </w: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0" w:type="dxa"/>
            <w:left w:w="108" w:type="dxa"/>
            <w:bottom w:w="0" w:type="dxa"/>
            <w:right w:w="108" w:type="dxa"/>
          </w:tblCellMar>
        </w:tblPrEx>
        <w:trPr>
          <w:trHeight w:val="306" w:hRule="atLeast"/>
        </w:trPr>
        <w:tc>
          <w:tcPr>
            <w:tcW w:w="720" w:type="dxa"/>
            <w:tcBorders>
              <w:left w:val="single" w:color="auto" w:sz="4" w:space="0"/>
            </w:tcBorders>
            <w:vAlign w:val="center"/>
          </w:tcPr>
          <w:p>
            <w:pPr>
              <w:spacing w:after="40" w:line="220" w:lineRule="atLeast"/>
              <w:jc w:val="center"/>
              <w:rPr>
                <w:rFonts w:hint="default" w:ascii="Times New Roman" w:hAnsi="Times New Roman" w:eastAsia="宋体" w:cs="Times New Roman"/>
                <w:b/>
                <w:sz w:val="24"/>
                <w:lang w:eastAsia="zh-CN"/>
              </w:rPr>
            </w:pPr>
            <w:r>
              <w:rPr>
                <w:rFonts w:hint="default" w:ascii="Times New Roman" w:hAnsi="Times New Roman" w:cs="Times New Roman"/>
                <w:b/>
                <w:sz w:val="24"/>
                <w:lang w:val="en-US" w:eastAsia="zh-CN"/>
              </w:rPr>
              <w:t>D</w:t>
            </w:r>
          </w:p>
        </w:tc>
        <w:tc>
          <w:tcPr>
            <w:tcW w:w="4630" w:type="dxa"/>
            <w:tcBorders>
              <w:right w:val="single" w:color="auto" w:sz="4" w:space="0"/>
            </w:tcBorders>
            <w:vAlign w:val="top"/>
          </w:tcPr>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Automatic restart for 3 times after over temperature fault</w:t>
            </w:r>
          </w:p>
        </w:tc>
        <w:tc>
          <w:tcPr>
            <w:tcW w:w="1310" w:type="dxa"/>
            <w:gridSpan w:val="2"/>
            <w:tcBorders>
              <w:left w:val="single" w:color="auto" w:sz="4" w:space="0"/>
              <w:right w:val="single" w:color="auto" w:sz="4" w:space="0"/>
            </w:tcBorders>
            <w:vAlign w:val="top"/>
          </w:tcPr>
          <w:p>
            <w:pPr>
              <w:spacing w:after="40" w:line="220" w:lineRule="atLeas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disability</w:t>
            </w: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0" w:type="dxa"/>
            <w:left w:w="108" w:type="dxa"/>
            <w:bottom w:w="0" w:type="dxa"/>
            <w:right w:w="108" w:type="dxa"/>
          </w:tblCellMar>
        </w:tblPrEx>
        <w:tc>
          <w:tcPr>
            <w:tcW w:w="720" w:type="dxa"/>
            <w:tcBorders>
              <w:left w:val="single" w:color="auto" w:sz="4" w:space="0"/>
            </w:tcBorders>
            <w:vAlign w:val="center"/>
          </w:tcPr>
          <w:p>
            <w:pPr>
              <w:spacing w:after="40" w:line="220" w:lineRule="atLeast"/>
              <w:jc w:val="center"/>
              <w:rPr>
                <w:rFonts w:hint="default" w:ascii="Times New Roman" w:hAnsi="Times New Roman" w:eastAsia="宋体" w:cs="Times New Roman"/>
                <w:b/>
                <w:sz w:val="24"/>
                <w:lang w:eastAsia="zh-CN"/>
              </w:rPr>
            </w:pPr>
            <w:r>
              <w:rPr>
                <w:rFonts w:hint="default" w:ascii="Times New Roman" w:hAnsi="Times New Roman" w:cs="Times New Roman"/>
                <w:b/>
                <w:sz w:val="24"/>
                <w:lang w:val="en-US" w:eastAsia="zh-CN"/>
              </w:rPr>
              <w:t>E</w:t>
            </w:r>
          </w:p>
        </w:tc>
        <w:tc>
          <w:tcPr>
            <w:tcW w:w="4630" w:type="dxa"/>
            <w:tcBorders>
              <w:right w:val="single" w:color="auto" w:sz="4" w:space="0"/>
            </w:tcBorders>
            <w:vAlign w:val="top"/>
          </w:tcPr>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Buzzer alarm after photovoltaic / mains power loss</w:t>
            </w:r>
          </w:p>
        </w:tc>
        <w:tc>
          <w:tcPr>
            <w:tcW w:w="1310" w:type="dxa"/>
            <w:gridSpan w:val="2"/>
            <w:tcBorders>
              <w:left w:val="single" w:color="auto" w:sz="4" w:space="0"/>
              <w:right w:val="single" w:color="auto" w:sz="4" w:space="0"/>
            </w:tcBorders>
            <w:vAlign w:val="top"/>
          </w:tcPr>
          <w:p>
            <w:pPr>
              <w:spacing w:after="40" w:line="220" w:lineRule="atLeas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enable</w:t>
            </w: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0" w:type="dxa"/>
            <w:left w:w="108" w:type="dxa"/>
            <w:bottom w:w="0" w:type="dxa"/>
            <w:right w:w="108" w:type="dxa"/>
          </w:tblCellMar>
        </w:tblPrEx>
        <w:tc>
          <w:tcPr>
            <w:tcW w:w="720" w:type="dxa"/>
            <w:tcBorders>
              <w:left w:val="single" w:color="auto" w:sz="4" w:space="0"/>
            </w:tcBorders>
            <w:vAlign w:val="center"/>
          </w:tcPr>
          <w:p>
            <w:pPr>
              <w:spacing w:after="40" w:line="220" w:lineRule="atLeast"/>
              <w:jc w:val="center"/>
              <w:rPr>
                <w:rFonts w:hint="default" w:ascii="Times New Roman" w:hAnsi="Times New Roman" w:eastAsia="宋体" w:cs="Times New Roman"/>
                <w:b/>
                <w:sz w:val="24"/>
                <w:lang w:eastAsia="zh-CN"/>
              </w:rPr>
            </w:pPr>
            <w:r>
              <w:rPr>
                <w:rFonts w:hint="default" w:ascii="Times New Roman" w:hAnsi="Times New Roman" w:cs="Times New Roman"/>
                <w:b/>
                <w:sz w:val="24"/>
                <w:lang w:val="en-US" w:eastAsia="zh-CN"/>
              </w:rPr>
              <w:t>F</w:t>
            </w:r>
          </w:p>
        </w:tc>
        <w:tc>
          <w:tcPr>
            <w:tcW w:w="4630" w:type="dxa"/>
            <w:tcBorders>
              <w:right w:val="single" w:color="auto" w:sz="4" w:space="0"/>
            </w:tcBorders>
            <w:vAlign w:val="top"/>
          </w:tcPr>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 reserve ）</w:t>
            </w:r>
          </w:p>
        </w:tc>
        <w:tc>
          <w:tcPr>
            <w:tcW w:w="1310" w:type="dxa"/>
            <w:gridSpan w:val="2"/>
            <w:tcBorders>
              <w:left w:val="single" w:color="auto" w:sz="4" w:space="0"/>
              <w:right w:val="single" w:color="auto" w:sz="4" w:space="0"/>
            </w:tcBorders>
            <w:vAlign w:val="top"/>
          </w:tcPr>
          <w:p>
            <w:pPr>
              <w:spacing w:after="40" w:line="220" w:lineRule="atLeast"/>
              <w:rPr>
                <w:rFonts w:hint="default" w:ascii="Times New Roman" w:hAnsi="Times New Roman" w:cs="Times New Roman"/>
                <w:sz w:val="24"/>
                <w:lang w:val="en-US" w:eastAsia="zh-CN"/>
              </w:rPr>
            </w:pP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0" w:type="dxa"/>
            <w:left w:w="108" w:type="dxa"/>
            <w:bottom w:w="0" w:type="dxa"/>
            <w:right w:w="108" w:type="dxa"/>
          </w:tblCellMar>
        </w:tblPrEx>
        <w:tc>
          <w:tcPr>
            <w:tcW w:w="720" w:type="dxa"/>
            <w:tcBorders>
              <w:left w:val="single" w:color="auto" w:sz="4" w:space="0"/>
            </w:tcBorders>
            <w:vAlign w:val="center"/>
          </w:tcPr>
          <w:p>
            <w:pPr>
              <w:spacing w:after="40" w:line="220" w:lineRule="atLeast"/>
              <w:jc w:val="center"/>
              <w:rPr>
                <w:rFonts w:hint="default" w:ascii="Times New Roman" w:hAnsi="Times New Roman" w:eastAsia="宋体" w:cs="Times New Roman"/>
                <w:b/>
                <w:sz w:val="24"/>
                <w:lang w:eastAsia="zh-CN"/>
              </w:rPr>
            </w:pPr>
            <w:r>
              <w:rPr>
                <w:rFonts w:hint="default" w:ascii="Times New Roman" w:hAnsi="Times New Roman" w:cs="Times New Roman"/>
                <w:b/>
                <w:sz w:val="24"/>
                <w:lang w:val="en-US" w:eastAsia="zh-CN"/>
              </w:rPr>
              <w:t>G</w:t>
            </w:r>
          </w:p>
        </w:tc>
        <w:tc>
          <w:tcPr>
            <w:tcW w:w="4630" w:type="dxa"/>
            <w:tcBorders>
              <w:right w:val="single" w:color="auto" w:sz="4" w:space="0"/>
            </w:tcBorders>
            <w:vAlign w:val="top"/>
          </w:tcPr>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Switch to mains power after the battery mode is overloaded (if the mains power is normal)</w:t>
            </w:r>
          </w:p>
        </w:tc>
        <w:tc>
          <w:tcPr>
            <w:tcW w:w="1310" w:type="dxa"/>
            <w:gridSpan w:val="2"/>
            <w:tcBorders>
              <w:left w:val="single" w:color="auto" w:sz="4" w:space="0"/>
              <w:right w:val="single" w:color="auto" w:sz="4" w:space="0"/>
            </w:tcBorders>
            <w:vAlign w:val="top"/>
          </w:tcPr>
          <w:p>
            <w:pPr>
              <w:spacing w:after="40" w:line="220" w:lineRule="atLeas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enable</w:t>
            </w: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0" w:type="dxa"/>
            <w:left w:w="108" w:type="dxa"/>
            <w:bottom w:w="0" w:type="dxa"/>
            <w:right w:w="108" w:type="dxa"/>
          </w:tblCellMar>
        </w:tblPrEx>
        <w:tc>
          <w:tcPr>
            <w:tcW w:w="720" w:type="dxa"/>
            <w:tcBorders>
              <w:left w:val="single" w:color="auto" w:sz="4" w:space="0"/>
            </w:tcBorders>
            <w:vAlign w:val="center"/>
          </w:tcPr>
          <w:p>
            <w:pPr>
              <w:spacing w:after="40" w:line="220" w:lineRule="atLeast"/>
              <w:jc w:val="center"/>
              <w:rPr>
                <w:rFonts w:hint="default" w:ascii="Times New Roman" w:hAnsi="Times New Roman" w:eastAsia="宋体" w:cs="Times New Roman"/>
                <w:b/>
                <w:sz w:val="24"/>
                <w:lang w:eastAsia="zh-CN"/>
              </w:rPr>
            </w:pPr>
            <w:r>
              <w:rPr>
                <w:rFonts w:hint="default" w:ascii="Times New Roman" w:hAnsi="Times New Roman" w:cs="Times New Roman"/>
                <w:b/>
                <w:sz w:val="24"/>
                <w:lang w:val="en-US" w:eastAsia="zh-CN"/>
              </w:rPr>
              <w:t>H</w:t>
            </w:r>
          </w:p>
        </w:tc>
        <w:tc>
          <w:tcPr>
            <w:tcW w:w="4630" w:type="dxa"/>
            <w:tcBorders>
              <w:right w:val="single" w:color="auto" w:sz="4" w:space="0"/>
            </w:tcBorders>
            <w:vAlign w:val="top"/>
          </w:tcPr>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Frequency adaptation function</w:t>
            </w:r>
          </w:p>
        </w:tc>
        <w:tc>
          <w:tcPr>
            <w:tcW w:w="1310" w:type="dxa"/>
            <w:gridSpan w:val="2"/>
            <w:tcBorders>
              <w:left w:val="single" w:color="auto" w:sz="4" w:space="0"/>
              <w:right w:val="single" w:color="auto" w:sz="4" w:space="0"/>
            </w:tcBorders>
            <w:vAlign w:val="top"/>
          </w:tcPr>
          <w:p>
            <w:pPr>
              <w:spacing w:after="40" w:line="220" w:lineRule="atLeas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enable</w:t>
            </w: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0" w:type="dxa"/>
            <w:left w:w="108" w:type="dxa"/>
            <w:bottom w:w="0" w:type="dxa"/>
            <w:right w:w="108" w:type="dxa"/>
          </w:tblCellMar>
        </w:tblPrEx>
        <w:trPr>
          <w:trHeight w:val="90" w:hRule="atLeast"/>
        </w:trPr>
        <w:tc>
          <w:tcPr>
            <w:tcW w:w="720" w:type="dxa"/>
            <w:tcBorders>
              <w:left w:val="single" w:color="auto" w:sz="4" w:space="0"/>
            </w:tcBorders>
            <w:vAlign w:val="center"/>
          </w:tcPr>
          <w:p>
            <w:pPr>
              <w:spacing w:after="40" w:line="220" w:lineRule="atLeast"/>
              <w:jc w:val="center"/>
              <w:rPr>
                <w:rFonts w:hint="default" w:ascii="Times New Roman" w:hAnsi="Times New Roman" w:eastAsia="宋体" w:cs="Times New Roman"/>
                <w:b/>
                <w:sz w:val="24"/>
                <w:lang w:eastAsia="zh-CN"/>
              </w:rPr>
            </w:pPr>
            <w:r>
              <w:rPr>
                <w:rFonts w:hint="default" w:ascii="Times New Roman" w:hAnsi="Times New Roman" w:cs="Times New Roman"/>
                <w:b/>
                <w:sz w:val="24"/>
                <w:lang w:val="en-US" w:eastAsia="zh-CN"/>
              </w:rPr>
              <w:t>I</w:t>
            </w:r>
          </w:p>
        </w:tc>
        <w:tc>
          <w:tcPr>
            <w:tcW w:w="4630" w:type="dxa"/>
            <w:tcBorders>
              <w:right w:val="single" w:color="auto" w:sz="4" w:space="0"/>
            </w:tcBorders>
            <w:vAlign w:val="top"/>
          </w:tcPr>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Battery saving mode</w:t>
            </w:r>
          </w:p>
        </w:tc>
        <w:tc>
          <w:tcPr>
            <w:tcW w:w="1310" w:type="dxa"/>
            <w:gridSpan w:val="2"/>
            <w:tcBorders>
              <w:left w:val="single" w:color="auto" w:sz="4" w:space="0"/>
              <w:right w:val="single" w:color="auto" w:sz="4" w:space="0"/>
            </w:tcBorders>
            <w:vAlign w:val="top"/>
          </w:tcPr>
          <w:p>
            <w:pPr>
              <w:spacing w:after="40" w:line="220" w:lineRule="atLeas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disability</w:t>
            </w: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0" w:type="dxa"/>
            <w:left w:w="108" w:type="dxa"/>
            <w:bottom w:w="0" w:type="dxa"/>
            <w:right w:w="108" w:type="dxa"/>
          </w:tblCellMar>
        </w:tblPrEx>
        <w:tc>
          <w:tcPr>
            <w:tcW w:w="720" w:type="dxa"/>
            <w:tcBorders>
              <w:left w:val="single" w:color="auto" w:sz="4" w:space="0"/>
            </w:tcBorders>
            <w:vAlign w:val="center"/>
          </w:tcPr>
          <w:p>
            <w:pPr>
              <w:spacing w:after="40" w:line="220" w:lineRule="atLeast"/>
              <w:jc w:val="center"/>
              <w:rPr>
                <w:rFonts w:hint="default" w:ascii="Times New Roman" w:hAnsi="Times New Roman" w:eastAsia="宋体" w:cs="Times New Roman"/>
                <w:b/>
                <w:sz w:val="24"/>
                <w:lang w:eastAsia="zh-CN"/>
              </w:rPr>
            </w:pPr>
            <w:r>
              <w:rPr>
                <w:rFonts w:hint="default" w:ascii="Times New Roman" w:hAnsi="Times New Roman" w:cs="Times New Roman"/>
                <w:b/>
                <w:sz w:val="24"/>
                <w:lang w:val="en-US" w:eastAsia="zh-CN"/>
              </w:rPr>
              <w:t>J</w:t>
            </w:r>
          </w:p>
        </w:tc>
        <w:tc>
          <w:tcPr>
            <w:tcW w:w="4630" w:type="dxa"/>
            <w:tcBorders>
              <w:right w:val="single" w:color="auto" w:sz="4" w:space="0"/>
            </w:tcBorders>
            <w:vAlign w:val="top"/>
          </w:tcPr>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 reserve ）</w:t>
            </w:r>
          </w:p>
        </w:tc>
        <w:tc>
          <w:tcPr>
            <w:tcW w:w="1310" w:type="dxa"/>
            <w:gridSpan w:val="2"/>
            <w:tcBorders>
              <w:left w:val="single" w:color="auto" w:sz="4" w:space="0"/>
              <w:right w:val="single" w:color="auto" w:sz="4" w:space="0"/>
            </w:tcBorders>
            <w:vAlign w:val="top"/>
          </w:tcPr>
          <w:p>
            <w:pPr>
              <w:spacing w:after="40" w:line="220" w:lineRule="atLeast"/>
              <w:rPr>
                <w:rFonts w:hint="default" w:ascii="Times New Roman" w:hAnsi="Times New Roman" w:cs="Times New Roman"/>
                <w:sz w:val="24"/>
                <w:lang w:val="en-US" w:eastAsia="zh-CN"/>
              </w:rPr>
            </w:pP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0" w:type="dxa"/>
            <w:left w:w="108" w:type="dxa"/>
            <w:bottom w:w="0" w:type="dxa"/>
            <w:right w:w="108" w:type="dxa"/>
          </w:tblCellMar>
        </w:tblPrEx>
        <w:tc>
          <w:tcPr>
            <w:tcW w:w="720" w:type="dxa"/>
            <w:tcBorders>
              <w:left w:val="single" w:color="auto" w:sz="4" w:space="0"/>
            </w:tcBorders>
            <w:vAlign w:val="center"/>
          </w:tcPr>
          <w:p>
            <w:pPr>
              <w:spacing w:after="40" w:line="220" w:lineRule="atLeast"/>
              <w:jc w:val="center"/>
              <w:rPr>
                <w:rFonts w:hint="default" w:ascii="Times New Roman" w:hAnsi="Times New Roman" w:eastAsia="宋体" w:cs="Times New Roman"/>
                <w:b/>
                <w:sz w:val="24"/>
                <w:lang w:eastAsia="zh-CN"/>
              </w:rPr>
            </w:pPr>
            <w:r>
              <w:rPr>
                <w:rFonts w:hint="default" w:ascii="Times New Roman" w:hAnsi="Times New Roman" w:cs="Times New Roman"/>
                <w:b/>
                <w:sz w:val="24"/>
                <w:lang w:val="en-US" w:eastAsia="zh-CN"/>
              </w:rPr>
              <w:t>K</w:t>
            </w:r>
          </w:p>
        </w:tc>
        <w:tc>
          <w:tcPr>
            <w:tcW w:w="4630" w:type="dxa"/>
            <w:tcBorders>
              <w:right w:val="single" w:color="auto" w:sz="4" w:space="0"/>
            </w:tcBorders>
            <w:vAlign w:val="top"/>
          </w:tcPr>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color w:val="000000" w:themeColor="text1"/>
                <w:sz w:val="24"/>
                <w14:textFill>
                  <w14:solidFill>
                    <w14:schemeClr w14:val="tx1"/>
                  </w14:solidFill>
                </w14:textFill>
              </w:rPr>
              <w:t>charger allow</w:t>
            </w:r>
          </w:p>
        </w:tc>
        <w:tc>
          <w:tcPr>
            <w:tcW w:w="1310" w:type="dxa"/>
            <w:gridSpan w:val="2"/>
            <w:tcBorders>
              <w:left w:val="single" w:color="auto" w:sz="4" w:space="0"/>
              <w:right w:val="single" w:color="auto" w:sz="4" w:space="0"/>
            </w:tcBorders>
            <w:vAlign w:val="top"/>
          </w:tcPr>
          <w:p>
            <w:pPr>
              <w:spacing w:after="40" w:line="220" w:lineRule="atLeas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enable</w:t>
            </w: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0" w:type="dxa"/>
            <w:left w:w="108" w:type="dxa"/>
            <w:bottom w:w="0" w:type="dxa"/>
            <w:right w:w="108" w:type="dxa"/>
          </w:tblCellMar>
        </w:tblPrEx>
        <w:tc>
          <w:tcPr>
            <w:tcW w:w="720" w:type="dxa"/>
            <w:tcBorders>
              <w:left w:val="single" w:color="auto" w:sz="4" w:space="0"/>
            </w:tcBorders>
            <w:vAlign w:val="center"/>
          </w:tcPr>
          <w:p>
            <w:pPr>
              <w:spacing w:after="40" w:line="220" w:lineRule="atLeast"/>
              <w:jc w:val="center"/>
              <w:rPr>
                <w:rFonts w:hint="default" w:ascii="Times New Roman" w:hAnsi="Times New Roman" w:eastAsia="宋体" w:cs="Times New Roman"/>
                <w:b/>
                <w:sz w:val="24"/>
                <w:lang w:eastAsia="zh-CN"/>
              </w:rPr>
            </w:pPr>
            <w:r>
              <w:rPr>
                <w:rFonts w:hint="default" w:ascii="Times New Roman" w:hAnsi="Times New Roman" w:cs="Times New Roman"/>
                <w:b/>
                <w:sz w:val="24"/>
                <w:lang w:val="en-US" w:eastAsia="zh-CN"/>
              </w:rPr>
              <w:t>L</w:t>
            </w:r>
          </w:p>
        </w:tc>
        <w:tc>
          <w:tcPr>
            <w:tcW w:w="4630" w:type="dxa"/>
            <w:tcBorders>
              <w:right w:val="single" w:color="auto" w:sz="4" w:space="0"/>
            </w:tcBorders>
            <w:vAlign w:val="top"/>
          </w:tcPr>
          <w:p>
            <w:pPr>
              <w:tabs>
                <w:tab w:val="center" w:pos="2207"/>
              </w:tabs>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Battery missed alarm</w:t>
            </w:r>
          </w:p>
        </w:tc>
        <w:tc>
          <w:tcPr>
            <w:tcW w:w="1310" w:type="dxa"/>
            <w:gridSpan w:val="2"/>
            <w:tcBorders>
              <w:left w:val="single" w:color="auto" w:sz="4" w:space="0"/>
              <w:right w:val="single" w:color="auto" w:sz="4" w:space="0"/>
            </w:tcBorders>
            <w:vAlign w:val="top"/>
          </w:tcPr>
          <w:p>
            <w:pPr>
              <w:spacing w:after="40" w:line="220" w:lineRule="atLeas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disability</w:t>
            </w: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0" w:type="dxa"/>
            <w:left w:w="108" w:type="dxa"/>
            <w:bottom w:w="0" w:type="dxa"/>
            <w:right w:w="108" w:type="dxa"/>
          </w:tblCellMar>
        </w:tblPrEx>
        <w:tc>
          <w:tcPr>
            <w:tcW w:w="720" w:type="dxa"/>
            <w:tcBorders>
              <w:left w:val="single" w:color="auto" w:sz="4" w:space="0"/>
            </w:tcBorders>
            <w:vAlign w:val="center"/>
          </w:tcPr>
          <w:p>
            <w:pPr>
              <w:spacing w:after="40" w:line="220" w:lineRule="atLeast"/>
              <w:jc w:val="center"/>
              <w:rPr>
                <w:rFonts w:hint="default" w:ascii="Times New Roman" w:hAnsi="Times New Roman" w:eastAsia="宋体" w:cs="Times New Roman"/>
                <w:b/>
                <w:sz w:val="24"/>
                <w:lang w:eastAsia="zh-CN"/>
              </w:rPr>
            </w:pPr>
            <w:r>
              <w:rPr>
                <w:rFonts w:hint="default" w:ascii="Times New Roman" w:hAnsi="Times New Roman" w:cs="Times New Roman"/>
                <w:b/>
                <w:sz w:val="24"/>
                <w:lang w:val="en-US" w:eastAsia="zh-CN"/>
              </w:rPr>
              <w:t>M</w:t>
            </w:r>
          </w:p>
        </w:tc>
        <w:tc>
          <w:tcPr>
            <w:tcW w:w="4630" w:type="dxa"/>
            <w:tcBorders>
              <w:right w:val="single" w:color="auto" w:sz="4" w:space="0"/>
            </w:tcBorders>
            <w:vAlign w:val="top"/>
          </w:tcPr>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Zero crossing phase locking</w:t>
            </w:r>
          </w:p>
        </w:tc>
        <w:tc>
          <w:tcPr>
            <w:tcW w:w="1310" w:type="dxa"/>
            <w:gridSpan w:val="2"/>
            <w:tcBorders>
              <w:left w:val="single" w:color="auto" w:sz="4" w:space="0"/>
              <w:right w:val="single" w:color="auto" w:sz="4" w:space="0"/>
            </w:tcBorders>
            <w:vAlign w:val="top"/>
          </w:tcPr>
          <w:p>
            <w:pPr>
              <w:spacing w:after="40" w:line="220" w:lineRule="atLeas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enable</w:t>
            </w: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0" w:type="dxa"/>
            <w:left w:w="108" w:type="dxa"/>
            <w:bottom w:w="0" w:type="dxa"/>
            <w:right w:w="108" w:type="dxa"/>
          </w:tblCellMar>
        </w:tblPrEx>
        <w:tc>
          <w:tcPr>
            <w:tcW w:w="720" w:type="dxa"/>
            <w:tcBorders>
              <w:left w:val="single" w:color="auto" w:sz="4" w:space="0"/>
            </w:tcBorders>
            <w:vAlign w:val="center"/>
          </w:tcPr>
          <w:p>
            <w:pPr>
              <w:spacing w:after="40" w:line="220" w:lineRule="atLeast"/>
              <w:jc w:val="center"/>
              <w:rPr>
                <w:rFonts w:hint="default" w:ascii="Times New Roman" w:hAnsi="Times New Roman" w:eastAsia="宋体" w:cs="Times New Roman"/>
                <w:b/>
                <w:sz w:val="24"/>
                <w:lang w:eastAsia="zh-CN"/>
              </w:rPr>
            </w:pPr>
            <w:r>
              <w:rPr>
                <w:rFonts w:hint="default" w:ascii="Times New Roman" w:hAnsi="Times New Roman" w:cs="Times New Roman"/>
                <w:b/>
                <w:sz w:val="24"/>
                <w:lang w:val="en-US" w:eastAsia="zh-CN"/>
              </w:rPr>
              <w:t>N</w:t>
            </w:r>
          </w:p>
        </w:tc>
        <w:tc>
          <w:tcPr>
            <w:tcW w:w="4637" w:type="dxa"/>
            <w:gridSpan w:val="2"/>
            <w:tcBorders>
              <w:right w:val="single" w:color="auto" w:sz="4" w:space="0"/>
            </w:tcBorders>
            <w:vAlign w:val="top"/>
          </w:tcPr>
          <w:p>
            <w:pPr>
              <w:spacing w:after="40" w:line="220" w:lineRule="atLeast"/>
              <w:rPr>
                <w:rFonts w:hint="default" w:ascii="Times New Roman" w:hAnsi="Times New Roman" w:cs="Times New Roman"/>
                <w:sz w:val="24"/>
                <w:lang w:val="en-US"/>
              </w:rPr>
            </w:pPr>
            <w:r>
              <w:rPr>
                <w:rFonts w:hint="default" w:ascii="Times New Roman" w:hAnsi="Times New Roman" w:cs="Times New Roman"/>
              </w:rPr>
              <w:t>Immediate equalizing charge (after entering the float mode next time)</w:t>
            </w:r>
          </w:p>
        </w:tc>
        <w:tc>
          <w:tcPr>
            <w:tcW w:w="1303" w:type="dxa"/>
            <w:tcBorders>
              <w:left w:val="single" w:color="auto" w:sz="4" w:space="0"/>
              <w:right w:val="single" w:color="auto" w:sz="4" w:space="0"/>
            </w:tcBorders>
            <w:vAlign w:val="top"/>
          </w:tcPr>
          <w:p>
            <w:pPr>
              <w:spacing w:after="40" w:line="220" w:lineRule="atLeas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disability</w:t>
            </w: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0" w:type="dxa"/>
            <w:left w:w="108" w:type="dxa"/>
            <w:bottom w:w="0" w:type="dxa"/>
            <w:right w:w="108" w:type="dxa"/>
          </w:tblCellMar>
        </w:tblPrEx>
        <w:tc>
          <w:tcPr>
            <w:tcW w:w="720" w:type="dxa"/>
            <w:tcBorders>
              <w:left w:val="single" w:color="auto" w:sz="4" w:space="0"/>
            </w:tcBorders>
            <w:vAlign w:val="center"/>
          </w:tcPr>
          <w:p>
            <w:pPr>
              <w:spacing w:after="40" w:line="220" w:lineRule="atLeast"/>
              <w:jc w:val="center"/>
              <w:rPr>
                <w:rFonts w:hint="default" w:ascii="Times New Roman" w:hAnsi="Times New Roman" w:eastAsia="宋体" w:cs="Times New Roman"/>
                <w:b/>
                <w:sz w:val="24"/>
                <w:lang w:eastAsia="zh-CN"/>
              </w:rPr>
            </w:pPr>
            <w:r>
              <w:rPr>
                <w:rFonts w:hint="default" w:ascii="Times New Roman" w:hAnsi="Times New Roman" w:cs="Times New Roman"/>
                <w:b/>
                <w:sz w:val="24"/>
                <w:lang w:val="en-US" w:eastAsia="zh-CN"/>
              </w:rPr>
              <w:t>O</w:t>
            </w:r>
          </w:p>
        </w:tc>
        <w:tc>
          <w:tcPr>
            <w:tcW w:w="4637" w:type="dxa"/>
            <w:gridSpan w:val="2"/>
            <w:tcBorders>
              <w:right w:val="single" w:color="auto" w:sz="4" w:space="0"/>
            </w:tcBorders>
            <w:vAlign w:val="top"/>
          </w:tcPr>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Buzzer mute</w:t>
            </w:r>
          </w:p>
        </w:tc>
        <w:tc>
          <w:tcPr>
            <w:tcW w:w="1303" w:type="dxa"/>
            <w:tcBorders>
              <w:left w:val="single" w:color="auto" w:sz="4" w:space="0"/>
              <w:right w:val="single" w:color="auto" w:sz="4" w:space="0"/>
            </w:tcBorders>
            <w:vAlign w:val="top"/>
          </w:tcPr>
          <w:p>
            <w:pPr>
              <w:spacing w:after="40" w:line="220" w:lineRule="atLeas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disability</w:t>
            </w: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0" w:type="dxa"/>
            <w:left w:w="108" w:type="dxa"/>
            <w:bottom w:w="0" w:type="dxa"/>
            <w:right w:w="108" w:type="dxa"/>
          </w:tblCellMar>
        </w:tblPrEx>
        <w:tc>
          <w:tcPr>
            <w:tcW w:w="720" w:type="dxa"/>
            <w:tcBorders>
              <w:left w:val="single" w:color="auto" w:sz="4" w:space="0"/>
            </w:tcBorders>
            <w:vAlign w:val="center"/>
          </w:tcPr>
          <w:p>
            <w:pPr>
              <w:spacing w:after="40" w:line="220" w:lineRule="atLeast"/>
              <w:jc w:val="center"/>
              <w:rPr>
                <w:rFonts w:hint="default" w:ascii="Times New Roman" w:hAnsi="Times New Roman" w:eastAsia="宋体" w:cs="Times New Roman"/>
                <w:b/>
                <w:sz w:val="24"/>
                <w:lang w:eastAsia="zh-CN"/>
              </w:rPr>
            </w:pPr>
            <w:r>
              <w:rPr>
                <w:rFonts w:hint="default" w:ascii="Times New Roman" w:hAnsi="Times New Roman" w:cs="Times New Roman"/>
                <w:b/>
                <w:sz w:val="24"/>
                <w:lang w:val="en-US" w:eastAsia="zh-CN"/>
              </w:rPr>
              <w:t>P</w:t>
            </w:r>
          </w:p>
        </w:tc>
        <w:tc>
          <w:tcPr>
            <w:tcW w:w="4637" w:type="dxa"/>
            <w:gridSpan w:val="2"/>
            <w:tcBorders>
              <w:right w:val="single" w:color="auto" w:sz="4" w:space="0"/>
            </w:tcBorders>
            <w:vAlign w:val="top"/>
          </w:tcPr>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 reserve ）</w:t>
            </w:r>
          </w:p>
        </w:tc>
        <w:tc>
          <w:tcPr>
            <w:tcW w:w="1303" w:type="dxa"/>
            <w:tcBorders>
              <w:left w:val="single" w:color="auto" w:sz="4" w:space="0"/>
              <w:right w:val="single" w:color="auto" w:sz="4" w:space="0"/>
            </w:tcBorders>
            <w:vAlign w:val="top"/>
          </w:tcPr>
          <w:p>
            <w:pPr>
              <w:spacing w:after="40" w:line="220" w:lineRule="atLeast"/>
              <w:rPr>
                <w:rFonts w:hint="default" w:ascii="Times New Roman" w:hAnsi="Times New Roman" w:cs="Times New Roman"/>
                <w:sz w:val="24"/>
                <w:lang w:val="en-US" w:eastAsia="zh-CN"/>
              </w:rPr>
            </w:pP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0" w:type="dxa"/>
            <w:left w:w="108" w:type="dxa"/>
            <w:bottom w:w="0" w:type="dxa"/>
            <w:right w:w="108" w:type="dxa"/>
          </w:tblCellMar>
        </w:tblPrEx>
        <w:tc>
          <w:tcPr>
            <w:tcW w:w="720" w:type="dxa"/>
            <w:tcBorders>
              <w:left w:val="single" w:color="auto" w:sz="4" w:space="0"/>
            </w:tcBorders>
            <w:vAlign w:val="center"/>
          </w:tcPr>
          <w:p>
            <w:pPr>
              <w:spacing w:after="40" w:line="220" w:lineRule="atLeast"/>
              <w:jc w:val="center"/>
              <w:rPr>
                <w:rFonts w:hint="default" w:ascii="Times New Roman" w:hAnsi="Times New Roman" w:eastAsia="宋体" w:cs="Times New Roman"/>
                <w:b/>
                <w:sz w:val="24"/>
                <w:lang w:eastAsia="zh-CN"/>
              </w:rPr>
            </w:pPr>
            <w:r>
              <w:rPr>
                <w:rFonts w:hint="default" w:ascii="Times New Roman" w:hAnsi="Times New Roman" w:cs="Times New Roman"/>
                <w:b/>
                <w:sz w:val="24"/>
                <w:lang w:val="en-US" w:eastAsia="zh-CN"/>
              </w:rPr>
              <w:t>Q</w:t>
            </w:r>
          </w:p>
        </w:tc>
        <w:tc>
          <w:tcPr>
            <w:tcW w:w="4637" w:type="dxa"/>
            <w:gridSpan w:val="2"/>
            <w:tcBorders>
              <w:right w:val="single" w:color="auto" w:sz="4" w:space="0"/>
            </w:tcBorders>
            <w:vAlign w:val="top"/>
          </w:tcPr>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Battery equalization mode</w:t>
            </w:r>
          </w:p>
        </w:tc>
        <w:tc>
          <w:tcPr>
            <w:tcW w:w="1303" w:type="dxa"/>
            <w:tcBorders>
              <w:left w:val="single" w:color="auto" w:sz="4" w:space="0"/>
              <w:right w:val="single" w:color="auto" w:sz="4" w:space="0"/>
            </w:tcBorders>
            <w:vAlign w:val="top"/>
          </w:tcPr>
          <w:p>
            <w:pPr>
              <w:spacing w:after="40" w:line="220" w:lineRule="atLeas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disability</w:t>
            </w: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0" w:type="dxa"/>
            <w:left w:w="108" w:type="dxa"/>
            <w:bottom w:w="0" w:type="dxa"/>
            <w:right w:w="108" w:type="dxa"/>
          </w:tblCellMar>
        </w:tblPrEx>
        <w:tc>
          <w:tcPr>
            <w:tcW w:w="720" w:type="dxa"/>
            <w:tcBorders>
              <w:left w:val="single" w:color="auto" w:sz="4" w:space="0"/>
            </w:tcBorders>
            <w:vAlign w:val="center"/>
          </w:tcPr>
          <w:p>
            <w:pPr>
              <w:spacing w:after="40" w:line="220" w:lineRule="atLeast"/>
              <w:jc w:val="center"/>
              <w:rPr>
                <w:rFonts w:hint="default" w:ascii="Times New Roman" w:hAnsi="Times New Roman" w:eastAsia="宋体" w:cs="Times New Roman"/>
                <w:b/>
                <w:sz w:val="24"/>
                <w:lang w:eastAsia="zh-CN"/>
              </w:rPr>
            </w:pPr>
            <w:r>
              <w:rPr>
                <w:rFonts w:hint="default" w:ascii="Times New Roman" w:hAnsi="Times New Roman" w:cs="Times New Roman"/>
                <w:b/>
                <w:sz w:val="24"/>
                <w:lang w:val="en-US" w:eastAsia="zh-CN"/>
              </w:rPr>
              <w:t>R</w:t>
            </w:r>
          </w:p>
        </w:tc>
        <w:tc>
          <w:tcPr>
            <w:tcW w:w="4637" w:type="dxa"/>
            <w:gridSpan w:val="2"/>
            <w:tcBorders>
              <w:right w:val="single" w:color="auto" w:sz="4" w:space="0"/>
            </w:tcBorders>
            <w:vAlign w:val="top"/>
          </w:tcPr>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 reserve ）</w:t>
            </w:r>
          </w:p>
        </w:tc>
        <w:tc>
          <w:tcPr>
            <w:tcW w:w="1303" w:type="dxa"/>
            <w:tcBorders>
              <w:left w:val="single" w:color="auto" w:sz="4" w:space="0"/>
              <w:right w:val="single" w:color="auto" w:sz="4" w:space="0"/>
            </w:tcBorders>
            <w:vAlign w:val="top"/>
          </w:tcPr>
          <w:p>
            <w:pPr>
              <w:spacing w:after="40" w:line="220" w:lineRule="atLeast"/>
              <w:rPr>
                <w:rFonts w:hint="default" w:ascii="Times New Roman" w:hAnsi="Times New Roman" w:cs="Times New Roman"/>
                <w:sz w:val="24"/>
                <w:lang w:val="en-US" w:eastAsia="zh-CN"/>
              </w:rPr>
            </w:pP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0" w:type="dxa"/>
            <w:left w:w="108" w:type="dxa"/>
            <w:bottom w:w="0" w:type="dxa"/>
            <w:right w:w="108" w:type="dxa"/>
          </w:tblCellMar>
        </w:tblPrEx>
        <w:tc>
          <w:tcPr>
            <w:tcW w:w="720" w:type="dxa"/>
            <w:tcBorders>
              <w:left w:val="single" w:color="auto" w:sz="4" w:space="0"/>
            </w:tcBorders>
            <w:vAlign w:val="center"/>
          </w:tcPr>
          <w:p>
            <w:pPr>
              <w:spacing w:after="40" w:line="220" w:lineRule="atLeast"/>
              <w:jc w:val="center"/>
              <w:rPr>
                <w:rFonts w:hint="default" w:ascii="Times New Roman" w:hAnsi="Times New Roman" w:eastAsia="宋体" w:cs="Times New Roman"/>
                <w:b/>
                <w:sz w:val="24"/>
                <w:lang w:eastAsia="zh-CN"/>
              </w:rPr>
            </w:pPr>
            <w:r>
              <w:rPr>
                <w:rFonts w:hint="default" w:ascii="Times New Roman" w:hAnsi="Times New Roman" w:cs="Times New Roman"/>
                <w:b/>
                <w:sz w:val="24"/>
                <w:lang w:val="en-US" w:eastAsia="zh-CN"/>
              </w:rPr>
              <w:t>S</w:t>
            </w:r>
          </w:p>
        </w:tc>
        <w:tc>
          <w:tcPr>
            <w:tcW w:w="4637" w:type="dxa"/>
            <w:gridSpan w:val="2"/>
            <w:tcBorders>
              <w:right w:val="single" w:color="auto" w:sz="4" w:space="0"/>
            </w:tcBorders>
            <w:vAlign w:val="top"/>
          </w:tcPr>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 reserve ）</w:t>
            </w:r>
          </w:p>
        </w:tc>
        <w:tc>
          <w:tcPr>
            <w:tcW w:w="1303" w:type="dxa"/>
            <w:tcBorders>
              <w:left w:val="single" w:color="auto" w:sz="4" w:space="0"/>
              <w:right w:val="single" w:color="auto" w:sz="4" w:space="0"/>
            </w:tcBorders>
            <w:vAlign w:val="top"/>
          </w:tcPr>
          <w:p>
            <w:pPr>
              <w:spacing w:after="40" w:line="220" w:lineRule="atLeast"/>
              <w:rPr>
                <w:rFonts w:hint="default" w:ascii="Times New Roman" w:hAnsi="Times New Roman" w:cs="Times New Roman"/>
                <w:sz w:val="24"/>
                <w:lang w:val="en-US" w:eastAsia="zh-CN"/>
              </w:rPr>
            </w:pP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0" w:type="dxa"/>
            <w:left w:w="108" w:type="dxa"/>
            <w:bottom w:w="0" w:type="dxa"/>
            <w:right w:w="108" w:type="dxa"/>
          </w:tblCellMar>
        </w:tblPrEx>
        <w:tc>
          <w:tcPr>
            <w:tcW w:w="720" w:type="dxa"/>
            <w:tcBorders>
              <w:left w:val="single" w:color="auto" w:sz="4" w:space="0"/>
            </w:tcBorders>
            <w:vAlign w:val="center"/>
          </w:tcPr>
          <w:p>
            <w:pPr>
              <w:spacing w:after="40" w:line="220" w:lineRule="atLeast"/>
              <w:jc w:val="center"/>
              <w:rPr>
                <w:rFonts w:hint="default" w:ascii="Times New Roman" w:hAnsi="Times New Roman" w:eastAsia="宋体" w:cs="Times New Roman"/>
                <w:b/>
                <w:sz w:val="24"/>
                <w:lang w:eastAsia="zh-CN"/>
              </w:rPr>
            </w:pPr>
            <w:r>
              <w:rPr>
                <w:rFonts w:hint="default" w:ascii="Times New Roman" w:hAnsi="Times New Roman" w:cs="Times New Roman"/>
                <w:b/>
                <w:sz w:val="24"/>
                <w:lang w:val="en-US" w:eastAsia="zh-CN"/>
              </w:rPr>
              <w:t>T</w:t>
            </w:r>
          </w:p>
        </w:tc>
        <w:tc>
          <w:tcPr>
            <w:tcW w:w="4637" w:type="dxa"/>
            <w:gridSpan w:val="2"/>
            <w:tcBorders>
              <w:right w:val="single" w:color="auto" w:sz="4" w:space="0"/>
            </w:tcBorders>
            <w:vAlign w:val="top"/>
          </w:tcPr>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 reserve ）</w:t>
            </w:r>
          </w:p>
        </w:tc>
        <w:tc>
          <w:tcPr>
            <w:tcW w:w="1303" w:type="dxa"/>
            <w:tcBorders>
              <w:left w:val="single" w:color="auto" w:sz="4" w:space="0"/>
              <w:right w:val="single" w:color="auto" w:sz="4" w:space="0"/>
            </w:tcBorders>
            <w:vAlign w:val="top"/>
          </w:tcPr>
          <w:p>
            <w:pPr>
              <w:spacing w:after="40" w:line="220" w:lineRule="atLeast"/>
              <w:rPr>
                <w:rFonts w:hint="default" w:ascii="Times New Roman" w:hAnsi="Times New Roman" w:cs="Times New Roman"/>
                <w:sz w:val="24"/>
                <w:lang w:val="en-US" w:eastAsia="zh-CN"/>
              </w:rPr>
            </w:pP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0" w:type="dxa"/>
            <w:left w:w="108" w:type="dxa"/>
            <w:bottom w:w="0" w:type="dxa"/>
            <w:right w:w="108" w:type="dxa"/>
          </w:tblCellMar>
        </w:tblPrEx>
        <w:tc>
          <w:tcPr>
            <w:tcW w:w="720" w:type="dxa"/>
            <w:tcBorders>
              <w:left w:val="single" w:color="auto" w:sz="4" w:space="0"/>
            </w:tcBorders>
            <w:vAlign w:val="center"/>
          </w:tcPr>
          <w:p>
            <w:pPr>
              <w:spacing w:after="40" w:line="220" w:lineRule="atLeast"/>
              <w:jc w:val="center"/>
              <w:rPr>
                <w:rFonts w:hint="default" w:ascii="Times New Roman" w:hAnsi="Times New Roman" w:eastAsia="宋体" w:cs="Times New Roman"/>
                <w:b/>
                <w:sz w:val="24"/>
                <w:lang w:eastAsia="zh-CN"/>
              </w:rPr>
            </w:pPr>
            <w:r>
              <w:rPr>
                <w:rFonts w:hint="default" w:ascii="Times New Roman" w:hAnsi="Times New Roman" w:cs="Times New Roman"/>
                <w:b/>
                <w:sz w:val="24"/>
                <w:lang w:val="en-US" w:eastAsia="zh-CN"/>
              </w:rPr>
              <w:t>U</w:t>
            </w:r>
          </w:p>
        </w:tc>
        <w:tc>
          <w:tcPr>
            <w:tcW w:w="4637" w:type="dxa"/>
            <w:gridSpan w:val="2"/>
            <w:tcBorders>
              <w:right w:val="single" w:color="auto" w:sz="4" w:space="0"/>
            </w:tcBorders>
            <w:vAlign w:val="top"/>
          </w:tcPr>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 reserve ）</w:t>
            </w:r>
          </w:p>
        </w:tc>
        <w:tc>
          <w:tcPr>
            <w:tcW w:w="1303" w:type="dxa"/>
            <w:tcBorders>
              <w:left w:val="single" w:color="auto" w:sz="4" w:space="0"/>
              <w:right w:val="single" w:color="auto" w:sz="4" w:space="0"/>
            </w:tcBorders>
            <w:vAlign w:val="top"/>
          </w:tcPr>
          <w:p>
            <w:pPr>
              <w:spacing w:after="40" w:line="220" w:lineRule="atLeast"/>
              <w:rPr>
                <w:rFonts w:hint="default" w:ascii="Times New Roman" w:hAnsi="Times New Roman" w:cs="Times New Roman"/>
                <w:sz w:val="24"/>
                <w:lang w:val="en-US" w:eastAsia="zh-CN"/>
              </w:rPr>
            </w:pP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0" w:type="dxa"/>
            <w:left w:w="108" w:type="dxa"/>
            <w:bottom w:w="0" w:type="dxa"/>
            <w:right w:w="108" w:type="dxa"/>
          </w:tblCellMar>
        </w:tblPrEx>
        <w:tc>
          <w:tcPr>
            <w:tcW w:w="720" w:type="dxa"/>
            <w:tcBorders>
              <w:left w:val="single" w:color="auto" w:sz="4" w:space="0"/>
            </w:tcBorders>
            <w:vAlign w:val="center"/>
          </w:tcPr>
          <w:p>
            <w:pPr>
              <w:spacing w:after="40" w:line="220" w:lineRule="atLeast"/>
              <w:jc w:val="center"/>
              <w:rPr>
                <w:rFonts w:hint="default" w:ascii="Times New Roman" w:hAnsi="Times New Roman" w:eastAsia="宋体" w:cs="Times New Roman"/>
                <w:b/>
                <w:sz w:val="24"/>
                <w:lang w:eastAsia="zh-CN"/>
              </w:rPr>
            </w:pPr>
            <w:r>
              <w:rPr>
                <w:rFonts w:hint="default" w:ascii="Times New Roman" w:hAnsi="Times New Roman" w:cs="Times New Roman"/>
                <w:b/>
                <w:sz w:val="24"/>
                <w:lang w:val="en-US" w:eastAsia="zh-CN"/>
              </w:rPr>
              <w:t>V</w:t>
            </w:r>
          </w:p>
        </w:tc>
        <w:tc>
          <w:tcPr>
            <w:tcW w:w="4637" w:type="dxa"/>
            <w:gridSpan w:val="2"/>
            <w:tcBorders>
              <w:right w:val="single" w:color="auto" w:sz="4" w:space="0"/>
            </w:tcBorders>
            <w:vAlign w:val="top"/>
          </w:tcPr>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 reserve ）</w:t>
            </w:r>
          </w:p>
        </w:tc>
        <w:tc>
          <w:tcPr>
            <w:tcW w:w="1303" w:type="dxa"/>
            <w:tcBorders>
              <w:left w:val="single" w:color="auto" w:sz="4" w:space="0"/>
              <w:right w:val="single" w:color="auto" w:sz="4" w:space="0"/>
            </w:tcBorders>
            <w:vAlign w:val="top"/>
          </w:tcPr>
          <w:p>
            <w:pPr>
              <w:spacing w:after="40" w:line="220" w:lineRule="atLeast"/>
              <w:rPr>
                <w:rFonts w:hint="default" w:ascii="Times New Roman" w:hAnsi="Times New Roman" w:cs="Times New Roman"/>
                <w:sz w:val="24"/>
                <w:lang w:val="en-US" w:eastAsia="zh-CN"/>
              </w:rPr>
            </w:pP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0" w:type="dxa"/>
            <w:left w:w="108" w:type="dxa"/>
            <w:bottom w:w="0" w:type="dxa"/>
            <w:right w:w="108" w:type="dxa"/>
          </w:tblCellMar>
        </w:tblPrEx>
        <w:tc>
          <w:tcPr>
            <w:tcW w:w="720" w:type="dxa"/>
            <w:tcBorders>
              <w:left w:val="single" w:color="auto" w:sz="4" w:space="0"/>
              <w:bottom w:val="single" w:color="auto" w:sz="4" w:space="0"/>
            </w:tcBorders>
            <w:vAlign w:val="center"/>
          </w:tcPr>
          <w:p>
            <w:pPr>
              <w:spacing w:after="40" w:line="220" w:lineRule="atLeast"/>
              <w:jc w:val="center"/>
              <w:rPr>
                <w:rFonts w:hint="default" w:ascii="Times New Roman" w:hAnsi="Times New Roman" w:eastAsia="宋体" w:cs="Times New Roman"/>
                <w:b/>
                <w:color w:val="000000"/>
                <w:sz w:val="24"/>
                <w:lang w:eastAsia="zh-CN"/>
              </w:rPr>
            </w:pPr>
            <w:r>
              <w:rPr>
                <w:rFonts w:hint="default" w:ascii="Times New Roman" w:hAnsi="Times New Roman" w:cs="Times New Roman"/>
                <w:b/>
                <w:color w:val="000000"/>
                <w:sz w:val="24"/>
                <w:lang w:val="en-US" w:eastAsia="zh-CN"/>
              </w:rPr>
              <w:t>W</w:t>
            </w:r>
          </w:p>
        </w:tc>
        <w:tc>
          <w:tcPr>
            <w:tcW w:w="4637" w:type="dxa"/>
            <w:gridSpan w:val="2"/>
            <w:tcBorders>
              <w:bottom w:val="single" w:color="auto" w:sz="4" w:space="0"/>
              <w:right w:val="single" w:color="auto" w:sz="4" w:space="0"/>
            </w:tcBorders>
            <w:vAlign w:val="top"/>
          </w:tcPr>
          <w:p>
            <w:pPr>
              <w:spacing w:after="40" w:line="220" w:lineRule="atLeast"/>
              <w:rPr>
                <w:rFonts w:hint="default" w:ascii="Times New Roman" w:hAnsi="Times New Roman" w:eastAsia="宋体" w:cs="Times New Roman"/>
                <w:color w:val="000000"/>
                <w:sz w:val="24"/>
                <w:lang w:val="en-US" w:eastAsia="zh-CN"/>
              </w:rPr>
            </w:pPr>
            <w:r>
              <w:rPr>
                <w:rFonts w:hint="default" w:ascii="Times New Roman" w:hAnsi="Times New Roman" w:cs="Times New Roman"/>
                <w:sz w:val="24"/>
                <w:lang w:val="en-US" w:eastAsia="zh-CN"/>
              </w:rPr>
              <w:t>（ reserve ）</w:t>
            </w:r>
          </w:p>
        </w:tc>
        <w:tc>
          <w:tcPr>
            <w:tcW w:w="1303" w:type="dxa"/>
            <w:tcBorders>
              <w:left w:val="single" w:color="auto" w:sz="4" w:space="0"/>
              <w:bottom w:val="single" w:color="auto" w:sz="4" w:space="0"/>
              <w:right w:val="single" w:color="auto" w:sz="4" w:space="0"/>
            </w:tcBorders>
            <w:vAlign w:val="top"/>
          </w:tcPr>
          <w:p>
            <w:pPr>
              <w:spacing w:after="40" w:line="220" w:lineRule="atLeast"/>
              <w:rPr>
                <w:rFonts w:hint="default" w:ascii="Times New Roman" w:hAnsi="Times New Roman" w:cs="Times New Roman"/>
                <w:sz w:val="24"/>
                <w:lang w:val="en-US" w:eastAsia="zh-CN"/>
              </w:rPr>
            </w:pP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0" w:type="dxa"/>
            <w:left w:w="108" w:type="dxa"/>
            <w:bottom w:w="0" w:type="dxa"/>
            <w:right w:w="108" w:type="dxa"/>
          </w:tblCellMar>
        </w:tblPrEx>
        <w:tc>
          <w:tcPr>
            <w:tcW w:w="720" w:type="dxa"/>
            <w:tcBorders>
              <w:top w:val="single" w:color="auto" w:sz="4" w:space="0"/>
              <w:left w:val="single" w:color="auto" w:sz="4" w:space="0"/>
            </w:tcBorders>
            <w:vAlign w:val="center"/>
          </w:tcPr>
          <w:p>
            <w:pPr>
              <w:spacing w:after="40" w:line="220" w:lineRule="atLeast"/>
              <w:jc w:val="center"/>
              <w:rPr>
                <w:rFonts w:hint="default" w:ascii="Times New Roman" w:hAnsi="Times New Roman" w:cs="Times New Roman"/>
                <w:b/>
                <w:color w:val="000000"/>
                <w:sz w:val="24"/>
                <w:lang w:val="en-US" w:eastAsia="zh-CN"/>
              </w:rPr>
            </w:pPr>
            <w:r>
              <w:rPr>
                <w:rFonts w:hint="default" w:ascii="Times New Roman" w:hAnsi="Times New Roman" w:cs="Times New Roman"/>
                <w:b/>
                <w:color w:val="000000"/>
                <w:sz w:val="24"/>
                <w:lang w:val="en-US" w:eastAsia="zh-CN"/>
              </w:rPr>
              <w:t>X</w:t>
            </w:r>
          </w:p>
        </w:tc>
        <w:tc>
          <w:tcPr>
            <w:tcW w:w="4637" w:type="dxa"/>
            <w:gridSpan w:val="2"/>
            <w:tcBorders>
              <w:top w:val="single" w:color="auto" w:sz="4" w:space="0"/>
              <w:right w:val="single" w:color="auto" w:sz="4" w:space="0"/>
            </w:tcBorders>
            <w:vAlign w:val="top"/>
          </w:tcPr>
          <w:p>
            <w:pPr>
              <w:spacing w:after="40" w:line="220" w:lineRule="atLeast"/>
              <w:rPr>
                <w:rFonts w:hint="default" w:ascii="Times New Roman" w:hAnsi="Times New Roman" w:cs="Times New Roman"/>
                <w:color w:val="000000"/>
                <w:sz w:val="24"/>
                <w:lang w:val="en-US" w:eastAsia="zh-CN"/>
              </w:rPr>
            </w:pPr>
            <w:r>
              <w:rPr>
                <w:rFonts w:hint="default" w:ascii="Times New Roman" w:hAnsi="Times New Roman" w:cs="Times New Roman"/>
                <w:sz w:val="24"/>
                <w:lang w:val="en-US" w:eastAsia="zh-CN"/>
              </w:rPr>
              <w:t>（ reserve ）</w:t>
            </w:r>
          </w:p>
        </w:tc>
        <w:tc>
          <w:tcPr>
            <w:tcW w:w="1303" w:type="dxa"/>
            <w:tcBorders>
              <w:top w:val="single" w:color="auto" w:sz="4" w:space="0"/>
              <w:left w:val="single" w:color="auto" w:sz="4" w:space="0"/>
              <w:right w:val="single" w:color="auto" w:sz="4" w:space="0"/>
            </w:tcBorders>
            <w:vAlign w:val="top"/>
          </w:tcPr>
          <w:p>
            <w:pPr>
              <w:spacing w:after="40" w:line="220" w:lineRule="atLeast"/>
              <w:rPr>
                <w:rFonts w:hint="default" w:ascii="Times New Roman" w:hAnsi="Times New Roman" w:cs="Times New Roman"/>
                <w:sz w:val="24"/>
                <w:lang w:val="en-US" w:eastAsia="zh-CN"/>
              </w:rPr>
            </w:pP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0" w:type="dxa"/>
            <w:left w:w="108" w:type="dxa"/>
            <w:bottom w:w="0" w:type="dxa"/>
            <w:right w:w="108" w:type="dxa"/>
          </w:tblCellMar>
        </w:tblPrEx>
        <w:tc>
          <w:tcPr>
            <w:tcW w:w="720" w:type="dxa"/>
            <w:tcBorders>
              <w:left w:val="single" w:color="auto" w:sz="4" w:space="0"/>
            </w:tcBorders>
            <w:vAlign w:val="center"/>
          </w:tcPr>
          <w:p>
            <w:pPr>
              <w:spacing w:after="40" w:line="220" w:lineRule="atLeast"/>
              <w:jc w:val="center"/>
              <w:rPr>
                <w:rFonts w:hint="default" w:ascii="Times New Roman" w:hAnsi="Times New Roman" w:cs="Times New Roman"/>
                <w:b/>
                <w:color w:val="000000"/>
                <w:sz w:val="24"/>
                <w:lang w:val="en-US" w:eastAsia="zh-CN"/>
              </w:rPr>
            </w:pPr>
            <w:r>
              <w:rPr>
                <w:rFonts w:hint="default" w:ascii="Times New Roman" w:hAnsi="Times New Roman" w:cs="Times New Roman"/>
                <w:b/>
                <w:color w:val="000000"/>
                <w:sz w:val="24"/>
                <w:lang w:val="en-US" w:eastAsia="zh-CN"/>
              </w:rPr>
              <w:t>Y</w:t>
            </w:r>
          </w:p>
        </w:tc>
        <w:tc>
          <w:tcPr>
            <w:tcW w:w="4637" w:type="dxa"/>
            <w:gridSpan w:val="2"/>
            <w:tcBorders>
              <w:right w:val="single" w:color="auto" w:sz="4" w:space="0"/>
            </w:tcBorders>
            <w:vAlign w:val="top"/>
          </w:tcPr>
          <w:p>
            <w:pPr>
              <w:spacing w:after="40" w:line="220" w:lineRule="atLeast"/>
              <w:rPr>
                <w:rFonts w:hint="default" w:ascii="Times New Roman" w:hAnsi="Times New Roman" w:cs="Times New Roman"/>
                <w:color w:val="000000"/>
                <w:sz w:val="24"/>
                <w:lang w:val="en-US" w:eastAsia="zh-CN"/>
              </w:rPr>
            </w:pPr>
            <w:r>
              <w:rPr>
                <w:rFonts w:hint="default" w:ascii="Times New Roman" w:hAnsi="Times New Roman" w:cs="Times New Roman"/>
                <w:sz w:val="24"/>
                <w:lang w:val="en-US" w:eastAsia="zh-CN"/>
              </w:rPr>
              <w:t>Inverter soft start and close Relay</w:t>
            </w:r>
          </w:p>
        </w:tc>
        <w:tc>
          <w:tcPr>
            <w:tcW w:w="1303" w:type="dxa"/>
            <w:tcBorders>
              <w:left w:val="single" w:color="auto" w:sz="4" w:space="0"/>
              <w:right w:val="single" w:color="auto" w:sz="4" w:space="0"/>
            </w:tcBorders>
            <w:vAlign w:val="top"/>
          </w:tcPr>
          <w:p>
            <w:pPr>
              <w:spacing w:after="40" w:line="220" w:lineRule="atLeas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disability</w:t>
            </w:r>
          </w:p>
        </w:tc>
      </w:tr>
      <w:tr>
        <w:tblPrEx>
          <w:tblBorders>
            <w:top w:val="none" w:color="auto" w:sz="0" w:space="0"/>
            <w:left w:val="none" w:color="auto" w:sz="0" w:space="0"/>
            <w:bottom w:val="none" w:color="auto" w:sz="0" w:space="0"/>
            <w:right w:val="none" w:color="auto" w:sz="0" w:space="0"/>
            <w:insideH w:val="single" w:color="000000" w:sz="6" w:space="0"/>
            <w:insideV w:val="single" w:color="000000" w:sz="6" w:space="0"/>
          </w:tblBorders>
          <w:tblCellMar>
            <w:top w:w="0" w:type="dxa"/>
            <w:left w:w="108" w:type="dxa"/>
            <w:bottom w:w="0" w:type="dxa"/>
            <w:right w:w="108" w:type="dxa"/>
          </w:tblCellMar>
        </w:tblPrEx>
        <w:tc>
          <w:tcPr>
            <w:tcW w:w="720" w:type="dxa"/>
            <w:tcBorders>
              <w:left w:val="single" w:color="auto" w:sz="4" w:space="0"/>
              <w:bottom w:val="single" w:color="auto" w:sz="4" w:space="0"/>
            </w:tcBorders>
            <w:vAlign w:val="center"/>
          </w:tcPr>
          <w:p>
            <w:pPr>
              <w:spacing w:after="40" w:line="220" w:lineRule="atLeast"/>
              <w:jc w:val="center"/>
              <w:rPr>
                <w:rFonts w:hint="default" w:ascii="Times New Roman" w:hAnsi="Times New Roman" w:cs="Times New Roman"/>
                <w:b/>
                <w:color w:val="000000"/>
                <w:sz w:val="24"/>
                <w:lang w:val="en-US" w:eastAsia="zh-CN"/>
              </w:rPr>
            </w:pPr>
            <w:r>
              <w:rPr>
                <w:rFonts w:hint="default" w:ascii="Times New Roman" w:hAnsi="Times New Roman" w:cs="Times New Roman"/>
                <w:b/>
                <w:color w:val="000000"/>
                <w:sz w:val="24"/>
                <w:lang w:val="en-US" w:eastAsia="zh-CN"/>
              </w:rPr>
              <w:t>Z</w:t>
            </w:r>
          </w:p>
        </w:tc>
        <w:tc>
          <w:tcPr>
            <w:tcW w:w="4637" w:type="dxa"/>
            <w:gridSpan w:val="2"/>
            <w:tcBorders>
              <w:bottom w:val="single" w:color="auto" w:sz="4" w:space="0"/>
              <w:right w:val="single" w:color="auto" w:sz="4" w:space="0"/>
            </w:tcBorders>
            <w:vAlign w:val="top"/>
          </w:tcPr>
          <w:p>
            <w:pPr>
              <w:spacing w:after="40" w:line="220" w:lineRule="atLeast"/>
              <w:rPr>
                <w:rFonts w:hint="default" w:ascii="Times New Roman" w:hAnsi="Times New Roman" w:cs="Times New Roman"/>
                <w:color w:val="000000"/>
                <w:sz w:val="24"/>
                <w:lang w:val="en-US" w:eastAsia="zh-CN"/>
              </w:rPr>
            </w:pPr>
            <w:r>
              <w:rPr>
                <w:rFonts w:hint="default" w:ascii="Times New Roman" w:hAnsi="Times New Roman" w:cs="Times New Roman"/>
                <w:sz w:val="24"/>
                <w:lang w:val="en-US" w:eastAsia="zh-CN"/>
              </w:rPr>
              <w:t>（ reserve ）</w:t>
            </w:r>
          </w:p>
        </w:tc>
        <w:tc>
          <w:tcPr>
            <w:tcW w:w="1303" w:type="dxa"/>
            <w:tcBorders>
              <w:left w:val="single" w:color="auto" w:sz="4" w:space="0"/>
              <w:bottom w:val="single" w:color="auto" w:sz="4" w:space="0"/>
              <w:right w:val="single" w:color="auto" w:sz="4" w:space="0"/>
            </w:tcBorders>
            <w:vAlign w:val="top"/>
          </w:tcPr>
          <w:p>
            <w:pPr>
              <w:spacing w:after="40" w:line="220" w:lineRule="atLeast"/>
              <w:rPr>
                <w:rFonts w:hint="default" w:ascii="Times New Roman" w:hAnsi="Times New Roman" w:cs="Times New Roman"/>
                <w:sz w:val="24"/>
                <w:lang w:val="en-US" w:eastAsia="zh-CN"/>
              </w:rPr>
            </w:pPr>
          </w:p>
        </w:tc>
      </w:tr>
    </w:tbl>
    <w:p>
      <w:pPr>
        <w:spacing w:after="40" w:line="220" w:lineRule="atLeast"/>
        <w:rPr>
          <w:rFonts w:hint="default" w:ascii="Times New Roman" w:hAnsi="Times New Roman" w:cs="Times New Roman"/>
          <w:sz w:val="24"/>
          <w:lang w:val="en-US" w:eastAsia="zh-CN"/>
        </w:rPr>
      </w:pPr>
    </w:p>
    <w:p>
      <w:pPr>
        <w:spacing w:after="40" w:line="220" w:lineRule="atLeas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Query setting：</w:t>
      </w: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TE?</w:t>
      </w:r>
      <w:r>
        <w:rPr>
          <w:rFonts w:hint="default" w:ascii="Times New Roman" w:hAnsi="Times New Roman" w:cs="Times New Roman"/>
          <w:sz w:val="24"/>
          <w:lang w:eastAsia="zh-CN"/>
        </w:rPr>
        <w:t>\r</w:t>
      </w: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(nnnn</w:t>
      </w:r>
      <w:r>
        <w:rPr>
          <w:rFonts w:hint="default" w:ascii="Times New Roman" w:hAnsi="Times New Roman" w:cs="Times New Roman"/>
          <w:sz w:val="24"/>
          <w:lang w:eastAsia="zh-CN"/>
        </w:rPr>
        <w:t>\r</w:t>
      </w:r>
    </w:p>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&lt;n&gt;</w:t>
      </w:r>
      <w:r>
        <w:rPr>
          <w:rFonts w:hint="default" w:ascii="Times New Roman" w:hAnsi="Times New Roman" w:cs="Times New Roman"/>
          <w:color w:val="000000" w:themeColor="text1"/>
          <w:sz w:val="24"/>
          <w14:textFill>
            <w14:solidFill>
              <w14:schemeClr w14:val="tx1"/>
            </w14:solidFill>
          </w14:textFill>
        </w:rPr>
        <w:t>’s content as above table</w:t>
      </w:r>
      <w:r>
        <w:rPr>
          <w:rFonts w:hint="default" w:ascii="Times New Roman" w:hAnsi="Times New Roman" w:cs="Times New Roman"/>
          <w:color w:val="000000" w:themeColor="text1"/>
          <w:sz w:val="24"/>
          <w:lang w:val="en-US" w:eastAsia="zh-CN"/>
          <w14:textFill>
            <w14:solidFill>
              <w14:schemeClr w14:val="tx1"/>
            </w14:solidFill>
          </w14:textFill>
        </w:rPr>
        <w:t>.</w:t>
      </w:r>
    </w:p>
    <w:p>
      <w:pPr>
        <w:spacing w:after="40" w:line="220" w:lineRule="atLeast"/>
        <w:rPr>
          <w:rFonts w:hint="default" w:ascii="Times New Roman" w:hAnsi="Times New Roman" w:cs="Times New Roman"/>
          <w:sz w:val="24"/>
          <w:lang w:val="en-US" w:eastAsia="zh-CN"/>
        </w:rPr>
      </w:pPr>
    </w:p>
    <w:p>
      <w:pPr>
        <w:pStyle w:val="3"/>
        <w:numPr>
          <w:ilvl w:val="1"/>
          <w:numId w:val="1"/>
        </w:numPr>
        <w:bidi w:val="0"/>
        <w:ind w:left="567" w:leftChars="0" w:hanging="567" w:firstLineChars="0"/>
        <w:rPr>
          <w:rFonts w:hint="default" w:ascii="Times New Roman" w:hAnsi="Times New Roman" w:cs="Times New Roman"/>
          <w:highlight w:val="none"/>
          <w:lang w:val="en-US" w:eastAsia="zh-CN"/>
        </w:rPr>
      </w:pPr>
      <w:bookmarkStart w:id="58" w:name="_Toc8929"/>
      <w:r>
        <w:rPr>
          <w:rFonts w:hint="default" w:ascii="Times New Roman" w:hAnsi="Times New Roman" w:cs="Times New Roman"/>
          <w:lang w:val="en-US" w:eastAsia="zh-CN"/>
        </w:rPr>
        <w:t>TD&lt;n&gt;</w:t>
      </w:r>
      <w:r>
        <w:rPr>
          <w:rFonts w:hint="default" w:ascii="Times New Roman" w:hAnsi="Times New Roman" w:cs="Times New Roman"/>
          <w:highlight w:val="none"/>
          <w:lang w:val="en-US" w:eastAsia="zh-CN"/>
        </w:rPr>
        <w:t>\r</w:t>
      </w:r>
      <w:bookmarkEnd w:id="58"/>
    </w:p>
    <w:p>
      <w:pPr>
        <w:rPr>
          <w:rFonts w:hint="default" w:ascii="Times New Roman" w:hAnsi="Times New Roman" w:cs="Times New Roman"/>
          <w:lang w:val="en-US" w:eastAsia="zh-CN"/>
        </w:rPr>
      </w:pP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TD&lt;n&gt;</w:t>
      </w:r>
      <w:r>
        <w:rPr>
          <w:rFonts w:hint="default" w:ascii="Times New Roman" w:hAnsi="Times New Roman" w:cs="Times New Roman"/>
          <w:sz w:val="24"/>
          <w:lang w:eastAsia="zh-CN"/>
        </w:rPr>
        <w:t>\r</w:t>
      </w: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ACK</w:t>
      </w:r>
      <w:r>
        <w:rPr>
          <w:rFonts w:hint="default" w:ascii="Times New Roman" w:hAnsi="Times New Roman" w:cs="Times New Roman"/>
          <w:sz w:val="24"/>
          <w:lang w:eastAsia="zh-CN"/>
        </w:rPr>
        <w:t>\r</w:t>
      </w:r>
    </w:p>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&lt;n&gt;</w:t>
      </w:r>
      <w:r>
        <w:rPr>
          <w:rFonts w:hint="default" w:ascii="Times New Roman" w:hAnsi="Times New Roman" w:cs="Times New Roman"/>
          <w:color w:val="000000" w:themeColor="text1"/>
          <w:sz w:val="24"/>
          <w14:textFill>
            <w14:solidFill>
              <w14:schemeClr w14:val="tx1"/>
            </w14:solidFill>
          </w14:textFill>
        </w:rPr>
        <w:t>Refer to the table in</w:t>
      </w:r>
      <w:r>
        <w:rPr>
          <w:rFonts w:hint="default" w:ascii="Times New Roman" w:hAnsi="Times New Roman" w:cs="Times New Roman"/>
          <w:color w:val="000000" w:themeColor="text1"/>
          <w:sz w:val="24"/>
          <w:lang w:val="en-US" w:eastAsia="zh-CN"/>
          <w14:textFill>
            <w14:solidFill>
              <w14:schemeClr w14:val="tx1"/>
            </w14:solidFill>
          </w14:textFill>
        </w:rPr>
        <w:t xml:space="preserve"> </w:t>
      </w:r>
      <w:r>
        <w:rPr>
          <w:rFonts w:hint="default" w:ascii="Times New Roman" w:hAnsi="Times New Roman" w:cs="Times New Roman"/>
          <w:sz w:val="24"/>
          <w:lang w:val="en-US" w:eastAsia="zh-CN"/>
        </w:rPr>
        <w:t>TE&lt;n&gt;</w:t>
      </w:r>
      <w:r>
        <w:rPr>
          <w:rFonts w:hint="default" w:ascii="Times New Roman" w:hAnsi="Times New Roman" w:cs="Times New Roman"/>
          <w:sz w:val="24"/>
          <w:lang w:eastAsia="zh-CN"/>
        </w:rPr>
        <w:t>\r</w:t>
      </w:r>
      <w:r>
        <w:rPr>
          <w:rFonts w:hint="default" w:ascii="Times New Roman" w:hAnsi="Times New Roman" w:cs="Times New Roman"/>
          <w:color w:val="000000" w:themeColor="text1"/>
          <w:sz w:val="24"/>
          <w14:textFill>
            <w14:solidFill>
              <w14:schemeClr w14:val="tx1"/>
            </w14:solidFill>
          </w14:textFill>
        </w:rPr>
        <w:t xml:space="preserve"> command</w:t>
      </w:r>
      <w:r>
        <w:rPr>
          <w:rFonts w:hint="default" w:ascii="Times New Roman" w:hAnsi="Times New Roman" w:cs="Times New Roman"/>
          <w:color w:val="000000" w:themeColor="text1"/>
          <w:sz w:val="24"/>
          <w:lang w:val="en-US" w:eastAsia="zh-CN"/>
          <w14:textFill>
            <w14:solidFill>
              <w14:schemeClr w14:val="tx1"/>
            </w14:solidFill>
          </w14:textFill>
        </w:rPr>
        <w:t>.</w:t>
      </w:r>
    </w:p>
    <w:p>
      <w:pPr>
        <w:rPr>
          <w:rFonts w:hint="default" w:ascii="Times New Roman" w:hAnsi="Times New Roman" w:eastAsia="宋体" w:cs="Times New Roman"/>
          <w:lang w:val="en-US" w:eastAsia="zh-CN"/>
        </w:rPr>
      </w:pPr>
      <w:r>
        <w:rPr>
          <w:rFonts w:hint="default" w:ascii="Times New Roman" w:hAnsi="Times New Roman" w:cs="Times New Roman"/>
          <w:lang w:eastAsia="zh-CN"/>
        </w:rPr>
        <w:t>Inverter response</w:t>
      </w:r>
      <w:r>
        <w:rPr>
          <w:rFonts w:hint="default" w:ascii="Times New Roman" w:hAnsi="Times New Roman" w:cs="Times New Roman"/>
          <w:lang w:val="en-US" w:eastAsia="zh-CN"/>
        </w:rPr>
        <w:t xml:space="preserve"> </w:t>
      </w:r>
      <w:r>
        <w:rPr>
          <w:rFonts w:hint="default" w:ascii="Times New Roman" w:hAnsi="Times New Roman" w:cs="Times New Roman"/>
        </w:rPr>
        <w:t>ACK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default" w:ascii="Times New Roman" w:hAnsi="Times New Roman" w:cs="Times New Roman"/>
        </w:rPr>
        <w:t>，</w:t>
      </w:r>
      <w:r>
        <w:rPr>
          <w:rFonts w:hint="default" w:ascii="Times New Roman" w:hAnsi="Times New Roman" w:cs="Times New Roman"/>
          <w:lang w:eastAsia="zh-CN"/>
        </w:rPr>
        <w:t xml:space="preserve"> response</w:t>
      </w:r>
      <w:r>
        <w:rPr>
          <w:rFonts w:hint="default" w:ascii="Times New Roman" w:hAnsi="Times New Roman" w:cs="Times New Roman"/>
          <w:lang w:val="en-US" w:eastAsia="zh-CN"/>
        </w:rPr>
        <w:t xml:space="preserve"> </w:t>
      </w:r>
      <w:r>
        <w:rPr>
          <w:rFonts w:hint="default" w:ascii="Times New Roman" w:hAnsi="Times New Roman" w:cs="Times New Roman"/>
        </w:rPr>
        <w:t>NAK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failure.</w:t>
      </w:r>
    </w:p>
    <w:p>
      <w:pPr>
        <w:spacing w:after="40" w:line="220" w:lineRule="atLeast"/>
        <w:rPr>
          <w:rFonts w:hint="default" w:ascii="Times New Roman" w:hAnsi="Times New Roman" w:cs="Times New Roman"/>
          <w:sz w:val="24"/>
          <w:lang w:val="en-US" w:eastAsia="zh-CN"/>
        </w:rPr>
      </w:pPr>
    </w:p>
    <w:p>
      <w:pPr>
        <w:spacing w:after="40" w:line="220" w:lineRule="atLeas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Query setting：</w:t>
      </w: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TD?</w:t>
      </w:r>
      <w:r>
        <w:rPr>
          <w:rFonts w:hint="default" w:ascii="Times New Roman" w:hAnsi="Times New Roman" w:cs="Times New Roman"/>
          <w:sz w:val="24"/>
          <w:lang w:eastAsia="zh-CN"/>
        </w:rPr>
        <w:t>\r</w:t>
      </w: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(nnnn</w:t>
      </w:r>
      <w:r>
        <w:rPr>
          <w:rFonts w:hint="default" w:ascii="Times New Roman" w:hAnsi="Times New Roman" w:cs="Times New Roman"/>
          <w:sz w:val="24"/>
          <w:lang w:eastAsia="zh-CN"/>
        </w:rPr>
        <w:t>\r</w:t>
      </w:r>
    </w:p>
    <w:p>
      <w:pPr>
        <w:spacing w:after="40" w:line="220" w:lineRule="atLeas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&lt;n&gt;</w:t>
      </w:r>
      <w:r>
        <w:rPr>
          <w:rFonts w:hint="default" w:ascii="Times New Roman" w:hAnsi="Times New Roman" w:cs="Times New Roman"/>
          <w:color w:val="000000" w:themeColor="text1"/>
          <w:sz w:val="24"/>
          <w14:textFill>
            <w14:solidFill>
              <w14:schemeClr w14:val="tx1"/>
            </w14:solidFill>
          </w14:textFill>
        </w:rPr>
        <w:t>Refer to the table in</w:t>
      </w:r>
      <w:r>
        <w:rPr>
          <w:rFonts w:hint="default" w:ascii="Times New Roman" w:hAnsi="Times New Roman" w:cs="Times New Roman"/>
          <w:color w:val="000000" w:themeColor="text1"/>
          <w:sz w:val="24"/>
          <w:lang w:val="en-US" w:eastAsia="zh-CN"/>
          <w14:textFill>
            <w14:solidFill>
              <w14:schemeClr w14:val="tx1"/>
            </w14:solidFill>
          </w14:textFill>
        </w:rPr>
        <w:t xml:space="preserve"> </w:t>
      </w:r>
      <w:r>
        <w:rPr>
          <w:rFonts w:hint="default" w:ascii="Times New Roman" w:hAnsi="Times New Roman" w:cs="Times New Roman"/>
          <w:sz w:val="24"/>
          <w:lang w:val="en-US" w:eastAsia="zh-CN"/>
        </w:rPr>
        <w:t>TE&lt;n&gt;</w:t>
      </w:r>
      <w:r>
        <w:rPr>
          <w:rFonts w:hint="default" w:ascii="Times New Roman" w:hAnsi="Times New Roman" w:cs="Times New Roman"/>
          <w:sz w:val="24"/>
          <w:lang w:eastAsia="zh-CN"/>
        </w:rPr>
        <w:t>\r</w:t>
      </w:r>
      <w:r>
        <w:rPr>
          <w:rFonts w:hint="default" w:ascii="Times New Roman" w:hAnsi="Times New Roman" w:cs="Times New Roman"/>
          <w:sz w:val="24"/>
          <w:lang w:val="en-US" w:eastAsia="zh-CN"/>
        </w:rPr>
        <w:t xml:space="preserve"> </w:t>
      </w:r>
      <w:r>
        <w:rPr>
          <w:rFonts w:hint="default" w:ascii="Times New Roman" w:hAnsi="Times New Roman" w:cs="Times New Roman"/>
          <w:color w:val="000000" w:themeColor="text1"/>
          <w:sz w:val="24"/>
          <w14:textFill>
            <w14:solidFill>
              <w14:schemeClr w14:val="tx1"/>
            </w14:solidFill>
          </w14:textFill>
        </w:rPr>
        <w:t>command</w:t>
      </w:r>
      <w:r>
        <w:rPr>
          <w:rFonts w:hint="default" w:ascii="Times New Roman" w:hAnsi="Times New Roman" w:cs="Times New Roman"/>
          <w:color w:val="000000" w:themeColor="text1"/>
          <w:sz w:val="24"/>
          <w:lang w:val="en-US" w:eastAsia="zh-CN"/>
          <w14:textFill>
            <w14:solidFill>
              <w14:schemeClr w14:val="tx1"/>
            </w14:solidFill>
          </w14:textFill>
        </w:rPr>
        <w:t>.</w:t>
      </w:r>
    </w:p>
    <w:p>
      <w:pPr>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highlight w:val="none"/>
          <w:lang w:val="en-US" w:eastAsia="zh-CN"/>
        </w:rPr>
      </w:pPr>
      <w:bookmarkStart w:id="59" w:name="_Toc9357"/>
      <w:r>
        <w:rPr>
          <w:rFonts w:hint="default" w:ascii="Times New Roman" w:hAnsi="Times New Roman" w:cs="Times New Roman"/>
          <w:lang w:val="en-US" w:eastAsia="zh-CN"/>
        </w:rPr>
        <w:t>ED1</w:t>
      </w:r>
      <w:r>
        <w:rPr>
          <w:rFonts w:hint="default" w:ascii="Times New Roman" w:hAnsi="Times New Roman" w:cs="Times New Roman"/>
          <w:highlight w:val="none"/>
          <w:lang w:val="en-US" w:eastAsia="zh-CN"/>
        </w:rPr>
        <w:t>\r</w:t>
      </w:r>
      <w:bookmarkEnd w:id="59"/>
    </w:p>
    <w:p>
      <w:pPr>
        <w:rPr>
          <w:rFonts w:hint="default" w:ascii="Times New Roman" w:hAnsi="Times New Roman" w:cs="Times New Roman"/>
          <w:lang w:val="en-US" w:eastAsia="zh-CN"/>
        </w:rPr>
      </w:pP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ED1</w:t>
      </w:r>
      <w:r>
        <w:rPr>
          <w:rFonts w:hint="default" w:ascii="Times New Roman" w:hAnsi="Times New Roman" w:cs="Times New Roman"/>
          <w:sz w:val="24"/>
          <w:lang w:eastAsia="zh-CN"/>
        </w:rPr>
        <w:t>\r</w:t>
      </w:r>
    </w:p>
    <w:p>
      <w:pPr>
        <w:spacing w:after="40" w:line="220" w:lineRule="atLeast"/>
        <w:rPr>
          <w:rFonts w:hint="default" w:ascii="Times New Roman" w:hAnsi="Times New Roman" w:eastAsia="宋体" w:cs="Times New Roman"/>
          <w:sz w:val="24"/>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ACK</w:t>
      </w:r>
      <w:r>
        <w:rPr>
          <w:rFonts w:hint="default" w:ascii="Times New Roman" w:hAnsi="Times New Roman" w:cs="Times New Roman"/>
          <w:sz w:val="24"/>
          <w:lang w:eastAsia="zh-CN"/>
        </w:rPr>
        <w:t>\r</w:t>
      </w:r>
    </w:p>
    <w:p>
      <w:pPr>
        <w:rPr>
          <w:rFonts w:hint="default" w:ascii="Times New Roman" w:hAnsi="Times New Roman" w:cs="Times New Roman"/>
          <w:lang w:val="en-US" w:eastAsia="zh-CN"/>
        </w:rPr>
      </w:pPr>
      <w:r>
        <w:rPr>
          <w:rFonts w:hint="default" w:ascii="Times New Roman" w:hAnsi="Times New Roman" w:cs="Times New Roman"/>
          <w:lang w:eastAsia="zh-CN"/>
        </w:rPr>
        <w:t>Inverter respons</w:t>
      </w:r>
      <w:r>
        <w:rPr>
          <w:rFonts w:hint="default" w:ascii="Times New Roman" w:hAnsi="Times New Roman" w:cs="Times New Roman"/>
          <w:lang w:val="en-US" w:eastAsia="zh-CN"/>
        </w:rPr>
        <w:t xml:space="preserve">e </w:t>
      </w:r>
      <w:r>
        <w:rPr>
          <w:rFonts w:hint="default" w:ascii="Times New Roman" w:hAnsi="Times New Roman" w:cs="Times New Roman"/>
        </w:rPr>
        <w:t>ACK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default" w:ascii="Times New Roman" w:hAnsi="Times New Roman" w:cs="Times New Roman"/>
        </w:rPr>
        <w:t>，</w:t>
      </w:r>
      <w:r>
        <w:rPr>
          <w:rFonts w:hint="default" w:ascii="Times New Roman" w:hAnsi="Times New Roman" w:cs="Times New Roman"/>
          <w:lang w:eastAsia="zh-CN"/>
        </w:rPr>
        <w:t xml:space="preserve"> response</w:t>
      </w:r>
      <w:r>
        <w:rPr>
          <w:rFonts w:hint="default" w:ascii="Times New Roman" w:hAnsi="Times New Roman" w:cs="Times New Roman"/>
          <w:lang w:val="en-US" w:eastAsia="zh-CN"/>
        </w:rPr>
        <w:t xml:space="preserve"> </w:t>
      </w:r>
      <w:r>
        <w:rPr>
          <w:rFonts w:hint="default" w:ascii="Times New Roman" w:hAnsi="Times New Roman" w:cs="Times New Roman"/>
        </w:rPr>
        <w:t>NAK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failure</w:t>
      </w:r>
      <w:r>
        <w:rPr>
          <w:rFonts w:hint="default" w:ascii="Times New Roman" w:hAnsi="Times New Roman" w:cs="Times New Roman"/>
          <w:lang w:val="en-US" w:eastAsia="zh-CN"/>
        </w:rPr>
        <w:t>.</w:t>
      </w:r>
    </w:p>
    <w:p>
      <w:pPr>
        <w:rPr>
          <w:rFonts w:hint="default" w:ascii="Times New Roman" w:hAnsi="Times New Roman" w:eastAsia="宋体"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All of the </w:t>
      </w:r>
      <w:r>
        <w:rPr>
          <w:rFonts w:hint="default" w:ascii="Times New Roman" w:hAnsi="Times New Roman" w:cs="Times New Roman"/>
          <w:lang w:eastAsia="zh-CN"/>
        </w:rPr>
        <w:t>Inverter</w:t>
      </w:r>
      <w:r>
        <w:rPr>
          <w:rFonts w:hint="default" w:ascii="Times New Roman" w:hAnsi="Times New Roman" w:cs="Times New Roman"/>
          <w:color w:val="000000" w:themeColor="text1"/>
          <w14:textFill>
            <w14:solidFill>
              <w14:schemeClr w14:val="tx1"/>
            </w14:solidFill>
          </w14:textFill>
        </w:rPr>
        <w:t xml:space="preserve"> setting reset to defaults</w:t>
      </w:r>
      <w:r>
        <w:rPr>
          <w:rFonts w:hint="default" w:ascii="Times New Roman" w:hAnsi="Times New Roman" w:cs="Times New Roman"/>
          <w:color w:val="000000" w:themeColor="text1"/>
          <w:lang w:val="en-US" w:eastAsia="zh-CN"/>
          <w14:textFill>
            <w14:solidFill>
              <w14:schemeClr w14:val="tx1"/>
            </w14:solidFill>
          </w14:textFill>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Note: the inverter can only be set in standby mode or mains power output mode.</w:t>
      </w:r>
    </w:p>
    <w:p>
      <w:pPr>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highlight w:val="none"/>
          <w:lang w:val="en-US" w:eastAsia="zh-CN"/>
        </w:rPr>
      </w:pPr>
      <w:r>
        <w:rPr>
          <w:rFonts w:hint="default" w:ascii="Times New Roman" w:hAnsi="Times New Roman" w:cs="Times New Roman"/>
          <w:lang w:val="en-US" w:eastAsia="zh-CN"/>
        </w:rPr>
        <w:t xml:space="preserve"> </w:t>
      </w:r>
      <w:bookmarkStart w:id="60" w:name="_Toc725"/>
      <w:r>
        <w:rPr>
          <w:rFonts w:hint="default" w:ascii="Times New Roman" w:hAnsi="Times New Roman" w:cs="Times New Roman"/>
          <w:lang w:val="en-US" w:eastAsia="zh-CN"/>
        </w:rPr>
        <w:t>V&lt;nnn&gt;</w:t>
      </w:r>
      <w:r>
        <w:rPr>
          <w:rFonts w:hint="default" w:ascii="Times New Roman" w:hAnsi="Times New Roman" w:cs="Times New Roman"/>
          <w:highlight w:val="none"/>
          <w:lang w:val="en-US" w:eastAsia="zh-CN"/>
        </w:rPr>
        <w:t>\r</w:t>
      </w:r>
      <w:bookmarkEnd w:id="60"/>
    </w:p>
    <w:p>
      <w:pPr>
        <w:rPr>
          <w:rFonts w:hint="default" w:ascii="Times New Roman" w:hAnsi="Times New Roman" w:cs="Times New Roman"/>
          <w:lang w:val="en-US" w:eastAsia="zh-CN"/>
        </w:rPr>
      </w:pPr>
    </w:p>
    <w:tbl>
      <w:tblPr>
        <w:tblStyle w:val="11"/>
        <w:tblpPr w:leftFromText="180" w:rightFromText="180" w:vertAnchor="text" w:horzAnchor="page" w:tblpX="920" w:tblpY="306"/>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5"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cs="Times New Roman"/>
                <w:sz w:val="24"/>
                <w:lang w:val="en-US" w:eastAsia="zh-CN"/>
              </w:rPr>
            </w:pPr>
            <w:r>
              <w:rPr>
                <w:rFonts w:hint="default" w:ascii="Times New Roman" w:hAnsi="Times New Roman" w:cs="Times New Roman"/>
                <w:lang w:val="en-US" w:eastAsia="zh-CN"/>
              </w:rPr>
              <w:t xml:space="preserve">nnn </w:t>
            </w:r>
            <w:r>
              <w:rPr>
                <w:rFonts w:hint="default" w:ascii="Times New Roman" w:hAnsi="Times New Roman" w:cs="Times New Roman"/>
                <w:color w:val="000000" w:themeColor="text1"/>
                <w14:textFill>
                  <w14:solidFill>
                    <w14:schemeClr w14:val="tx1"/>
                  </w14:solidFill>
                </w14:textFill>
              </w:rPr>
              <w:t>is from</w:t>
            </w:r>
            <w:r>
              <w:rPr>
                <w:rFonts w:hint="default" w:ascii="Times New Roman" w:hAnsi="Times New Roman" w:cs="Times New Roman"/>
                <w:color w:val="000000" w:themeColor="text1"/>
                <w:lang w:val="en-US" w:eastAsia="zh-CN"/>
                <w14:textFill>
                  <w14:solidFill>
                    <w14:schemeClr w14:val="tx1"/>
                  </w14:solidFill>
                </w14:textFill>
              </w:rPr>
              <w:t xml:space="preserve"> </w:t>
            </w:r>
            <w:r>
              <w:rPr>
                <w:rFonts w:hint="default" w:ascii="Times New Roman" w:hAnsi="Times New Roman" w:cs="Times New Roman"/>
              </w:rPr>
              <w:t>100、110、115、120、127、208、220、230、240</w:t>
            </w:r>
            <w:r>
              <w:rPr>
                <w:rFonts w:hint="default" w:ascii="Times New Roman" w:hAnsi="Times New Roman" w:cs="Times New Roman"/>
                <w:sz w:val="24"/>
                <w:lang w:val="en-US" w:eastAsia="zh-CN"/>
              </w:rPr>
              <w:t>.</w:t>
            </w:r>
          </w:p>
          <w:p>
            <w:pPr>
              <w:widowControl w:val="0"/>
              <w:numPr>
                <w:ilvl w:val="0"/>
                <w:numId w:val="24"/>
              </w:numPr>
              <w:jc w:val="both"/>
              <w:rPr>
                <w:rFonts w:hint="default" w:ascii="Times New Roman" w:hAnsi="Times New Roman" w:cs="Times New Roman"/>
                <w:vertAlign w:val="baseline"/>
                <w:lang w:val="en-US"/>
              </w:rPr>
            </w:pPr>
            <w:r>
              <w:rPr>
                <w:rFonts w:hint="default" w:ascii="Times New Roman" w:hAnsi="Times New Roman" w:cs="Times New Roman"/>
              </w:rPr>
              <w:t>100、110、115、120、127</w:t>
            </w:r>
            <w:r>
              <w:rPr>
                <w:rFonts w:hint="default" w:ascii="Times New Roman" w:hAnsi="Times New Roman" w:cs="Times New Roman"/>
                <w:lang w:val="en-US" w:eastAsia="zh-CN"/>
              </w:rPr>
              <w:t xml:space="preserve"> </w:t>
            </w:r>
            <w:r>
              <w:rPr>
                <w:rFonts w:hint="default" w:ascii="Times New Roman" w:hAnsi="Times New Roman" w:cs="Times New Roman"/>
                <w:color w:val="000000" w:themeColor="text1"/>
                <w14:textFill>
                  <w14:solidFill>
                    <w14:schemeClr w14:val="tx1"/>
                  </w14:solidFill>
                </w14:textFill>
              </w:rPr>
              <w:t>setting only used on LCD displayed the coverted voltage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spacing w:after="40" w:line="220" w:lineRule="atLeast"/>
              <w:jc w:val="both"/>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V120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w:t>
            </w:r>
            <w:r>
              <w:rPr>
                <w:rFonts w:hint="default" w:ascii="Times New Roman" w:hAnsi="Times New Roman" w:cs="Times New Roman"/>
                <w:color w:val="000000" w:themeColor="text1"/>
                <w14:textFill>
                  <w14:solidFill>
                    <w14:schemeClr w14:val="tx1"/>
                  </w14:solidFill>
                </w14:textFill>
              </w:rPr>
              <w:t xml:space="preserve"> set to display the output voltage of 120V after connect with transforme</w:t>
            </w:r>
            <w:r>
              <w:rPr>
                <w:rFonts w:hint="default" w:ascii="Times New Roman" w:hAnsi="Times New Roman" w:cs="Times New Roman"/>
                <w:color w:val="000000" w:themeColor="text1"/>
                <w:lang w:val="en-US" w:eastAsia="zh-CN"/>
                <w14:textFill>
                  <w14:solidFill>
                    <w14:schemeClr w14:val="tx1"/>
                  </w14:solidFill>
                </w14:textFill>
              </w:rPr>
              <w:t>.</w:t>
            </w:r>
            <w:r>
              <w:rPr>
                <w:rFonts w:hint="default" w:ascii="Times New Roman" w:hAnsi="Times New Roman" w:cs="Times New Roman"/>
                <w:lang w:val="en-US" w:eastAsia="zh-CN"/>
              </w:rPr>
              <w:t>(only HV command can be set，for details 6.18)</w:t>
            </w:r>
          </w:p>
          <w:p>
            <w:pPr>
              <w:widowControl w:val="0"/>
              <w:jc w:val="both"/>
              <w:rPr>
                <w:rFonts w:hint="default" w:ascii="Times New Roman" w:hAnsi="Times New Roman" w:cs="Times New Roman"/>
                <w:lang w:val="en-US" w:eastAsia="zh-CN"/>
              </w:rPr>
            </w:pP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V220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 set the actual output voltage of inverter to 220V.</w:t>
            </w:r>
          </w:p>
          <w:p>
            <w:pPr>
              <w:widowControl w:val="0"/>
              <w:jc w:val="both"/>
              <w:rPr>
                <w:rFonts w:hint="default" w:ascii="Times New Roman" w:hAnsi="Times New Roman" w:cs="Times New Roman"/>
                <w:lang w:val="en-US" w:eastAsia="zh-CN"/>
              </w:rPr>
            </w:pPr>
          </w:p>
          <w:p>
            <w:pPr>
              <w:widowControl w:val="0"/>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 response</w:t>
            </w:r>
            <w:r>
              <w:rPr>
                <w:rFonts w:hint="default" w:ascii="Times New Roman" w:hAnsi="Times New Roman" w:cs="Times New Roman"/>
                <w:lang w:val="en-US" w:eastAsia="zh-CN"/>
              </w:rPr>
              <w:t xml:space="preserve"> </w:t>
            </w:r>
            <w:r>
              <w:rPr>
                <w:rFonts w:hint="default" w:ascii="Times New Roman" w:hAnsi="Times New Roman" w:cs="Times New Roman"/>
              </w:rPr>
              <w:t>ACK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default" w:ascii="Times New Roman" w:hAnsi="Times New Roman" w:cs="Times New Roman"/>
              </w:rPr>
              <w:t>，</w:t>
            </w:r>
            <w:r>
              <w:rPr>
                <w:rFonts w:hint="default" w:ascii="Times New Roman" w:hAnsi="Times New Roman" w:cs="Times New Roman"/>
                <w:lang w:eastAsia="zh-CN"/>
              </w:rPr>
              <w:t xml:space="preserve"> response</w:t>
            </w:r>
            <w:r>
              <w:rPr>
                <w:rFonts w:hint="default" w:ascii="Times New Roman" w:hAnsi="Times New Roman" w:cs="Times New Roman"/>
                <w:lang w:val="en-US" w:eastAsia="zh-CN"/>
              </w:rPr>
              <w:t xml:space="preserve"> </w:t>
            </w:r>
            <w:r>
              <w:rPr>
                <w:rFonts w:hint="default" w:ascii="Times New Roman" w:hAnsi="Times New Roman" w:cs="Times New Roman"/>
              </w:rPr>
              <w:t>NAK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color w:val="000000" w:themeColor="text1"/>
                <w14:textFill>
                  <w14:solidFill>
                    <w14:schemeClr w14:val="tx1"/>
                  </w14:solidFill>
                </w14:textFill>
              </w:rPr>
              <w:t xml:space="preserve">Query </w:t>
            </w:r>
            <w:r>
              <w:rPr>
                <w:rFonts w:hint="default" w:ascii="Times New Roman" w:hAnsi="Times New Roman" w:cs="Times New Roman"/>
                <w:color w:val="000000" w:themeColor="text1"/>
                <w:lang w:val="en-US" w:eastAsia="zh-CN"/>
                <w14:textFill>
                  <w14:solidFill>
                    <w14:schemeClr w14:val="tx1"/>
                  </w14:solidFill>
                </w14:textFill>
              </w:rPr>
              <w:t>setting</w:t>
            </w:r>
          </w:p>
        </w:tc>
        <w:tc>
          <w:tcPr>
            <w:tcW w:w="7189" w:type="dxa"/>
          </w:tcPr>
          <w:p>
            <w:pPr>
              <w:widowControl w:val="0"/>
              <w:spacing w:after="40" w:line="220" w:lineRule="atLeast"/>
              <w:jc w:val="both"/>
              <w:rPr>
                <w:rFonts w:hint="default" w:ascii="Times New Roman" w:hAnsi="Times New Roman" w:cs="Times New Roman"/>
                <w:sz w:val="24"/>
              </w:rPr>
            </w:pPr>
            <w:r>
              <w:rPr>
                <w:rFonts w:hint="default" w:ascii="Times New Roman" w:hAnsi="Times New Roman" w:cs="Times New Roman"/>
                <w:lang w:val="en-US" w:eastAsia="zh-CN"/>
              </w:rPr>
              <w:t>V???\r</w:t>
            </w:r>
          </w:p>
          <w:p>
            <w:pPr>
              <w:widowControl w:val="0"/>
              <w:spacing w:after="40" w:line="220" w:lineRule="atLeast"/>
              <w:jc w:val="both"/>
              <w:rPr>
                <w:rFonts w:hint="default" w:ascii="Times New Roman" w:hAnsi="Times New Roman" w:eastAsia="宋体" w:cs="Times New Roman"/>
                <w:sz w:val="24"/>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(220 120</w:t>
            </w:r>
            <w:r>
              <w:rPr>
                <w:rFonts w:hint="default" w:ascii="Times New Roman" w:hAnsi="Times New Roman" w:cs="Times New Roman"/>
                <w:sz w:val="24"/>
                <w:lang w:eastAsia="zh-CN"/>
              </w:rPr>
              <w:t>\r</w:t>
            </w:r>
          </w:p>
          <w:p>
            <w:pPr>
              <w:widowControl w:val="0"/>
              <w:spacing w:after="40" w:line="220" w:lineRule="atLeast"/>
              <w:jc w:val="both"/>
              <w:rPr>
                <w:rFonts w:hint="default" w:ascii="Times New Roman" w:hAnsi="Times New Roman" w:cs="Times New Roman"/>
                <w:vertAlign w:val="baseline"/>
                <w:lang w:val="en-US"/>
              </w:rPr>
            </w:pPr>
            <w:r>
              <w:rPr>
                <w:rFonts w:hint="default" w:ascii="Times New Roman" w:hAnsi="Times New Roman" w:cs="Times New Roman"/>
                <w:sz w:val="21"/>
                <w:szCs w:val="21"/>
                <w:lang w:val="en-US" w:eastAsia="zh-CN"/>
              </w:rPr>
              <w:t>220 is the true output voltage of the inverter, and 120 is the display output voltage after the transformer is connected.</w:t>
            </w:r>
          </w:p>
        </w:tc>
      </w:tr>
    </w:tbl>
    <w:p>
      <w:pPr>
        <w:rPr>
          <w:rFonts w:hint="default" w:ascii="Times New Roman" w:hAnsi="Times New Roman" w:cs="Times New Roman"/>
          <w:sz w:val="24"/>
          <w:lang w:val="en-US" w:eastAsia="zh-CN"/>
        </w:rPr>
      </w:pPr>
    </w:p>
    <w:p>
      <w:pPr>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sz w:val="24"/>
        </w:rPr>
      </w:pPr>
      <w:r>
        <w:rPr>
          <w:rFonts w:hint="default" w:ascii="Times New Roman" w:hAnsi="Times New Roman" w:cs="Times New Roman"/>
          <w:lang w:val="en-US" w:eastAsia="zh-CN"/>
        </w:rPr>
        <w:t xml:space="preserve"> </w:t>
      </w:r>
      <w:bookmarkStart w:id="61" w:name="_Toc17481"/>
      <w:r>
        <w:rPr>
          <w:rFonts w:hint="default" w:ascii="Times New Roman" w:hAnsi="Times New Roman" w:cs="Times New Roman"/>
          <w:lang w:val="en-US" w:eastAsia="zh-CN"/>
        </w:rPr>
        <w:t>F&lt;nn&gt;</w:t>
      </w:r>
      <w:r>
        <w:rPr>
          <w:rFonts w:hint="default" w:ascii="Times New Roman" w:hAnsi="Times New Roman" w:cs="Times New Roman"/>
          <w:highlight w:val="none"/>
          <w:lang w:val="en-US" w:eastAsia="zh-CN"/>
        </w:rPr>
        <w:t>\r</w:t>
      </w:r>
      <w:bookmarkEnd w:id="61"/>
    </w:p>
    <w:tbl>
      <w:tblPr>
        <w:tblStyle w:val="11"/>
        <w:tblpPr w:leftFromText="180" w:rightFromText="180" w:vertAnchor="text" w:horzAnchor="page" w:tblpX="920" w:tblpY="306"/>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2"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spacing w:after="40" w:line="220" w:lineRule="atLeast"/>
              <w:jc w:val="both"/>
              <w:rPr>
                <w:rFonts w:hint="default" w:ascii="Times New Roman" w:hAnsi="Times New Roman" w:cs="Times New Roman"/>
                <w:vertAlign w:val="baseline"/>
                <w:lang w:val="en-US"/>
              </w:rPr>
            </w:pPr>
            <w:r>
              <w:rPr>
                <w:rFonts w:hint="default" w:ascii="Times New Roman" w:hAnsi="Times New Roman" w:cs="Times New Roman"/>
                <w:sz w:val="24"/>
                <w:lang w:val="en-US" w:eastAsia="zh-CN"/>
              </w:rPr>
              <w:t>nn is 50 or 60，</w:t>
            </w:r>
            <w:r>
              <w:rPr>
                <w:rFonts w:hint="default" w:ascii="Times New Roman" w:hAnsi="Times New Roman" w:cs="Times New Roman"/>
                <w:color w:val="000000" w:themeColor="text1"/>
                <w:sz w:val="24"/>
                <w14:textFill>
                  <w14:solidFill>
                    <w14:schemeClr w14:val="tx1"/>
                  </w14:solidFill>
                </w14:textFill>
              </w:rPr>
              <w:t>unit is</w:t>
            </w:r>
            <w:r>
              <w:rPr>
                <w:rFonts w:hint="default" w:ascii="Times New Roman" w:hAnsi="Times New Roman" w:cs="Times New Roman"/>
                <w:color w:val="000000" w:themeColor="text1"/>
                <w:sz w:val="24"/>
                <w:lang w:val="en-US" w:eastAsia="zh-CN"/>
                <w14:textFill>
                  <w14:solidFill>
                    <w14:schemeClr w14:val="tx1"/>
                  </w14:solidFill>
                </w14:textFill>
              </w:rPr>
              <w:t xml:space="preserve"> </w:t>
            </w:r>
            <w:r>
              <w:rPr>
                <w:rFonts w:hint="default" w:ascii="Times New Roman" w:hAnsi="Times New Roman" w:cs="Times New Roman"/>
                <w:sz w:val="24"/>
                <w:lang w:val="en-US" w:eastAsia="zh-CN"/>
              </w:rPr>
              <w:t>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spacing w:after="40" w:line="220" w:lineRule="atLeast"/>
              <w:jc w:val="both"/>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sz w:val="24"/>
                <w:lang w:val="en-US" w:eastAsia="zh-CN"/>
              </w:rPr>
              <w:t>F50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Inverter </w:t>
            </w:r>
            <w:r>
              <w:rPr>
                <w:rFonts w:hint="default" w:ascii="Times New Roman" w:hAnsi="Times New Roman" w:cs="Times New Roman"/>
                <w:color w:val="000000" w:themeColor="text1"/>
                <w14:textFill>
                  <w14:solidFill>
                    <w14:schemeClr w14:val="tx1"/>
                  </w14:solidFill>
                </w14:textFill>
              </w:rPr>
              <w:t xml:space="preserve">setting system </w:t>
            </w:r>
            <w:r>
              <w:rPr>
                <w:rFonts w:hint="default" w:ascii="Times New Roman" w:hAnsi="Times New Roman" w:cs="Times New Roman"/>
                <w:color w:val="000000" w:themeColor="text1"/>
                <w:sz w:val="24"/>
                <w14:textFill>
                  <w14:solidFill>
                    <w14:schemeClr w14:val="tx1"/>
                  </w14:solidFill>
                </w14:textFill>
              </w:rPr>
              <w:t>frequency</w:t>
            </w:r>
            <w:r>
              <w:rPr>
                <w:rFonts w:hint="default" w:ascii="Times New Roman" w:hAnsi="Times New Roman" w:cs="Times New Roman"/>
                <w:color w:val="000000" w:themeColor="text1"/>
                <w:sz w:val="24"/>
                <w:lang w:val="en-US" w:eastAsia="zh-CN"/>
                <w14:textFill>
                  <w14:solidFill>
                    <w14:schemeClr w14:val="tx1"/>
                  </w14:solidFill>
                </w14:textFill>
              </w:rPr>
              <w:t xml:space="preserve"> is </w:t>
            </w:r>
            <w:r>
              <w:rPr>
                <w:rFonts w:hint="default" w:ascii="Times New Roman" w:hAnsi="Times New Roman" w:cs="Times New Roman"/>
                <w:sz w:val="24"/>
                <w:lang w:val="en-US" w:eastAsia="zh-CN"/>
              </w:rPr>
              <w:t>50Hz.</w:t>
            </w:r>
          </w:p>
          <w:p>
            <w:pPr>
              <w:widowControl w:val="0"/>
              <w:jc w:val="both"/>
              <w:rPr>
                <w:rFonts w:hint="default" w:ascii="Times New Roman" w:hAnsi="Times New Roman" w:cs="Times New Roman"/>
                <w:lang w:val="en-US"/>
              </w:rPr>
            </w:pPr>
            <w:r>
              <w:rPr>
                <w:rFonts w:hint="default" w:ascii="Times New Roman" w:hAnsi="Times New Roman" w:cs="Times New Roman"/>
                <w:lang w:eastAsia="zh-CN"/>
              </w:rPr>
              <w:t>Inverter response</w:t>
            </w:r>
            <w:r>
              <w:rPr>
                <w:rFonts w:hint="default" w:ascii="Times New Roman" w:hAnsi="Times New Roman" w:cs="Times New Roman"/>
                <w:lang w:val="en-US" w:eastAsia="zh-CN"/>
              </w:rPr>
              <w:t xml:space="preserve"> </w:t>
            </w:r>
            <w:r>
              <w:rPr>
                <w:rFonts w:hint="default" w:ascii="Times New Roman" w:hAnsi="Times New Roman" w:cs="Times New Roman"/>
              </w:rPr>
              <w:t>ACK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default" w:ascii="Times New Roman" w:hAnsi="Times New Roman" w:cs="Times New Roman"/>
              </w:rPr>
              <w:t>，</w:t>
            </w:r>
            <w:r>
              <w:rPr>
                <w:rFonts w:hint="default" w:ascii="Times New Roman" w:hAnsi="Times New Roman" w:cs="Times New Roman"/>
                <w:lang w:eastAsia="zh-CN"/>
              </w:rPr>
              <w:t xml:space="preserve"> response</w:t>
            </w:r>
            <w:r>
              <w:rPr>
                <w:rFonts w:hint="default" w:ascii="Times New Roman" w:hAnsi="Times New Roman" w:cs="Times New Roman"/>
                <w:lang w:val="en-US" w:eastAsia="zh-CN"/>
              </w:rPr>
              <w:t xml:space="preserve"> </w:t>
            </w:r>
            <w:r>
              <w:rPr>
                <w:rFonts w:hint="default" w:ascii="Times New Roman" w:hAnsi="Times New Roman" w:cs="Times New Roman"/>
              </w:rPr>
              <w:t>NAK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failure</w:t>
            </w:r>
            <w:r>
              <w:rPr>
                <w:rFonts w:hint="default" w:ascii="Times New Roman" w:hAnsi="Times New Roman" w:cs="Times New Roman"/>
                <w:lang w:val="en-US" w:eastAsia="zh-CN"/>
              </w:rPr>
              <w:t>.</w:t>
            </w:r>
          </w:p>
          <w:p>
            <w:pPr>
              <w:widowControl w:val="0"/>
              <w:jc w:val="both"/>
              <w:rPr>
                <w:rFonts w:hint="default" w:ascii="Times New Roman" w:hAnsi="Times New Roman" w:eastAsia="宋体" w:cs="Times New Roman"/>
                <w:lang w:val="en-US" w:eastAsia="zh-CN"/>
              </w:rPr>
            </w:pPr>
            <w:r>
              <w:rPr>
                <w:rFonts w:hint="default" w:ascii="Times New Roman" w:hAnsi="Times New Roman" w:cs="Times New Roman"/>
                <w:lang w:val="en-US" w:eastAsia="zh-CN"/>
              </w:rPr>
              <w:t>Note: the inverter can only be set in standby mode or mains power output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color w:val="000000" w:themeColor="text1"/>
                <w14:textFill>
                  <w14:solidFill>
                    <w14:schemeClr w14:val="tx1"/>
                  </w14:solidFill>
                </w14:textFill>
              </w:rPr>
              <w:t xml:space="preserve">Query </w:t>
            </w:r>
            <w:r>
              <w:rPr>
                <w:rFonts w:hint="default" w:ascii="Times New Roman" w:hAnsi="Times New Roman" w:cs="Times New Roman"/>
                <w:color w:val="000000" w:themeColor="text1"/>
                <w:lang w:val="en-US" w:eastAsia="zh-CN"/>
                <w14:textFill>
                  <w14:solidFill>
                    <w14:schemeClr w14:val="tx1"/>
                  </w14:solidFill>
                </w14:textFill>
              </w:rPr>
              <w:t>setting</w:t>
            </w:r>
          </w:p>
        </w:tc>
        <w:tc>
          <w:tcPr>
            <w:tcW w:w="7189" w:type="dxa"/>
          </w:tcPr>
          <w:p>
            <w:pPr>
              <w:widowControl w:val="0"/>
              <w:spacing w:after="40" w:line="220" w:lineRule="atLeast"/>
              <w:jc w:val="both"/>
              <w:rPr>
                <w:rFonts w:hint="default" w:ascii="Times New Roman" w:hAnsi="Times New Roman" w:eastAsia="宋体" w:cs="Times New Roman"/>
                <w:vertAlign w:val="baseline"/>
                <w:lang w:val="en-US" w:eastAsia="zh-CN"/>
              </w:rPr>
            </w:pPr>
            <w:r>
              <w:rPr>
                <w:rFonts w:hint="default" w:ascii="Times New Roman" w:hAnsi="Times New Roman" w:cs="Times New Roman"/>
                <w:color w:val="000000" w:themeColor="text1"/>
                <w14:textFill>
                  <w14:solidFill>
                    <w14:schemeClr w14:val="tx1"/>
                  </w14:solidFill>
                </w14:textFill>
              </w:rPr>
              <w:t xml:space="preserve"> </w:t>
            </w:r>
            <w:r>
              <w:rPr>
                <w:rFonts w:hint="default" w:ascii="Times New Roman" w:hAnsi="Times New Roman" w:cs="Times New Roman"/>
                <w:color w:val="000000" w:themeColor="text1"/>
                <w:lang w:val="en-US" w:eastAsia="zh-CN"/>
                <w14:textFill>
                  <w14:solidFill>
                    <w14:schemeClr w14:val="tx1"/>
                  </w14:solidFill>
                </w14:textFill>
              </w:rPr>
              <w:t>Please refer to F\r command</w:t>
            </w:r>
          </w:p>
        </w:tc>
      </w:tr>
    </w:tbl>
    <w:p>
      <w:pPr>
        <w:spacing w:after="40" w:line="220" w:lineRule="atLeast"/>
        <w:rPr>
          <w:rFonts w:hint="default" w:ascii="Times New Roman" w:hAnsi="Times New Roman" w:cs="Times New Roman"/>
          <w:sz w:val="24"/>
          <w:lang w:val="en-US" w:eastAsia="zh-CN"/>
        </w:rPr>
      </w:pPr>
    </w:p>
    <w:p>
      <w:pPr>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sz w:val="24"/>
        </w:rPr>
      </w:pPr>
      <w:r>
        <w:rPr>
          <w:rFonts w:hint="default" w:ascii="Times New Roman" w:hAnsi="Times New Roman" w:cs="Times New Roman"/>
          <w:lang w:val="en-US" w:eastAsia="zh-CN"/>
        </w:rPr>
        <w:t xml:space="preserve"> </w:t>
      </w:r>
      <w:bookmarkStart w:id="62" w:name="_Toc6262"/>
      <w:r>
        <w:rPr>
          <w:rFonts w:hint="default" w:ascii="Times New Roman" w:hAnsi="Times New Roman" w:cs="Times New Roman"/>
          <w:lang w:val="en-US" w:eastAsia="zh-CN"/>
        </w:rPr>
        <w:t>TBAT&lt;n&gt;</w:t>
      </w:r>
      <w:r>
        <w:rPr>
          <w:rFonts w:hint="default" w:ascii="Times New Roman" w:hAnsi="Times New Roman" w:cs="Times New Roman"/>
          <w:highlight w:val="none"/>
          <w:lang w:val="en-US" w:eastAsia="zh-CN"/>
        </w:rPr>
        <w:t>\r</w:t>
      </w:r>
      <w:bookmarkEnd w:id="62"/>
    </w:p>
    <w:tbl>
      <w:tblPr>
        <w:tblStyle w:val="11"/>
        <w:tblpPr w:leftFromText="180" w:rightFromText="180" w:vertAnchor="text" w:horzAnchor="page" w:tblpX="920" w:tblpY="306"/>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n </w:t>
            </w:r>
            <w:r>
              <w:rPr>
                <w:rFonts w:hint="default" w:ascii="Times New Roman" w:hAnsi="Times New Roman" w:cs="Times New Roman"/>
                <w:color w:val="000000" w:themeColor="text1"/>
                <w:sz w:val="24"/>
                <w14:textFill>
                  <w14:solidFill>
                    <w14:schemeClr w14:val="tx1"/>
                  </w14:solidFill>
                </w14:textFill>
              </w:rPr>
              <w:t>range is</w:t>
            </w:r>
            <w:r>
              <w:rPr>
                <w:rFonts w:hint="default" w:ascii="Times New Roman" w:hAnsi="Times New Roman" w:cs="Times New Roman"/>
                <w:color w:val="000000" w:themeColor="text1"/>
                <w:sz w:val="24"/>
                <w:lang w:val="en-US" w:eastAsia="zh-CN"/>
                <w14:textFill>
                  <w14:solidFill>
                    <w14:schemeClr w14:val="tx1"/>
                  </w14:solidFill>
                </w14:textFill>
              </w:rPr>
              <w:t xml:space="preserve"> </w:t>
            </w:r>
            <w:r>
              <w:rPr>
                <w:rFonts w:hint="default" w:ascii="Times New Roman" w:hAnsi="Times New Roman" w:cs="Times New Roman"/>
                <w:sz w:val="24"/>
                <w:lang w:val="en-US" w:eastAsia="zh-CN"/>
              </w:rPr>
              <w:t>0/1/2/3，</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b/>
                <w:bCs/>
                <w:sz w:val="24"/>
                <w:lang w:val="en-US" w:eastAsia="zh-CN"/>
              </w:rPr>
              <w:t>0</w:t>
            </w:r>
            <w:r>
              <w:rPr>
                <w:rFonts w:hint="default" w:ascii="Times New Roman" w:hAnsi="Times New Roman" w:cs="Times New Roman"/>
                <w:sz w:val="24"/>
                <w:lang w:val="en-US" w:eastAsia="zh-CN"/>
              </w:rPr>
              <w:t xml:space="preserve"> refers to acid battery (14.1v/ cell for constant voltage charging and 13.5v/ cell for floating charging);</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b/>
                <w:bCs/>
                <w:sz w:val="24"/>
                <w:lang w:val="en-US" w:eastAsia="zh-CN"/>
              </w:rPr>
              <w:t>1</w:t>
            </w:r>
            <w:r>
              <w:rPr>
                <w:rFonts w:hint="default" w:ascii="Times New Roman" w:hAnsi="Times New Roman" w:cs="Times New Roman"/>
                <w:sz w:val="24"/>
                <w:lang w:val="en-US" w:eastAsia="zh-CN"/>
              </w:rPr>
              <w:t xml:space="preserve"> refers to flooded battery (14.6v/ cell for constant voltage charging and 13.5v/ cell for floating charging);</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b/>
                <w:bCs/>
                <w:sz w:val="24"/>
                <w:lang w:val="en-US" w:eastAsia="zh-CN"/>
              </w:rPr>
              <w:t>2</w:t>
            </w:r>
            <w:r>
              <w:rPr>
                <w:rFonts w:hint="default" w:ascii="Times New Roman" w:hAnsi="Times New Roman" w:cs="Times New Roman"/>
                <w:sz w:val="24"/>
                <w:lang w:val="en-US" w:eastAsia="zh-CN"/>
              </w:rPr>
              <w:t xml:space="preserve"> is lithium battery;</w:t>
            </w:r>
          </w:p>
          <w:p>
            <w:pPr>
              <w:widowControl w:val="0"/>
              <w:jc w:val="both"/>
              <w:rPr>
                <w:rFonts w:hint="default" w:ascii="Times New Roman" w:hAnsi="Times New Roman" w:cs="Times New Roman"/>
                <w:vertAlign w:val="baseline"/>
                <w:lang w:val="en-US"/>
              </w:rPr>
            </w:pPr>
            <w:r>
              <w:rPr>
                <w:rFonts w:hint="default" w:ascii="Times New Roman" w:hAnsi="Times New Roman" w:cs="Times New Roman"/>
                <w:b/>
                <w:bCs/>
                <w:sz w:val="24"/>
                <w:lang w:val="en-US" w:eastAsia="zh-CN"/>
              </w:rPr>
              <w:t>3</w:t>
            </w:r>
            <w:r>
              <w:rPr>
                <w:rFonts w:hint="default" w:ascii="Times New Roman" w:hAnsi="Times New Roman" w:cs="Times New Roman"/>
                <w:sz w:val="24"/>
                <w:lang w:val="en-US" w:eastAsia="zh-CN"/>
              </w:rPr>
              <w:t xml:space="preserve"> is the user-defined mode, and the charging voltage can be modified by tccv and tcfv commands;；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spacing w:after="40" w:line="220" w:lineRule="atLeast"/>
              <w:jc w:val="both"/>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TBAT0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 set battery to acid type.</w:t>
            </w:r>
          </w:p>
          <w:p>
            <w:pPr>
              <w:widowControl w:val="0"/>
              <w:jc w:val="both"/>
              <w:rPr>
                <w:rFonts w:hint="default" w:ascii="Times New Roman" w:hAnsi="Times New Roman" w:cs="Times New Roman"/>
                <w:vertAlign w:val="baseline"/>
                <w:lang w:val="en-US"/>
              </w:rPr>
            </w:pPr>
            <w:r>
              <w:rPr>
                <w:rFonts w:hint="default" w:ascii="Times New Roman" w:hAnsi="Times New Roman" w:cs="Times New Roman"/>
                <w:lang w:eastAsia="zh-CN"/>
              </w:rPr>
              <w:t>Inverter response</w:t>
            </w:r>
            <w:r>
              <w:rPr>
                <w:rFonts w:hint="default" w:ascii="Times New Roman" w:hAnsi="Times New Roman" w:cs="Times New Roman"/>
                <w:lang w:val="en-US" w:eastAsia="zh-CN"/>
              </w:rPr>
              <w:t xml:space="preserve"> </w:t>
            </w:r>
            <w:r>
              <w:rPr>
                <w:rFonts w:hint="default" w:ascii="Times New Roman" w:hAnsi="Times New Roman" w:cs="Times New Roman"/>
              </w:rPr>
              <w:t>ACK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default" w:ascii="Times New Roman" w:hAnsi="Times New Roman" w:cs="Times New Roman"/>
              </w:rPr>
              <w:t>，</w:t>
            </w:r>
            <w:r>
              <w:rPr>
                <w:rFonts w:hint="default" w:ascii="Times New Roman" w:hAnsi="Times New Roman" w:cs="Times New Roman"/>
                <w:lang w:eastAsia="zh-CN"/>
              </w:rPr>
              <w:t xml:space="preserve"> response</w:t>
            </w:r>
            <w:r>
              <w:rPr>
                <w:rFonts w:hint="default" w:ascii="Times New Roman" w:hAnsi="Times New Roman" w:cs="Times New Roman"/>
                <w:lang w:val="en-US" w:eastAsia="zh-CN"/>
              </w:rPr>
              <w:t xml:space="preserve"> </w:t>
            </w:r>
            <w:r>
              <w:rPr>
                <w:rFonts w:hint="default" w:ascii="Times New Roman" w:hAnsi="Times New Roman" w:cs="Times New Roman"/>
              </w:rPr>
              <w:t>NAK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failure</w:t>
            </w:r>
            <w:r>
              <w:rPr>
                <w:rFonts w:hint="default" w:ascii="Times New Roman" w:hAnsi="Times New Roman" w:cs="Times New Roman"/>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color w:val="000000" w:themeColor="text1"/>
                <w14:textFill>
                  <w14:solidFill>
                    <w14:schemeClr w14:val="tx1"/>
                  </w14:solidFill>
                </w14:textFill>
              </w:rPr>
              <w:t xml:space="preserve">Query </w:t>
            </w:r>
            <w:r>
              <w:rPr>
                <w:rFonts w:hint="default" w:ascii="Times New Roman" w:hAnsi="Times New Roman" w:cs="Times New Roman"/>
                <w:color w:val="000000" w:themeColor="text1"/>
                <w:lang w:val="en-US" w:eastAsia="zh-CN"/>
                <w14:textFill>
                  <w14:solidFill>
                    <w14:schemeClr w14:val="tx1"/>
                  </w14:solidFill>
                </w14:textFill>
              </w:rPr>
              <w:t>setting</w:t>
            </w:r>
          </w:p>
        </w:tc>
        <w:tc>
          <w:tcPr>
            <w:tcW w:w="7189" w:type="dxa"/>
          </w:tcPr>
          <w:p>
            <w:pPr>
              <w:widowControl w:val="0"/>
              <w:spacing w:after="40" w:line="220" w:lineRule="atLeast"/>
              <w:jc w:val="both"/>
              <w:rPr>
                <w:rFonts w:hint="default" w:ascii="Times New Roman" w:hAnsi="Times New Roman" w:cs="Times New Roman"/>
                <w:sz w:val="24"/>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TBAT?\r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(0</w:t>
            </w:r>
            <w:r>
              <w:rPr>
                <w:rFonts w:hint="default" w:ascii="Times New Roman" w:hAnsi="Times New Roman" w:cs="Times New Roman"/>
                <w:sz w:val="24"/>
                <w:lang w:eastAsia="zh-CN"/>
              </w:rPr>
              <w:t>\r</w:t>
            </w:r>
          </w:p>
        </w:tc>
      </w:tr>
    </w:tbl>
    <w:p>
      <w:pPr>
        <w:spacing w:after="40" w:line="220" w:lineRule="atLeast"/>
        <w:rPr>
          <w:rFonts w:hint="default" w:ascii="Times New Roman" w:hAnsi="Times New Roman" w:cs="Times New Roman"/>
          <w:sz w:val="24"/>
          <w:lang w:val="en-US" w:eastAsia="zh-CN"/>
        </w:rPr>
      </w:pPr>
    </w:p>
    <w:p>
      <w:pPr>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sz w:val="24"/>
        </w:rPr>
      </w:pPr>
      <w:r>
        <w:rPr>
          <w:rFonts w:hint="default" w:ascii="Times New Roman" w:hAnsi="Times New Roman" w:cs="Times New Roman"/>
          <w:lang w:val="en-US" w:eastAsia="zh-CN"/>
        </w:rPr>
        <w:t xml:space="preserve"> </w:t>
      </w:r>
      <w:bookmarkStart w:id="63" w:name="_Toc2561"/>
      <w:r>
        <w:rPr>
          <w:rFonts w:hint="default" w:ascii="Times New Roman" w:hAnsi="Times New Roman" w:cs="Times New Roman"/>
          <w:lang w:val="en-US" w:eastAsia="zh-CN"/>
        </w:rPr>
        <w:t>CHGC&lt;nnn&gt;</w:t>
      </w:r>
      <w:r>
        <w:rPr>
          <w:rFonts w:hint="default" w:ascii="Times New Roman" w:hAnsi="Times New Roman" w:cs="Times New Roman"/>
          <w:highlight w:val="none"/>
          <w:lang w:val="en-US" w:eastAsia="zh-CN"/>
        </w:rPr>
        <w:t>\r</w:t>
      </w:r>
      <w:bookmarkEnd w:id="63"/>
    </w:p>
    <w:tbl>
      <w:tblPr>
        <w:tblStyle w:val="11"/>
        <w:tblpPr w:leftFromText="180" w:rightFromText="180" w:vertAnchor="text" w:horzAnchor="page" w:tblpX="920" w:tblpY="306"/>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983" w:type="dxa"/>
            <w:vAlign w:val="center"/>
          </w:tcPr>
          <w:p>
            <w:pPr>
              <w:widowControl w:val="0"/>
              <w:spacing w:after="40" w:line="220" w:lineRule="atLeast"/>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vAlign w:val="top"/>
          </w:tcPr>
          <w:p>
            <w:pPr>
              <w:widowControl w:val="0"/>
              <w:spacing w:after="40" w:line="220" w:lineRule="atLeast"/>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nnn is range from 010-120，unit is A，</w:t>
            </w:r>
          </w:p>
          <w:p>
            <w:pPr>
              <w:widowControl w:val="0"/>
              <w:spacing w:after="40" w:line="220" w:lineRule="atLeast"/>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(The PV charger of PWM type is 010-110A)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vAlign w:val="top"/>
          </w:tcPr>
          <w:p>
            <w:pPr>
              <w:widowControl w:val="0"/>
              <w:spacing w:after="40" w:line="220" w:lineRule="atLeast"/>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vAlign w:val="top"/>
          </w:tcPr>
          <w:p>
            <w:pPr>
              <w:widowControl w:val="0"/>
              <w:spacing w:after="40" w:line="220" w:lineRule="atLeast"/>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upper computer： CHGC020\r</w:t>
            </w:r>
          </w:p>
          <w:p>
            <w:pPr>
              <w:widowControl w:val="0"/>
              <w:spacing w:after="40" w:line="220" w:lineRule="atLeast"/>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Inverter ：ACK\r</w:t>
            </w:r>
          </w:p>
          <w:p>
            <w:pPr>
              <w:widowControl w:val="0"/>
              <w:spacing w:after="40" w:line="220" w:lineRule="atLeast"/>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Inverter is set the battery charging current to 20A.</w:t>
            </w:r>
          </w:p>
          <w:p>
            <w:pPr>
              <w:widowControl w:val="0"/>
              <w:spacing w:after="40" w:line="220" w:lineRule="atLeast"/>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Inverter response</w:t>
            </w:r>
            <w:r>
              <w:rPr>
                <w:rFonts w:hint="eastAsia" w:cs="Times New Roman"/>
                <w:vertAlign w:val="baseline"/>
                <w:lang w:val="en-US" w:eastAsia="zh-CN"/>
              </w:rPr>
              <w:t xml:space="preserve"> </w:t>
            </w:r>
            <w:r>
              <w:rPr>
                <w:rFonts w:hint="default" w:ascii="Times New Roman" w:hAnsi="Times New Roman" w:cs="Times New Roman"/>
                <w:vertAlign w:val="baseline"/>
                <w:lang w:val="en-US" w:eastAsia="zh-CN"/>
              </w:rPr>
              <w:t>ACK</w:t>
            </w:r>
            <w:r>
              <w:rPr>
                <w:rFonts w:hint="eastAsia" w:cs="Times New Roman"/>
                <w:vertAlign w:val="baseline"/>
                <w:lang w:val="en-US" w:eastAsia="zh-CN"/>
              </w:rPr>
              <w:t xml:space="preserve"> </w:t>
            </w:r>
            <w:r>
              <w:rPr>
                <w:rFonts w:hint="default" w:ascii="Times New Roman" w:hAnsi="Times New Roman" w:cs="Times New Roman"/>
                <w:vertAlign w:val="baseline"/>
                <w:lang w:val="en-US" w:eastAsia="zh-CN"/>
              </w:rPr>
              <w:t>then setting successfully</w:t>
            </w:r>
            <w:r>
              <w:rPr>
                <w:rFonts w:hint="eastAsia" w:cs="Times New Roman"/>
                <w:vertAlign w:val="baseline"/>
                <w:lang w:val="en-US" w:eastAsia="zh-CN"/>
              </w:rPr>
              <w:t>,</w:t>
            </w:r>
            <w:r>
              <w:rPr>
                <w:rFonts w:hint="default" w:ascii="Times New Roman" w:hAnsi="Times New Roman" w:cs="Times New Roman"/>
                <w:vertAlign w:val="baseline"/>
                <w:lang w:val="en-US" w:eastAsia="zh-CN"/>
              </w:rPr>
              <w:t xml:space="preserve"> response</w:t>
            </w:r>
            <w:r>
              <w:rPr>
                <w:rFonts w:hint="eastAsia" w:cs="Times New Roman"/>
                <w:vertAlign w:val="baseline"/>
                <w:lang w:val="en-US" w:eastAsia="zh-CN"/>
              </w:rPr>
              <w:t xml:space="preserve"> </w:t>
            </w:r>
            <w:r>
              <w:rPr>
                <w:rFonts w:hint="default" w:ascii="Times New Roman" w:hAnsi="Times New Roman" w:cs="Times New Roman"/>
                <w:vertAlign w:val="baseline"/>
                <w:lang w:val="en-US" w:eastAsia="zh-CN"/>
              </w:rPr>
              <w:t>NAK</w:t>
            </w:r>
            <w:r>
              <w:rPr>
                <w:rFonts w:hint="eastAsia" w:cs="Times New Roman"/>
                <w:vertAlign w:val="baseline"/>
                <w:lang w:val="en-US" w:eastAsia="zh-CN"/>
              </w:rPr>
              <w:t xml:space="preserve"> </w:t>
            </w:r>
            <w:r>
              <w:rPr>
                <w:rFonts w:hint="default" w:ascii="Times New Roman" w:hAnsi="Times New Roman" w:cs="Times New Roman"/>
                <w:vertAlign w:val="baseline"/>
                <w:lang w:val="en-US" w:eastAsia="zh-CN"/>
              </w:rPr>
              <w:t>then setting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cs="Times New Roman"/>
                <w:vertAlign w:val="baseline"/>
                <w:lang w:val="en-US" w:eastAsia="zh-CN"/>
              </w:rPr>
            </w:pPr>
            <w:r>
              <w:rPr>
                <w:rFonts w:hint="default" w:ascii="Times New Roman" w:hAnsi="Times New Roman" w:cs="Times New Roman"/>
                <w:color w:val="000000" w:themeColor="text1"/>
                <w14:textFill>
                  <w14:solidFill>
                    <w14:schemeClr w14:val="tx1"/>
                  </w14:solidFill>
                </w14:textFill>
              </w:rPr>
              <w:t xml:space="preserve">Query </w:t>
            </w:r>
            <w:r>
              <w:rPr>
                <w:rFonts w:hint="default" w:ascii="Times New Roman" w:hAnsi="Times New Roman" w:cs="Times New Roman"/>
                <w:color w:val="000000" w:themeColor="text1"/>
                <w:lang w:val="en-US" w:eastAsia="zh-CN"/>
                <w14:textFill>
                  <w14:solidFill>
                    <w14:schemeClr w14:val="tx1"/>
                  </w14:solidFill>
                </w14:textFill>
              </w:rPr>
              <w:t>setting</w:t>
            </w:r>
          </w:p>
        </w:tc>
        <w:tc>
          <w:tcPr>
            <w:tcW w:w="7189" w:type="dxa"/>
            <w:vAlign w:val="top"/>
          </w:tcPr>
          <w:p>
            <w:pPr>
              <w:widowControl w:val="0"/>
              <w:spacing w:after="40" w:line="220" w:lineRule="atLeast"/>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Upper computer send：    CHGC???\r</w:t>
            </w:r>
          </w:p>
          <w:p>
            <w:pPr>
              <w:widowControl w:val="0"/>
              <w:spacing w:after="40" w:line="220" w:lineRule="atLeast"/>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Inverter response： (020\r</w:t>
            </w:r>
          </w:p>
        </w:tc>
      </w:tr>
    </w:tbl>
    <w:p>
      <w:pPr>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64" w:name="_Toc1053"/>
      <w:r>
        <w:rPr>
          <w:rFonts w:hint="default" w:ascii="Times New Roman" w:hAnsi="Times New Roman" w:cs="Times New Roman"/>
          <w:lang w:val="en-US" w:eastAsia="zh-CN"/>
        </w:rPr>
        <w:t>TCCV&lt;nn.n&gt;</w:t>
      </w:r>
      <w:r>
        <w:rPr>
          <w:rFonts w:hint="default" w:ascii="Times New Roman" w:hAnsi="Times New Roman" w:cs="Times New Roman"/>
          <w:highlight w:val="none"/>
          <w:lang w:val="en-US" w:eastAsia="zh-CN"/>
        </w:rPr>
        <w:t>\r</w:t>
      </w:r>
      <w:bookmarkEnd w:id="64"/>
    </w:p>
    <w:tbl>
      <w:tblPr>
        <w:tblStyle w:val="11"/>
        <w:tblpPr w:leftFromText="180" w:rightFromText="180" w:vertAnchor="text" w:horzAnchor="page" w:tblpX="920" w:tblpY="306"/>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The scope of ‘nn.n’ as follows，</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12V battery input：12.0~15.5V；</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24V battery input：28.0~29.0V;</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48V battery input：48.0~62.0V;</w:t>
            </w:r>
          </w:p>
          <w:p>
            <w:pPr>
              <w:widowControl w:val="0"/>
              <w:jc w:val="both"/>
              <w:rPr>
                <w:rFonts w:hint="default" w:ascii="Times New Roman" w:hAnsi="Times New Roman" w:cs="Times New Roman"/>
                <w:vertAlign w:val="baseline"/>
                <w:lang w:val="en-US"/>
              </w:rPr>
            </w:pPr>
            <w:r>
              <w:rPr>
                <w:rFonts w:hint="default" w:ascii="Times New Roman" w:hAnsi="Times New Roman" w:cs="Times New Roman"/>
                <w:sz w:val="24"/>
                <w:lang w:val="en-US" w:eastAsia="zh-CN"/>
              </w:rPr>
              <w:t>This command takes effect when the battery type is set to custom (CUS) (send tbat2\r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12V battery input：14.1V；</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24V battery input：28.2V;</w:t>
            </w:r>
          </w:p>
          <w:p>
            <w:pPr>
              <w:widowControl w:val="0"/>
              <w:jc w:val="both"/>
              <w:rPr>
                <w:rFonts w:hint="default" w:ascii="Times New Roman" w:hAnsi="Times New Roman" w:eastAsia="宋体" w:cs="Times New Roman"/>
                <w:vertAlign w:val="baseline"/>
                <w:lang w:val="en-US" w:eastAsia="zh-CN"/>
              </w:rPr>
            </w:pPr>
            <w:r>
              <w:rPr>
                <w:rFonts w:hint="default" w:ascii="Times New Roman" w:hAnsi="Times New Roman" w:cs="Times New Roman"/>
                <w:sz w:val="24"/>
                <w:lang w:val="en-US" w:eastAsia="zh-CN"/>
              </w:rPr>
              <w:t>48V battery input：56.4V;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TCCV28.3</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 is set the constant voltage charging voltage of the battery to 28.3V.</w:t>
            </w:r>
          </w:p>
          <w:p>
            <w:pPr>
              <w:widowControl w:val="0"/>
              <w:jc w:val="both"/>
              <w:rPr>
                <w:rFonts w:hint="default" w:ascii="Times New Roman" w:hAnsi="Times New Roman" w:cs="Times New Roman"/>
                <w:lang w:val="en-US"/>
              </w:rPr>
            </w:pPr>
            <w:r>
              <w:rPr>
                <w:rFonts w:hint="default" w:ascii="Times New Roman" w:hAnsi="Times New Roman" w:cs="Times New Roman"/>
                <w:lang w:eastAsia="zh-CN"/>
              </w:rPr>
              <w:t>Inverter response</w:t>
            </w:r>
            <w:r>
              <w:rPr>
                <w:rFonts w:hint="default" w:ascii="Times New Roman" w:hAnsi="Times New Roman" w:cs="Times New Roman"/>
                <w:lang w:val="en-US" w:eastAsia="zh-CN"/>
              </w:rPr>
              <w:t xml:space="preserve"> </w:t>
            </w:r>
            <w:r>
              <w:rPr>
                <w:rFonts w:hint="default" w:ascii="Times New Roman" w:hAnsi="Times New Roman" w:cs="Times New Roman"/>
              </w:rPr>
              <w:t>ACK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default" w:ascii="Times New Roman" w:hAnsi="Times New Roman" w:cs="Times New Roman"/>
                <w:lang w:val="en-US" w:eastAsia="zh-CN"/>
              </w:rPr>
              <w:t>,</w:t>
            </w:r>
            <w:r>
              <w:rPr>
                <w:rFonts w:hint="default" w:ascii="Times New Roman" w:hAnsi="Times New Roman" w:cs="Times New Roman"/>
                <w:lang w:eastAsia="zh-CN"/>
              </w:rPr>
              <w:t xml:space="preserve"> response</w:t>
            </w:r>
            <w:r>
              <w:rPr>
                <w:rFonts w:hint="default" w:ascii="Times New Roman" w:hAnsi="Times New Roman" w:cs="Times New Roman"/>
                <w:lang w:val="en-US" w:eastAsia="zh-CN"/>
              </w:rPr>
              <w:t xml:space="preserve"> </w:t>
            </w:r>
            <w:r>
              <w:rPr>
                <w:rFonts w:hint="default" w:ascii="Times New Roman" w:hAnsi="Times New Roman" w:cs="Times New Roman"/>
              </w:rPr>
              <w:t>NAK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failure</w:t>
            </w:r>
            <w:r>
              <w:rPr>
                <w:rFonts w:hint="default" w:ascii="Times New Roman" w:hAnsi="Times New Roman" w:cs="Times New Roman"/>
                <w:lang w:val="en-US" w:eastAsia="zh-CN"/>
              </w:rPr>
              <w:t>.</w:t>
            </w:r>
          </w:p>
          <w:p>
            <w:pPr>
              <w:widowControl w:val="0"/>
              <w:jc w:val="both"/>
              <w:rPr>
                <w:rFonts w:hint="default" w:ascii="Times New Roman" w:hAnsi="Times New Roman" w:eastAsia="宋体" w:cs="Times New Roman"/>
                <w:lang w:val="en-US" w:eastAsia="zh-CN"/>
              </w:rPr>
            </w:pPr>
            <w:r>
              <w:rPr>
                <w:rFonts w:hint="default" w:ascii="Times New Roman" w:hAnsi="Times New Roman" w:cs="Times New Roman"/>
                <w:lang w:val="en-US" w:eastAsia="zh-CN"/>
              </w:rPr>
              <w:t>Note: the set point of constant voltage charging voltage shall be greater than the set point of floating charge voltage.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color w:val="000000" w:themeColor="text1"/>
                <w14:textFill>
                  <w14:solidFill>
                    <w14:schemeClr w14:val="tx1"/>
                  </w14:solidFill>
                </w14:textFill>
              </w:rPr>
              <w:t xml:space="preserve">Query </w:t>
            </w:r>
            <w:r>
              <w:rPr>
                <w:rFonts w:hint="default" w:ascii="Times New Roman" w:hAnsi="Times New Roman" w:cs="Times New Roman"/>
                <w:color w:val="000000" w:themeColor="text1"/>
                <w:lang w:val="en-US" w:eastAsia="zh-CN"/>
                <w14:textFill>
                  <w14:solidFill>
                    <w14:schemeClr w14:val="tx1"/>
                  </w14:solidFill>
                </w14:textFill>
              </w:rPr>
              <w:t>setting</w:t>
            </w:r>
          </w:p>
        </w:tc>
        <w:tc>
          <w:tcPr>
            <w:tcW w:w="7189" w:type="dxa"/>
          </w:tcPr>
          <w:p>
            <w:pPr>
              <w:widowControl w:val="0"/>
              <w:spacing w:after="40" w:line="220" w:lineRule="atLeast"/>
              <w:jc w:val="both"/>
              <w:rPr>
                <w:rFonts w:hint="default" w:ascii="Times New Roman" w:hAnsi="Times New Roman" w:cs="Times New Roman"/>
                <w:sz w:val="24"/>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TCCV????\r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(28.3</w:t>
            </w:r>
            <w:r>
              <w:rPr>
                <w:rFonts w:hint="default" w:ascii="Times New Roman" w:hAnsi="Times New Roman" w:cs="Times New Roman"/>
                <w:sz w:val="24"/>
                <w:lang w:eastAsia="zh-CN"/>
              </w:rPr>
              <w:t>\r</w:t>
            </w:r>
          </w:p>
        </w:tc>
      </w:tr>
    </w:tbl>
    <w:p>
      <w:pPr>
        <w:rPr>
          <w:rFonts w:hint="default" w:ascii="Times New Roman" w:hAnsi="Times New Roman" w:cs="Times New Roman"/>
          <w:lang w:val="en-US" w:eastAsia="zh-CN"/>
        </w:rPr>
      </w:pPr>
    </w:p>
    <w:p>
      <w:pPr>
        <w:rPr>
          <w:rFonts w:hint="default" w:ascii="Times New Roman" w:hAnsi="Times New Roman" w:cs="Times New Roman"/>
          <w:sz w:val="24"/>
        </w:rPr>
      </w:pPr>
    </w:p>
    <w:p>
      <w:pPr>
        <w:pStyle w:val="3"/>
        <w:numPr>
          <w:ilvl w:val="1"/>
          <w:numId w:val="1"/>
        </w:numPr>
        <w:bidi w:val="0"/>
        <w:ind w:left="567" w:leftChars="0" w:hanging="567" w:firstLineChars="0"/>
        <w:rPr>
          <w:rFonts w:hint="default" w:ascii="Times New Roman" w:hAnsi="Times New Roman" w:cs="Times New Roman"/>
          <w:sz w:val="24"/>
        </w:rPr>
      </w:pPr>
      <w:bookmarkStart w:id="65" w:name="_Toc7878"/>
      <w:r>
        <w:rPr>
          <w:rFonts w:hint="default" w:ascii="Times New Roman" w:hAnsi="Times New Roman" w:cs="Times New Roman"/>
          <w:lang w:val="en-US" w:eastAsia="zh-CN"/>
        </w:rPr>
        <w:t>TCFV&lt;nn.n&gt;</w:t>
      </w:r>
      <w:r>
        <w:rPr>
          <w:rFonts w:hint="default" w:ascii="Times New Roman" w:hAnsi="Times New Roman" w:cs="Times New Roman"/>
          <w:highlight w:val="none"/>
          <w:lang w:val="en-US" w:eastAsia="zh-CN"/>
        </w:rPr>
        <w:t>\r</w:t>
      </w:r>
      <w:bookmarkEnd w:id="65"/>
    </w:p>
    <w:tbl>
      <w:tblPr>
        <w:tblStyle w:val="11"/>
        <w:tblpPr w:leftFromText="180" w:rightFromText="180" w:vertAnchor="text" w:horzAnchor="page" w:tblpX="920" w:tblpY="306"/>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The scope of ‘nn.n’ as follows，</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12V battery input：12.0~15.5V；</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24V battery input：26.6~27.8V;</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48V battery input：48.0~62.0V;</w:t>
            </w:r>
          </w:p>
          <w:p>
            <w:pPr>
              <w:widowControl w:val="0"/>
              <w:jc w:val="both"/>
              <w:rPr>
                <w:rFonts w:hint="default" w:ascii="Times New Roman" w:hAnsi="Times New Roman" w:cs="Times New Roman"/>
                <w:vertAlign w:val="baseline"/>
                <w:lang w:val="en-US"/>
              </w:rPr>
            </w:pPr>
            <w:r>
              <w:rPr>
                <w:rFonts w:hint="default" w:ascii="Times New Roman" w:hAnsi="Times New Roman" w:cs="Times New Roman"/>
                <w:sz w:val="24"/>
                <w:lang w:val="en-US" w:eastAsia="zh-CN"/>
              </w:rPr>
              <w:t>This command takes effect when the battery type is set to custom (CUS) (send tbat2\r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12V battery input：13.5V；</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24V battery input：27.0V;</w:t>
            </w:r>
          </w:p>
          <w:p>
            <w:pPr>
              <w:widowControl w:val="0"/>
              <w:jc w:val="both"/>
              <w:rPr>
                <w:rFonts w:hint="default" w:ascii="Times New Roman" w:hAnsi="Times New Roman" w:eastAsia="宋体" w:cs="Times New Roman"/>
                <w:vertAlign w:val="baseline"/>
                <w:lang w:val="en-US" w:eastAsia="zh-CN"/>
              </w:rPr>
            </w:pPr>
            <w:r>
              <w:rPr>
                <w:rFonts w:hint="default" w:ascii="Times New Roman" w:hAnsi="Times New Roman" w:cs="Times New Roman"/>
                <w:sz w:val="24"/>
                <w:lang w:val="en-US" w:eastAsia="zh-CN"/>
              </w:rPr>
              <w:t>48V battery input：54.0V;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TCFV27.2</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 is set the battery floating charge voltage to 27.2V.</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 response</w:t>
            </w:r>
            <w:r>
              <w:rPr>
                <w:rFonts w:hint="default" w:ascii="Times New Roman" w:hAnsi="Times New Roman" w:cs="Times New Roman"/>
                <w:lang w:val="en-US" w:eastAsia="zh-CN"/>
              </w:rPr>
              <w:t xml:space="preserve"> </w:t>
            </w:r>
            <w:r>
              <w:rPr>
                <w:rFonts w:hint="default" w:ascii="Times New Roman" w:hAnsi="Times New Roman" w:cs="Times New Roman"/>
              </w:rPr>
              <w:t>ACK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default" w:ascii="Times New Roman" w:hAnsi="Times New Roman" w:cs="Times New Roman"/>
                <w:lang w:val="en-US" w:eastAsia="zh-CN"/>
              </w:rPr>
              <w:t>,</w:t>
            </w:r>
            <w:r>
              <w:rPr>
                <w:rFonts w:hint="default" w:ascii="Times New Roman" w:hAnsi="Times New Roman" w:cs="Times New Roman"/>
                <w:lang w:eastAsia="zh-CN"/>
              </w:rPr>
              <w:t xml:space="preserve"> response</w:t>
            </w:r>
            <w:r>
              <w:rPr>
                <w:rFonts w:hint="default" w:ascii="Times New Roman" w:hAnsi="Times New Roman" w:cs="Times New Roman"/>
                <w:lang w:val="en-US" w:eastAsia="zh-CN"/>
              </w:rPr>
              <w:t xml:space="preserve"> </w:t>
            </w:r>
            <w:r>
              <w:rPr>
                <w:rFonts w:hint="default" w:ascii="Times New Roman" w:hAnsi="Times New Roman" w:cs="Times New Roman"/>
              </w:rPr>
              <w:t>NAK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failure.</w:t>
            </w:r>
          </w:p>
          <w:p>
            <w:pPr>
              <w:widowControl w:val="0"/>
              <w:jc w:val="both"/>
              <w:rPr>
                <w:rFonts w:hint="default" w:ascii="Times New Roman" w:hAnsi="Times New Roman" w:cs="Times New Roman"/>
              </w:rPr>
            </w:pPr>
            <w:r>
              <w:rPr>
                <w:rFonts w:hint="default" w:ascii="Times New Roman" w:hAnsi="Times New Roman" w:cs="Times New Roman"/>
                <w:lang w:val="en-US" w:eastAsia="zh-CN"/>
              </w:rPr>
              <w:t>Note: the set point of floating charge voltage shall be less than the set point of constant voltage charge voltage.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color w:val="000000" w:themeColor="text1"/>
                <w14:textFill>
                  <w14:solidFill>
                    <w14:schemeClr w14:val="tx1"/>
                  </w14:solidFill>
                </w14:textFill>
              </w:rPr>
              <w:t xml:space="preserve">Query </w:t>
            </w:r>
            <w:r>
              <w:rPr>
                <w:rFonts w:hint="default" w:ascii="Times New Roman" w:hAnsi="Times New Roman" w:cs="Times New Roman"/>
                <w:color w:val="000000" w:themeColor="text1"/>
                <w:lang w:val="en-US" w:eastAsia="zh-CN"/>
                <w14:textFill>
                  <w14:solidFill>
                    <w14:schemeClr w14:val="tx1"/>
                  </w14:solidFill>
                </w14:textFill>
              </w:rPr>
              <w:t>setting</w:t>
            </w:r>
          </w:p>
        </w:tc>
        <w:tc>
          <w:tcPr>
            <w:tcW w:w="7189" w:type="dxa"/>
          </w:tcPr>
          <w:p>
            <w:pPr>
              <w:widowControl w:val="0"/>
              <w:spacing w:after="40" w:line="220" w:lineRule="atLeast"/>
              <w:jc w:val="both"/>
              <w:rPr>
                <w:rFonts w:hint="default" w:ascii="Times New Roman" w:hAnsi="Times New Roman" w:cs="Times New Roman"/>
                <w:sz w:val="24"/>
              </w:rPr>
            </w:pPr>
            <w:r>
              <w:rPr>
                <w:rFonts w:hint="default" w:ascii="Times New Roman" w:hAnsi="Times New Roman" w:cs="Times New Roman"/>
                <w:lang w:eastAsia="zh-CN"/>
              </w:rPr>
              <w:t>upper computer</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lang w:val="en-US" w:eastAsia="zh-CN"/>
              </w:rPr>
              <w:t>TCFV????\r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(27.2</w:t>
            </w:r>
            <w:r>
              <w:rPr>
                <w:rFonts w:hint="default" w:ascii="Times New Roman" w:hAnsi="Times New Roman" w:cs="Times New Roman"/>
                <w:sz w:val="24"/>
                <w:lang w:eastAsia="zh-CN"/>
              </w:rPr>
              <w:t>\r</w:t>
            </w:r>
          </w:p>
        </w:tc>
      </w:tr>
    </w:tbl>
    <w:p>
      <w:pPr>
        <w:rPr>
          <w:rFonts w:hint="default" w:ascii="Times New Roman" w:hAnsi="Times New Roman" w:cs="Times New Roman"/>
          <w:lang w:val="en-US" w:eastAsia="zh-CN"/>
        </w:rPr>
      </w:pPr>
    </w:p>
    <w:p>
      <w:pPr>
        <w:rPr>
          <w:rFonts w:hint="default" w:ascii="Times New Roman" w:hAnsi="Times New Roman" w:cs="Times New Roman"/>
          <w:highlight w:val="none"/>
          <w:lang w:val="en-US" w:eastAsia="zh-CN"/>
        </w:rPr>
      </w:pPr>
    </w:p>
    <w:p>
      <w:pPr>
        <w:pStyle w:val="3"/>
        <w:numPr>
          <w:ilvl w:val="1"/>
          <w:numId w:val="1"/>
        </w:numPr>
        <w:bidi w:val="0"/>
        <w:ind w:left="567" w:leftChars="0" w:hanging="567" w:firstLineChars="0"/>
        <w:rPr>
          <w:rFonts w:hint="default" w:ascii="Times New Roman" w:hAnsi="Times New Roman" w:cs="Times New Roman"/>
          <w:highlight w:val="none"/>
          <w:lang w:val="en-US" w:eastAsia="zh-CN"/>
        </w:rPr>
      </w:pPr>
      <w:bookmarkStart w:id="66" w:name="_Toc5186"/>
      <w:r>
        <w:rPr>
          <w:rFonts w:hint="default" w:ascii="Times New Roman" w:hAnsi="Times New Roman" w:cs="Times New Roman"/>
          <w:highlight w:val="none"/>
          <w:lang w:val="en-US" w:eastAsia="zh-CN"/>
        </w:rPr>
        <w:t>TCQV&lt;nn.n&gt;\r</w:t>
      </w:r>
      <w:bookmarkEnd w:id="66"/>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83" w:type="dxa"/>
            <w:vAlign w:val="center"/>
          </w:tcPr>
          <w:p>
            <w:pPr>
              <w:widowControl w:val="0"/>
              <w:spacing w:after="40" w:line="220" w:lineRule="atLeast"/>
              <w:jc w:val="center"/>
              <w:rPr>
                <w:rFonts w:hint="default" w:ascii="Times New Roman" w:hAnsi="Times New Roman" w:eastAsia="宋体" w:cs="Times New Roman"/>
                <w:highlight w:val="none"/>
                <w:vertAlign w:val="baseline"/>
                <w:lang w:val="en-US" w:eastAsia="zh-CN"/>
              </w:rPr>
            </w:pPr>
            <w:r>
              <w:rPr>
                <w:rFonts w:hint="default" w:ascii="Times New Roman" w:hAnsi="Times New Roman" w:cs="Times New Roman"/>
                <w:highlight w:val="none"/>
                <w:vertAlign w:val="baseline"/>
                <w:lang w:val="en-US" w:eastAsia="zh-CN"/>
              </w:rPr>
              <w:t>setting range</w:t>
            </w:r>
          </w:p>
        </w:tc>
        <w:tc>
          <w:tcPr>
            <w:tcW w:w="7189" w:type="dxa"/>
          </w:tcPr>
          <w:p>
            <w:pPr>
              <w:widowControl w:val="0"/>
              <w:jc w:val="both"/>
              <w:rPr>
                <w:rFonts w:hint="default" w:ascii="Times New Roman" w:hAnsi="Times New Roman" w:cs="Times New Roman"/>
                <w:sz w:val="24"/>
                <w:highlight w:val="none"/>
                <w:lang w:val="en-US" w:eastAsia="zh-CN"/>
              </w:rPr>
            </w:pPr>
            <w:r>
              <w:rPr>
                <w:rFonts w:hint="default" w:ascii="Times New Roman" w:hAnsi="Times New Roman" w:cs="Times New Roman"/>
                <w:sz w:val="24"/>
                <w:highlight w:val="none"/>
                <w:lang w:val="en-US" w:eastAsia="zh-CN"/>
              </w:rPr>
              <w:t>After the battery equalization mode is turned on, the battery will be continuously charged at the equalization voltage for a period of time at the set time interval. Equalizing charging voltage setting value nn n. The scope is as follows:</w:t>
            </w:r>
          </w:p>
          <w:p>
            <w:pPr>
              <w:widowControl w:val="0"/>
              <w:jc w:val="both"/>
              <w:rPr>
                <w:rFonts w:hint="default" w:ascii="Times New Roman" w:hAnsi="Times New Roman" w:cs="Times New Roman"/>
                <w:sz w:val="24"/>
                <w:highlight w:val="none"/>
                <w:lang w:val="en-US" w:eastAsia="zh-CN"/>
              </w:rPr>
            </w:pPr>
            <w:r>
              <w:rPr>
                <w:rFonts w:hint="default" w:ascii="Times New Roman" w:hAnsi="Times New Roman" w:cs="Times New Roman"/>
                <w:sz w:val="24"/>
                <w:highlight w:val="none"/>
                <w:lang w:val="en-US" w:eastAsia="zh-CN"/>
              </w:rPr>
              <w:t>12V battery input：12.0~15.0V；</w:t>
            </w:r>
          </w:p>
          <w:p>
            <w:pPr>
              <w:widowControl w:val="0"/>
              <w:jc w:val="both"/>
              <w:rPr>
                <w:rFonts w:hint="default" w:ascii="Times New Roman" w:hAnsi="Times New Roman" w:cs="Times New Roman"/>
                <w:sz w:val="24"/>
                <w:highlight w:val="none"/>
                <w:lang w:val="en-US" w:eastAsia="zh-CN"/>
              </w:rPr>
            </w:pPr>
            <w:r>
              <w:rPr>
                <w:rFonts w:hint="default" w:ascii="Times New Roman" w:hAnsi="Times New Roman" w:cs="Times New Roman"/>
                <w:sz w:val="24"/>
                <w:highlight w:val="none"/>
                <w:lang w:val="en-US" w:eastAsia="zh-CN"/>
              </w:rPr>
              <w:t>24V battery input：24.0~30.0V;</w:t>
            </w:r>
          </w:p>
          <w:p>
            <w:pPr>
              <w:widowControl w:val="0"/>
              <w:jc w:val="both"/>
              <w:rPr>
                <w:rFonts w:hint="default" w:ascii="Times New Roman" w:hAnsi="Times New Roman" w:cs="Times New Roman"/>
                <w:sz w:val="24"/>
                <w:highlight w:val="none"/>
                <w:lang w:val="en-US" w:eastAsia="zh-CN"/>
              </w:rPr>
            </w:pPr>
            <w:r>
              <w:rPr>
                <w:rFonts w:hint="default" w:ascii="Times New Roman" w:hAnsi="Times New Roman" w:cs="Times New Roman"/>
                <w:sz w:val="24"/>
                <w:highlight w:val="none"/>
                <w:lang w:val="en-US" w:eastAsia="zh-CN"/>
              </w:rPr>
              <w:t>48V battery input：48.0~60.0V;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highlight w:val="none"/>
                <w:vertAlign w:val="baseline"/>
                <w:lang w:val="en-US" w:eastAsia="zh-CN"/>
              </w:rPr>
            </w:pPr>
            <w:r>
              <w:rPr>
                <w:rFonts w:hint="default" w:ascii="Times New Roman" w:hAnsi="Times New Roman" w:cs="Times New Roman"/>
                <w:highlight w:val="none"/>
                <w:vertAlign w:val="baseline"/>
                <w:lang w:val="en-US" w:eastAsia="zh-CN"/>
              </w:rPr>
              <w:t>default</w:t>
            </w:r>
          </w:p>
        </w:tc>
        <w:tc>
          <w:tcPr>
            <w:tcW w:w="7189" w:type="dxa"/>
          </w:tcPr>
          <w:p>
            <w:pPr>
              <w:widowControl w:val="0"/>
              <w:jc w:val="both"/>
              <w:rPr>
                <w:rFonts w:hint="default" w:ascii="Times New Roman" w:hAnsi="Times New Roman" w:cs="Times New Roman"/>
                <w:sz w:val="24"/>
                <w:highlight w:val="none"/>
                <w:lang w:val="en-US" w:eastAsia="zh-CN"/>
              </w:rPr>
            </w:pPr>
            <w:r>
              <w:rPr>
                <w:rFonts w:hint="default" w:ascii="Times New Roman" w:hAnsi="Times New Roman" w:cs="Times New Roman"/>
                <w:sz w:val="24"/>
                <w:highlight w:val="none"/>
                <w:lang w:val="en-US" w:eastAsia="zh-CN"/>
              </w:rPr>
              <w:t>12V battery input：14.6V；</w:t>
            </w:r>
          </w:p>
          <w:p>
            <w:pPr>
              <w:widowControl w:val="0"/>
              <w:jc w:val="both"/>
              <w:rPr>
                <w:rFonts w:hint="default" w:ascii="Times New Roman" w:hAnsi="Times New Roman" w:cs="Times New Roman"/>
                <w:sz w:val="24"/>
                <w:highlight w:val="none"/>
                <w:lang w:val="en-US" w:eastAsia="zh-CN"/>
              </w:rPr>
            </w:pPr>
            <w:r>
              <w:rPr>
                <w:rFonts w:hint="default" w:ascii="Times New Roman" w:hAnsi="Times New Roman" w:cs="Times New Roman"/>
                <w:sz w:val="24"/>
                <w:highlight w:val="none"/>
                <w:lang w:val="en-US" w:eastAsia="zh-CN"/>
              </w:rPr>
              <w:t>24V battery input：29.2V;</w:t>
            </w:r>
          </w:p>
          <w:p>
            <w:pPr>
              <w:widowControl w:val="0"/>
              <w:jc w:val="both"/>
              <w:rPr>
                <w:rFonts w:hint="default" w:ascii="Times New Roman" w:hAnsi="Times New Roman" w:cs="Times New Roman"/>
                <w:sz w:val="24"/>
                <w:highlight w:val="none"/>
                <w:lang w:val="en-US" w:eastAsia="zh-CN"/>
              </w:rPr>
            </w:pPr>
            <w:r>
              <w:rPr>
                <w:rFonts w:hint="default" w:ascii="Times New Roman" w:hAnsi="Times New Roman" w:cs="Times New Roman"/>
                <w:sz w:val="24"/>
                <w:highlight w:val="none"/>
                <w:lang w:val="en-US" w:eastAsia="zh-CN"/>
              </w:rPr>
              <w:t>48V battery input：58.4V;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highlight w:val="none"/>
                <w:vertAlign w:val="baseline"/>
                <w:lang w:val="en-US" w:eastAsia="zh-CN"/>
              </w:rPr>
            </w:pPr>
            <w:r>
              <w:rPr>
                <w:rFonts w:hint="default" w:ascii="Times New Roman" w:hAnsi="Times New Roman" w:cs="Times New Roman"/>
                <w:highlight w:val="none"/>
                <w:vertAlign w:val="baseline"/>
                <w:lang w:val="en-US" w:eastAsia="zh-CN"/>
              </w:rPr>
              <w:t>example</w:t>
            </w:r>
          </w:p>
        </w:tc>
        <w:tc>
          <w:tcPr>
            <w:tcW w:w="7189" w:type="dxa"/>
          </w:tcPr>
          <w:p>
            <w:pPr>
              <w:widowControl w:val="0"/>
              <w:jc w:val="both"/>
              <w:rPr>
                <w:rFonts w:hint="default" w:ascii="Times New Roman" w:hAnsi="Times New Roman" w:eastAsia="宋体" w:cs="Times New Roman"/>
                <w:highlight w:val="none"/>
                <w:lang w:eastAsia="zh-CN"/>
              </w:rPr>
            </w:pPr>
            <w:r>
              <w:rPr>
                <w:rFonts w:hint="default" w:ascii="Times New Roman" w:hAnsi="Times New Roman" w:cs="Times New Roman"/>
                <w:highlight w:val="none"/>
                <w:lang w:eastAsia="zh-CN"/>
              </w:rPr>
              <w:t>upper computer</w:t>
            </w:r>
            <w:r>
              <w:rPr>
                <w:rFonts w:hint="default" w:ascii="Times New Roman" w:hAnsi="Times New Roman" w:cs="Times New Roman"/>
                <w:highlight w:val="none"/>
              </w:rPr>
              <w:t xml:space="preserve">： </w:t>
            </w:r>
            <w:r>
              <w:rPr>
                <w:rFonts w:hint="default" w:ascii="Times New Roman" w:hAnsi="Times New Roman" w:cs="Times New Roman"/>
                <w:highlight w:val="none"/>
                <w:lang w:val="en-US" w:eastAsia="zh-CN"/>
              </w:rPr>
              <w:t>BEQ25.0</w:t>
            </w:r>
            <w:r>
              <w:rPr>
                <w:rFonts w:hint="default" w:ascii="Times New Roman" w:hAnsi="Times New Roman" w:cs="Times New Roman"/>
                <w:highlight w:val="none"/>
                <w:lang w:eastAsia="zh-CN"/>
              </w:rPr>
              <w:t>\r</w:t>
            </w:r>
          </w:p>
          <w:p>
            <w:pPr>
              <w:widowControl w:val="0"/>
              <w:jc w:val="both"/>
              <w:rPr>
                <w:rFonts w:hint="default" w:ascii="Times New Roman" w:hAnsi="Times New Roman" w:eastAsia="宋体" w:cs="Times New Roman"/>
                <w:highlight w:val="none"/>
                <w:lang w:eastAsia="zh-CN"/>
              </w:rPr>
            </w:pPr>
            <w:r>
              <w:rPr>
                <w:rFonts w:hint="default" w:ascii="Times New Roman" w:hAnsi="Times New Roman" w:cs="Times New Roman"/>
                <w:highlight w:val="none"/>
                <w:lang w:eastAsia="zh-CN"/>
              </w:rPr>
              <w:t>Inverter</w:t>
            </w:r>
            <w:r>
              <w:rPr>
                <w:rFonts w:hint="default" w:ascii="Times New Roman" w:hAnsi="Times New Roman" w:cs="Times New Roman"/>
                <w:highlight w:val="none"/>
              </w:rPr>
              <w:t xml:space="preserve"> ：</w:t>
            </w:r>
            <w:r>
              <w:rPr>
                <w:rFonts w:hint="default" w:ascii="Times New Roman" w:hAnsi="Times New Roman" w:cs="Times New Roman"/>
                <w:highlight w:val="none"/>
                <w:lang w:val="en-US" w:eastAsia="zh-CN"/>
              </w:rPr>
              <w:t>ACK</w:t>
            </w:r>
            <w:r>
              <w:rPr>
                <w:rFonts w:hint="default" w:ascii="Times New Roman" w:hAnsi="Times New Roman" w:cs="Times New Roman"/>
                <w:highlight w:val="none"/>
                <w:lang w:eastAsia="zh-CN"/>
              </w:rPr>
              <w:t>\r</w:t>
            </w:r>
          </w:p>
          <w:p>
            <w:pPr>
              <w:widowControl w:val="0"/>
              <w:jc w:val="both"/>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 xml:space="preserve">Inverter is set </w:t>
            </w:r>
            <w:r>
              <w:rPr>
                <w:rFonts w:hint="default" w:ascii="Times New Roman" w:hAnsi="Times New Roman" w:cs="Times New Roman"/>
                <w:sz w:val="24"/>
                <w:highlight w:val="none"/>
                <w:lang w:val="en-US" w:eastAsia="zh-CN"/>
              </w:rPr>
              <w:t>the battery voltage to return to mains mode as 25V</w:t>
            </w:r>
            <w:r>
              <w:rPr>
                <w:rFonts w:hint="default" w:ascii="Times New Roman" w:hAnsi="Times New Roman" w:cs="Times New Roman"/>
                <w:highlight w:val="none"/>
                <w:lang w:val="en-US" w:eastAsia="zh-CN"/>
              </w:rPr>
              <w:t>.</w:t>
            </w:r>
          </w:p>
          <w:p>
            <w:pPr>
              <w:widowControl w:val="0"/>
              <w:jc w:val="both"/>
              <w:rPr>
                <w:rFonts w:hint="default" w:ascii="Times New Roman" w:hAnsi="Times New Roman" w:eastAsia="宋体" w:cs="Times New Roman"/>
                <w:highlight w:val="none"/>
                <w:lang w:eastAsia="zh-CN"/>
              </w:rPr>
            </w:pPr>
            <w:r>
              <w:rPr>
                <w:rFonts w:hint="default" w:ascii="Times New Roman" w:hAnsi="Times New Roman" w:cs="Times New Roman"/>
                <w:highlight w:val="none"/>
                <w:lang w:eastAsia="zh-CN"/>
              </w:rPr>
              <w:t>Inverter response</w:t>
            </w:r>
            <w:r>
              <w:rPr>
                <w:rFonts w:hint="default" w:ascii="Times New Roman" w:hAnsi="Times New Roman" w:cs="Times New Roman"/>
                <w:highlight w:val="none"/>
                <w:lang w:val="en-US" w:eastAsia="zh-CN"/>
              </w:rPr>
              <w:t xml:space="preserve"> </w:t>
            </w:r>
            <w:r>
              <w:rPr>
                <w:rFonts w:hint="default" w:ascii="Times New Roman" w:hAnsi="Times New Roman" w:cs="Times New Roman"/>
                <w:highlight w:val="none"/>
              </w:rPr>
              <w:t>ACK</w:t>
            </w:r>
            <w:r>
              <w:rPr>
                <w:rFonts w:hint="default" w:ascii="Times New Roman" w:hAnsi="Times New Roman" w:cs="Times New Roman"/>
                <w:highlight w:val="none"/>
                <w:lang w:val="en-US" w:eastAsia="zh-CN"/>
              </w:rPr>
              <w:t xml:space="preserve"> </w:t>
            </w:r>
            <w:r>
              <w:rPr>
                <w:rFonts w:hint="default" w:ascii="Times New Roman" w:hAnsi="Times New Roman" w:cs="Times New Roman"/>
                <w:highlight w:val="none"/>
                <w:lang w:eastAsia="zh-CN"/>
              </w:rPr>
              <w:t>then setting successfully</w:t>
            </w:r>
            <w:r>
              <w:rPr>
                <w:rFonts w:hint="default" w:ascii="Times New Roman" w:hAnsi="Times New Roman" w:cs="Times New Roman"/>
                <w:highlight w:val="none"/>
                <w:lang w:val="en-US" w:eastAsia="zh-CN"/>
              </w:rPr>
              <w:t>,</w:t>
            </w:r>
            <w:r>
              <w:rPr>
                <w:rFonts w:hint="default" w:ascii="Times New Roman" w:hAnsi="Times New Roman" w:cs="Times New Roman"/>
                <w:highlight w:val="none"/>
                <w:lang w:eastAsia="zh-CN"/>
              </w:rPr>
              <w:t xml:space="preserve"> response</w:t>
            </w:r>
            <w:r>
              <w:rPr>
                <w:rFonts w:hint="default" w:ascii="Times New Roman" w:hAnsi="Times New Roman" w:cs="Times New Roman"/>
                <w:highlight w:val="none"/>
                <w:lang w:val="en-US" w:eastAsia="zh-CN"/>
              </w:rPr>
              <w:t xml:space="preserve"> </w:t>
            </w:r>
            <w:r>
              <w:rPr>
                <w:rFonts w:hint="default" w:ascii="Times New Roman" w:hAnsi="Times New Roman" w:cs="Times New Roman"/>
                <w:highlight w:val="none"/>
              </w:rPr>
              <w:t>NAK</w:t>
            </w:r>
            <w:r>
              <w:rPr>
                <w:rFonts w:hint="default" w:ascii="Times New Roman" w:hAnsi="Times New Roman" w:cs="Times New Roman"/>
                <w:highlight w:val="none"/>
                <w:lang w:val="en-US" w:eastAsia="zh-CN"/>
              </w:rPr>
              <w:t xml:space="preserve"> </w:t>
            </w:r>
            <w:r>
              <w:rPr>
                <w:rFonts w:hint="default" w:ascii="Times New Roman" w:hAnsi="Times New Roman" w:cs="Times New Roman"/>
                <w:highlight w:val="none"/>
                <w:lang w:eastAsia="zh-CN"/>
              </w:rPr>
              <w:t>then setting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highlight w:val="none"/>
                <w:vertAlign w:val="baseline"/>
                <w:lang w:val="en-US" w:eastAsia="zh-CN"/>
              </w:rPr>
            </w:pPr>
            <w:r>
              <w:rPr>
                <w:rFonts w:hint="default" w:ascii="Times New Roman" w:hAnsi="Times New Roman" w:cs="Times New Roman"/>
                <w:color w:val="000000" w:themeColor="text1"/>
                <w14:textFill>
                  <w14:solidFill>
                    <w14:schemeClr w14:val="tx1"/>
                  </w14:solidFill>
                </w14:textFill>
              </w:rPr>
              <w:t xml:space="preserve">Query </w:t>
            </w:r>
            <w:r>
              <w:rPr>
                <w:rFonts w:hint="default" w:ascii="Times New Roman" w:hAnsi="Times New Roman" w:cs="Times New Roman"/>
                <w:color w:val="000000" w:themeColor="text1"/>
                <w:lang w:val="en-US" w:eastAsia="zh-CN"/>
                <w14:textFill>
                  <w14:solidFill>
                    <w14:schemeClr w14:val="tx1"/>
                  </w14:solidFill>
                </w14:textFill>
              </w:rPr>
              <w:t>setting</w:t>
            </w:r>
          </w:p>
        </w:tc>
        <w:tc>
          <w:tcPr>
            <w:tcW w:w="7189" w:type="dxa"/>
          </w:tcPr>
          <w:p>
            <w:pPr>
              <w:widowControl w:val="0"/>
              <w:spacing w:after="40" w:line="220" w:lineRule="atLeast"/>
              <w:jc w:val="both"/>
              <w:rPr>
                <w:rFonts w:hint="default" w:ascii="Times New Roman" w:hAnsi="Times New Roman" w:cs="Times New Roman"/>
                <w:sz w:val="24"/>
                <w:highlight w:val="none"/>
              </w:rPr>
            </w:pPr>
            <w:r>
              <w:rPr>
                <w:rFonts w:hint="default" w:ascii="Times New Roman" w:hAnsi="Times New Roman" w:cs="Times New Roman"/>
                <w:highlight w:val="none"/>
                <w:lang w:eastAsia="zh-CN"/>
              </w:rPr>
              <w:t>Upper computer send</w:t>
            </w:r>
            <w:r>
              <w:rPr>
                <w:rFonts w:hint="default" w:ascii="Times New Roman" w:hAnsi="Times New Roman" w:cs="Times New Roman"/>
                <w:highlight w:val="none"/>
              </w:rPr>
              <w:t>：</w:t>
            </w:r>
            <w:r>
              <w:rPr>
                <w:rFonts w:hint="default" w:ascii="Times New Roman" w:hAnsi="Times New Roman" w:cs="Times New Roman"/>
                <w:sz w:val="24"/>
                <w:highlight w:val="none"/>
              </w:rPr>
              <w:t xml:space="preserve">  </w:t>
            </w:r>
            <w:r>
              <w:rPr>
                <w:rFonts w:hint="default" w:ascii="Times New Roman" w:hAnsi="Times New Roman" w:cs="Times New Roman"/>
                <w:highlight w:val="none"/>
              </w:rPr>
              <w:t xml:space="preserve">  </w:t>
            </w:r>
            <w:r>
              <w:rPr>
                <w:rFonts w:hint="default" w:ascii="Times New Roman" w:hAnsi="Times New Roman" w:cs="Times New Roman"/>
                <w:highlight w:val="none"/>
                <w:lang w:val="en-US" w:eastAsia="zh-CN"/>
              </w:rPr>
              <w:t>BTG????\r</w:t>
            </w:r>
          </w:p>
          <w:p>
            <w:pPr>
              <w:widowControl w:val="0"/>
              <w:spacing w:after="40" w:line="220" w:lineRule="atLeast"/>
              <w:jc w:val="both"/>
              <w:rPr>
                <w:rFonts w:hint="default" w:ascii="Times New Roman" w:hAnsi="Times New Roman" w:eastAsia="宋体" w:cs="Times New Roman"/>
                <w:highlight w:val="none"/>
                <w:vertAlign w:val="baseline"/>
                <w:lang w:eastAsia="zh-CN"/>
              </w:rPr>
            </w:pPr>
            <w:r>
              <w:rPr>
                <w:rFonts w:hint="default" w:ascii="Times New Roman" w:hAnsi="Times New Roman" w:cs="Times New Roman"/>
                <w:highlight w:val="none"/>
                <w:lang w:eastAsia="zh-CN"/>
              </w:rPr>
              <w:t>Inverter</w:t>
            </w:r>
            <w:r>
              <w:rPr>
                <w:rFonts w:hint="default" w:ascii="Times New Roman" w:hAnsi="Times New Roman" w:cs="Times New Roman"/>
                <w:highlight w:val="none"/>
                <w:lang w:val="en-US" w:eastAsia="zh-CN"/>
              </w:rPr>
              <w:t xml:space="preserve"> response</w:t>
            </w:r>
            <w:r>
              <w:rPr>
                <w:rFonts w:hint="default" w:ascii="Times New Roman" w:hAnsi="Times New Roman" w:cs="Times New Roman"/>
                <w:highlight w:val="none"/>
              </w:rPr>
              <w:t>：</w:t>
            </w:r>
            <w:r>
              <w:rPr>
                <w:rFonts w:hint="default" w:ascii="Times New Roman" w:hAnsi="Times New Roman" w:cs="Times New Roman"/>
                <w:sz w:val="24"/>
                <w:highlight w:val="none"/>
              </w:rPr>
              <w:t xml:space="preserve"> </w:t>
            </w:r>
            <w:r>
              <w:rPr>
                <w:rFonts w:hint="default" w:ascii="Times New Roman" w:hAnsi="Times New Roman" w:cs="Times New Roman"/>
                <w:sz w:val="24"/>
                <w:highlight w:val="none"/>
                <w:lang w:val="en-US" w:eastAsia="zh-CN"/>
              </w:rPr>
              <w:t>(25.0</w:t>
            </w:r>
            <w:r>
              <w:rPr>
                <w:rFonts w:hint="default" w:ascii="Times New Roman" w:hAnsi="Times New Roman" w:cs="Times New Roman"/>
                <w:sz w:val="24"/>
                <w:highlight w:val="none"/>
                <w:lang w:eastAsia="zh-CN"/>
              </w:rPr>
              <w:t>\r</w:t>
            </w:r>
          </w:p>
        </w:tc>
      </w:tr>
    </w:tbl>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bookmarkStart w:id="67" w:name="_Toc534"/>
      <w:r>
        <w:rPr>
          <w:rFonts w:hint="default" w:ascii="Times New Roman" w:hAnsi="Times New Roman" w:cs="Times New Roman"/>
          <w:lang w:val="en-US" w:eastAsia="zh-CN"/>
        </w:rPr>
        <w:t>TCVT&lt;nnnn&gt;</w:t>
      </w:r>
      <w:r>
        <w:rPr>
          <w:rFonts w:hint="default" w:ascii="Times New Roman" w:hAnsi="Times New Roman" w:cs="Times New Roman"/>
          <w:highlight w:val="none"/>
          <w:lang w:val="en-US" w:eastAsia="zh-CN"/>
        </w:rPr>
        <w:t>\r</w:t>
      </w:r>
      <w:bookmarkEnd w:id="67"/>
    </w:p>
    <w:tbl>
      <w:tblPr>
        <w:tblStyle w:val="11"/>
        <w:tblpPr w:leftFromText="180" w:rightFromText="180" w:vertAnchor="text" w:horzAnchor="page" w:tblpX="920" w:tblpY="306"/>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sz w:val="24"/>
                <w:lang w:val="en-US" w:eastAsia="zh-CN"/>
              </w:rPr>
              <w:t>The range of nnnn is 0001~0720 minutes. When the charging mode is selected as fixed 3-stage mode, it is valid (send cst02\r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spacing w:after="40" w:line="220" w:lineRule="atLeast"/>
              <w:jc w:val="both"/>
              <w:rPr>
                <w:rFonts w:hint="default" w:ascii="Times New Roman" w:hAnsi="Times New Roman" w:eastAsia="宋体" w:cs="Times New Roman"/>
                <w:vertAlign w:val="baseline"/>
                <w:lang w:val="en-US" w:eastAsia="zh-CN"/>
              </w:rPr>
            </w:pPr>
            <w:r>
              <w:rPr>
                <w:rFonts w:hint="default" w:ascii="Times New Roman" w:hAnsi="Times New Roman" w:cs="Times New Roman"/>
                <w:sz w:val="24"/>
                <w:lang w:val="en-US" w:eastAsia="zh-C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TCVT0720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 is set the constant voltage charging time of the battery as minute.</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 response</w:t>
            </w:r>
            <w:r>
              <w:rPr>
                <w:rFonts w:hint="default" w:ascii="Times New Roman" w:hAnsi="Times New Roman" w:cs="Times New Roman"/>
                <w:lang w:val="en-US" w:eastAsia="zh-CN"/>
              </w:rPr>
              <w:t xml:space="preserve"> </w:t>
            </w:r>
            <w:r>
              <w:rPr>
                <w:rFonts w:hint="default" w:ascii="Times New Roman" w:hAnsi="Times New Roman" w:cs="Times New Roman"/>
              </w:rPr>
              <w:t>ACK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default" w:ascii="Times New Roman" w:hAnsi="Times New Roman" w:cs="Times New Roman"/>
                <w:lang w:val="en-US" w:eastAsia="zh-CN"/>
              </w:rPr>
              <w:t>,</w:t>
            </w:r>
            <w:r>
              <w:rPr>
                <w:rFonts w:hint="default" w:ascii="Times New Roman" w:hAnsi="Times New Roman" w:cs="Times New Roman"/>
                <w:lang w:eastAsia="zh-CN"/>
              </w:rPr>
              <w:t xml:space="preserve"> response</w:t>
            </w:r>
            <w:r>
              <w:rPr>
                <w:rFonts w:hint="default" w:ascii="Times New Roman" w:hAnsi="Times New Roman" w:cs="Times New Roman"/>
                <w:lang w:val="en-US" w:eastAsia="zh-CN"/>
              </w:rPr>
              <w:t xml:space="preserve"> </w:t>
            </w:r>
            <w:r>
              <w:rPr>
                <w:rFonts w:hint="default" w:ascii="Times New Roman" w:hAnsi="Times New Roman" w:cs="Times New Roman"/>
              </w:rPr>
              <w:t>NAK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color w:val="000000" w:themeColor="text1"/>
                <w14:textFill>
                  <w14:solidFill>
                    <w14:schemeClr w14:val="tx1"/>
                  </w14:solidFill>
                </w14:textFill>
              </w:rPr>
              <w:t xml:space="preserve">Query </w:t>
            </w:r>
            <w:r>
              <w:rPr>
                <w:rFonts w:hint="default" w:ascii="Times New Roman" w:hAnsi="Times New Roman" w:cs="Times New Roman"/>
                <w:color w:val="000000" w:themeColor="text1"/>
                <w:lang w:val="en-US" w:eastAsia="zh-CN"/>
                <w14:textFill>
                  <w14:solidFill>
                    <w14:schemeClr w14:val="tx1"/>
                  </w14:solidFill>
                </w14:textFill>
              </w:rPr>
              <w:t>setting</w:t>
            </w:r>
          </w:p>
        </w:tc>
        <w:tc>
          <w:tcPr>
            <w:tcW w:w="7189" w:type="dxa"/>
          </w:tcPr>
          <w:p>
            <w:pPr>
              <w:widowControl w:val="0"/>
              <w:spacing w:after="40" w:line="220" w:lineRule="atLeast"/>
              <w:jc w:val="both"/>
              <w:rPr>
                <w:rFonts w:hint="default" w:ascii="Times New Roman" w:hAnsi="Times New Roman" w:cs="Times New Roman"/>
                <w:sz w:val="24"/>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TCVT????\r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(0720</w:t>
            </w:r>
            <w:r>
              <w:rPr>
                <w:rFonts w:hint="default" w:ascii="Times New Roman" w:hAnsi="Times New Roman" w:cs="Times New Roman"/>
                <w:sz w:val="24"/>
                <w:lang w:eastAsia="zh-CN"/>
              </w:rPr>
              <w:t>\r</w:t>
            </w:r>
          </w:p>
        </w:tc>
      </w:tr>
    </w:tbl>
    <w:p>
      <w:pPr>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bookmarkStart w:id="68" w:name="_Toc12722"/>
      <w:r>
        <w:rPr>
          <w:rFonts w:hint="default" w:ascii="Times New Roman" w:hAnsi="Times New Roman" w:cs="Times New Roman"/>
          <w:lang w:val="en-US" w:eastAsia="zh-CN"/>
        </w:rPr>
        <w:t>TCQT&lt;nnnn&gt;</w:t>
      </w:r>
      <w:r>
        <w:rPr>
          <w:rFonts w:hint="default" w:ascii="Times New Roman" w:hAnsi="Times New Roman" w:cs="Times New Roman"/>
          <w:highlight w:val="none"/>
          <w:lang w:val="en-US" w:eastAsia="zh-CN"/>
        </w:rPr>
        <w:t>\r</w:t>
      </w:r>
      <w:bookmarkEnd w:id="68"/>
    </w:p>
    <w:tbl>
      <w:tblPr>
        <w:tblStyle w:val="11"/>
        <w:tblpPr w:leftFromText="180" w:rightFromText="180" w:vertAnchor="text" w:horzAnchor="page" w:tblpX="920" w:tblpY="306"/>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sz w:val="24"/>
                <w:lang w:val="en-US" w:eastAsia="zh-CN"/>
              </w:rPr>
              <w:t xml:space="preserve">nnnn is range from </w:t>
            </w:r>
            <w:r>
              <w:rPr>
                <w:rFonts w:hint="default" w:ascii="Times New Roman" w:hAnsi="Times New Roman" w:eastAsia="宋体" w:cs="Times New Roman"/>
                <w:sz w:val="21"/>
                <w:szCs w:val="21"/>
                <w:lang w:val="en-US" w:eastAsia="zh-CN"/>
              </w:rPr>
              <w:t>000</w:t>
            </w:r>
            <w:r>
              <w:rPr>
                <w:rFonts w:hint="default" w:ascii="Times New Roman" w:hAnsi="Times New Roman" w:cs="Times New Roman"/>
                <w:sz w:val="21"/>
                <w:szCs w:val="21"/>
                <w:lang w:val="en-US" w:eastAsia="zh-CN"/>
              </w:rPr>
              <w:t>5</w:t>
            </w:r>
            <w:r>
              <w:rPr>
                <w:rFonts w:hint="default" w:ascii="Times New Roman" w:hAnsi="Times New Roman" w:eastAsia="宋体" w:cs="Times New Roman"/>
                <w:sz w:val="21"/>
                <w:szCs w:val="21"/>
                <w:lang w:val="en-US" w:eastAsia="zh-CN"/>
              </w:rPr>
              <w:t>~0</w:t>
            </w:r>
            <w:r>
              <w:rPr>
                <w:rFonts w:hint="default" w:ascii="Times New Roman" w:hAnsi="Times New Roman" w:cs="Times New Roman"/>
                <w:sz w:val="21"/>
                <w:szCs w:val="21"/>
                <w:lang w:val="en-US" w:eastAsia="zh-CN"/>
              </w:rPr>
              <w:t>90</w:t>
            </w:r>
            <w:r>
              <w:rPr>
                <w:rFonts w:hint="default" w:ascii="Times New Roman" w:hAnsi="Times New Roman" w:eastAsia="宋体" w:cs="Times New Roman"/>
                <w:sz w:val="21"/>
                <w:szCs w:val="21"/>
                <w:lang w:val="en-US" w:eastAsia="zh-CN"/>
              </w:rPr>
              <w:t>0</w:t>
            </w:r>
            <w:r>
              <w:rPr>
                <w:rFonts w:hint="default" w:ascii="Times New Roman" w:hAnsi="Times New Roman" w:cs="Times New Roman"/>
                <w:sz w:val="21"/>
                <w:szCs w:val="21"/>
                <w:lang w:val="en-US" w:eastAsia="zh-CN"/>
              </w:rPr>
              <w:t xml:space="preserve"> minute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spacing w:after="40" w:line="220" w:lineRule="atLeast"/>
              <w:jc w:val="both"/>
              <w:rPr>
                <w:rFonts w:hint="default" w:ascii="Times New Roman" w:hAnsi="Times New Roman" w:eastAsia="宋体" w:cs="Times New Roman"/>
                <w:vertAlign w:val="baseline"/>
                <w:lang w:val="en-US" w:eastAsia="zh-CN"/>
              </w:rPr>
            </w:pPr>
            <w:r>
              <w:rPr>
                <w:rFonts w:hint="default" w:ascii="Times New Roman" w:hAnsi="Times New Roman" w:cs="Times New Roman"/>
                <w:sz w:val="24"/>
                <w:lang w:val="en-US" w:eastAsia="zh-CN"/>
              </w:rPr>
              <w:t>0030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TCQT0060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 is set equalizing charge time as 60 minute.</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 response</w:t>
            </w:r>
            <w:r>
              <w:rPr>
                <w:rFonts w:hint="default" w:ascii="Times New Roman" w:hAnsi="Times New Roman" w:cs="Times New Roman"/>
                <w:lang w:val="en-US" w:eastAsia="zh-CN"/>
              </w:rPr>
              <w:t xml:space="preserve"> </w:t>
            </w:r>
            <w:r>
              <w:rPr>
                <w:rFonts w:hint="default" w:ascii="Times New Roman" w:hAnsi="Times New Roman" w:cs="Times New Roman"/>
              </w:rPr>
              <w:t>ACK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default" w:ascii="Times New Roman" w:hAnsi="Times New Roman" w:cs="Times New Roman"/>
                <w:lang w:val="en-US" w:eastAsia="zh-CN"/>
              </w:rPr>
              <w:t>,</w:t>
            </w:r>
            <w:r>
              <w:rPr>
                <w:rFonts w:hint="default" w:ascii="Times New Roman" w:hAnsi="Times New Roman" w:cs="Times New Roman"/>
                <w:lang w:eastAsia="zh-CN"/>
              </w:rPr>
              <w:t xml:space="preserve"> response</w:t>
            </w:r>
            <w:r>
              <w:rPr>
                <w:rFonts w:hint="default" w:ascii="Times New Roman" w:hAnsi="Times New Roman" w:cs="Times New Roman"/>
                <w:lang w:val="en-US" w:eastAsia="zh-CN"/>
              </w:rPr>
              <w:t xml:space="preserve"> </w:t>
            </w:r>
            <w:r>
              <w:rPr>
                <w:rFonts w:hint="default" w:ascii="Times New Roman" w:hAnsi="Times New Roman" w:cs="Times New Roman"/>
              </w:rPr>
              <w:t>NAK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color w:val="000000" w:themeColor="text1"/>
                <w14:textFill>
                  <w14:solidFill>
                    <w14:schemeClr w14:val="tx1"/>
                  </w14:solidFill>
                </w14:textFill>
              </w:rPr>
              <w:t xml:space="preserve">Query </w:t>
            </w:r>
            <w:r>
              <w:rPr>
                <w:rFonts w:hint="default" w:ascii="Times New Roman" w:hAnsi="Times New Roman" w:cs="Times New Roman"/>
                <w:color w:val="000000" w:themeColor="text1"/>
                <w:lang w:val="en-US" w:eastAsia="zh-CN"/>
                <w14:textFill>
                  <w14:solidFill>
                    <w14:schemeClr w14:val="tx1"/>
                  </w14:solidFill>
                </w14:textFill>
              </w:rPr>
              <w:t>setting</w:t>
            </w:r>
          </w:p>
        </w:tc>
        <w:tc>
          <w:tcPr>
            <w:tcW w:w="7189" w:type="dxa"/>
          </w:tcPr>
          <w:p>
            <w:pPr>
              <w:widowControl w:val="0"/>
              <w:spacing w:after="40" w:line="220" w:lineRule="atLeast"/>
              <w:jc w:val="both"/>
              <w:rPr>
                <w:rFonts w:hint="default" w:ascii="Times New Roman" w:hAnsi="Times New Roman" w:cs="Times New Roman"/>
                <w:sz w:val="24"/>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TCQT????\r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(0030</w:t>
            </w:r>
            <w:r>
              <w:rPr>
                <w:rFonts w:hint="default" w:ascii="Times New Roman" w:hAnsi="Times New Roman" w:cs="Times New Roman"/>
                <w:sz w:val="24"/>
                <w:lang w:eastAsia="zh-CN"/>
              </w:rPr>
              <w:t>\r</w:t>
            </w:r>
          </w:p>
        </w:tc>
      </w:tr>
    </w:tbl>
    <w:p>
      <w:pPr>
        <w:spacing w:after="40" w:line="220" w:lineRule="atLeast"/>
        <w:rPr>
          <w:rFonts w:hint="default" w:ascii="Times New Roman" w:hAnsi="Times New Roman" w:cs="Times New Roman"/>
          <w:sz w:val="24"/>
          <w:lang w:val="en-US" w:eastAsia="zh-CN"/>
        </w:rPr>
      </w:pPr>
    </w:p>
    <w:p>
      <w:pPr>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bookmarkStart w:id="69" w:name="_Toc19401"/>
      <w:r>
        <w:rPr>
          <w:rFonts w:hint="default" w:ascii="Times New Roman" w:hAnsi="Times New Roman" w:cs="Times New Roman"/>
          <w:lang w:val="en-US" w:eastAsia="zh-CN"/>
        </w:rPr>
        <w:t>TCQO&lt;nnnn&gt;</w:t>
      </w:r>
      <w:r>
        <w:rPr>
          <w:rFonts w:hint="default" w:ascii="Times New Roman" w:hAnsi="Times New Roman" w:cs="Times New Roman"/>
          <w:highlight w:val="none"/>
          <w:lang w:val="en-US" w:eastAsia="zh-CN"/>
        </w:rPr>
        <w:t>\r</w:t>
      </w:r>
      <w:bookmarkEnd w:id="69"/>
    </w:p>
    <w:tbl>
      <w:tblPr>
        <w:tblStyle w:val="11"/>
        <w:tblpPr w:leftFromText="180" w:rightFromText="180" w:vertAnchor="text" w:horzAnchor="page" w:tblpX="920" w:tblpY="306"/>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983" w:type="dxa"/>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 xml:space="preserve"> setting range </w:t>
            </w:r>
          </w:p>
        </w:tc>
        <w:tc>
          <w:tcPr>
            <w:tcW w:w="7189"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sz w:val="24"/>
                <w:lang w:val="en-US" w:eastAsia="zh-CN"/>
              </w:rPr>
              <w:t xml:space="preserve">nnnn is range from </w:t>
            </w:r>
            <w:r>
              <w:rPr>
                <w:rFonts w:hint="default" w:ascii="Times New Roman" w:hAnsi="Times New Roman" w:eastAsia="宋体" w:cs="Times New Roman"/>
                <w:sz w:val="21"/>
                <w:szCs w:val="21"/>
                <w:lang w:val="en-US" w:eastAsia="zh-CN"/>
              </w:rPr>
              <w:t>000</w:t>
            </w:r>
            <w:r>
              <w:rPr>
                <w:rFonts w:hint="default" w:ascii="Times New Roman" w:hAnsi="Times New Roman" w:cs="Times New Roman"/>
                <w:sz w:val="21"/>
                <w:szCs w:val="21"/>
                <w:lang w:val="en-US" w:eastAsia="zh-CN"/>
              </w:rPr>
              <w:t>5</w:t>
            </w:r>
            <w:r>
              <w:rPr>
                <w:rFonts w:hint="default" w:ascii="Times New Roman" w:hAnsi="Times New Roman" w:eastAsia="宋体" w:cs="Times New Roman"/>
                <w:sz w:val="21"/>
                <w:szCs w:val="21"/>
                <w:lang w:val="en-US" w:eastAsia="zh-CN"/>
              </w:rPr>
              <w:t>~0</w:t>
            </w:r>
            <w:r>
              <w:rPr>
                <w:rFonts w:hint="default" w:ascii="Times New Roman" w:hAnsi="Times New Roman" w:cs="Times New Roman"/>
                <w:sz w:val="21"/>
                <w:szCs w:val="21"/>
                <w:lang w:val="en-US" w:eastAsia="zh-CN"/>
              </w:rPr>
              <w:t>90</w:t>
            </w:r>
            <w:r>
              <w:rPr>
                <w:rFonts w:hint="default" w:ascii="Times New Roman" w:hAnsi="Times New Roman" w:eastAsia="宋体" w:cs="Times New Roman"/>
                <w:sz w:val="21"/>
                <w:szCs w:val="21"/>
                <w:lang w:val="en-US" w:eastAsia="zh-CN"/>
              </w:rPr>
              <w:t>0</w:t>
            </w:r>
            <w:r>
              <w:rPr>
                <w:rFonts w:hint="default" w:ascii="Times New Roman" w:hAnsi="Times New Roman" w:cs="Times New Roman"/>
                <w:sz w:val="21"/>
                <w:szCs w:val="21"/>
                <w:lang w:val="en-US" w:eastAsia="zh-CN"/>
              </w:rPr>
              <w:t xml:space="preserve"> minute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 xml:space="preserve">default </w:t>
            </w:r>
          </w:p>
        </w:tc>
        <w:tc>
          <w:tcPr>
            <w:tcW w:w="7189" w:type="dxa"/>
          </w:tcPr>
          <w:p>
            <w:pPr>
              <w:widowControl w:val="0"/>
              <w:spacing w:after="40" w:line="220" w:lineRule="atLeast"/>
              <w:jc w:val="both"/>
              <w:rPr>
                <w:rFonts w:hint="default" w:ascii="Times New Roman" w:hAnsi="Times New Roman" w:eastAsia="宋体" w:cs="Times New Roman"/>
                <w:vertAlign w:val="baseline"/>
                <w:lang w:val="en-US" w:eastAsia="zh-CN"/>
              </w:rPr>
            </w:pPr>
            <w:r>
              <w:rPr>
                <w:rFonts w:hint="default" w:ascii="Times New Roman" w:hAnsi="Times New Roman" w:cs="Times New Roman"/>
                <w:sz w:val="24"/>
                <w:lang w:val="en-US" w:eastAsia="zh-CN"/>
              </w:rPr>
              <w:t>0060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TCQO0120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 is set equalizing charge delay as 120 minute.</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 response</w:t>
            </w:r>
            <w:r>
              <w:rPr>
                <w:rFonts w:hint="default" w:ascii="Times New Roman" w:hAnsi="Times New Roman" w:cs="Times New Roman"/>
                <w:lang w:val="en-US" w:eastAsia="zh-CN"/>
              </w:rPr>
              <w:t xml:space="preserve"> </w:t>
            </w:r>
            <w:r>
              <w:rPr>
                <w:rFonts w:hint="default" w:ascii="Times New Roman" w:hAnsi="Times New Roman" w:cs="Times New Roman"/>
              </w:rPr>
              <w:t>ACK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default" w:ascii="Times New Roman" w:hAnsi="Times New Roman" w:cs="Times New Roman"/>
              </w:rPr>
              <w:t>，</w:t>
            </w:r>
            <w:r>
              <w:rPr>
                <w:rFonts w:hint="default" w:ascii="Times New Roman" w:hAnsi="Times New Roman" w:cs="Times New Roman"/>
                <w:lang w:eastAsia="zh-CN"/>
              </w:rPr>
              <w:t xml:space="preserve"> response</w:t>
            </w:r>
            <w:r>
              <w:rPr>
                <w:rFonts w:hint="default" w:ascii="Times New Roman" w:hAnsi="Times New Roman" w:cs="Times New Roman"/>
                <w:lang w:val="en-US" w:eastAsia="zh-CN"/>
              </w:rPr>
              <w:t xml:space="preserve"> </w:t>
            </w:r>
            <w:r>
              <w:rPr>
                <w:rFonts w:hint="default" w:ascii="Times New Roman" w:hAnsi="Times New Roman" w:cs="Times New Roman"/>
              </w:rPr>
              <w:t>NAK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color w:val="000000" w:themeColor="text1"/>
                <w14:textFill>
                  <w14:solidFill>
                    <w14:schemeClr w14:val="tx1"/>
                  </w14:solidFill>
                </w14:textFill>
              </w:rPr>
              <w:t xml:space="preserve">  Query </w:t>
            </w:r>
            <w:r>
              <w:rPr>
                <w:rFonts w:hint="default" w:ascii="Times New Roman" w:hAnsi="Times New Roman" w:cs="Times New Roman"/>
                <w:color w:val="000000" w:themeColor="text1"/>
                <w:lang w:val="en-US" w:eastAsia="zh-CN"/>
                <w14:textFill>
                  <w14:solidFill>
                    <w14:schemeClr w14:val="tx1"/>
                  </w14:solidFill>
                </w14:textFill>
              </w:rPr>
              <w:t>setting</w:t>
            </w:r>
          </w:p>
        </w:tc>
        <w:tc>
          <w:tcPr>
            <w:tcW w:w="7189" w:type="dxa"/>
          </w:tcPr>
          <w:p>
            <w:pPr>
              <w:widowControl w:val="0"/>
              <w:spacing w:after="40" w:line="220" w:lineRule="atLeast"/>
              <w:jc w:val="both"/>
              <w:rPr>
                <w:rFonts w:hint="default" w:ascii="Times New Roman" w:hAnsi="Times New Roman" w:cs="Times New Roman"/>
                <w:sz w:val="24"/>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TCQT????\r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(0060</w:t>
            </w:r>
            <w:r>
              <w:rPr>
                <w:rFonts w:hint="default" w:ascii="Times New Roman" w:hAnsi="Times New Roman" w:cs="Times New Roman"/>
                <w:sz w:val="24"/>
                <w:lang w:eastAsia="zh-CN"/>
              </w:rPr>
              <w:t>\r</w:t>
            </w:r>
          </w:p>
        </w:tc>
      </w:tr>
    </w:tbl>
    <w:p>
      <w:pPr>
        <w:spacing w:after="40" w:line="220" w:lineRule="atLeast"/>
        <w:rPr>
          <w:rFonts w:hint="default" w:ascii="Times New Roman" w:hAnsi="Times New Roman" w:cs="Times New Roman"/>
          <w:sz w:val="24"/>
          <w:lang w:val="en-US" w:eastAsia="zh-CN"/>
        </w:rPr>
      </w:pPr>
    </w:p>
    <w:p>
      <w:pPr>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bookmarkStart w:id="70" w:name="_Toc1589"/>
      <w:r>
        <w:rPr>
          <w:rFonts w:hint="default" w:ascii="Times New Roman" w:hAnsi="Times New Roman" w:cs="Times New Roman"/>
          <w:lang w:val="en-US" w:eastAsia="zh-CN"/>
        </w:rPr>
        <w:t>TCQI&lt;nnnn&gt;</w:t>
      </w:r>
      <w:r>
        <w:rPr>
          <w:rFonts w:hint="default" w:ascii="Times New Roman" w:hAnsi="Times New Roman" w:cs="Times New Roman"/>
          <w:highlight w:val="none"/>
          <w:lang w:val="en-US" w:eastAsia="zh-CN"/>
        </w:rPr>
        <w:t>\r</w:t>
      </w:r>
      <w:bookmarkEnd w:id="70"/>
    </w:p>
    <w:tbl>
      <w:tblPr>
        <w:tblStyle w:val="11"/>
        <w:tblpPr w:leftFromText="180" w:rightFromText="180" w:vertAnchor="text" w:horzAnchor="page" w:tblpX="920" w:tblpY="306"/>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983" w:type="dxa"/>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 xml:space="preserve"> setting range </w:t>
            </w:r>
          </w:p>
        </w:tc>
        <w:tc>
          <w:tcPr>
            <w:tcW w:w="7189"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sz w:val="24"/>
                <w:lang w:val="en-US" w:eastAsia="zh-CN"/>
              </w:rPr>
              <w:t>nnnn</w:t>
            </w:r>
            <w:r>
              <w:rPr>
                <w:rFonts w:hint="default" w:ascii="Times New Roman" w:hAnsi="Times New Roman" w:cs="Times New Roman"/>
                <w:sz w:val="21"/>
                <w:szCs w:val="21"/>
                <w:lang w:val="en-US" w:eastAsia="zh-CN"/>
              </w:rPr>
              <w:t xml:space="preserve"> is range from </w:t>
            </w:r>
            <w:r>
              <w:rPr>
                <w:rFonts w:hint="default" w:ascii="Times New Roman" w:hAnsi="Times New Roman" w:eastAsia="宋体" w:cs="Times New Roman"/>
                <w:sz w:val="21"/>
                <w:szCs w:val="21"/>
                <w:lang w:val="en-US" w:eastAsia="zh-CN"/>
              </w:rPr>
              <w:t>00</w:t>
            </w:r>
            <w:r>
              <w:rPr>
                <w:rFonts w:hint="default" w:ascii="Times New Roman" w:hAnsi="Times New Roman" w:cs="Times New Roman"/>
                <w:sz w:val="21"/>
                <w:szCs w:val="21"/>
                <w:lang w:val="en-US" w:eastAsia="zh-CN"/>
              </w:rPr>
              <w:t>24</w:t>
            </w:r>
            <w:r>
              <w:rPr>
                <w:rFonts w:hint="default" w:ascii="Times New Roman" w:hAnsi="Times New Roman" w:eastAsia="宋体" w:cs="Times New Roman"/>
                <w:sz w:val="21"/>
                <w:szCs w:val="21"/>
                <w:lang w:val="en-US" w:eastAsia="zh-CN"/>
              </w:rPr>
              <w:t>~</w:t>
            </w:r>
            <w:r>
              <w:rPr>
                <w:rFonts w:hint="default" w:ascii="Times New Roman" w:hAnsi="Times New Roman" w:cs="Times New Roman"/>
                <w:sz w:val="21"/>
                <w:szCs w:val="21"/>
                <w:lang w:val="en-US" w:eastAsia="zh-CN"/>
              </w:rPr>
              <w:t>2160 hour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 xml:space="preserve">default </w:t>
            </w:r>
          </w:p>
        </w:tc>
        <w:tc>
          <w:tcPr>
            <w:tcW w:w="7189" w:type="dxa"/>
          </w:tcPr>
          <w:p>
            <w:pPr>
              <w:widowControl w:val="0"/>
              <w:spacing w:after="40" w:line="220" w:lineRule="atLeast"/>
              <w:jc w:val="both"/>
              <w:rPr>
                <w:rFonts w:hint="default" w:ascii="Times New Roman" w:hAnsi="Times New Roman" w:eastAsia="宋体" w:cs="Times New Roman"/>
                <w:vertAlign w:val="baseline"/>
                <w:lang w:val="en-US" w:eastAsia="zh-CN"/>
              </w:rPr>
            </w:pPr>
            <w:r>
              <w:rPr>
                <w:rFonts w:hint="default" w:ascii="Times New Roman" w:hAnsi="Times New Roman" w:cs="Times New Roman"/>
                <w:sz w:val="24"/>
                <w:lang w:val="en-US" w:eastAsia="zh-CN"/>
              </w:rPr>
              <w:t>0720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83" w:type="dxa"/>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TCQO1440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 is set equalizing charge interval as1440 hour（60 day）.</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 response</w:t>
            </w:r>
            <w:r>
              <w:rPr>
                <w:rFonts w:hint="default" w:ascii="Times New Roman" w:hAnsi="Times New Roman" w:cs="Times New Roman"/>
                <w:lang w:val="en-US" w:eastAsia="zh-CN"/>
              </w:rPr>
              <w:t xml:space="preserve"> </w:t>
            </w:r>
            <w:r>
              <w:rPr>
                <w:rFonts w:hint="default" w:ascii="Times New Roman" w:hAnsi="Times New Roman" w:cs="Times New Roman"/>
              </w:rPr>
              <w:t>ACK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default" w:ascii="Times New Roman" w:hAnsi="Times New Roman" w:cs="Times New Roman"/>
                <w:lang w:val="en-US" w:eastAsia="zh-CN"/>
              </w:rPr>
              <w:t>,</w:t>
            </w:r>
            <w:r>
              <w:rPr>
                <w:rFonts w:hint="default" w:ascii="Times New Roman" w:hAnsi="Times New Roman" w:cs="Times New Roman"/>
                <w:lang w:eastAsia="zh-CN"/>
              </w:rPr>
              <w:t xml:space="preserve"> response</w:t>
            </w:r>
            <w:r>
              <w:rPr>
                <w:rFonts w:hint="default" w:ascii="Times New Roman" w:hAnsi="Times New Roman" w:cs="Times New Roman"/>
                <w:lang w:val="en-US" w:eastAsia="zh-CN"/>
              </w:rPr>
              <w:t xml:space="preserve"> </w:t>
            </w:r>
            <w:r>
              <w:rPr>
                <w:rFonts w:hint="default" w:ascii="Times New Roman" w:hAnsi="Times New Roman" w:cs="Times New Roman"/>
              </w:rPr>
              <w:t>NAK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color w:val="000000" w:themeColor="text1"/>
                <w14:textFill>
                  <w14:solidFill>
                    <w14:schemeClr w14:val="tx1"/>
                  </w14:solidFill>
                </w14:textFill>
              </w:rPr>
              <w:t xml:space="preserve">  Query </w:t>
            </w:r>
            <w:r>
              <w:rPr>
                <w:rFonts w:hint="default" w:ascii="Times New Roman" w:hAnsi="Times New Roman" w:cs="Times New Roman"/>
                <w:color w:val="000000" w:themeColor="text1"/>
                <w:lang w:val="en-US" w:eastAsia="zh-CN"/>
                <w14:textFill>
                  <w14:solidFill>
                    <w14:schemeClr w14:val="tx1"/>
                  </w14:solidFill>
                </w14:textFill>
              </w:rPr>
              <w:t>setting</w:t>
            </w:r>
          </w:p>
        </w:tc>
        <w:tc>
          <w:tcPr>
            <w:tcW w:w="7189" w:type="dxa"/>
          </w:tcPr>
          <w:p>
            <w:pPr>
              <w:widowControl w:val="0"/>
              <w:spacing w:after="40" w:line="220" w:lineRule="atLeast"/>
              <w:jc w:val="both"/>
              <w:rPr>
                <w:rFonts w:hint="default" w:ascii="Times New Roman" w:hAnsi="Times New Roman" w:cs="Times New Roman"/>
                <w:sz w:val="24"/>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TCQO????\r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(0720</w:t>
            </w:r>
            <w:r>
              <w:rPr>
                <w:rFonts w:hint="default" w:ascii="Times New Roman" w:hAnsi="Times New Roman" w:cs="Times New Roman"/>
                <w:sz w:val="24"/>
                <w:lang w:eastAsia="zh-CN"/>
              </w:rPr>
              <w:t>\r</w:t>
            </w:r>
          </w:p>
        </w:tc>
      </w:tr>
    </w:tbl>
    <w:p>
      <w:pPr>
        <w:spacing w:after="40" w:line="220" w:lineRule="atLeast"/>
        <w:rPr>
          <w:rFonts w:hint="default" w:ascii="Times New Roman" w:hAnsi="Times New Roman" w:cs="Times New Roman"/>
          <w:sz w:val="24"/>
          <w:lang w:val="en-US" w:eastAsia="zh-CN"/>
        </w:rPr>
      </w:pPr>
    </w:p>
    <w:p>
      <w:pPr>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71" w:name="_Toc29324"/>
      <w:r>
        <w:rPr>
          <w:rFonts w:hint="default" w:ascii="Times New Roman" w:hAnsi="Times New Roman" w:cs="Times New Roman"/>
          <w:lang w:val="en-US" w:eastAsia="zh-CN"/>
        </w:rPr>
        <w:t>EOD&lt;nn.n&gt;\r</w:t>
      </w:r>
      <w:bookmarkEnd w:id="71"/>
    </w:p>
    <w:tbl>
      <w:tblPr>
        <w:tblStyle w:val="11"/>
        <w:tblpPr w:leftFromText="180" w:rightFromText="180" w:vertAnchor="text" w:horzAnchor="page" w:tblpX="920" w:tblpY="306"/>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The scope of ‘nn.n’ as follows，</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12V battery input：10.0~12.0V；</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24V battery input：20.0~22.0V;</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48V battery input：40.0~48.0V;</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This command takes effect when the battery type is set to custom (send tbat2\r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2"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12V battery input：10.5V；</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24V battery input：21.0V;</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48V battery input：42.0V;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EOD21.0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 is set battery low voltage shutdown point as 21.0V.</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 response</w:t>
            </w:r>
            <w:r>
              <w:rPr>
                <w:rFonts w:hint="default" w:ascii="Times New Roman" w:hAnsi="Times New Roman" w:cs="Times New Roman"/>
                <w:lang w:val="en-US" w:eastAsia="zh-CN"/>
              </w:rPr>
              <w:t xml:space="preserve"> </w:t>
            </w:r>
            <w:r>
              <w:rPr>
                <w:rFonts w:hint="default" w:ascii="Times New Roman" w:hAnsi="Times New Roman" w:cs="Times New Roman"/>
              </w:rPr>
              <w:t>ACK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default" w:ascii="Times New Roman" w:hAnsi="Times New Roman" w:cs="Times New Roman"/>
                <w:lang w:val="en-US" w:eastAsia="zh-CN"/>
              </w:rPr>
              <w:t>,</w:t>
            </w:r>
            <w:r>
              <w:rPr>
                <w:rFonts w:hint="default" w:ascii="Times New Roman" w:hAnsi="Times New Roman" w:cs="Times New Roman"/>
                <w:lang w:eastAsia="zh-CN"/>
              </w:rPr>
              <w:t xml:space="preserve"> response</w:t>
            </w:r>
            <w:r>
              <w:rPr>
                <w:rFonts w:hint="default" w:ascii="Times New Roman" w:hAnsi="Times New Roman" w:cs="Times New Roman"/>
                <w:lang w:val="en-US" w:eastAsia="zh-CN"/>
              </w:rPr>
              <w:t xml:space="preserve"> </w:t>
            </w:r>
            <w:r>
              <w:rPr>
                <w:rFonts w:hint="default" w:ascii="Times New Roman" w:hAnsi="Times New Roman" w:cs="Times New Roman"/>
              </w:rPr>
              <w:t>NAK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failure.</w:t>
            </w:r>
          </w:p>
          <w:p>
            <w:pPr>
              <w:widowControl w:val="0"/>
              <w:jc w:val="both"/>
              <w:rPr>
                <w:rFonts w:hint="default" w:ascii="Times New Roman" w:hAnsi="Times New Roman" w:cs="Times New Roman"/>
              </w:rPr>
            </w:pPr>
            <w:r>
              <w:rPr>
                <w:rFonts w:hint="default" w:ascii="Times New Roman" w:hAnsi="Times New Roman" w:cs="Times New Roman"/>
                <w:sz w:val="24"/>
                <w:lang w:val="en-US" w:eastAsia="zh-CN"/>
              </w:rPr>
              <w:t>This command takes effect when the battery type is set to custom (send tbat2\r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setting</w:t>
            </w:r>
          </w:p>
        </w:tc>
        <w:tc>
          <w:tcPr>
            <w:tcW w:w="7189" w:type="dxa"/>
          </w:tcPr>
          <w:p>
            <w:pPr>
              <w:widowControl w:val="0"/>
              <w:spacing w:after="40" w:line="220" w:lineRule="atLeast"/>
              <w:jc w:val="both"/>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EOD????</w:t>
            </w:r>
            <w:r>
              <w:rPr>
                <w:rFonts w:hint="default" w:ascii="Times New Roman" w:hAnsi="Times New Roman" w:cs="Times New Roman"/>
                <w:sz w:val="24"/>
                <w:lang w:eastAsia="zh-CN"/>
              </w:rPr>
              <w:t>\r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(21.0</w:t>
            </w:r>
            <w:r>
              <w:rPr>
                <w:rFonts w:hint="default" w:ascii="Times New Roman" w:hAnsi="Times New Roman" w:cs="Times New Roman"/>
                <w:lang w:eastAsia="zh-CN"/>
              </w:rPr>
              <w:t>\r</w:t>
            </w:r>
          </w:p>
        </w:tc>
      </w:tr>
    </w:tbl>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sz w:val="24"/>
        </w:rPr>
      </w:pPr>
      <w:r>
        <w:rPr>
          <w:rFonts w:hint="default" w:ascii="Times New Roman" w:hAnsi="Times New Roman" w:cs="Times New Roman"/>
          <w:lang w:val="en-US" w:eastAsia="zh-CN"/>
        </w:rPr>
        <w:t xml:space="preserve"> </w:t>
      </w:r>
      <w:bookmarkStart w:id="72" w:name="_Toc31141"/>
      <w:r>
        <w:rPr>
          <w:rFonts w:hint="default" w:ascii="Times New Roman" w:hAnsi="Times New Roman" w:cs="Times New Roman"/>
          <w:lang w:val="en-US" w:eastAsia="zh-CN"/>
        </w:rPr>
        <w:t>TBLV&lt;nn.n&gt;</w:t>
      </w:r>
      <w:r>
        <w:rPr>
          <w:rFonts w:hint="default" w:ascii="Times New Roman" w:hAnsi="Times New Roman" w:cs="Times New Roman"/>
          <w:highlight w:val="none"/>
          <w:lang w:val="en-US" w:eastAsia="zh-CN"/>
        </w:rPr>
        <w:t>\r</w:t>
      </w:r>
      <w:bookmarkEnd w:id="72"/>
    </w:p>
    <w:tbl>
      <w:tblPr>
        <w:tblStyle w:val="11"/>
        <w:tblpPr w:leftFromText="180" w:rightFromText="180" w:vertAnchor="text" w:horzAnchor="page" w:tblpX="920" w:tblpY="306"/>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The scope of ‘nn.n’ as follows，</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12V battery input：10.5~13.5V；</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24V battery input：20.6~22.6V;</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48V battery input：42.0~54.0V;</w:t>
            </w:r>
          </w:p>
          <w:p>
            <w:pPr>
              <w:widowControl w:val="0"/>
              <w:jc w:val="both"/>
              <w:rPr>
                <w:rFonts w:hint="default" w:ascii="Times New Roman" w:hAnsi="Times New Roman" w:cs="Times New Roman"/>
                <w:vertAlign w:val="baseline"/>
                <w:lang w:val="en-US"/>
              </w:rPr>
            </w:pPr>
            <w:r>
              <w:rPr>
                <w:rFonts w:hint="default" w:ascii="Times New Roman" w:hAnsi="Times New Roman" w:cs="Times New Roman"/>
                <w:sz w:val="24"/>
                <w:lang w:val="en-US" w:eastAsia="zh-CN"/>
              </w:rPr>
              <w:t>This command takes effect when the battery type is set to custom (send tbat2\r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12V battery input：11.0V；</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24V battery input：22.0V;</w:t>
            </w:r>
          </w:p>
          <w:p>
            <w:pPr>
              <w:widowControl w:val="0"/>
              <w:numPr>
                <w:ilvl w:val="0"/>
                <w:numId w:val="0"/>
              </w:numPr>
              <w:spacing w:after="40" w:line="220" w:lineRule="atLeast"/>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48V battery input：44.0V;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TBLV21.0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 is set battery low voltage alarm point as 21V.</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 response</w:t>
            </w:r>
            <w:r>
              <w:rPr>
                <w:rFonts w:hint="default" w:ascii="Times New Roman" w:hAnsi="Times New Roman" w:cs="Times New Roman"/>
                <w:lang w:val="en-US" w:eastAsia="zh-CN"/>
              </w:rPr>
              <w:t xml:space="preserve"> </w:t>
            </w:r>
            <w:r>
              <w:rPr>
                <w:rFonts w:hint="default" w:ascii="Times New Roman" w:hAnsi="Times New Roman" w:cs="Times New Roman"/>
              </w:rPr>
              <w:t>ACK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default" w:ascii="Times New Roman" w:hAnsi="Times New Roman" w:cs="Times New Roman"/>
                <w:lang w:val="en-US" w:eastAsia="zh-CN"/>
              </w:rPr>
              <w:t>,</w:t>
            </w:r>
            <w:r>
              <w:rPr>
                <w:rFonts w:hint="default" w:ascii="Times New Roman" w:hAnsi="Times New Roman" w:cs="Times New Roman"/>
                <w:lang w:eastAsia="zh-CN"/>
              </w:rPr>
              <w:t xml:space="preserve"> response</w:t>
            </w:r>
            <w:r>
              <w:rPr>
                <w:rFonts w:hint="default" w:ascii="Times New Roman" w:hAnsi="Times New Roman" w:cs="Times New Roman"/>
                <w:lang w:val="en-US" w:eastAsia="zh-CN"/>
              </w:rPr>
              <w:t xml:space="preserve"> </w:t>
            </w:r>
            <w:r>
              <w:rPr>
                <w:rFonts w:hint="default" w:ascii="Times New Roman" w:hAnsi="Times New Roman" w:cs="Times New Roman"/>
              </w:rPr>
              <w:t>NAK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setting</w:t>
            </w:r>
          </w:p>
        </w:tc>
        <w:tc>
          <w:tcPr>
            <w:tcW w:w="7189" w:type="dxa"/>
          </w:tcPr>
          <w:p>
            <w:pPr>
              <w:widowControl w:val="0"/>
              <w:spacing w:after="40" w:line="220" w:lineRule="atLeast"/>
              <w:jc w:val="both"/>
              <w:rPr>
                <w:rFonts w:hint="default" w:ascii="Times New Roman" w:hAnsi="Times New Roman" w:cs="Times New Roman"/>
                <w:sz w:val="24"/>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TBLV????\r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(21.0</w:t>
            </w:r>
            <w:r>
              <w:rPr>
                <w:rFonts w:hint="default" w:ascii="Times New Roman" w:hAnsi="Times New Roman" w:cs="Times New Roman"/>
                <w:sz w:val="24"/>
                <w:lang w:eastAsia="zh-CN"/>
              </w:rPr>
              <w:t>\r</w:t>
            </w:r>
          </w:p>
        </w:tc>
      </w:tr>
    </w:tbl>
    <w:p>
      <w:pPr>
        <w:rPr>
          <w:rFonts w:hint="default" w:ascii="Times New Roman" w:hAnsi="Times New Roman" w:cs="Times New Roman"/>
          <w:lang w:val="en-US" w:eastAsia="zh-CN"/>
        </w:rPr>
      </w:pPr>
    </w:p>
    <w:p>
      <w:pPr>
        <w:numPr>
          <w:ilvl w:val="0"/>
          <w:numId w:val="0"/>
        </w:numPr>
        <w:tabs>
          <w:tab w:val="left" w:pos="0"/>
        </w:tabs>
        <w:bidi w:val="0"/>
        <w:ind w:leftChars="0"/>
        <w:outlineLvl w:val="9"/>
        <w:rPr>
          <w:rFonts w:hint="default" w:ascii="Times New Roman" w:hAnsi="Times New Roman" w:cs="Times New Roman"/>
          <w:sz w:val="24"/>
        </w:rPr>
      </w:pPr>
    </w:p>
    <w:p>
      <w:pPr>
        <w:pStyle w:val="3"/>
        <w:numPr>
          <w:ilvl w:val="1"/>
          <w:numId w:val="1"/>
        </w:numPr>
        <w:bidi w:val="0"/>
        <w:ind w:left="567" w:leftChars="0" w:hanging="567" w:firstLineChars="0"/>
        <w:rPr>
          <w:rFonts w:hint="default" w:ascii="Times New Roman" w:hAnsi="Times New Roman" w:cs="Times New Roman"/>
          <w:sz w:val="24"/>
        </w:rPr>
      </w:pPr>
      <w:r>
        <w:rPr>
          <w:rFonts w:hint="default" w:ascii="Times New Roman" w:hAnsi="Times New Roman" w:cs="Times New Roman"/>
          <w:lang w:val="en-US" w:eastAsia="zh-CN"/>
        </w:rPr>
        <w:t xml:space="preserve"> </w:t>
      </w:r>
      <w:bookmarkStart w:id="73" w:name="_Toc25390"/>
      <w:r>
        <w:rPr>
          <w:rFonts w:hint="default" w:ascii="Times New Roman" w:hAnsi="Times New Roman" w:cs="Times New Roman"/>
          <w:lang w:val="en-US" w:eastAsia="zh-CN"/>
        </w:rPr>
        <w:t>L</w:t>
      </w:r>
      <w:r>
        <w:rPr>
          <w:rFonts w:hint="eastAsia" w:cs="Times New Roman"/>
          <w:lang w:val="en-US" w:eastAsia="zh-CN"/>
        </w:rPr>
        <w:t>W</w:t>
      </w:r>
      <w:r>
        <w:rPr>
          <w:rFonts w:hint="default" w:ascii="Times New Roman" w:hAnsi="Times New Roman" w:cs="Times New Roman"/>
          <w:lang w:val="en-US" w:eastAsia="zh-CN"/>
        </w:rPr>
        <w:t>DT&lt;nnnn&gt;</w:t>
      </w:r>
      <w:r>
        <w:rPr>
          <w:rFonts w:hint="default" w:ascii="Times New Roman" w:hAnsi="Times New Roman" w:cs="Times New Roman"/>
          <w:highlight w:val="none"/>
          <w:lang w:val="en-US" w:eastAsia="zh-CN"/>
        </w:rPr>
        <w:t>\r</w:t>
      </w:r>
      <w:bookmarkEnd w:id="73"/>
    </w:p>
    <w:tbl>
      <w:tblPr>
        <w:tblStyle w:val="11"/>
        <w:tblpPr w:leftFromText="180" w:rightFromText="180" w:vertAnchor="text" w:horzAnchor="page" w:tblpX="920" w:tblpY="306"/>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cs="Times New Roman"/>
                <w:sz w:val="24"/>
                <w:lang w:val="en-US" w:eastAsia="zh-CN"/>
              </w:rPr>
            </w:pPr>
            <w:r>
              <w:rPr>
                <w:rFonts w:hint="default" w:ascii="Times New Roman" w:hAnsi="Times New Roman" w:cs="Times New Roman"/>
                <w:lang w:val="en-US" w:eastAsia="zh-CN"/>
              </w:rPr>
              <w:t>nnnn</w:t>
            </w:r>
            <w:r>
              <w:rPr>
                <w:rFonts w:hint="default" w:ascii="Times New Roman" w:hAnsi="Times New Roman" w:cs="Times New Roman"/>
                <w:sz w:val="24"/>
                <w:lang w:val="en-US" w:eastAsia="zh-CN"/>
              </w:rPr>
              <w:t xml:space="preserve"> is range from 60~480</w:t>
            </w:r>
          </w:p>
          <w:p>
            <w:pPr>
              <w:widowControl w:val="0"/>
              <w:jc w:val="both"/>
              <w:rPr>
                <w:rFonts w:hint="default" w:ascii="Times New Roman" w:hAnsi="Times New Roman" w:cs="Times New Roman"/>
                <w:vertAlign w:val="baseline"/>
                <w:lang w:val="en-US"/>
              </w:rPr>
            </w:pPr>
            <w:r>
              <w:rPr>
                <w:rFonts w:hint="default" w:ascii="Times New Roman" w:hAnsi="Times New Roman" w:cs="Times New Roman"/>
                <w:sz w:val="24"/>
                <w:lang w:val="en-US" w:eastAsia="zh-CN"/>
              </w:rPr>
              <w:t>The instruction takes effect immediately, and the setting value only takes effect in app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numPr>
                <w:ilvl w:val="0"/>
                <w:numId w:val="0"/>
              </w:numPr>
              <w:spacing w:after="40" w:line="220" w:lineRule="atLeast"/>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L</w:t>
            </w:r>
            <w:r>
              <w:rPr>
                <w:rFonts w:hint="eastAsia" w:cs="Times New Roman"/>
                <w:lang w:val="en-US" w:eastAsia="zh-CN"/>
              </w:rPr>
              <w:t>W</w:t>
            </w:r>
            <w:r>
              <w:rPr>
                <w:rFonts w:hint="default" w:ascii="Times New Roman" w:hAnsi="Times New Roman" w:cs="Times New Roman"/>
                <w:lang w:val="en-US" w:eastAsia="zh-CN"/>
              </w:rPr>
              <w:t>DT0240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 is set low power discharge time as 4 hour（240 minute）.</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 response</w:t>
            </w:r>
            <w:r>
              <w:rPr>
                <w:rFonts w:hint="default" w:ascii="Times New Roman" w:hAnsi="Times New Roman" w:cs="Times New Roman"/>
                <w:lang w:val="en-US" w:eastAsia="zh-CN"/>
              </w:rPr>
              <w:t xml:space="preserve"> </w:t>
            </w:r>
            <w:r>
              <w:rPr>
                <w:rFonts w:hint="default" w:ascii="Times New Roman" w:hAnsi="Times New Roman" w:cs="Times New Roman"/>
              </w:rPr>
              <w:t>ACK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default" w:ascii="Times New Roman" w:hAnsi="Times New Roman" w:cs="Times New Roman"/>
                <w:lang w:val="en-US" w:eastAsia="zh-CN"/>
              </w:rPr>
              <w:t>,</w:t>
            </w:r>
            <w:r>
              <w:rPr>
                <w:rFonts w:hint="default" w:ascii="Times New Roman" w:hAnsi="Times New Roman" w:cs="Times New Roman"/>
                <w:lang w:eastAsia="zh-CN"/>
              </w:rPr>
              <w:t xml:space="preserve"> response</w:t>
            </w:r>
            <w:r>
              <w:rPr>
                <w:rFonts w:hint="default" w:ascii="Times New Roman" w:hAnsi="Times New Roman" w:cs="Times New Roman"/>
                <w:lang w:val="en-US" w:eastAsia="zh-CN"/>
              </w:rPr>
              <w:t xml:space="preserve"> </w:t>
            </w:r>
            <w:r>
              <w:rPr>
                <w:rFonts w:hint="default" w:ascii="Times New Roman" w:hAnsi="Times New Roman" w:cs="Times New Roman"/>
              </w:rPr>
              <w:t>NAK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setting</w:t>
            </w:r>
          </w:p>
        </w:tc>
        <w:tc>
          <w:tcPr>
            <w:tcW w:w="7189" w:type="dxa"/>
          </w:tcPr>
          <w:p>
            <w:pPr>
              <w:widowControl w:val="0"/>
              <w:spacing w:after="40" w:line="220" w:lineRule="atLeast"/>
              <w:jc w:val="both"/>
              <w:rPr>
                <w:rFonts w:hint="default" w:ascii="Times New Roman" w:hAnsi="Times New Roman" w:cs="Times New Roman"/>
                <w:sz w:val="24"/>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L</w:t>
            </w:r>
            <w:r>
              <w:rPr>
                <w:rFonts w:hint="eastAsia" w:cs="Times New Roman"/>
                <w:lang w:val="en-US" w:eastAsia="zh-CN"/>
              </w:rPr>
              <w:t>W</w:t>
            </w:r>
            <w:r>
              <w:rPr>
                <w:rFonts w:hint="default" w:ascii="Times New Roman" w:hAnsi="Times New Roman" w:cs="Times New Roman"/>
                <w:lang w:val="en-US" w:eastAsia="zh-CN"/>
              </w:rPr>
              <w:t>DT????\r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(0480</w:t>
            </w:r>
            <w:r>
              <w:rPr>
                <w:rFonts w:hint="default" w:ascii="Times New Roman" w:hAnsi="Times New Roman" w:cs="Times New Roman"/>
                <w:sz w:val="24"/>
                <w:lang w:eastAsia="zh-CN"/>
              </w:rPr>
              <w:t>\r</w:t>
            </w:r>
          </w:p>
        </w:tc>
      </w:tr>
    </w:tbl>
    <w:p>
      <w:pPr>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rPr>
      </w:pPr>
      <w:r>
        <w:rPr>
          <w:rFonts w:hint="default" w:ascii="Times New Roman" w:hAnsi="Times New Roman" w:cs="Times New Roman"/>
          <w:lang w:val="en-US" w:eastAsia="zh-CN"/>
        </w:rPr>
        <w:t xml:space="preserve"> </w:t>
      </w:r>
      <w:bookmarkStart w:id="74" w:name="_Toc16521"/>
      <w:r>
        <w:rPr>
          <w:rFonts w:hint="default" w:ascii="Times New Roman" w:hAnsi="Times New Roman" w:cs="Times New Roman"/>
          <w:lang w:val="en-US" w:eastAsia="zh-CN"/>
        </w:rPr>
        <w:t>UP&lt;nnnnn&gt;</w:t>
      </w:r>
      <w:r>
        <w:rPr>
          <w:rFonts w:hint="default" w:ascii="Times New Roman" w:hAnsi="Times New Roman" w:cs="Times New Roman"/>
          <w:highlight w:val="none"/>
          <w:lang w:val="en-US" w:eastAsia="zh-CN"/>
        </w:rPr>
        <w:t>\r</w:t>
      </w:r>
      <w:bookmarkEnd w:id="74"/>
    </w:p>
    <w:tbl>
      <w:tblPr>
        <w:tblStyle w:val="11"/>
        <w:tblpPr w:leftFromText="180" w:rightFromText="180" w:vertAnchor="text" w:horzAnchor="page" w:tblpX="914" w:tblpY="297"/>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2"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sz w:val="24"/>
                <w:lang w:val="en-US" w:eastAsia="zh-CN"/>
              </w:rPr>
              <w:t>nnnnn is range from</w:t>
            </w:r>
            <w:r>
              <w:rPr>
                <w:rFonts w:hint="default" w:ascii="Times New Roman" w:hAnsi="Times New Roman" w:cs="Times New Roman"/>
                <w:lang w:val="en-US" w:eastAsia="zh-CN"/>
              </w:rPr>
              <w:t>1~05000，unit is 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numPr>
                <w:ilvl w:val="0"/>
                <w:numId w:val="0"/>
              </w:numPr>
              <w:spacing w:after="40" w:line="220" w:lineRule="atLeast"/>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spacing w:after="40" w:line="220" w:lineRule="atLeast"/>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UP05000</w:t>
            </w:r>
            <w:r>
              <w:rPr>
                <w:rFonts w:hint="default" w:ascii="Times New Roman" w:hAnsi="Times New Roman" w:cs="Times New Roman"/>
                <w:lang w:eastAsia="zh-CN"/>
              </w:rPr>
              <w:t>\r</w:t>
            </w:r>
          </w:p>
          <w:p>
            <w:pPr>
              <w:widowControl w:val="0"/>
              <w:spacing w:after="40" w:line="220" w:lineRule="atLeast"/>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spacing w:after="40" w:line="220" w:lineRule="atLeast"/>
              <w:jc w:val="both"/>
              <w:rPr>
                <w:rFonts w:hint="default" w:ascii="Times New Roman" w:hAnsi="Times New Roman" w:cs="Times New Roman"/>
                <w:lang w:val="en-US" w:eastAsia="zh-CN"/>
              </w:rPr>
            </w:pPr>
            <w:r>
              <w:rPr>
                <w:rFonts w:hint="default" w:ascii="Times New Roman" w:hAnsi="Times New Roman" w:cs="Times New Roman"/>
                <w:lang w:val="en-US" w:eastAsia="zh-CN"/>
              </w:rPr>
              <w:t>Inverter is set the virtual display powe</w:t>
            </w:r>
            <w:r>
              <w:rPr>
                <w:rFonts w:hint="eastAsia" w:ascii="Times New Roman" w:hAnsi="Times New Roman" w:cs="Times New Roman"/>
                <w:lang w:val="en-US" w:eastAsia="zh-CN"/>
              </w:rPr>
              <w:t>r</w:t>
            </w:r>
            <w:r>
              <w:rPr>
                <w:rFonts w:hint="default" w:ascii="Times New Roman" w:hAnsi="Times New Roman" w:cs="Times New Roman"/>
                <w:lang w:val="en-US" w:eastAsia="zh-CN"/>
              </w:rPr>
              <w:t xml:space="preserve"> as 5KVA.</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 response</w:t>
            </w:r>
            <w:r>
              <w:rPr>
                <w:rFonts w:hint="default" w:ascii="Times New Roman" w:hAnsi="Times New Roman" w:cs="Times New Roman"/>
                <w:lang w:val="en-US" w:eastAsia="zh-CN"/>
              </w:rPr>
              <w:t xml:space="preserve"> </w:t>
            </w:r>
            <w:r>
              <w:rPr>
                <w:rFonts w:hint="default" w:ascii="Times New Roman" w:hAnsi="Times New Roman" w:cs="Times New Roman"/>
              </w:rPr>
              <w:t>ACK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default" w:ascii="Times New Roman" w:hAnsi="Times New Roman" w:cs="Times New Roman"/>
                <w:lang w:val="en-US" w:eastAsia="zh-CN"/>
              </w:rPr>
              <w:t>,</w:t>
            </w:r>
            <w:r>
              <w:rPr>
                <w:rFonts w:hint="default" w:ascii="Times New Roman" w:hAnsi="Times New Roman" w:cs="Times New Roman"/>
                <w:lang w:eastAsia="zh-CN"/>
              </w:rPr>
              <w:t>response</w:t>
            </w:r>
            <w:r>
              <w:rPr>
                <w:rFonts w:hint="default" w:ascii="Times New Roman" w:hAnsi="Times New Roman" w:cs="Times New Roman"/>
                <w:lang w:val="en-US" w:eastAsia="zh-CN"/>
              </w:rPr>
              <w:t xml:space="preserve"> </w:t>
            </w:r>
            <w:r>
              <w:rPr>
                <w:rFonts w:hint="default" w:ascii="Times New Roman" w:hAnsi="Times New Roman" w:cs="Times New Roman"/>
              </w:rPr>
              <w:t>NAK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setting</w:t>
            </w:r>
          </w:p>
        </w:tc>
        <w:tc>
          <w:tcPr>
            <w:tcW w:w="7189" w:type="dxa"/>
          </w:tcPr>
          <w:p>
            <w:pPr>
              <w:widowControl w:val="0"/>
              <w:spacing w:after="40" w:line="220" w:lineRule="atLeast"/>
              <w:jc w:val="both"/>
              <w:rPr>
                <w:rFonts w:hint="default" w:ascii="Times New Roman" w:hAnsi="Times New Roman" w:cs="Times New Roman"/>
              </w:rPr>
            </w:pPr>
            <w:r>
              <w:rPr>
                <w:rFonts w:hint="default" w:ascii="Times New Roman" w:hAnsi="Times New Roman" w:cs="Times New Roman"/>
                <w:lang w:eastAsia="zh-CN"/>
              </w:rPr>
              <w:t>Upper computer send</w:t>
            </w:r>
            <w:r>
              <w:rPr>
                <w:rFonts w:hint="default" w:ascii="Times New Roman" w:hAnsi="Times New Roman" w:cs="Times New Roman"/>
              </w:rPr>
              <w:t xml:space="preserve">：    </w:t>
            </w:r>
            <w:r>
              <w:rPr>
                <w:rFonts w:hint="default" w:ascii="Times New Roman" w:hAnsi="Times New Roman" w:cs="Times New Roman"/>
                <w:lang w:val="en-US" w:eastAsia="zh-CN"/>
              </w:rPr>
              <w:t>UP?????\r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 xml:space="preserve">： </w:t>
            </w:r>
            <w:r>
              <w:rPr>
                <w:rFonts w:hint="default" w:ascii="Times New Roman" w:hAnsi="Times New Roman" w:cs="Times New Roman"/>
                <w:lang w:val="en-US" w:eastAsia="zh-CN"/>
              </w:rPr>
              <w:t>(05000</w:t>
            </w:r>
            <w:r>
              <w:rPr>
                <w:rFonts w:hint="default" w:ascii="Times New Roman" w:hAnsi="Times New Roman" w:cs="Times New Roman"/>
                <w:lang w:eastAsia="zh-CN"/>
              </w:rPr>
              <w:t>\r</w:t>
            </w:r>
          </w:p>
        </w:tc>
      </w:tr>
    </w:tbl>
    <w:p>
      <w:pPr>
        <w:spacing w:after="40" w:line="220" w:lineRule="atLeast"/>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75" w:name="_Toc22337"/>
      <w:r>
        <w:rPr>
          <w:rFonts w:hint="default" w:ascii="Times New Roman" w:hAnsi="Times New Roman" w:cs="Times New Roman"/>
          <w:lang w:val="en-US" w:eastAsia="zh-CN"/>
        </w:rPr>
        <w:t>LT&lt;nnn&gt;</w:t>
      </w:r>
      <w:r>
        <w:rPr>
          <w:rFonts w:hint="default" w:ascii="Times New Roman" w:hAnsi="Times New Roman" w:cs="Times New Roman"/>
          <w:highlight w:val="none"/>
          <w:lang w:val="en-US" w:eastAsia="zh-CN"/>
        </w:rPr>
        <w:t>\r</w:t>
      </w:r>
      <w:bookmarkEnd w:id="75"/>
    </w:p>
    <w:tbl>
      <w:tblPr>
        <w:tblStyle w:val="11"/>
        <w:tblpPr w:leftFromText="180" w:rightFromText="180" w:vertAnchor="text" w:horzAnchor="page" w:tblpX="914" w:tblpY="297"/>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sz w:val="24"/>
                <w:lang w:val="en-US" w:eastAsia="zh-CN"/>
              </w:rPr>
              <w:t>nnn is range from 1~300，unit is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numPr>
                <w:ilvl w:val="0"/>
                <w:numId w:val="0"/>
              </w:numPr>
              <w:spacing w:after="40" w:line="220" w:lineRule="atLeast"/>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LT010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 is set waiting time for battery mode to return to mains mode as10s.</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 response</w:t>
            </w:r>
            <w:r>
              <w:rPr>
                <w:rFonts w:hint="default" w:ascii="Times New Roman" w:hAnsi="Times New Roman" w:cs="Times New Roman"/>
                <w:lang w:val="en-US" w:eastAsia="zh-CN"/>
              </w:rPr>
              <w:t xml:space="preserve"> </w:t>
            </w:r>
            <w:r>
              <w:rPr>
                <w:rFonts w:hint="default" w:ascii="Times New Roman" w:hAnsi="Times New Roman" w:cs="Times New Roman"/>
              </w:rPr>
              <w:t>ACK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default" w:ascii="Times New Roman" w:hAnsi="Times New Roman" w:cs="Times New Roman"/>
                <w:lang w:val="en-US" w:eastAsia="zh-CN"/>
              </w:rPr>
              <w:t>,</w:t>
            </w:r>
            <w:r>
              <w:rPr>
                <w:rFonts w:hint="default" w:ascii="Times New Roman" w:hAnsi="Times New Roman" w:cs="Times New Roman"/>
                <w:lang w:eastAsia="zh-CN"/>
              </w:rPr>
              <w:t xml:space="preserve"> response</w:t>
            </w:r>
            <w:r>
              <w:rPr>
                <w:rFonts w:hint="default" w:ascii="Times New Roman" w:hAnsi="Times New Roman" w:cs="Times New Roman"/>
                <w:lang w:val="en-US" w:eastAsia="zh-CN"/>
              </w:rPr>
              <w:t xml:space="preserve"> </w:t>
            </w:r>
            <w:r>
              <w:rPr>
                <w:rFonts w:hint="default" w:ascii="Times New Roman" w:hAnsi="Times New Roman" w:cs="Times New Roman"/>
              </w:rPr>
              <w:t>NAK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setting</w:t>
            </w:r>
          </w:p>
        </w:tc>
        <w:tc>
          <w:tcPr>
            <w:tcW w:w="7189" w:type="dxa"/>
          </w:tcPr>
          <w:p>
            <w:pPr>
              <w:widowControl w:val="0"/>
              <w:spacing w:after="40" w:line="220" w:lineRule="atLeast"/>
              <w:jc w:val="both"/>
              <w:rPr>
                <w:rFonts w:hint="default" w:ascii="Times New Roman" w:hAnsi="Times New Roman" w:cs="Times New Roman"/>
                <w:sz w:val="24"/>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LT???\r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(010</w:t>
            </w:r>
            <w:r>
              <w:rPr>
                <w:rFonts w:hint="default" w:ascii="Times New Roman" w:hAnsi="Times New Roman" w:cs="Times New Roman"/>
                <w:sz w:val="24"/>
                <w:lang w:eastAsia="zh-CN"/>
              </w:rPr>
              <w:t>\r</w:t>
            </w:r>
          </w:p>
        </w:tc>
      </w:tr>
    </w:tbl>
    <w:p>
      <w:pPr>
        <w:rPr>
          <w:rFonts w:hint="default" w:ascii="Times New Roman" w:hAnsi="Times New Roman" w:cs="Times New Roman"/>
          <w:lang w:val="en-US" w:eastAsia="zh-CN"/>
        </w:rPr>
      </w:pPr>
    </w:p>
    <w:p>
      <w:pPr>
        <w:numPr>
          <w:ilvl w:val="0"/>
          <w:numId w:val="0"/>
        </w:numPr>
        <w:tabs>
          <w:tab w:val="left" w:pos="0"/>
        </w:tabs>
        <w:bidi w:val="0"/>
        <w:ind w:leftChars="0"/>
        <w:outlineLvl w:val="9"/>
        <w:rPr>
          <w:rFonts w:hint="default" w:ascii="Times New Roman" w:hAnsi="Times New Roman" w:cs="Times New Roman"/>
          <w:lang w:val="en-US" w:eastAsia="zh-CN"/>
        </w:rPr>
      </w:pPr>
      <w:bookmarkStart w:id="76" w:name="_Toc24549744"/>
    </w:p>
    <w:p>
      <w:pPr>
        <w:pStyle w:val="3"/>
        <w:numPr>
          <w:ilvl w:val="1"/>
          <w:numId w:val="1"/>
        </w:numPr>
        <w:bidi w:val="0"/>
        <w:ind w:left="567" w:leftChars="0" w:hanging="567" w:firstLineChars="0"/>
        <w:rPr>
          <w:rFonts w:hint="default" w:ascii="Times New Roman" w:hAnsi="Times New Roman" w:cs="Times New Roman"/>
          <w:lang w:val="en-US" w:eastAsia="zh-CN"/>
        </w:rPr>
      </w:pPr>
      <w:bookmarkStart w:id="77" w:name="_Toc20653"/>
      <w:r>
        <w:rPr>
          <w:rFonts w:hint="default" w:ascii="Times New Roman" w:hAnsi="Times New Roman" w:cs="Times New Roman"/>
          <w:lang w:val="en-US" w:eastAsia="zh-CN"/>
        </w:rPr>
        <w:t>FT</w:t>
      </w:r>
      <w:bookmarkEnd w:id="76"/>
      <w:r>
        <w:rPr>
          <w:rFonts w:hint="default" w:ascii="Times New Roman" w:hAnsi="Times New Roman" w:cs="Times New Roman"/>
          <w:lang w:val="en-US" w:eastAsia="zh-CN"/>
        </w:rPr>
        <w:t>&lt;n&gt;\r</w:t>
      </w:r>
      <w:bookmarkEnd w:id="77"/>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eastAsia="宋体" w:cs="Times New Roman"/>
                <w:vertAlign w:val="baseline"/>
                <w:lang w:val="en-US" w:eastAsia="zh-CN"/>
              </w:rPr>
            </w:pPr>
            <w:r>
              <w:rPr>
                <w:rFonts w:hint="default" w:ascii="Times New Roman" w:hAnsi="Times New Roman" w:cs="Times New Roman"/>
                <w:lang w:val="en-US" w:eastAsia="zh-CN"/>
              </w:rPr>
              <w:t>n is  0（Allow fan fault detection）or 1（Disable fan fault detection）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numPr>
                <w:ilvl w:val="0"/>
                <w:numId w:val="0"/>
              </w:numPr>
              <w:spacing w:after="40" w:line="220" w:lineRule="atLeast"/>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FT1</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 setting prohibits fan fault detection.</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 response</w:t>
            </w:r>
            <w:r>
              <w:rPr>
                <w:rFonts w:hint="default" w:ascii="Times New Roman" w:hAnsi="Times New Roman" w:cs="Times New Roman"/>
                <w:lang w:val="en-US" w:eastAsia="zh-CN"/>
              </w:rPr>
              <w:t xml:space="preserve"> </w:t>
            </w:r>
            <w:r>
              <w:rPr>
                <w:rFonts w:hint="default" w:ascii="Times New Roman" w:hAnsi="Times New Roman" w:cs="Times New Roman"/>
              </w:rPr>
              <w:t>ACK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default" w:ascii="Times New Roman" w:hAnsi="Times New Roman" w:cs="Times New Roman"/>
                <w:lang w:val="en-US" w:eastAsia="zh-CN"/>
              </w:rPr>
              <w:t>,</w:t>
            </w:r>
            <w:r>
              <w:rPr>
                <w:rFonts w:hint="default" w:ascii="Times New Roman" w:hAnsi="Times New Roman" w:cs="Times New Roman"/>
                <w:lang w:eastAsia="zh-CN"/>
              </w:rPr>
              <w:t xml:space="preserve"> response</w:t>
            </w:r>
            <w:r>
              <w:rPr>
                <w:rFonts w:hint="default" w:ascii="Times New Roman" w:hAnsi="Times New Roman" w:cs="Times New Roman"/>
                <w:lang w:val="en-US" w:eastAsia="zh-CN"/>
              </w:rPr>
              <w:t xml:space="preserve"> </w:t>
            </w:r>
            <w:r>
              <w:rPr>
                <w:rFonts w:hint="default" w:ascii="Times New Roman" w:hAnsi="Times New Roman" w:cs="Times New Roman"/>
              </w:rPr>
              <w:t>NAK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setting</w:t>
            </w:r>
          </w:p>
        </w:tc>
        <w:tc>
          <w:tcPr>
            <w:tcW w:w="7189" w:type="dxa"/>
          </w:tcPr>
          <w:p>
            <w:pPr>
              <w:widowControl w:val="0"/>
              <w:spacing w:after="40" w:line="220" w:lineRule="atLeast"/>
              <w:jc w:val="both"/>
              <w:rPr>
                <w:rFonts w:hint="default" w:ascii="Times New Roman" w:hAnsi="Times New Roman" w:cs="Times New Roman"/>
                <w:sz w:val="24"/>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FT?\r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(1</w:t>
            </w:r>
            <w:r>
              <w:rPr>
                <w:rFonts w:hint="default" w:ascii="Times New Roman" w:hAnsi="Times New Roman" w:cs="Times New Roman"/>
                <w:sz w:val="24"/>
                <w:lang w:eastAsia="zh-CN"/>
              </w:rPr>
              <w:t>\r</w:t>
            </w:r>
          </w:p>
        </w:tc>
      </w:tr>
    </w:tbl>
    <w:p>
      <w:pPr>
        <w:rPr>
          <w:rFonts w:hint="default" w:ascii="Times New Roman" w:hAnsi="Times New Roman" w:cs="Times New Roman"/>
          <w:lang w:val="en-US" w:eastAsia="zh-CN"/>
        </w:rPr>
      </w:pPr>
    </w:p>
    <w:p>
      <w:pPr>
        <w:numPr>
          <w:ilvl w:val="0"/>
          <w:numId w:val="0"/>
        </w:numPr>
        <w:tabs>
          <w:tab w:val="left" w:pos="0"/>
        </w:tabs>
        <w:bidi w:val="0"/>
        <w:ind w:leftChars="0"/>
        <w:outlineLvl w:val="9"/>
        <w:rPr>
          <w:rFonts w:hint="default" w:ascii="Times New Roman" w:hAnsi="Times New Roman" w:cs="Times New Roman"/>
          <w:sz w:val="24"/>
        </w:rPr>
      </w:pPr>
      <w:bookmarkStart w:id="78" w:name="_Toc24125224"/>
    </w:p>
    <w:p>
      <w:pPr>
        <w:pStyle w:val="3"/>
        <w:numPr>
          <w:ilvl w:val="1"/>
          <w:numId w:val="1"/>
        </w:numPr>
        <w:bidi w:val="0"/>
        <w:ind w:left="567" w:leftChars="0" w:hanging="567" w:firstLineChars="0"/>
        <w:rPr>
          <w:rFonts w:hint="default" w:ascii="Times New Roman" w:hAnsi="Times New Roman" w:cs="Times New Roman"/>
          <w:sz w:val="24"/>
        </w:rPr>
      </w:pPr>
      <w:bookmarkStart w:id="79" w:name="_Toc3554"/>
      <w:r>
        <w:rPr>
          <w:rFonts w:hint="default" w:ascii="Times New Roman" w:hAnsi="Times New Roman" w:cs="Times New Roman"/>
          <w:lang w:val="en-US" w:eastAsia="zh-CN"/>
        </w:rPr>
        <w:t>HV</w:t>
      </w:r>
      <w:bookmarkEnd w:id="78"/>
      <w:r>
        <w:rPr>
          <w:rFonts w:hint="default" w:ascii="Times New Roman" w:hAnsi="Times New Roman" w:cs="Times New Roman"/>
          <w:lang w:val="en-US" w:eastAsia="zh-CN"/>
        </w:rPr>
        <w:t>&lt;n&gt;\r</w:t>
      </w:r>
      <w:bookmarkEnd w:id="79"/>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eastAsia="宋体" w:cs="Times New Roman"/>
                <w:vertAlign w:val="baseline"/>
                <w:lang w:val="en-US" w:eastAsia="zh-CN"/>
              </w:rPr>
            </w:pPr>
            <w:r>
              <w:rPr>
                <w:rFonts w:hint="default" w:ascii="Times New Roman" w:hAnsi="Times New Roman" w:cs="Times New Roman"/>
                <w:lang w:val="en-US" w:eastAsia="zh-CN"/>
              </w:rPr>
              <w:t>n is 0（</w:t>
            </w:r>
            <w:r>
              <w:rPr>
                <w:rFonts w:hint="default" w:ascii="Times New Roman" w:hAnsi="Times New Roman" w:cs="Times New Roman"/>
                <w:lang w:eastAsia="zh-CN"/>
              </w:rPr>
              <w:t xml:space="preserve">Output high voltage </w:t>
            </w:r>
            <w:r>
              <w:rPr>
                <w:rFonts w:hint="default" w:ascii="Times New Roman" w:hAnsi="Times New Roman" w:cs="Times New Roman"/>
                <w:lang w:val="en-US" w:eastAsia="zh-CN"/>
              </w:rPr>
              <w:t>）or 1（</w:t>
            </w:r>
            <w:r>
              <w:rPr>
                <w:rFonts w:hint="default" w:ascii="Times New Roman" w:hAnsi="Times New Roman" w:cs="Times New Roman"/>
                <w:lang w:eastAsia="zh-CN"/>
              </w:rPr>
              <w:t xml:space="preserve">Output </w:t>
            </w:r>
            <w:r>
              <w:rPr>
                <w:rFonts w:hint="default" w:ascii="Times New Roman" w:hAnsi="Times New Roman" w:cs="Times New Roman"/>
                <w:lang w:val="en-US" w:eastAsia="zh-CN"/>
              </w:rPr>
              <w:t>low</w:t>
            </w:r>
            <w:r>
              <w:rPr>
                <w:rFonts w:hint="default" w:ascii="Times New Roman" w:hAnsi="Times New Roman" w:cs="Times New Roman"/>
                <w:lang w:eastAsia="zh-CN"/>
              </w:rPr>
              <w:t xml:space="preserve"> voltage</w:t>
            </w:r>
            <w:r>
              <w:rPr>
                <w:rFonts w:hint="default" w:ascii="Times New Roman" w:hAnsi="Times New Roman" w:cs="Times New Roman"/>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numPr>
                <w:ilvl w:val="0"/>
                <w:numId w:val="0"/>
              </w:numPr>
              <w:spacing w:after="40" w:line="220" w:lineRule="atLeast"/>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HV1</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 setting output is connected to transformer step-down output.</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 response</w:t>
            </w:r>
            <w:r>
              <w:rPr>
                <w:rFonts w:hint="default" w:ascii="Times New Roman" w:hAnsi="Times New Roman" w:cs="Times New Roman"/>
                <w:lang w:val="en-US" w:eastAsia="zh-CN"/>
              </w:rPr>
              <w:t xml:space="preserve"> </w:t>
            </w:r>
            <w:r>
              <w:rPr>
                <w:rFonts w:hint="default" w:ascii="Times New Roman" w:hAnsi="Times New Roman" w:cs="Times New Roman"/>
              </w:rPr>
              <w:t>ACK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default" w:ascii="Times New Roman" w:hAnsi="Times New Roman" w:cs="Times New Roman"/>
                <w:lang w:val="en-US" w:eastAsia="zh-CN"/>
              </w:rPr>
              <w:t>,</w:t>
            </w:r>
            <w:r>
              <w:rPr>
                <w:rFonts w:hint="default" w:ascii="Times New Roman" w:hAnsi="Times New Roman" w:cs="Times New Roman"/>
                <w:lang w:eastAsia="zh-CN"/>
              </w:rPr>
              <w:t xml:space="preserve"> response</w:t>
            </w:r>
            <w:r>
              <w:rPr>
                <w:rFonts w:hint="default" w:ascii="Times New Roman" w:hAnsi="Times New Roman" w:cs="Times New Roman"/>
                <w:lang w:val="en-US" w:eastAsia="zh-CN"/>
              </w:rPr>
              <w:t xml:space="preserve"> </w:t>
            </w:r>
            <w:r>
              <w:rPr>
                <w:rFonts w:hint="default" w:ascii="Times New Roman" w:hAnsi="Times New Roman" w:cs="Times New Roman"/>
              </w:rPr>
              <w:t>NAK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setting</w:t>
            </w:r>
          </w:p>
        </w:tc>
        <w:tc>
          <w:tcPr>
            <w:tcW w:w="7189" w:type="dxa"/>
          </w:tcPr>
          <w:p>
            <w:pPr>
              <w:widowControl w:val="0"/>
              <w:spacing w:after="40" w:line="220" w:lineRule="atLeast"/>
              <w:jc w:val="both"/>
              <w:rPr>
                <w:rFonts w:hint="default" w:ascii="Times New Roman" w:hAnsi="Times New Roman" w:cs="Times New Roman"/>
                <w:sz w:val="24"/>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HV?\r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(1</w:t>
            </w:r>
            <w:r>
              <w:rPr>
                <w:rFonts w:hint="default" w:ascii="Times New Roman" w:hAnsi="Times New Roman" w:cs="Times New Roman"/>
                <w:sz w:val="24"/>
                <w:lang w:eastAsia="zh-CN"/>
              </w:rPr>
              <w:t>\r</w:t>
            </w:r>
          </w:p>
        </w:tc>
      </w:tr>
    </w:tbl>
    <w:p>
      <w:pPr>
        <w:rPr>
          <w:rFonts w:hint="default" w:ascii="Times New Roman" w:hAnsi="Times New Roman" w:cs="Times New Roman"/>
          <w:lang w:val="en-US" w:eastAsia="zh-CN"/>
        </w:rPr>
      </w:pPr>
    </w:p>
    <w:p>
      <w:pPr>
        <w:numPr>
          <w:ilvl w:val="0"/>
          <w:numId w:val="0"/>
        </w:numPr>
        <w:tabs>
          <w:tab w:val="left" w:pos="0"/>
        </w:tabs>
        <w:bidi w:val="0"/>
        <w:ind w:leftChars="0"/>
        <w:outlineLvl w:val="9"/>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bookmarkStart w:id="80" w:name="_Toc29515"/>
      <w:r>
        <w:rPr>
          <w:rFonts w:hint="default" w:ascii="Times New Roman" w:hAnsi="Times New Roman" w:cs="Times New Roman"/>
          <w:lang w:val="en-US" w:eastAsia="zh-CN"/>
        </w:rPr>
        <w:t>OVP&lt;nnn&gt;\r</w:t>
      </w:r>
      <w:bookmarkEnd w:id="80"/>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eastAsia="宋体" w:cs="Times New Roman"/>
                <w:vertAlign w:val="baseline"/>
                <w:lang w:val="en-US" w:eastAsia="zh-CN"/>
              </w:rPr>
            </w:pPr>
            <w:r>
              <w:rPr>
                <w:rFonts w:hint="default" w:ascii="Times New Roman" w:hAnsi="Times New Roman" w:cs="Times New Roman"/>
                <w:sz w:val="24"/>
                <w:lang w:val="en-US" w:eastAsia="zh-CN"/>
              </w:rPr>
              <w:t>nnn is range from264~280，unit is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numPr>
                <w:ilvl w:val="0"/>
                <w:numId w:val="0"/>
              </w:numPr>
              <w:spacing w:after="40" w:line="220" w:lineRule="atLeast"/>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OVP280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 sets the input voltage overvoltage fast protection  (1 power frequency cycle) point to 280V.</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 response</w:t>
            </w:r>
            <w:r>
              <w:rPr>
                <w:rFonts w:hint="default" w:ascii="Times New Roman" w:hAnsi="Times New Roman" w:cs="Times New Roman"/>
                <w:lang w:val="en-US" w:eastAsia="zh-CN"/>
              </w:rPr>
              <w:t xml:space="preserve"> </w:t>
            </w:r>
            <w:r>
              <w:rPr>
                <w:rFonts w:hint="default" w:ascii="Times New Roman" w:hAnsi="Times New Roman" w:cs="Times New Roman"/>
              </w:rPr>
              <w:t>ACK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default" w:ascii="Times New Roman" w:hAnsi="Times New Roman" w:cs="Times New Roman"/>
                <w:lang w:val="en-US" w:eastAsia="zh-CN"/>
              </w:rPr>
              <w:t>,</w:t>
            </w:r>
            <w:r>
              <w:rPr>
                <w:rFonts w:hint="default" w:ascii="Times New Roman" w:hAnsi="Times New Roman" w:cs="Times New Roman"/>
                <w:lang w:eastAsia="zh-CN"/>
              </w:rPr>
              <w:t xml:space="preserve"> response</w:t>
            </w:r>
            <w:r>
              <w:rPr>
                <w:rFonts w:hint="default" w:ascii="Times New Roman" w:hAnsi="Times New Roman" w:cs="Times New Roman"/>
                <w:lang w:val="en-US" w:eastAsia="zh-CN"/>
              </w:rPr>
              <w:t xml:space="preserve"> </w:t>
            </w:r>
            <w:r>
              <w:rPr>
                <w:rFonts w:hint="default" w:ascii="Times New Roman" w:hAnsi="Times New Roman" w:cs="Times New Roman"/>
              </w:rPr>
              <w:t>NAK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setting</w:t>
            </w:r>
          </w:p>
        </w:tc>
        <w:tc>
          <w:tcPr>
            <w:tcW w:w="7189" w:type="dxa"/>
          </w:tcPr>
          <w:p>
            <w:pPr>
              <w:widowControl w:val="0"/>
              <w:spacing w:after="40" w:line="220" w:lineRule="atLeast"/>
              <w:jc w:val="both"/>
              <w:rPr>
                <w:rFonts w:hint="default" w:ascii="Times New Roman" w:hAnsi="Times New Roman" w:cs="Times New Roman"/>
                <w:sz w:val="24"/>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OVP???\r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(280</w:t>
            </w:r>
            <w:r>
              <w:rPr>
                <w:rFonts w:hint="default" w:ascii="Times New Roman" w:hAnsi="Times New Roman" w:cs="Times New Roman"/>
                <w:sz w:val="24"/>
                <w:lang w:eastAsia="zh-CN"/>
              </w:rPr>
              <w:t>\r</w:t>
            </w:r>
          </w:p>
        </w:tc>
      </w:tr>
    </w:tbl>
    <w:p>
      <w:pPr>
        <w:widowControl w:val="0"/>
        <w:spacing w:after="40" w:line="220" w:lineRule="atLeast"/>
        <w:jc w:val="both"/>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bookmarkStart w:id="81" w:name="_Toc24485"/>
      <w:r>
        <w:rPr>
          <w:rFonts w:hint="default" w:ascii="Times New Roman" w:hAnsi="Times New Roman" w:cs="Times New Roman"/>
          <w:lang w:val="en-US" w:eastAsia="zh-CN"/>
        </w:rPr>
        <w:t>LVP&lt;nnn&gt;\r</w:t>
      </w:r>
      <w:bookmarkEnd w:id="81"/>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eastAsia="宋体" w:cs="Times New Roman"/>
                <w:vertAlign w:val="baseline"/>
                <w:lang w:val="en-US" w:eastAsia="zh-CN"/>
              </w:rPr>
            </w:pPr>
            <w:r>
              <w:rPr>
                <w:rFonts w:hint="default" w:ascii="Times New Roman" w:hAnsi="Times New Roman" w:cs="Times New Roman"/>
                <w:sz w:val="24"/>
                <w:lang w:val="en-US" w:eastAsia="zh-CN"/>
              </w:rPr>
              <w:t>APP mode : nnn is range from 090~154，unit is V</w:t>
            </w:r>
            <w:r>
              <w:rPr>
                <w:rFonts w:hint="default" w:ascii="Times New Roman" w:hAnsi="Times New Roman" w:cs="Times New Roman"/>
                <w:sz w:val="24"/>
                <w:lang w:val="en-US" w:eastAsia="zh-CN"/>
              </w:rPr>
              <w:br w:type="textWrapping"/>
            </w:r>
            <w:r>
              <w:rPr>
                <w:rFonts w:hint="default" w:ascii="Times New Roman" w:hAnsi="Times New Roman" w:cs="Times New Roman"/>
                <w:sz w:val="24"/>
                <w:lang w:val="en-US" w:eastAsia="zh-CN"/>
              </w:rPr>
              <w:t>UPS mode : nnn is range from 170~200，unit is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numPr>
                <w:ilvl w:val="0"/>
                <w:numId w:val="0"/>
              </w:numPr>
              <w:spacing w:after="40" w:line="220" w:lineRule="atLeast"/>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APP mode : 154V，UPS mode :185V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LVP090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 sets the input voltage overvoltage fast  protection (1 power frequency cycle) point to 90v.</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 response</w:t>
            </w:r>
            <w:r>
              <w:rPr>
                <w:rFonts w:hint="default" w:ascii="Times New Roman" w:hAnsi="Times New Roman" w:cs="Times New Roman"/>
                <w:lang w:val="en-US" w:eastAsia="zh-CN"/>
              </w:rPr>
              <w:t xml:space="preserve"> </w:t>
            </w:r>
            <w:r>
              <w:rPr>
                <w:rFonts w:hint="default" w:ascii="Times New Roman" w:hAnsi="Times New Roman" w:cs="Times New Roman"/>
              </w:rPr>
              <w:t>ACK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default" w:ascii="Times New Roman" w:hAnsi="Times New Roman" w:cs="Times New Roman"/>
                <w:lang w:val="en-US" w:eastAsia="zh-CN"/>
              </w:rPr>
              <w:t>,</w:t>
            </w:r>
            <w:r>
              <w:rPr>
                <w:rFonts w:hint="default" w:ascii="Times New Roman" w:hAnsi="Times New Roman" w:cs="Times New Roman"/>
                <w:lang w:eastAsia="zh-CN"/>
              </w:rPr>
              <w:t xml:space="preserve"> response</w:t>
            </w:r>
            <w:r>
              <w:rPr>
                <w:rFonts w:hint="default" w:ascii="Times New Roman" w:hAnsi="Times New Roman" w:cs="Times New Roman"/>
                <w:lang w:val="en-US" w:eastAsia="zh-CN"/>
              </w:rPr>
              <w:t xml:space="preserve"> </w:t>
            </w:r>
            <w:r>
              <w:rPr>
                <w:rFonts w:hint="default" w:ascii="Times New Roman" w:hAnsi="Times New Roman" w:cs="Times New Roman"/>
              </w:rPr>
              <w:t>NAK</w:t>
            </w:r>
            <w:r>
              <w:rPr>
                <w:rFonts w:hint="default" w:ascii="Times New Roman" w:hAnsi="Times New Roman" w:cs="Times New Roman"/>
                <w:lang w:val="en-US" w:eastAsia="zh-CN"/>
              </w:rPr>
              <w:t xml:space="preserve"> </w:t>
            </w:r>
            <w:r>
              <w:rPr>
                <w:rFonts w:hint="default" w:ascii="Times New Roman" w:hAnsi="Times New Roman" w:cs="Times New Roman"/>
                <w:lang w:eastAsia="zh-CN"/>
              </w:rPr>
              <w:t>then setting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setting</w:t>
            </w:r>
          </w:p>
        </w:tc>
        <w:tc>
          <w:tcPr>
            <w:tcW w:w="7189" w:type="dxa"/>
          </w:tcPr>
          <w:p>
            <w:pPr>
              <w:widowControl w:val="0"/>
              <w:spacing w:after="40" w:line="220" w:lineRule="atLeast"/>
              <w:jc w:val="both"/>
              <w:rPr>
                <w:rFonts w:hint="default" w:ascii="Times New Roman" w:hAnsi="Times New Roman" w:cs="Times New Roman"/>
                <w:sz w:val="24"/>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LVP???\r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(154</w:t>
            </w:r>
            <w:r>
              <w:rPr>
                <w:rFonts w:hint="default" w:ascii="Times New Roman" w:hAnsi="Times New Roman" w:cs="Times New Roman"/>
                <w:sz w:val="24"/>
                <w:lang w:eastAsia="zh-CN"/>
              </w:rPr>
              <w:t>\r</w:t>
            </w:r>
          </w:p>
        </w:tc>
      </w:tr>
    </w:tbl>
    <w:p>
      <w:pPr>
        <w:widowControl w:val="0"/>
        <w:spacing w:after="40" w:line="220" w:lineRule="atLeast"/>
        <w:jc w:val="both"/>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bookmarkStart w:id="82" w:name="_Toc10697"/>
      <w:r>
        <w:rPr>
          <w:rFonts w:hint="default" w:ascii="Times New Roman" w:hAnsi="Times New Roman" w:cs="Times New Roman"/>
          <w:lang w:val="en-US" w:eastAsia="zh-CN"/>
        </w:rPr>
        <w:t>CI1&lt;nn&gt;\r</w:t>
      </w:r>
      <w:bookmarkEnd w:id="82"/>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eastAsia="宋体" w:cs="Times New Roman"/>
                <w:vertAlign w:val="baseline"/>
                <w:lang w:val="en-US" w:eastAsia="zh-CN"/>
              </w:rPr>
            </w:pPr>
            <w:r>
              <w:rPr>
                <w:rFonts w:hint="default" w:ascii="Times New Roman" w:hAnsi="Times New Roman" w:cs="Times New Roman"/>
                <w:sz w:val="24"/>
                <w:lang w:val="en-US" w:eastAsia="zh-CN"/>
              </w:rPr>
              <w:t>nn is range from01~99，unit is ‘hour’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numPr>
                <w:ilvl w:val="0"/>
                <w:numId w:val="0"/>
              </w:numPr>
              <w:spacing w:after="40" w:line="220" w:lineRule="atLeast"/>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CI110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 sets the maximum time for constant current charging to 10 hours.</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 response</w:t>
            </w:r>
            <w:r>
              <w:rPr>
                <w:rFonts w:hint="eastAsia" w:ascii="Times New Roman" w:hAnsi="Times New Roman" w:cs="Times New Roman"/>
                <w:lang w:val="en-US" w:eastAsia="zh-CN"/>
              </w:rPr>
              <w:t xml:space="preserve"> </w:t>
            </w:r>
            <w:r>
              <w:rPr>
                <w:rFonts w:hint="default" w:ascii="Times New Roman" w:hAnsi="Times New Roman" w:cs="Times New Roman"/>
              </w:rPr>
              <w:t>ACK</w:t>
            </w:r>
            <w:r>
              <w:rPr>
                <w:rFonts w:hint="eastAsia"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eastAsia" w:ascii="Times New Roman" w:hAnsi="Times New Roman" w:cs="Times New Roman"/>
                <w:lang w:val="en-US" w:eastAsia="zh-CN"/>
              </w:rPr>
              <w:t>,</w:t>
            </w:r>
            <w:r>
              <w:rPr>
                <w:rFonts w:hint="default" w:ascii="Times New Roman" w:hAnsi="Times New Roman" w:cs="Times New Roman"/>
                <w:lang w:eastAsia="zh-CN"/>
              </w:rPr>
              <w:t xml:space="preserve"> response</w:t>
            </w:r>
            <w:r>
              <w:rPr>
                <w:rFonts w:hint="eastAsia" w:ascii="Times New Roman" w:hAnsi="Times New Roman" w:cs="Times New Roman"/>
                <w:lang w:val="en-US" w:eastAsia="zh-CN"/>
              </w:rPr>
              <w:t xml:space="preserve"> </w:t>
            </w:r>
            <w:r>
              <w:rPr>
                <w:rFonts w:hint="default" w:ascii="Times New Roman" w:hAnsi="Times New Roman" w:cs="Times New Roman"/>
              </w:rPr>
              <w:t>NAK</w:t>
            </w:r>
            <w:r>
              <w:rPr>
                <w:rFonts w:hint="eastAsia" w:ascii="Times New Roman" w:hAnsi="Times New Roman" w:cs="Times New Roman"/>
                <w:lang w:val="en-US" w:eastAsia="zh-CN"/>
              </w:rPr>
              <w:t xml:space="preserve"> </w:t>
            </w:r>
            <w:r>
              <w:rPr>
                <w:rFonts w:hint="default" w:ascii="Times New Roman" w:hAnsi="Times New Roman" w:cs="Times New Roman"/>
                <w:lang w:eastAsia="zh-CN"/>
              </w:rPr>
              <w:t>then setting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setting</w:t>
            </w:r>
          </w:p>
        </w:tc>
        <w:tc>
          <w:tcPr>
            <w:tcW w:w="7189" w:type="dxa"/>
          </w:tcPr>
          <w:p>
            <w:pPr>
              <w:widowControl w:val="0"/>
              <w:spacing w:after="40" w:line="220" w:lineRule="atLeast"/>
              <w:jc w:val="both"/>
              <w:rPr>
                <w:rFonts w:hint="default" w:ascii="Times New Roman" w:hAnsi="Times New Roman" w:cs="Times New Roman"/>
                <w:sz w:val="24"/>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CI1??\r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(10</w:t>
            </w:r>
            <w:r>
              <w:rPr>
                <w:rFonts w:hint="default" w:ascii="Times New Roman" w:hAnsi="Times New Roman" w:cs="Times New Roman"/>
                <w:sz w:val="24"/>
                <w:lang w:eastAsia="zh-CN"/>
              </w:rPr>
              <w:t>\r</w:t>
            </w:r>
          </w:p>
        </w:tc>
      </w:tr>
    </w:tbl>
    <w:p>
      <w:pPr>
        <w:rPr>
          <w:rFonts w:hint="default" w:ascii="Times New Roman" w:hAnsi="Times New Roman" w:cs="Times New Roman"/>
          <w:lang w:val="en-US" w:eastAsia="zh-CN"/>
        </w:rPr>
      </w:pPr>
    </w:p>
    <w:p>
      <w:pPr>
        <w:tabs>
          <w:tab w:val="left" w:pos="676"/>
        </w:tabs>
        <w:bidi w:val="0"/>
        <w:jc w:val="left"/>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highlight w:val="none"/>
          <w:lang w:val="en-US" w:eastAsia="zh-CN"/>
        </w:rPr>
      </w:pPr>
      <w:bookmarkStart w:id="83" w:name="_Toc12021"/>
      <w:r>
        <w:rPr>
          <w:rFonts w:hint="default" w:ascii="Times New Roman" w:hAnsi="Times New Roman" w:cs="Times New Roman"/>
          <w:highlight w:val="none"/>
          <w:lang w:val="en-US" w:eastAsia="zh-CN"/>
        </w:rPr>
        <w:t>OPR&lt;nn&gt;\r</w:t>
      </w:r>
      <w:bookmarkEnd w:id="83"/>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Set the output priority, </w:t>
            </w:r>
            <w:r>
              <w:rPr>
                <w:rFonts w:hint="eastAsia" w:ascii="Times New Roman" w:hAnsi="Times New Roman" w:cs="Times New Roman"/>
                <w:sz w:val="24"/>
                <w:lang w:val="en-US" w:eastAsia="zh-CN"/>
              </w:rPr>
              <w:t>nn</w:t>
            </w:r>
            <w:r>
              <w:rPr>
                <w:rFonts w:hint="default" w:ascii="Times New Roman" w:hAnsi="Times New Roman" w:cs="Times New Roman"/>
                <w:sz w:val="24"/>
                <w:lang w:val="en-US" w:eastAsia="zh-CN"/>
              </w:rPr>
              <w:t xml:space="preserve"> is range from</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00/01/02;</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00: mains power output is preferred;</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01: PV output is preferred;</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02: priority from high to low, PV - &gt; battery - &gt; mains power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numPr>
                <w:ilvl w:val="0"/>
                <w:numId w:val="0"/>
              </w:numPr>
              <w:spacing w:after="40" w:line="220" w:lineRule="atLeast"/>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OPR01</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w:t>
            </w:r>
            <w:r>
              <w:rPr>
                <w:rFonts w:hint="eastAsia" w:ascii="Times New Roman" w:hAnsi="Times New Roman" w:cs="Times New Roman"/>
                <w:lang w:val="en-US" w:eastAsia="zh-CN"/>
              </w:rPr>
              <w:t xml:space="preserve"> sets PV output priority</w:t>
            </w:r>
            <w:r>
              <w:rPr>
                <w:rFonts w:hint="default" w:ascii="Times New Roman" w:hAnsi="Times New Roman" w:cs="Times New Roman"/>
                <w:lang w:val="en-US" w:eastAsia="zh-CN"/>
              </w:rPr>
              <w:t>.</w:t>
            </w:r>
          </w:p>
          <w:p>
            <w:pPr>
              <w:widowControl w:val="0"/>
              <w:jc w:val="both"/>
              <w:rPr>
                <w:rFonts w:hint="default" w:ascii="Times New Roman" w:hAnsi="Times New Roman" w:eastAsia="宋体" w:cs="Times New Roman"/>
                <w:lang w:val="en-US" w:eastAsia="zh-CN"/>
              </w:rPr>
            </w:pPr>
            <w:r>
              <w:rPr>
                <w:rFonts w:hint="default" w:ascii="Times New Roman" w:hAnsi="Times New Roman" w:cs="Times New Roman"/>
                <w:lang w:eastAsia="zh-CN"/>
              </w:rPr>
              <w:t>Inverter response</w:t>
            </w:r>
            <w:r>
              <w:rPr>
                <w:rFonts w:hint="eastAsia" w:ascii="Times New Roman" w:hAnsi="Times New Roman" w:cs="Times New Roman"/>
                <w:lang w:val="en-US" w:eastAsia="zh-CN"/>
              </w:rPr>
              <w:t xml:space="preserve"> </w:t>
            </w:r>
            <w:r>
              <w:rPr>
                <w:rFonts w:hint="default" w:ascii="Times New Roman" w:hAnsi="Times New Roman" w:cs="Times New Roman"/>
              </w:rPr>
              <w:t>ACK</w:t>
            </w:r>
            <w:r>
              <w:rPr>
                <w:rFonts w:hint="eastAsia"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eastAsia" w:ascii="Times New Roman" w:hAnsi="Times New Roman" w:cs="Times New Roman"/>
                <w:lang w:val="en-US" w:eastAsia="zh-CN"/>
              </w:rPr>
              <w:t>,</w:t>
            </w:r>
            <w:r>
              <w:rPr>
                <w:rFonts w:hint="default" w:ascii="Times New Roman" w:hAnsi="Times New Roman" w:cs="Times New Roman"/>
                <w:lang w:eastAsia="zh-CN"/>
              </w:rPr>
              <w:t xml:space="preserve"> response</w:t>
            </w:r>
            <w:r>
              <w:rPr>
                <w:rFonts w:hint="eastAsia" w:ascii="Times New Roman" w:hAnsi="Times New Roman" w:cs="Times New Roman"/>
                <w:lang w:val="en-US" w:eastAsia="zh-CN"/>
              </w:rPr>
              <w:t xml:space="preserve"> </w:t>
            </w:r>
            <w:r>
              <w:rPr>
                <w:rFonts w:hint="default" w:ascii="Times New Roman" w:hAnsi="Times New Roman" w:cs="Times New Roman"/>
              </w:rPr>
              <w:t>NAK</w:t>
            </w:r>
            <w:r>
              <w:rPr>
                <w:rFonts w:hint="eastAsia" w:ascii="Times New Roman" w:hAnsi="Times New Roman" w:cs="Times New Roman"/>
                <w:lang w:val="en-US" w:eastAsia="zh-CN"/>
              </w:rPr>
              <w:t xml:space="preserve"> </w:t>
            </w:r>
            <w:r>
              <w:rPr>
                <w:rFonts w:hint="default" w:ascii="Times New Roman" w:hAnsi="Times New Roman" w:cs="Times New Roman"/>
                <w:lang w:eastAsia="zh-CN"/>
              </w:rPr>
              <w:t>then setting failure</w:t>
            </w:r>
            <w:r>
              <w:rPr>
                <w:rFonts w:hint="eastAsia" w:ascii="Times New Roman" w:hAnsi="Times New Roman" w:cs="Times New Roman"/>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setting</w:t>
            </w:r>
          </w:p>
        </w:tc>
        <w:tc>
          <w:tcPr>
            <w:tcW w:w="7189" w:type="dxa"/>
          </w:tcPr>
          <w:p>
            <w:pPr>
              <w:widowControl w:val="0"/>
              <w:spacing w:after="40" w:line="220" w:lineRule="atLeast"/>
              <w:jc w:val="both"/>
              <w:rPr>
                <w:rFonts w:hint="default" w:ascii="Times New Roman" w:hAnsi="Times New Roman" w:cs="Times New Roman"/>
                <w:sz w:val="24"/>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OPR??\r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(01</w:t>
            </w:r>
            <w:r>
              <w:rPr>
                <w:rFonts w:hint="default" w:ascii="Times New Roman" w:hAnsi="Times New Roman" w:cs="Times New Roman"/>
                <w:sz w:val="24"/>
                <w:lang w:eastAsia="zh-CN"/>
              </w:rPr>
              <w:t>\r</w:t>
            </w:r>
          </w:p>
        </w:tc>
      </w:tr>
    </w:tbl>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bookmarkStart w:id="84" w:name="_Toc279"/>
      <w:r>
        <w:rPr>
          <w:rFonts w:hint="default" w:ascii="Times New Roman" w:hAnsi="Times New Roman" w:cs="Times New Roman"/>
          <w:lang w:val="en-US" w:eastAsia="zh-CN"/>
        </w:rPr>
        <w:t>OPM&lt;nn&gt;\r</w:t>
      </w:r>
      <w:bookmarkEnd w:id="84"/>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eastAsia"/>
                <w:sz w:val="24"/>
                <w:lang w:val="en-US" w:eastAsia="zh-CN"/>
              </w:rPr>
            </w:pPr>
            <w:r>
              <w:rPr>
                <w:rFonts w:hint="eastAsia"/>
                <w:sz w:val="24"/>
                <w:lang w:val="en-US" w:eastAsia="zh-CN"/>
              </w:rPr>
              <w:t xml:space="preserve">Set the output mode，nn </w:t>
            </w:r>
            <w:r>
              <w:rPr>
                <w:rFonts w:hint="eastAsia"/>
                <w:lang w:val="en-US" w:eastAsia="zh-CN"/>
              </w:rPr>
              <w:t xml:space="preserve">ranges from </w:t>
            </w:r>
            <w:r>
              <w:rPr>
                <w:rFonts w:hint="eastAsia"/>
                <w:sz w:val="24"/>
                <w:lang w:val="en-US" w:eastAsia="zh-CN"/>
              </w:rPr>
              <w:t>00/01</w:t>
            </w:r>
          </w:p>
          <w:p>
            <w:pPr>
              <w:widowControl w:val="0"/>
              <w:jc w:val="both"/>
              <w:rPr>
                <w:rFonts w:hint="eastAsia"/>
                <w:sz w:val="24"/>
                <w:lang w:val="en-US" w:eastAsia="zh-CN"/>
              </w:rPr>
            </w:pPr>
            <w:r>
              <w:rPr>
                <w:rFonts w:hint="eastAsia"/>
                <w:sz w:val="24"/>
                <w:lang w:val="en-US" w:eastAsia="zh-CN"/>
              </w:rPr>
              <w:t>00：Home appliance model，Mains mode to battery mode switching time is typically 10ms.</w:t>
            </w:r>
          </w:p>
          <w:p>
            <w:pPr>
              <w:widowControl w:val="0"/>
              <w:jc w:val="both"/>
              <w:rPr>
                <w:rFonts w:hint="default" w:ascii="Times New Roman" w:hAnsi="Times New Roman" w:cs="Times New Roman"/>
                <w:sz w:val="24"/>
                <w:lang w:val="en-US" w:eastAsia="zh-CN"/>
              </w:rPr>
            </w:pPr>
            <w:r>
              <w:rPr>
                <w:rFonts w:hint="eastAsia"/>
                <w:sz w:val="24"/>
                <w:lang w:val="en-US" w:eastAsia="zh-CN"/>
              </w:rPr>
              <w:t>01：UPS mode，Mains mode to battery mode switching time is typically 10ms.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numPr>
                <w:ilvl w:val="0"/>
                <w:numId w:val="0"/>
              </w:numPr>
              <w:spacing w:after="40" w:line="220" w:lineRule="atLeast"/>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OPM01</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w:t>
            </w:r>
            <w:r>
              <w:rPr>
                <w:rFonts w:hint="eastAsia" w:ascii="Times New Roman" w:hAnsi="Times New Roman" w:cs="Times New Roman"/>
                <w:lang w:val="en-US" w:eastAsia="zh-CN"/>
              </w:rPr>
              <w:t xml:space="preserve"> sets output mode to </w:t>
            </w:r>
            <w:r>
              <w:rPr>
                <w:rFonts w:hint="default" w:ascii="Times New Roman" w:hAnsi="Times New Roman" w:cs="Times New Roman"/>
                <w:sz w:val="24"/>
                <w:lang w:val="en-US" w:eastAsia="zh-CN"/>
              </w:rPr>
              <w:t>UPS</w:t>
            </w:r>
            <w:r>
              <w:rPr>
                <w:rFonts w:hint="eastAsia" w:ascii="Times New Roman" w:hAnsi="Times New Roman" w:cs="Times New Roman"/>
                <w:sz w:val="24"/>
                <w:lang w:val="en-US" w:eastAsia="zh-CN"/>
              </w:rPr>
              <w:t xml:space="preserve"> mode</w:t>
            </w:r>
            <w:r>
              <w:rPr>
                <w:rFonts w:hint="default" w:ascii="Times New Roman" w:hAnsi="Times New Roman" w:cs="Times New Roman"/>
                <w:lang w:val="en-US" w:eastAsia="zh-CN"/>
              </w:rPr>
              <w:t>.</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 response</w:t>
            </w:r>
            <w:r>
              <w:rPr>
                <w:rFonts w:hint="eastAsia" w:ascii="Times New Roman" w:hAnsi="Times New Roman" w:cs="Times New Roman"/>
                <w:lang w:val="en-US" w:eastAsia="zh-CN"/>
              </w:rPr>
              <w:t xml:space="preserve"> </w:t>
            </w:r>
            <w:r>
              <w:rPr>
                <w:rFonts w:hint="default" w:ascii="Times New Roman" w:hAnsi="Times New Roman" w:cs="Times New Roman"/>
              </w:rPr>
              <w:t>ACK</w:t>
            </w:r>
            <w:r>
              <w:rPr>
                <w:rFonts w:hint="eastAsia"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eastAsia" w:ascii="Times New Roman" w:hAnsi="Times New Roman" w:cs="Times New Roman"/>
                <w:lang w:val="en-US" w:eastAsia="zh-CN"/>
              </w:rPr>
              <w:t>,</w:t>
            </w:r>
            <w:r>
              <w:rPr>
                <w:rFonts w:hint="default" w:ascii="Times New Roman" w:hAnsi="Times New Roman" w:cs="Times New Roman"/>
                <w:lang w:eastAsia="zh-CN"/>
              </w:rPr>
              <w:t xml:space="preserve"> response</w:t>
            </w:r>
            <w:r>
              <w:rPr>
                <w:rFonts w:hint="eastAsia" w:ascii="Times New Roman" w:hAnsi="Times New Roman" w:cs="Times New Roman"/>
                <w:lang w:val="en-US" w:eastAsia="zh-CN"/>
              </w:rPr>
              <w:t xml:space="preserve"> </w:t>
            </w:r>
            <w:r>
              <w:rPr>
                <w:rFonts w:hint="default" w:ascii="Times New Roman" w:hAnsi="Times New Roman" w:cs="Times New Roman"/>
              </w:rPr>
              <w:t>NAK</w:t>
            </w:r>
            <w:r>
              <w:rPr>
                <w:rFonts w:hint="eastAsia" w:ascii="Times New Roman" w:hAnsi="Times New Roman" w:cs="Times New Roman"/>
                <w:lang w:val="en-US" w:eastAsia="zh-CN"/>
              </w:rPr>
              <w:t xml:space="preserve"> </w:t>
            </w:r>
            <w:r>
              <w:rPr>
                <w:rFonts w:hint="default" w:ascii="Times New Roman" w:hAnsi="Times New Roman" w:cs="Times New Roman"/>
                <w:lang w:eastAsia="zh-CN"/>
              </w:rPr>
              <w:t>then setting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setting</w:t>
            </w:r>
          </w:p>
        </w:tc>
        <w:tc>
          <w:tcPr>
            <w:tcW w:w="7189" w:type="dxa"/>
          </w:tcPr>
          <w:p>
            <w:pPr>
              <w:widowControl w:val="0"/>
              <w:spacing w:after="40" w:line="220" w:lineRule="atLeast"/>
              <w:jc w:val="both"/>
              <w:rPr>
                <w:rFonts w:hint="default" w:ascii="Times New Roman" w:hAnsi="Times New Roman" w:cs="Times New Roman"/>
                <w:sz w:val="24"/>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OPM??\r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(01</w:t>
            </w:r>
            <w:r>
              <w:rPr>
                <w:rFonts w:hint="default" w:ascii="Times New Roman" w:hAnsi="Times New Roman" w:cs="Times New Roman"/>
                <w:sz w:val="24"/>
                <w:lang w:eastAsia="zh-CN"/>
              </w:rPr>
              <w:t>\r</w:t>
            </w:r>
          </w:p>
        </w:tc>
      </w:tr>
    </w:tbl>
    <w:p>
      <w:pPr>
        <w:rPr>
          <w:rFonts w:hint="default" w:ascii="Times New Roman" w:hAnsi="Times New Roman" w:cs="Times New Roman"/>
          <w:lang w:val="en-US" w:eastAsia="zh-CN"/>
        </w:rPr>
      </w:pPr>
    </w:p>
    <w:p>
      <w:pPr>
        <w:spacing w:after="40" w:line="220" w:lineRule="atLeast"/>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bookmarkStart w:id="85" w:name="_Toc110"/>
      <w:r>
        <w:rPr>
          <w:rFonts w:hint="default" w:ascii="Times New Roman" w:hAnsi="Times New Roman" w:cs="Times New Roman"/>
          <w:lang w:val="en-US" w:eastAsia="zh-CN"/>
        </w:rPr>
        <w:t>CPR&lt;nn&gt;\r</w:t>
      </w:r>
      <w:bookmarkEnd w:id="85"/>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sz w:val="24"/>
                <w:lang w:val="en-US" w:eastAsia="zh-CN"/>
              </w:rPr>
            </w:pPr>
            <w:r>
              <w:rPr>
                <w:rFonts w:hint="eastAsia"/>
                <w:sz w:val="24"/>
                <w:lang w:val="en-US" w:eastAsia="zh-CN"/>
              </w:rPr>
              <w:t xml:space="preserve">Set charging priority,nn </w:t>
            </w:r>
            <w:r>
              <w:rPr>
                <w:rFonts w:hint="eastAsia"/>
                <w:lang w:val="en-US" w:eastAsia="zh-CN"/>
              </w:rPr>
              <w:t xml:space="preserve">ranges from </w:t>
            </w:r>
            <w:r>
              <w:rPr>
                <w:rFonts w:hint="eastAsia"/>
                <w:sz w:val="24"/>
                <w:lang w:val="en-US" w:eastAsia="zh-CN"/>
              </w:rPr>
              <w:t>00/01/02/03</w:t>
            </w:r>
          </w:p>
          <w:p>
            <w:pPr>
              <w:widowControl w:val="0"/>
              <w:jc w:val="both"/>
              <w:rPr>
                <w:rFonts w:hint="eastAsia"/>
                <w:sz w:val="24"/>
                <w:lang w:val="en-US" w:eastAsia="zh-CN"/>
              </w:rPr>
            </w:pPr>
            <w:r>
              <w:rPr>
                <w:rFonts w:hint="eastAsia"/>
                <w:sz w:val="24"/>
                <w:lang w:val="en-US" w:eastAsia="zh-CN"/>
              </w:rPr>
              <w:t>00：Mains charging is preferred；</w:t>
            </w:r>
          </w:p>
          <w:p>
            <w:pPr>
              <w:widowControl w:val="0"/>
              <w:jc w:val="both"/>
              <w:rPr>
                <w:rFonts w:hint="eastAsia"/>
                <w:sz w:val="24"/>
                <w:lang w:val="en-US" w:eastAsia="zh-CN"/>
              </w:rPr>
            </w:pPr>
            <w:r>
              <w:rPr>
                <w:rFonts w:hint="eastAsia"/>
                <w:sz w:val="24"/>
                <w:lang w:val="en-US" w:eastAsia="zh-CN"/>
              </w:rPr>
              <w:t>01：PV charging is preferred；</w:t>
            </w:r>
          </w:p>
          <w:p>
            <w:pPr>
              <w:widowControl w:val="0"/>
              <w:jc w:val="both"/>
              <w:rPr>
                <w:rFonts w:hint="eastAsia"/>
                <w:sz w:val="24"/>
                <w:lang w:val="en-US" w:eastAsia="zh-CN"/>
              </w:rPr>
            </w:pPr>
            <w:r>
              <w:rPr>
                <w:rFonts w:hint="eastAsia"/>
                <w:sz w:val="24"/>
                <w:lang w:val="en-US" w:eastAsia="zh-CN"/>
              </w:rPr>
              <w:t>02：The mains and PV are charged together；</w:t>
            </w:r>
          </w:p>
          <w:p>
            <w:pPr>
              <w:widowControl w:val="0"/>
              <w:jc w:val="both"/>
              <w:rPr>
                <w:rFonts w:hint="default" w:ascii="Times New Roman" w:hAnsi="Times New Roman" w:cs="Times New Roman"/>
                <w:sz w:val="24"/>
                <w:lang w:val="en-US" w:eastAsia="zh-CN"/>
              </w:rPr>
            </w:pPr>
            <w:r>
              <w:rPr>
                <w:rFonts w:hint="eastAsia"/>
                <w:sz w:val="24"/>
                <w:lang w:val="en-US" w:eastAsia="zh-CN"/>
              </w:rPr>
              <w:t>03：Only PV charging is allowed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numPr>
                <w:ilvl w:val="0"/>
                <w:numId w:val="0"/>
              </w:numPr>
              <w:spacing w:after="40" w:line="220" w:lineRule="atLeast"/>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w:t>
            </w:r>
            <w:r>
              <w:rPr>
                <w:rFonts w:hint="default" w:ascii="Times New Roman" w:hAnsi="Times New Roman" w:cs="Times New Roman"/>
                <w:lang w:val="en-US" w:eastAsia="zh-CN"/>
              </w:rPr>
              <w:t>CPR01</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Inverter</w:t>
            </w:r>
            <w:r>
              <w:rPr>
                <w:rFonts w:hint="eastAsia" w:ascii="Times New Roman" w:hAnsi="Times New Roman" w:cs="Times New Roman"/>
                <w:sz w:val="21"/>
                <w:szCs w:val="21"/>
                <w:lang w:val="en-US" w:eastAsia="zh-CN"/>
              </w:rPr>
              <w:t xml:space="preserve"> sets PV charging priority</w:t>
            </w:r>
            <w:r>
              <w:rPr>
                <w:rFonts w:hint="default" w:ascii="Times New Roman" w:hAnsi="Times New Roman" w:cs="Times New Roman"/>
                <w:sz w:val="21"/>
                <w:szCs w:val="21"/>
                <w:lang w:val="en-US" w:eastAsia="zh-CN"/>
              </w:rPr>
              <w:t>.</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eastAsia" w:ascii="Times New Roman" w:hAnsi="Times New Roman" w:cs="Times New Roman"/>
                <w:lang w:val="en-US" w:eastAsia="zh-CN"/>
              </w:rPr>
              <w:t xml:space="preserve"> </w:t>
            </w:r>
            <w:r>
              <w:rPr>
                <w:rFonts w:hint="default" w:ascii="Times New Roman" w:hAnsi="Times New Roman" w:cs="Times New Roman"/>
                <w:lang w:eastAsia="zh-CN"/>
              </w:rPr>
              <w:t>response</w:t>
            </w:r>
            <w:r>
              <w:rPr>
                <w:rFonts w:hint="eastAsia" w:ascii="Times New Roman" w:hAnsi="Times New Roman" w:cs="Times New Roman"/>
                <w:lang w:val="en-US" w:eastAsia="zh-CN"/>
              </w:rPr>
              <w:t xml:space="preserve"> </w:t>
            </w:r>
            <w:r>
              <w:rPr>
                <w:rFonts w:hint="default" w:ascii="Times New Roman" w:hAnsi="Times New Roman" w:cs="Times New Roman"/>
              </w:rPr>
              <w:t>ACK</w:t>
            </w:r>
            <w:r>
              <w:rPr>
                <w:rFonts w:hint="eastAsia"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eastAsia" w:ascii="Times New Roman" w:hAnsi="Times New Roman" w:cs="Times New Roman"/>
                <w:lang w:val="en-US" w:eastAsia="zh-CN"/>
              </w:rPr>
              <w:t>,</w:t>
            </w:r>
            <w:r>
              <w:rPr>
                <w:rFonts w:hint="default" w:ascii="Times New Roman" w:hAnsi="Times New Roman" w:cs="Times New Roman"/>
                <w:lang w:eastAsia="zh-CN"/>
              </w:rPr>
              <w:t xml:space="preserve"> response</w:t>
            </w:r>
            <w:r>
              <w:rPr>
                <w:rFonts w:hint="eastAsia" w:ascii="Times New Roman" w:hAnsi="Times New Roman" w:cs="Times New Roman"/>
                <w:lang w:val="en-US" w:eastAsia="zh-CN"/>
              </w:rPr>
              <w:t xml:space="preserve"> </w:t>
            </w:r>
            <w:r>
              <w:rPr>
                <w:rFonts w:hint="default" w:ascii="Times New Roman" w:hAnsi="Times New Roman" w:cs="Times New Roman"/>
              </w:rPr>
              <w:t>NAK</w:t>
            </w:r>
            <w:r>
              <w:rPr>
                <w:rFonts w:hint="eastAsia" w:ascii="Times New Roman" w:hAnsi="Times New Roman" w:cs="Times New Roman"/>
                <w:lang w:val="en-US" w:eastAsia="zh-CN"/>
              </w:rPr>
              <w:t xml:space="preserve"> </w:t>
            </w:r>
            <w:r>
              <w:rPr>
                <w:rFonts w:hint="default" w:ascii="Times New Roman" w:hAnsi="Times New Roman" w:cs="Times New Roman"/>
                <w:lang w:eastAsia="zh-CN"/>
              </w:rPr>
              <w:t>then setting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setting</w:t>
            </w:r>
          </w:p>
        </w:tc>
        <w:tc>
          <w:tcPr>
            <w:tcW w:w="7189" w:type="dxa"/>
          </w:tcPr>
          <w:p>
            <w:pPr>
              <w:widowControl w:val="0"/>
              <w:spacing w:after="40" w:line="220" w:lineRule="atLeast"/>
              <w:jc w:val="both"/>
              <w:rPr>
                <w:rFonts w:hint="default" w:ascii="Times New Roman" w:hAnsi="Times New Roman" w:cs="Times New Roman"/>
                <w:sz w:val="24"/>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CPR??\r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(01</w:t>
            </w:r>
            <w:r>
              <w:rPr>
                <w:rFonts w:hint="default" w:ascii="Times New Roman" w:hAnsi="Times New Roman" w:cs="Times New Roman"/>
                <w:sz w:val="24"/>
                <w:lang w:eastAsia="zh-CN"/>
              </w:rPr>
              <w:t>\r</w:t>
            </w:r>
          </w:p>
        </w:tc>
      </w:tr>
    </w:tbl>
    <w:p>
      <w:pPr>
        <w:rPr>
          <w:rFonts w:hint="default" w:ascii="Times New Roman" w:hAnsi="Times New Roman" w:cs="Times New Roman"/>
          <w:lang w:val="en-US" w:eastAsia="zh-CN"/>
        </w:rPr>
      </w:pPr>
    </w:p>
    <w:p>
      <w:pPr>
        <w:tabs>
          <w:tab w:val="left" w:pos="676"/>
        </w:tabs>
        <w:bidi w:val="0"/>
        <w:jc w:val="left"/>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bookmarkStart w:id="86" w:name="_Toc4391"/>
      <w:r>
        <w:rPr>
          <w:rFonts w:hint="default" w:ascii="Times New Roman" w:hAnsi="Times New Roman" w:cs="Times New Roman"/>
          <w:lang w:val="en-US" w:eastAsia="zh-CN"/>
        </w:rPr>
        <w:t>GCC&lt;nn&gt;\r</w:t>
      </w:r>
      <w:bookmarkEnd w:id="86"/>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cs="Times New Roman"/>
                <w:sz w:val="24"/>
                <w:lang w:val="en-US" w:eastAsia="zh-CN"/>
              </w:rPr>
            </w:pPr>
            <w:r>
              <w:rPr>
                <w:rFonts w:hint="eastAsia"/>
                <w:sz w:val="24"/>
                <w:lang w:val="en-US" w:eastAsia="zh-CN"/>
              </w:rPr>
              <w:t xml:space="preserve">Set the maximum charging current of the mains,nn </w:t>
            </w:r>
            <w:r>
              <w:rPr>
                <w:rFonts w:hint="eastAsia"/>
                <w:lang w:val="en-US" w:eastAsia="zh-CN"/>
              </w:rPr>
              <w:t>ranges from</w:t>
            </w:r>
            <w:r>
              <w:rPr>
                <w:rFonts w:hint="eastAsia"/>
                <w:sz w:val="24"/>
                <w:lang w:val="en-US" w:eastAsia="zh-CN"/>
              </w:rPr>
              <w:t>1~60，the unit is A</w:t>
            </w:r>
            <w:r>
              <w:rPr>
                <w:rFonts w:hint="default" w:ascii="Times New Roman" w:hAnsi="Times New Roman" w:cs="Times New Roman"/>
                <w:sz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numPr>
                <w:ilvl w:val="0"/>
                <w:numId w:val="0"/>
              </w:numPr>
              <w:spacing w:after="40" w:line="220" w:lineRule="atLeast"/>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GCC50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w:t>
            </w:r>
            <w:r>
              <w:rPr>
                <w:rFonts w:hint="eastAsia" w:ascii="Times New Roman" w:hAnsi="Times New Roman" w:cs="Times New Roman"/>
                <w:lang w:val="en-US" w:eastAsia="zh-CN"/>
              </w:rPr>
              <w:t xml:space="preserve"> sets</w:t>
            </w:r>
            <w:r>
              <w:rPr>
                <w:rFonts w:hint="eastAsia"/>
                <w:lang w:val="en-US" w:eastAsia="zh-CN"/>
              </w:rPr>
              <w:t xml:space="preserve"> the maximum mains charging current to </w:t>
            </w:r>
            <w:r>
              <w:rPr>
                <w:rFonts w:hint="default" w:ascii="Times New Roman" w:hAnsi="Times New Roman" w:cs="Times New Roman"/>
                <w:sz w:val="21"/>
                <w:szCs w:val="21"/>
                <w:lang w:val="en-US" w:eastAsia="zh-CN"/>
              </w:rPr>
              <w:t>50A</w:t>
            </w:r>
            <w:r>
              <w:rPr>
                <w:rFonts w:hint="default" w:ascii="Times New Roman" w:hAnsi="Times New Roman" w:cs="Times New Roman"/>
                <w:lang w:val="en-US" w:eastAsia="zh-CN"/>
              </w:rPr>
              <w:t>.</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 response</w:t>
            </w:r>
            <w:r>
              <w:rPr>
                <w:rFonts w:hint="eastAsia" w:ascii="Times New Roman" w:hAnsi="Times New Roman" w:cs="Times New Roman"/>
                <w:lang w:val="en-US" w:eastAsia="zh-CN"/>
              </w:rPr>
              <w:t xml:space="preserve"> </w:t>
            </w:r>
            <w:r>
              <w:rPr>
                <w:rFonts w:hint="default" w:ascii="Times New Roman" w:hAnsi="Times New Roman" w:cs="Times New Roman"/>
              </w:rPr>
              <w:t>ACK</w:t>
            </w:r>
            <w:r>
              <w:rPr>
                <w:rFonts w:hint="eastAsia"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eastAsia" w:ascii="Times New Roman" w:hAnsi="Times New Roman" w:cs="Times New Roman"/>
                <w:lang w:val="en-US" w:eastAsia="zh-CN"/>
              </w:rPr>
              <w:t>,</w:t>
            </w:r>
            <w:r>
              <w:rPr>
                <w:rFonts w:hint="default" w:ascii="Times New Roman" w:hAnsi="Times New Roman" w:cs="Times New Roman"/>
                <w:lang w:eastAsia="zh-CN"/>
              </w:rPr>
              <w:t xml:space="preserve"> response</w:t>
            </w:r>
            <w:r>
              <w:rPr>
                <w:rFonts w:hint="eastAsia" w:ascii="Times New Roman" w:hAnsi="Times New Roman" w:cs="Times New Roman"/>
                <w:lang w:val="en-US" w:eastAsia="zh-CN"/>
              </w:rPr>
              <w:t xml:space="preserve"> </w:t>
            </w:r>
            <w:r>
              <w:rPr>
                <w:rFonts w:hint="default" w:ascii="Times New Roman" w:hAnsi="Times New Roman" w:cs="Times New Roman"/>
              </w:rPr>
              <w:t>NAK</w:t>
            </w:r>
            <w:r>
              <w:rPr>
                <w:rFonts w:hint="eastAsia" w:ascii="Times New Roman" w:hAnsi="Times New Roman" w:cs="Times New Roman"/>
                <w:lang w:val="en-US" w:eastAsia="zh-CN"/>
              </w:rPr>
              <w:t xml:space="preserve"> </w:t>
            </w:r>
            <w:r>
              <w:rPr>
                <w:rFonts w:hint="default" w:ascii="Times New Roman" w:hAnsi="Times New Roman" w:cs="Times New Roman"/>
                <w:lang w:eastAsia="zh-CN"/>
              </w:rPr>
              <w:t>then setting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setting</w:t>
            </w:r>
          </w:p>
        </w:tc>
        <w:tc>
          <w:tcPr>
            <w:tcW w:w="7189" w:type="dxa"/>
          </w:tcPr>
          <w:p>
            <w:pPr>
              <w:widowControl w:val="0"/>
              <w:spacing w:after="40" w:line="220" w:lineRule="atLeast"/>
              <w:jc w:val="both"/>
              <w:rPr>
                <w:rFonts w:hint="default" w:ascii="Times New Roman" w:hAnsi="Times New Roman" w:cs="Times New Roman"/>
                <w:sz w:val="24"/>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GCC??\r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(50</w:t>
            </w:r>
            <w:r>
              <w:rPr>
                <w:rFonts w:hint="default" w:ascii="Times New Roman" w:hAnsi="Times New Roman" w:cs="Times New Roman"/>
                <w:sz w:val="24"/>
                <w:lang w:eastAsia="zh-CN"/>
              </w:rPr>
              <w:t>\r</w:t>
            </w:r>
          </w:p>
        </w:tc>
      </w:tr>
    </w:tbl>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bookmarkStart w:id="87" w:name="_Toc8945"/>
      <w:r>
        <w:rPr>
          <w:rFonts w:hint="default" w:ascii="Times New Roman" w:hAnsi="Times New Roman" w:cs="Times New Roman"/>
          <w:lang w:val="en-US" w:eastAsia="zh-CN"/>
        </w:rPr>
        <w:t>CST&lt;nn&gt;\r</w:t>
      </w:r>
      <w:bookmarkEnd w:id="87"/>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cs="Times New Roman"/>
                <w:sz w:val="24"/>
                <w:lang w:val="en-US" w:eastAsia="zh-CN"/>
              </w:rPr>
            </w:pPr>
            <w:r>
              <w:rPr>
                <w:rFonts w:hint="eastAsia"/>
                <w:sz w:val="24"/>
                <w:lang w:val="en-US" w:eastAsia="zh-CN"/>
              </w:rPr>
              <w:t xml:space="preserve">Set charging mode,nn </w:t>
            </w:r>
            <w:r>
              <w:rPr>
                <w:rFonts w:hint="eastAsia"/>
                <w:lang w:val="en-US" w:eastAsia="zh-CN"/>
              </w:rPr>
              <w:t>ranges from</w:t>
            </w:r>
            <w:r>
              <w:rPr>
                <w:rFonts w:hint="eastAsia"/>
                <w:sz w:val="24"/>
                <w:lang w:val="en-US" w:eastAsia="zh-CN"/>
              </w:rPr>
              <w:t>00/01/02</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00：</w:t>
            </w:r>
            <w:r>
              <w:rPr>
                <w:rFonts w:hint="eastAsia"/>
                <w:sz w:val="24"/>
                <w:lang w:val="en-US" w:eastAsia="zh-CN"/>
              </w:rPr>
              <w:t>Automatic mode,Before charging, the battery voltage is lower than 12.5V/ section for Three-stage charging, otherwise it is Two-stage charging;</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01：</w:t>
            </w:r>
            <w:r>
              <w:rPr>
                <w:rFonts w:hint="eastAsia"/>
                <w:sz w:val="24"/>
                <w:lang w:val="en-US" w:eastAsia="zh-CN"/>
              </w:rPr>
              <w:t>Forced charging for Three-stage charging</w:t>
            </w:r>
            <w:r>
              <w:rPr>
                <w:rFonts w:hint="default" w:ascii="Times New Roman" w:hAnsi="Times New Roman" w:cs="Times New Roman"/>
                <w:sz w:val="24"/>
                <w:lang w:val="en-US" w:eastAsia="zh-CN"/>
              </w:rPr>
              <w:t>；</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02：</w:t>
            </w:r>
            <w:r>
              <w:rPr>
                <w:rFonts w:hint="eastAsia"/>
                <w:sz w:val="24"/>
                <w:lang w:val="en-US" w:eastAsia="zh-CN"/>
              </w:rPr>
              <w:t>Forced charging for Two-stage charging</w:t>
            </w:r>
            <w:r>
              <w:rPr>
                <w:rFonts w:hint="default" w:ascii="Times New Roman" w:hAnsi="Times New Roman" w:cs="Times New Roman"/>
                <w:sz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numPr>
                <w:ilvl w:val="0"/>
                <w:numId w:val="0"/>
              </w:numPr>
              <w:spacing w:after="40" w:line="220" w:lineRule="atLeast"/>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CST01</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w:t>
            </w:r>
            <w:r>
              <w:rPr>
                <w:rFonts w:hint="eastAsia" w:ascii="Times New Roman" w:hAnsi="Times New Roman" w:cs="Times New Roman"/>
                <w:lang w:val="en-US" w:eastAsia="zh-CN"/>
              </w:rPr>
              <w:t xml:space="preserve"> sets t</w:t>
            </w:r>
            <w:r>
              <w:rPr>
                <w:rFonts w:hint="eastAsia"/>
                <w:lang w:val="en-US" w:eastAsia="zh-CN"/>
              </w:rPr>
              <w:t>he charging mode to mandatory two-stage mode</w:t>
            </w:r>
            <w:r>
              <w:rPr>
                <w:rFonts w:hint="default" w:ascii="Times New Roman" w:hAnsi="Times New Roman" w:cs="Times New Roman"/>
                <w:lang w:val="en-US" w:eastAsia="zh-CN"/>
              </w:rPr>
              <w:t>.</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 response</w:t>
            </w:r>
            <w:r>
              <w:rPr>
                <w:rFonts w:hint="eastAsia" w:ascii="Times New Roman" w:hAnsi="Times New Roman" w:cs="Times New Roman"/>
                <w:lang w:val="en-US" w:eastAsia="zh-CN"/>
              </w:rPr>
              <w:t xml:space="preserve"> </w:t>
            </w:r>
            <w:r>
              <w:rPr>
                <w:rFonts w:hint="default" w:ascii="Times New Roman" w:hAnsi="Times New Roman" w:cs="Times New Roman"/>
              </w:rPr>
              <w:t>ACK</w:t>
            </w:r>
            <w:r>
              <w:rPr>
                <w:rFonts w:hint="eastAsia"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eastAsia" w:ascii="Times New Roman" w:hAnsi="Times New Roman" w:cs="Times New Roman"/>
                <w:lang w:val="en-US" w:eastAsia="zh-CN"/>
              </w:rPr>
              <w:t>,</w:t>
            </w:r>
            <w:r>
              <w:rPr>
                <w:rFonts w:hint="default" w:ascii="Times New Roman" w:hAnsi="Times New Roman" w:cs="Times New Roman"/>
                <w:lang w:eastAsia="zh-CN"/>
              </w:rPr>
              <w:t xml:space="preserve"> response</w:t>
            </w:r>
            <w:r>
              <w:rPr>
                <w:rFonts w:hint="eastAsia" w:ascii="Times New Roman" w:hAnsi="Times New Roman" w:cs="Times New Roman"/>
                <w:lang w:val="en-US" w:eastAsia="zh-CN"/>
              </w:rPr>
              <w:t xml:space="preserve"> </w:t>
            </w:r>
            <w:r>
              <w:rPr>
                <w:rFonts w:hint="default" w:ascii="Times New Roman" w:hAnsi="Times New Roman" w:cs="Times New Roman"/>
              </w:rPr>
              <w:t>NAK</w:t>
            </w:r>
            <w:r>
              <w:rPr>
                <w:rFonts w:hint="eastAsia" w:ascii="Times New Roman" w:hAnsi="Times New Roman" w:cs="Times New Roman"/>
                <w:lang w:val="en-US" w:eastAsia="zh-CN"/>
              </w:rPr>
              <w:t xml:space="preserve"> </w:t>
            </w:r>
            <w:r>
              <w:rPr>
                <w:rFonts w:hint="default" w:ascii="Times New Roman" w:hAnsi="Times New Roman" w:cs="Times New Roman"/>
                <w:lang w:eastAsia="zh-CN"/>
              </w:rPr>
              <w:t>then setting failure.</w:t>
            </w:r>
          </w:p>
          <w:p>
            <w:pPr>
              <w:widowControl w:val="0"/>
              <w:jc w:val="both"/>
              <w:rPr>
                <w:rFonts w:hint="default" w:ascii="Times New Roman" w:hAnsi="Times New Roman" w:eastAsia="宋体" w:cs="Times New Roman"/>
                <w:lang w:val="en-US" w:eastAsia="zh-CN"/>
              </w:rPr>
            </w:pPr>
            <w:r>
              <w:rPr>
                <w:rFonts w:hint="default" w:eastAsia="宋体"/>
                <w:lang w:val="en-US" w:eastAsia="zh-CN"/>
              </w:rPr>
              <w:t>Note: If it is set to 00, that is, automatic decision mode, the maximum charging time of constant voltage is set to 8 hours at the same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setting</w:t>
            </w:r>
          </w:p>
        </w:tc>
        <w:tc>
          <w:tcPr>
            <w:tcW w:w="7189" w:type="dxa"/>
          </w:tcPr>
          <w:p>
            <w:pPr>
              <w:widowControl w:val="0"/>
              <w:spacing w:after="40" w:line="220" w:lineRule="atLeast"/>
              <w:jc w:val="both"/>
              <w:rPr>
                <w:rFonts w:hint="default" w:ascii="Times New Roman" w:hAnsi="Times New Roman" w:cs="Times New Roman"/>
                <w:sz w:val="24"/>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CST??\r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(01</w:t>
            </w:r>
            <w:r>
              <w:rPr>
                <w:rFonts w:hint="default" w:ascii="Times New Roman" w:hAnsi="Times New Roman" w:cs="Times New Roman"/>
                <w:sz w:val="24"/>
                <w:lang w:eastAsia="zh-CN"/>
              </w:rPr>
              <w:t>\r</w:t>
            </w:r>
          </w:p>
        </w:tc>
      </w:tr>
    </w:tbl>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bookmarkStart w:id="88" w:name="_Toc4387"/>
      <w:r>
        <w:rPr>
          <w:rFonts w:hint="default" w:ascii="Times New Roman" w:hAnsi="Times New Roman" w:cs="Times New Roman"/>
          <w:lang w:val="en-US" w:eastAsia="zh-CN"/>
        </w:rPr>
        <w:t>BTG&lt;nn.n&gt;\r</w:t>
      </w:r>
      <w:bookmarkEnd w:id="88"/>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cs="Times New Roman"/>
                <w:sz w:val="24"/>
                <w:lang w:val="en-US" w:eastAsia="zh-CN"/>
              </w:rPr>
            </w:pPr>
            <w:r>
              <w:rPr>
                <w:rFonts w:hint="eastAsia"/>
                <w:sz w:val="24"/>
                <w:lang w:val="en-US" w:eastAsia="zh-CN"/>
              </w:rPr>
              <w:t>When the OPR instruction sets the priority of output non-mains power, if the pv energy is insufficient, the battery power will continue to be released. This instruction can be used to determine the voltage and return to mains mode after reaching a certain level to save a certain battery power. The range of nn. n is as follows:</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12V battery input：11.0~13.0V；</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24V battery input：22.0~26.0V;</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48V battery input：44.0~52.0V;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12V battery input：11.5V；</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24V battery input：23.0V;</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48V battery input：46.0V;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BTG23.0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w:t>
            </w:r>
            <w:r>
              <w:rPr>
                <w:rFonts w:hint="eastAsia" w:ascii="Times New Roman" w:hAnsi="Times New Roman" w:cs="Times New Roman"/>
                <w:lang w:val="en-US" w:eastAsia="zh-CN"/>
              </w:rPr>
              <w:t xml:space="preserve"> is set </w:t>
            </w:r>
            <w:r>
              <w:rPr>
                <w:rFonts w:hint="eastAsia"/>
                <w:lang w:val="en-US" w:eastAsia="zh-CN"/>
              </w:rPr>
              <w:t xml:space="preserve">the battery voltage for returning to mains mode  as </w:t>
            </w:r>
            <w:r>
              <w:rPr>
                <w:rFonts w:hint="default" w:ascii="Times New Roman" w:hAnsi="Times New Roman" w:cs="Times New Roman"/>
                <w:sz w:val="24"/>
                <w:lang w:val="en-US" w:eastAsia="zh-CN"/>
              </w:rPr>
              <w:t>23V</w:t>
            </w:r>
            <w:r>
              <w:rPr>
                <w:rFonts w:hint="default" w:ascii="Times New Roman" w:hAnsi="Times New Roman" w:cs="Times New Roman"/>
                <w:lang w:val="en-US" w:eastAsia="zh-CN"/>
              </w:rPr>
              <w:t>.</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 response</w:t>
            </w:r>
            <w:r>
              <w:rPr>
                <w:rFonts w:hint="eastAsia" w:ascii="Times New Roman" w:hAnsi="Times New Roman" w:cs="Times New Roman"/>
                <w:lang w:val="en-US" w:eastAsia="zh-CN"/>
              </w:rPr>
              <w:t xml:space="preserve"> </w:t>
            </w:r>
            <w:r>
              <w:rPr>
                <w:rFonts w:hint="default" w:ascii="Times New Roman" w:hAnsi="Times New Roman" w:cs="Times New Roman"/>
              </w:rPr>
              <w:t>ACK</w:t>
            </w:r>
            <w:r>
              <w:rPr>
                <w:rFonts w:hint="eastAsia"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eastAsia" w:ascii="Times New Roman" w:hAnsi="Times New Roman" w:cs="Times New Roman"/>
                <w:lang w:val="en-US" w:eastAsia="zh-CN"/>
              </w:rPr>
              <w:t>,</w:t>
            </w:r>
            <w:r>
              <w:rPr>
                <w:rFonts w:hint="default" w:ascii="Times New Roman" w:hAnsi="Times New Roman" w:cs="Times New Roman"/>
                <w:lang w:eastAsia="zh-CN"/>
              </w:rPr>
              <w:t xml:space="preserve"> response</w:t>
            </w:r>
            <w:r>
              <w:rPr>
                <w:rFonts w:hint="eastAsia" w:ascii="Times New Roman" w:hAnsi="Times New Roman" w:cs="Times New Roman"/>
                <w:lang w:val="en-US" w:eastAsia="zh-CN"/>
              </w:rPr>
              <w:t xml:space="preserve"> </w:t>
            </w:r>
            <w:r>
              <w:rPr>
                <w:rFonts w:hint="default" w:ascii="Times New Roman" w:hAnsi="Times New Roman" w:cs="Times New Roman"/>
              </w:rPr>
              <w:t>NAK</w:t>
            </w:r>
            <w:r>
              <w:rPr>
                <w:rFonts w:hint="eastAsia" w:ascii="Times New Roman" w:hAnsi="Times New Roman" w:cs="Times New Roman"/>
                <w:lang w:val="en-US" w:eastAsia="zh-CN"/>
              </w:rPr>
              <w:t xml:space="preserve"> </w:t>
            </w:r>
            <w:r>
              <w:rPr>
                <w:rFonts w:hint="default" w:ascii="Times New Roman" w:hAnsi="Times New Roman" w:cs="Times New Roman"/>
                <w:lang w:eastAsia="zh-CN"/>
              </w:rPr>
              <w:t>then setting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setting</w:t>
            </w:r>
          </w:p>
        </w:tc>
        <w:tc>
          <w:tcPr>
            <w:tcW w:w="7189" w:type="dxa"/>
          </w:tcPr>
          <w:p>
            <w:pPr>
              <w:widowControl w:val="0"/>
              <w:spacing w:after="40" w:line="220" w:lineRule="atLeast"/>
              <w:jc w:val="both"/>
              <w:rPr>
                <w:rFonts w:hint="default" w:ascii="Times New Roman" w:hAnsi="Times New Roman" w:cs="Times New Roman"/>
                <w:sz w:val="24"/>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BTG????\r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(23.0</w:t>
            </w:r>
            <w:r>
              <w:rPr>
                <w:rFonts w:hint="default" w:ascii="Times New Roman" w:hAnsi="Times New Roman" w:cs="Times New Roman"/>
                <w:sz w:val="24"/>
                <w:lang w:eastAsia="zh-CN"/>
              </w:rPr>
              <w:t>\r</w:t>
            </w:r>
          </w:p>
        </w:tc>
      </w:tr>
    </w:tbl>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bookmarkStart w:id="89" w:name="_Toc19853"/>
      <w:r>
        <w:rPr>
          <w:rFonts w:hint="default" w:ascii="Times New Roman" w:hAnsi="Times New Roman" w:cs="Times New Roman"/>
          <w:lang w:val="en-US" w:eastAsia="zh-CN"/>
        </w:rPr>
        <w:t>BTB&lt;nn.n&gt;\r</w:t>
      </w:r>
      <w:bookmarkEnd w:id="89"/>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1"/>
        <w:gridCol w:w="7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001"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71" w:type="dxa"/>
          </w:tcPr>
          <w:p>
            <w:pPr>
              <w:widowControl w:val="0"/>
              <w:jc w:val="both"/>
              <w:rPr>
                <w:rFonts w:hint="eastAsia"/>
                <w:sz w:val="24"/>
                <w:lang w:val="en-US" w:eastAsia="zh-CN"/>
              </w:rPr>
            </w:pPr>
            <w:r>
              <w:rPr>
                <w:rFonts w:hint="eastAsia"/>
                <w:sz w:val="24"/>
                <w:lang w:val="en-US" w:eastAsia="zh-CN"/>
              </w:rPr>
              <w:t>When the OPR command sets the output of non-mains power priority, the battery can be charged to a certain amount of power if the photovoltaic energy is sufficient or mains power exists. This command can be used to determine the voltage and return to the battery mode after reaching a certain level to maximize the use of photovoltaic and battery power. The range of nn. n is as follows.</w:t>
            </w:r>
          </w:p>
          <w:p>
            <w:pPr>
              <w:widowControl w:val="0"/>
              <w:jc w:val="both"/>
              <w:rPr>
                <w:rFonts w:hint="default"/>
                <w:sz w:val="24"/>
                <w:lang w:val="en-US" w:eastAsia="zh-CN"/>
              </w:rPr>
            </w:pPr>
            <w:r>
              <w:rPr>
                <w:rFonts w:hint="eastAsia"/>
                <w:sz w:val="24"/>
                <w:lang w:val="en-US" w:eastAsia="zh-CN"/>
              </w:rPr>
              <w:t>12V battery input：12.0~14.5V，or 00.0V（Charge the battery to float mode）;</w:t>
            </w:r>
          </w:p>
          <w:p>
            <w:pPr>
              <w:widowControl w:val="0"/>
              <w:jc w:val="both"/>
              <w:rPr>
                <w:rFonts w:hint="eastAsia"/>
                <w:sz w:val="24"/>
                <w:lang w:val="en-US" w:eastAsia="zh-CN"/>
              </w:rPr>
            </w:pPr>
            <w:r>
              <w:rPr>
                <w:rFonts w:hint="eastAsia"/>
                <w:sz w:val="24"/>
                <w:lang w:val="en-US" w:eastAsia="zh-CN"/>
              </w:rPr>
              <w:t>24V battery input：24.0~29.0V，or 00.0V（Charge the battery to float mode）;</w:t>
            </w:r>
          </w:p>
          <w:p>
            <w:pPr>
              <w:widowControl w:val="0"/>
              <w:jc w:val="both"/>
              <w:rPr>
                <w:rFonts w:hint="default" w:ascii="Times New Roman" w:hAnsi="Times New Roman" w:cs="Times New Roman"/>
                <w:sz w:val="24"/>
                <w:lang w:val="en-US" w:eastAsia="zh-CN"/>
              </w:rPr>
            </w:pPr>
            <w:r>
              <w:rPr>
                <w:rFonts w:hint="eastAsia"/>
                <w:sz w:val="24"/>
                <w:lang w:val="en-US" w:eastAsia="zh-CN"/>
              </w:rPr>
              <w:t>48V battery input：44.0~52.0V，or 00.0V（Charge the battery to float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4" w:hRule="atLeast"/>
        </w:trPr>
        <w:tc>
          <w:tcPr>
            <w:tcW w:w="3001"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default</w:t>
            </w:r>
          </w:p>
        </w:tc>
        <w:tc>
          <w:tcPr>
            <w:tcW w:w="7171" w:type="dxa"/>
          </w:tcPr>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12V battery input：13.5V；</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24V battery input：26.0V;</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48V battery input：54.0V;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71"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BTB26.0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w:t>
            </w:r>
            <w:r>
              <w:rPr>
                <w:rFonts w:hint="eastAsia" w:ascii="Times New Roman" w:hAnsi="Times New Roman" w:cs="Times New Roman"/>
                <w:lang w:val="en-US" w:eastAsia="zh-CN"/>
              </w:rPr>
              <w:t xml:space="preserve"> sets the BTB mode as battery  floating charge voltage.</w:t>
            </w:r>
          </w:p>
          <w:p>
            <w:pPr>
              <w:widowControl w:val="0"/>
              <w:jc w:val="both"/>
              <w:rPr>
                <w:rFonts w:hint="default" w:ascii="Times New Roman" w:hAnsi="Times New Roman" w:eastAsia="宋体" w:cs="Times New Roman"/>
                <w:lang w:val="en-US" w:eastAsia="zh-CN"/>
              </w:rPr>
            </w:pPr>
            <w:r>
              <w:rPr>
                <w:rFonts w:hint="default" w:ascii="Times New Roman" w:hAnsi="Times New Roman" w:cs="Times New Roman"/>
                <w:lang w:eastAsia="zh-CN"/>
              </w:rPr>
              <w:t>Inverter response</w:t>
            </w:r>
            <w:r>
              <w:rPr>
                <w:rFonts w:hint="eastAsia" w:ascii="Times New Roman" w:hAnsi="Times New Roman" w:cs="Times New Roman"/>
                <w:lang w:val="en-US" w:eastAsia="zh-CN"/>
              </w:rPr>
              <w:t xml:space="preserve"> </w:t>
            </w:r>
            <w:r>
              <w:rPr>
                <w:rFonts w:hint="default" w:ascii="Times New Roman" w:hAnsi="Times New Roman" w:cs="Times New Roman"/>
              </w:rPr>
              <w:t>ACK</w:t>
            </w:r>
            <w:r>
              <w:rPr>
                <w:rFonts w:hint="eastAsia"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default" w:ascii="Times New Roman" w:hAnsi="Times New Roman" w:cs="Times New Roman"/>
              </w:rPr>
              <w:t>，</w:t>
            </w:r>
            <w:r>
              <w:rPr>
                <w:rFonts w:hint="default" w:ascii="Times New Roman" w:hAnsi="Times New Roman" w:cs="Times New Roman"/>
                <w:lang w:eastAsia="zh-CN"/>
              </w:rPr>
              <w:t xml:space="preserve"> response</w:t>
            </w:r>
            <w:r>
              <w:rPr>
                <w:rFonts w:hint="eastAsia" w:ascii="Times New Roman" w:hAnsi="Times New Roman" w:cs="Times New Roman"/>
                <w:lang w:val="en-US" w:eastAsia="zh-CN"/>
              </w:rPr>
              <w:t xml:space="preserve"> </w:t>
            </w:r>
            <w:r>
              <w:rPr>
                <w:rFonts w:hint="default" w:ascii="Times New Roman" w:hAnsi="Times New Roman" w:cs="Times New Roman"/>
              </w:rPr>
              <w:t>NAK</w:t>
            </w:r>
            <w:r>
              <w:rPr>
                <w:rFonts w:hint="eastAsia" w:ascii="Times New Roman" w:hAnsi="Times New Roman" w:cs="Times New Roman"/>
                <w:lang w:val="en-US" w:eastAsia="zh-CN"/>
              </w:rPr>
              <w:t xml:space="preserve"> </w:t>
            </w:r>
            <w:r>
              <w:rPr>
                <w:rFonts w:hint="default" w:ascii="Times New Roman" w:hAnsi="Times New Roman" w:cs="Times New Roman"/>
                <w:lang w:eastAsia="zh-CN"/>
              </w:rPr>
              <w:t>then setting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setting</w:t>
            </w:r>
          </w:p>
        </w:tc>
        <w:tc>
          <w:tcPr>
            <w:tcW w:w="7171" w:type="dxa"/>
          </w:tcPr>
          <w:p>
            <w:pPr>
              <w:widowControl w:val="0"/>
              <w:spacing w:after="40" w:line="220" w:lineRule="atLeast"/>
              <w:jc w:val="both"/>
              <w:rPr>
                <w:rFonts w:hint="default" w:ascii="Times New Roman" w:hAnsi="Times New Roman" w:cs="Times New Roman"/>
                <w:sz w:val="24"/>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BTB????\r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(26.0</w:t>
            </w:r>
            <w:r>
              <w:rPr>
                <w:rFonts w:hint="default" w:ascii="Times New Roman" w:hAnsi="Times New Roman" w:cs="Times New Roman"/>
                <w:sz w:val="24"/>
                <w:lang w:eastAsia="zh-CN"/>
              </w:rPr>
              <w:t>\r</w:t>
            </w:r>
          </w:p>
        </w:tc>
      </w:tr>
    </w:tbl>
    <w:p>
      <w:pPr>
        <w:rPr>
          <w:rFonts w:hint="default" w:ascii="Times New Roman" w:hAnsi="Times New Roman" w:cs="Times New Roman"/>
          <w:lang w:val="en-US" w:eastAsia="zh-CN"/>
        </w:rPr>
      </w:pPr>
    </w:p>
    <w:p>
      <w:pPr>
        <w:rPr>
          <w:rFonts w:hint="default" w:ascii="Times New Roman" w:hAnsi="Times New Roman" w:cs="Times New Roman"/>
        </w:rPr>
      </w:pPr>
    </w:p>
    <w:p>
      <w:pPr>
        <w:pStyle w:val="3"/>
        <w:numPr>
          <w:ilvl w:val="1"/>
          <w:numId w:val="1"/>
        </w:numPr>
        <w:bidi w:val="0"/>
        <w:ind w:left="567" w:leftChars="0" w:hanging="567" w:firstLineChars="0"/>
        <w:rPr>
          <w:rFonts w:hint="default" w:ascii="Times New Roman" w:hAnsi="Times New Roman" w:cs="Times New Roman"/>
          <w:sz w:val="24"/>
        </w:rPr>
      </w:pPr>
      <w:bookmarkStart w:id="90" w:name="_Toc28229"/>
      <w:r>
        <w:rPr>
          <w:rFonts w:hint="default" w:ascii="Times New Roman" w:hAnsi="Times New Roman" w:cs="Times New Roman"/>
          <w:lang w:val="en-US" w:eastAsia="zh-CN"/>
        </w:rPr>
        <w:t>BTO&lt;nn.n&gt;</w:t>
      </w:r>
      <w:r>
        <w:rPr>
          <w:rFonts w:hint="default" w:ascii="Times New Roman" w:hAnsi="Times New Roman" w:cs="Times New Roman"/>
          <w:highlight w:val="none"/>
          <w:lang w:val="en-US" w:eastAsia="zh-CN"/>
        </w:rPr>
        <w:t>\r</w:t>
      </w:r>
      <w:bookmarkEnd w:id="90"/>
    </w:p>
    <w:tbl>
      <w:tblPr>
        <w:tblStyle w:val="11"/>
        <w:tblpPr w:leftFromText="180" w:rightFromText="180" w:vertAnchor="text" w:horzAnchor="page" w:tblpX="920" w:tblpY="306"/>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The scope of ‘nn.n’ as follows，</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12V battery input：14.0~16.0V；</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24V battery input：28.0~32.0V;</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48V battery input：56.0~64.0V;</w:t>
            </w:r>
          </w:p>
          <w:p>
            <w:pPr>
              <w:widowControl w:val="0"/>
              <w:jc w:val="both"/>
              <w:rPr>
                <w:rFonts w:hint="default" w:ascii="Times New Roman" w:hAnsi="Times New Roman" w:cs="Times New Roma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12V battery input：16.0V；</w:t>
            </w:r>
          </w:p>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24V battery input：32.0V;</w:t>
            </w:r>
          </w:p>
          <w:p>
            <w:pPr>
              <w:widowControl w:val="0"/>
              <w:numPr>
                <w:ilvl w:val="0"/>
                <w:numId w:val="0"/>
              </w:numPr>
              <w:spacing w:after="40" w:line="220" w:lineRule="atLeast"/>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48V battery input：64.0V;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BTO30.0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w:t>
            </w:r>
            <w:r>
              <w:rPr>
                <w:rFonts w:hint="eastAsia" w:ascii="Times New Roman" w:hAnsi="Times New Roman" w:cs="Times New Roman"/>
                <w:lang w:val="en-US" w:eastAsia="zh-CN"/>
              </w:rPr>
              <w:t xml:space="preserve"> is set </w:t>
            </w:r>
            <w:r>
              <w:rPr>
                <w:rFonts w:hint="eastAsia"/>
                <w:lang w:val="en-US" w:eastAsia="zh-CN"/>
              </w:rPr>
              <w:t xml:space="preserve">the battery overvoltage point as </w:t>
            </w:r>
            <w:r>
              <w:rPr>
                <w:rFonts w:hint="default" w:ascii="Times New Roman" w:hAnsi="Times New Roman" w:cs="Times New Roman"/>
                <w:lang w:val="en-US" w:eastAsia="zh-CN"/>
              </w:rPr>
              <w:t>30V.</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 response</w:t>
            </w:r>
            <w:r>
              <w:rPr>
                <w:rFonts w:hint="eastAsia" w:ascii="Times New Roman" w:hAnsi="Times New Roman" w:cs="Times New Roman"/>
                <w:lang w:val="en-US" w:eastAsia="zh-CN"/>
              </w:rPr>
              <w:t xml:space="preserve"> </w:t>
            </w:r>
            <w:r>
              <w:rPr>
                <w:rFonts w:hint="default" w:ascii="Times New Roman" w:hAnsi="Times New Roman" w:cs="Times New Roman"/>
              </w:rPr>
              <w:t>ACK</w:t>
            </w:r>
            <w:r>
              <w:rPr>
                <w:rFonts w:hint="eastAsia"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eastAsia" w:ascii="Times New Roman" w:hAnsi="Times New Roman" w:cs="Times New Roman"/>
                <w:lang w:val="en-US" w:eastAsia="zh-CN"/>
              </w:rPr>
              <w:t>,</w:t>
            </w:r>
            <w:r>
              <w:rPr>
                <w:rFonts w:hint="default" w:ascii="Times New Roman" w:hAnsi="Times New Roman" w:cs="Times New Roman"/>
                <w:lang w:eastAsia="zh-CN"/>
              </w:rPr>
              <w:t xml:space="preserve"> response</w:t>
            </w:r>
            <w:r>
              <w:rPr>
                <w:rFonts w:hint="eastAsia" w:ascii="Times New Roman" w:hAnsi="Times New Roman" w:cs="Times New Roman"/>
                <w:lang w:val="en-US" w:eastAsia="zh-CN"/>
              </w:rPr>
              <w:t xml:space="preserve"> </w:t>
            </w:r>
            <w:r>
              <w:rPr>
                <w:rFonts w:hint="default" w:ascii="Times New Roman" w:hAnsi="Times New Roman" w:cs="Times New Roman"/>
              </w:rPr>
              <w:t>NAK</w:t>
            </w:r>
            <w:r>
              <w:rPr>
                <w:rFonts w:hint="eastAsia" w:ascii="Times New Roman" w:hAnsi="Times New Roman" w:cs="Times New Roman"/>
                <w:lang w:val="en-US" w:eastAsia="zh-CN"/>
              </w:rPr>
              <w:t xml:space="preserve"> </w:t>
            </w:r>
            <w:r>
              <w:rPr>
                <w:rFonts w:hint="default" w:ascii="Times New Roman" w:hAnsi="Times New Roman" w:cs="Times New Roman"/>
                <w:lang w:eastAsia="zh-CN"/>
              </w:rPr>
              <w:t>then setting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setting</w:t>
            </w:r>
          </w:p>
        </w:tc>
        <w:tc>
          <w:tcPr>
            <w:tcW w:w="7189" w:type="dxa"/>
          </w:tcPr>
          <w:p>
            <w:pPr>
              <w:widowControl w:val="0"/>
              <w:spacing w:after="40" w:line="220" w:lineRule="atLeast"/>
              <w:jc w:val="both"/>
              <w:rPr>
                <w:rFonts w:hint="default" w:ascii="Times New Roman" w:hAnsi="Times New Roman" w:cs="Times New Roman"/>
                <w:sz w:val="24"/>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BTO????\r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(30.0</w:t>
            </w:r>
            <w:r>
              <w:rPr>
                <w:rFonts w:hint="default" w:ascii="Times New Roman" w:hAnsi="Times New Roman" w:cs="Times New Roman"/>
                <w:sz w:val="24"/>
                <w:lang w:eastAsia="zh-CN"/>
              </w:rPr>
              <w:t>\r</w:t>
            </w:r>
          </w:p>
        </w:tc>
      </w:tr>
    </w:tbl>
    <w:p>
      <w:pPr>
        <w:rPr>
          <w:rFonts w:hint="default" w:ascii="Times New Roman" w:hAnsi="Times New Roman" w:cs="Times New Roman"/>
        </w:rPr>
      </w:pPr>
    </w:p>
    <w:p>
      <w:pPr>
        <w:rPr>
          <w:rFonts w:hint="default" w:ascii="Times New Roman" w:hAnsi="Times New Roman" w:cs="Times New Roman"/>
        </w:rPr>
      </w:pPr>
    </w:p>
    <w:p>
      <w:pPr>
        <w:pStyle w:val="3"/>
        <w:numPr>
          <w:ilvl w:val="1"/>
          <w:numId w:val="1"/>
        </w:numPr>
        <w:bidi w:val="0"/>
        <w:ind w:left="567" w:leftChars="0" w:hanging="567" w:firstLineChars="0"/>
        <w:rPr>
          <w:rFonts w:hint="default" w:ascii="Times New Roman" w:hAnsi="Times New Roman" w:cs="Times New Roman"/>
          <w:sz w:val="24"/>
        </w:rPr>
      </w:pPr>
      <w:bookmarkStart w:id="91" w:name="_Toc2411"/>
      <w:r>
        <w:rPr>
          <w:rFonts w:hint="default" w:ascii="Times New Roman" w:hAnsi="Times New Roman" w:cs="Times New Roman"/>
          <w:lang w:val="en-US" w:eastAsia="zh-CN"/>
        </w:rPr>
        <w:t>PAR&lt;n&gt;</w:t>
      </w:r>
      <w:r>
        <w:rPr>
          <w:rFonts w:hint="default" w:ascii="Times New Roman" w:hAnsi="Times New Roman" w:cs="Times New Roman"/>
          <w:highlight w:val="none"/>
          <w:lang w:val="en-US" w:eastAsia="zh-CN"/>
        </w:rPr>
        <w:t>\r</w:t>
      </w:r>
      <w:bookmarkEnd w:id="91"/>
    </w:p>
    <w:tbl>
      <w:tblPr>
        <w:tblStyle w:val="11"/>
        <w:tblpPr w:leftFromText="180" w:rightFromText="180" w:vertAnchor="text" w:horzAnchor="page" w:tblpX="964" w:tblpY="118"/>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n is range from0~4</w:t>
            </w:r>
          </w:p>
          <w:p>
            <w:pPr>
              <w:widowControl w:val="0"/>
              <w:jc w:val="both"/>
              <w:rPr>
                <w:rFonts w:hint="eastAsia"/>
                <w:vertAlign w:val="baseline"/>
                <w:lang w:val="en-US" w:eastAsia="zh-CN"/>
              </w:rPr>
            </w:pPr>
            <w:r>
              <w:rPr>
                <w:rFonts w:hint="eastAsia"/>
                <w:vertAlign w:val="baseline"/>
                <w:lang w:val="en-US" w:eastAsia="zh-CN"/>
              </w:rPr>
              <w:t>0 indicates the single-machine operation mode</w:t>
            </w:r>
          </w:p>
          <w:p>
            <w:pPr>
              <w:widowControl w:val="0"/>
              <w:jc w:val="both"/>
              <w:rPr>
                <w:rFonts w:hint="eastAsia"/>
                <w:vertAlign w:val="baseline"/>
                <w:lang w:val="en-US" w:eastAsia="zh-CN"/>
              </w:rPr>
            </w:pPr>
            <w:r>
              <w:rPr>
                <w:rFonts w:hint="eastAsia"/>
                <w:vertAlign w:val="baseline"/>
                <w:lang w:val="en-US" w:eastAsia="zh-CN"/>
              </w:rPr>
              <w:t>1 indicates single-phase parallel mode</w:t>
            </w:r>
          </w:p>
          <w:p>
            <w:pPr>
              <w:widowControl w:val="0"/>
              <w:jc w:val="both"/>
              <w:rPr>
                <w:rFonts w:hint="eastAsia"/>
                <w:vertAlign w:val="baseline"/>
                <w:lang w:val="en-US" w:eastAsia="zh-CN"/>
              </w:rPr>
            </w:pPr>
            <w:r>
              <w:rPr>
                <w:rFonts w:hint="eastAsia"/>
                <w:vertAlign w:val="baseline"/>
                <w:lang w:val="en-US" w:eastAsia="zh-CN"/>
              </w:rPr>
              <w:t>2: three-phase parallel mode（R phase）</w:t>
            </w:r>
          </w:p>
          <w:p>
            <w:pPr>
              <w:widowControl w:val="0"/>
              <w:jc w:val="both"/>
              <w:rPr>
                <w:rFonts w:hint="eastAsia"/>
                <w:vertAlign w:val="baseline"/>
                <w:lang w:val="en-US" w:eastAsia="zh-CN"/>
              </w:rPr>
            </w:pPr>
            <w:r>
              <w:rPr>
                <w:rFonts w:hint="eastAsia"/>
                <w:vertAlign w:val="baseline"/>
                <w:lang w:val="en-US" w:eastAsia="zh-CN"/>
              </w:rPr>
              <w:t>2: three-phase parallel mode（S phase）</w:t>
            </w:r>
          </w:p>
          <w:p>
            <w:pPr>
              <w:widowControl w:val="0"/>
              <w:jc w:val="both"/>
              <w:rPr>
                <w:rFonts w:hint="default" w:ascii="Times New Roman" w:hAnsi="Times New Roman" w:cs="Times New Roman"/>
                <w:vertAlign w:val="baseline"/>
                <w:lang w:val="en-US" w:eastAsia="zh-CN"/>
              </w:rPr>
            </w:pPr>
            <w:r>
              <w:rPr>
                <w:rFonts w:hint="eastAsia"/>
                <w:vertAlign w:val="baseline"/>
                <w:lang w:val="en-US" w:eastAsia="zh-CN"/>
              </w:rPr>
              <w:t>2: three-phase parallel mode（T phase）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numPr>
                <w:ilvl w:val="0"/>
                <w:numId w:val="0"/>
              </w:numPr>
              <w:spacing w:after="40" w:line="220" w:lineRule="atLeast"/>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PAR1</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eastAsia"/>
                <w:lang w:val="en-US" w:eastAsia="zh-CN"/>
              </w:rPr>
              <w:t>Inverter is set to single-phase parallel mode.</w:t>
            </w:r>
            <w:r>
              <w:rPr>
                <w:rFonts w:hint="default" w:ascii="Times New Roman" w:hAnsi="Times New Roman" w:cs="Times New Roman"/>
                <w:lang w:val="en-US" w:eastAsia="zh-CN"/>
              </w:rPr>
              <w:t>.</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 response</w:t>
            </w:r>
            <w:r>
              <w:rPr>
                <w:rFonts w:hint="eastAsia" w:ascii="Times New Roman" w:hAnsi="Times New Roman" w:cs="Times New Roman"/>
                <w:lang w:val="en-US" w:eastAsia="zh-CN"/>
              </w:rPr>
              <w:t xml:space="preserve"> </w:t>
            </w:r>
            <w:r>
              <w:rPr>
                <w:rFonts w:hint="default" w:ascii="Times New Roman" w:hAnsi="Times New Roman" w:cs="Times New Roman"/>
              </w:rPr>
              <w:t>ACK</w:t>
            </w:r>
            <w:r>
              <w:rPr>
                <w:rFonts w:hint="eastAsia"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eastAsia" w:ascii="Times New Roman" w:hAnsi="Times New Roman" w:cs="Times New Roman"/>
                <w:lang w:val="en-US" w:eastAsia="zh-CN"/>
              </w:rPr>
              <w:t>,</w:t>
            </w:r>
            <w:r>
              <w:rPr>
                <w:rFonts w:hint="default" w:ascii="Times New Roman" w:hAnsi="Times New Roman" w:cs="Times New Roman"/>
                <w:lang w:eastAsia="zh-CN"/>
              </w:rPr>
              <w:t xml:space="preserve"> response</w:t>
            </w:r>
            <w:r>
              <w:rPr>
                <w:rFonts w:hint="eastAsia" w:ascii="Times New Roman" w:hAnsi="Times New Roman" w:cs="Times New Roman"/>
                <w:lang w:val="en-US" w:eastAsia="zh-CN"/>
              </w:rPr>
              <w:t xml:space="preserve"> </w:t>
            </w:r>
            <w:r>
              <w:rPr>
                <w:rFonts w:hint="default" w:ascii="Times New Roman" w:hAnsi="Times New Roman" w:cs="Times New Roman"/>
              </w:rPr>
              <w:t>NAK</w:t>
            </w:r>
            <w:r>
              <w:rPr>
                <w:rFonts w:hint="eastAsia" w:ascii="Times New Roman" w:hAnsi="Times New Roman" w:cs="Times New Roman"/>
                <w:lang w:val="en-US" w:eastAsia="zh-CN"/>
              </w:rPr>
              <w:t xml:space="preserve"> </w:t>
            </w:r>
            <w:r>
              <w:rPr>
                <w:rFonts w:hint="default" w:ascii="Times New Roman" w:hAnsi="Times New Roman" w:cs="Times New Roman"/>
                <w:lang w:eastAsia="zh-CN"/>
              </w:rPr>
              <w:t>then setting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setting</w:t>
            </w:r>
          </w:p>
        </w:tc>
        <w:tc>
          <w:tcPr>
            <w:tcW w:w="7189" w:type="dxa"/>
          </w:tcPr>
          <w:p>
            <w:pPr>
              <w:widowControl w:val="0"/>
              <w:spacing w:after="40" w:line="220" w:lineRule="atLeast"/>
              <w:jc w:val="both"/>
              <w:rPr>
                <w:rFonts w:hint="default" w:ascii="Times New Roman" w:hAnsi="Times New Roman" w:cs="Times New Roman"/>
                <w:sz w:val="24"/>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PAR?\r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(0</w:t>
            </w:r>
            <w:r>
              <w:rPr>
                <w:rFonts w:hint="default" w:ascii="Times New Roman" w:hAnsi="Times New Roman" w:cs="Times New Roman"/>
                <w:sz w:val="24"/>
                <w:lang w:eastAsia="zh-CN"/>
              </w:rPr>
              <w:t>\r</w:t>
            </w:r>
          </w:p>
        </w:tc>
      </w:tr>
    </w:tbl>
    <w:p>
      <w:pPr>
        <w:rPr>
          <w:rFonts w:hint="default" w:ascii="Times New Roman" w:hAnsi="Times New Roman" w:cs="Times New Roman"/>
          <w:highlight w:val="none"/>
          <w:lang w:val="en-US" w:eastAsia="zh-CN"/>
        </w:rPr>
      </w:pPr>
    </w:p>
    <w:p>
      <w:pPr>
        <w:pStyle w:val="3"/>
        <w:numPr>
          <w:ilvl w:val="1"/>
          <w:numId w:val="1"/>
        </w:numPr>
        <w:bidi w:val="0"/>
        <w:ind w:left="567" w:leftChars="0" w:hanging="567" w:firstLineChars="0"/>
        <w:rPr>
          <w:sz w:val="24"/>
        </w:rPr>
      </w:pPr>
      <w:bookmarkStart w:id="92" w:name="_Toc23273"/>
      <w:bookmarkStart w:id="93" w:name="_Toc638"/>
      <w:r>
        <w:rPr>
          <w:rFonts w:hint="eastAsia"/>
          <w:lang w:val="en-US" w:eastAsia="zh-CN"/>
        </w:rPr>
        <w:t>SBAUD&lt;n&gt;</w:t>
      </w:r>
      <w:r>
        <w:rPr>
          <w:rFonts w:hint="eastAsia"/>
          <w:highlight w:val="none"/>
          <w:lang w:val="en-US" w:eastAsia="zh-CN"/>
        </w:rPr>
        <w:t>\r</w:t>
      </w:r>
      <w:bookmarkEnd w:id="92"/>
      <w:bookmarkEnd w:id="93"/>
    </w:p>
    <w:p>
      <w:pPr>
        <w:tabs>
          <w:tab w:val="left" w:pos="676"/>
        </w:tabs>
        <w:bidi w:val="0"/>
        <w:jc w:val="left"/>
        <w:rPr>
          <w:rFonts w:hint="default" w:ascii="Times New Roman" w:hAnsi="Times New Roman" w:cs="Times New Roman"/>
          <w:lang w:val="en-US" w:eastAsia="zh-CN"/>
        </w:rPr>
      </w:pPr>
    </w:p>
    <w:tbl>
      <w:tblPr>
        <w:tblStyle w:val="11"/>
        <w:tblpPr w:leftFromText="180" w:rightFromText="180" w:vertAnchor="text" w:horzAnchor="page" w:tblpX="952" w:tblpY="371"/>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2" w:hRule="atLeast"/>
        </w:trPr>
        <w:tc>
          <w:tcPr>
            <w:tcW w:w="2983" w:type="dxa"/>
          </w:tcPr>
          <w:p>
            <w:pPr>
              <w:widowControl w:val="0"/>
              <w:spacing w:after="40" w:line="220" w:lineRule="atLeast"/>
              <w:jc w:val="center"/>
              <w:rPr>
                <w:rFonts w:hint="default" w:eastAsia="宋体"/>
                <w:sz w:val="21"/>
                <w:szCs w:val="21"/>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n is range from0~4</w:t>
            </w:r>
          </w:p>
          <w:p>
            <w:pPr>
              <w:widowControl w:val="0"/>
              <w:jc w:val="both"/>
              <w:rPr>
                <w:rFonts w:hint="default"/>
                <w:sz w:val="21"/>
                <w:szCs w:val="21"/>
                <w:vertAlign w:val="baseline"/>
                <w:lang w:val="en-US" w:eastAsia="zh-CN"/>
              </w:rPr>
            </w:pPr>
            <w:r>
              <w:rPr>
                <w:rFonts w:hint="eastAsia"/>
                <w:sz w:val="21"/>
                <w:szCs w:val="21"/>
                <w:vertAlign w:val="baseline"/>
                <w:lang w:val="en-US" w:eastAsia="zh-CN"/>
              </w:rPr>
              <w:t xml:space="preserve">0 </w:t>
            </w:r>
            <w:r>
              <w:rPr>
                <w:rFonts w:hint="eastAsia"/>
                <w:vertAlign w:val="baseline"/>
                <w:lang w:val="en-US" w:eastAsia="zh-CN"/>
              </w:rPr>
              <w:t xml:space="preserve">indicates </w:t>
            </w:r>
            <w:r>
              <w:rPr>
                <w:rFonts w:hint="eastAsia"/>
                <w:sz w:val="21"/>
                <w:szCs w:val="21"/>
                <w:vertAlign w:val="baseline"/>
                <w:lang w:val="en-US" w:eastAsia="zh-CN"/>
              </w:rPr>
              <w:t>2400 Baud rate</w:t>
            </w:r>
          </w:p>
          <w:p>
            <w:pPr>
              <w:widowControl w:val="0"/>
              <w:jc w:val="both"/>
              <w:rPr>
                <w:rFonts w:hint="default"/>
                <w:sz w:val="21"/>
                <w:szCs w:val="21"/>
                <w:vertAlign w:val="baseline"/>
                <w:lang w:val="en-US" w:eastAsia="zh-CN"/>
              </w:rPr>
            </w:pPr>
            <w:r>
              <w:rPr>
                <w:rFonts w:hint="eastAsia"/>
                <w:sz w:val="21"/>
                <w:szCs w:val="21"/>
                <w:vertAlign w:val="baseline"/>
                <w:lang w:val="en-US" w:eastAsia="zh-CN"/>
              </w:rPr>
              <w:t xml:space="preserve">1 </w:t>
            </w:r>
            <w:r>
              <w:rPr>
                <w:rFonts w:hint="eastAsia"/>
                <w:vertAlign w:val="baseline"/>
                <w:lang w:val="en-US" w:eastAsia="zh-CN"/>
              </w:rPr>
              <w:t xml:space="preserve">indicates  </w:t>
            </w:r>
            <w:r>
              <w:rPr>
                <w:rFonts w:hint="eastAsia"/>
                <w:sz w:val="21"/>
                <w:szCs w:val="21"/>
                <w:vertAlign w:val="baseline"/>
                <w:lang w:val="en-US" w:eastAsia="zh-CN"/>
              </w:rPr>
              <w:t>4800 Baud rate</w:t>
            </w:r>
          </w:p>
          <w:p>
            <w:pPr>
              <w:widowControl w:val="0"/>
              <w:jc w:val="both"/>
              <w:rPr>
                <w:rFonts w:hint="eastAsia"/>
                <w:sz w:val="21"/>
                <w:szCs w:val="21"/>
                <w:vertAlign w:val="baseline"/>
                <w:lang w:val="en-US" w:eastAsia="zh-CN"/>
              </w:rPr>
            </w:pPr>
            <w:r>
              <w:rPr>
                <w:rFonts w:hint="eastAsia"/>
                <w:sz w:val="21"/>
                <w:szCs w:val="21"/>
                <w:vertAlign w:val="baseline"/>
                <w:lang w:val="en-US" w:eastAsia="zh-CN"/>
              </w:rPr>
              <w:t xml:space="preserve">2 </w:t>
            </w:r>
            <w:r>
              <w:rPr>
                <w:rFonts w:hint="eastAsia"/>
                <w:vertAlign w:val="baseline"/>
                <w:lang w:val="en-US" w:eastAsia="zh-CN"/>
              </w:rPr>
              <w:t xml:space="preserve">indicates  </w:t>
            </w:r>
            <w:r>
              <w:rPr>
                <w:rFonts w:hint="eastAsia"/>
                <w:sz w:val="21"/>
                <w:szCs w:val="21"/>
                <w:vertAlign w:val="baseline"/>
                <w:lang w:val="en-US" w:eastAsia="zh-CN"/>
              </w:rPr>
              <w:t>9600 Baud rate</w:t>
            </w:r>
          </w:p>
          <w:p>
            <w:pPr>
              <w:widowControl w:val="0"/>
              <w:jc w:val="both"/>
              <w:rPr>
                <w:rFonts w:hint="default"/>
                <w:sz w:val="21"/>
                <w:szCs w:val="21"/>
                <w:vertAlign w:val="baseline"/>
                <w:lang w:val="en-US" w:eastAsia="zh-CN"/>
              </w:rPr>
            </w:pPr>
            <w:r>
              <w:rPr>
                <w:rFonts w:hint="eastAsia"/>
                <w:sz w:val="21"/>
                <w:szCs w:val="21"/>
                <w:vertAlign w:val="baseline"/>
                <w:lang w:val="en-US" w:eastAsia="zh-CN"/>
              </w:rPr>
              <w:t xml:space="preserve">3 </w:t>
            </w:r>
            <w:r>
              <w:rPr>
                <w:rFonts w:hint="eastAsia"/>
                <w:vertAlign w:val="baseline"/>
                <w:lang w:val="en-US" w:eastAsia="zh-CN"/>
              </w:rPr>
              <w:t xml:space="preserve">indicates  </w:t>
            </w:r>
            <w:r>
              <w:rPr>
                <w:rFonts w:hint="eastAsia"/>
                <w:sz w:val="21"/>
                <w:szCs w:val="21"/>
                <w:vertAlign w:val="baseline"/>
                <w:lang w:val="en-US" w:eastAsia="zh-CN"/>
              </w:rPr>
              <w:t>19200 Baud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eastAsia" w:eastAsia="宋体"/>
                <w:sz w:val="21"/>
                <w:szCs w:val="21"/>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numPr>
                <w:ilvl w:val="0"/>
                <w:numId w:val="0"/>
              </w:numPr>
              <w:spacing w:after="40" w:line="220" w:lineRule="atLeast"/>
              <w:jc w:val="both"/>
              <w:rPr>
                <w:rFonts w:hint="default"/>
                <w:sz w:val="21"/>
                <w:szCs w:val="21"/>
                <w:lang w:val="en-US" w:eastAsia="zh-CN"/>
              </w:rPr>
            </w:pPr>
            <w:r>
              <w:rPr>
                <w:rFonts w:hint="eastAsia"/>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eastAsia="宋体"/>
                <w:sz w:val="21"/>
                <w:szCs w:val="21"/>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eastAsia" w:eastAsia="宋体"/>
                <w:sz w:val="21"/>
                <w:szCs w:val="21"/>
                <w:lang w:eastAsia="zh-CN"/>
              </w:rPr>
            </w:pPr>
            <w:r>
              <w:rPr>
                <w:rFonts w:hint="default" w:ascii="Times New Roman" w:hAnsi="Times New Roman" w:cs="Times New Roman"/>
                <w:lang w:eastAsia="zh-CN"/>
              </w:rPr>
              <w:t>upper computer</w:t>
            </w:r>
            <w:r>
              <w:rPr>
                <w:rFonts w:hint="eastAsia"/>
                <w:sz w:val="21"/>
                <w:szCs w:val="21"/>
              </w:rPr>
              <w:t xml:space="preserve">： </w:t>
            </w:r>
            <w:r>
              <w:rPr>
                <w:rFonts w:hint="eastAsia"/>
                <w:sz w:val="21"/>
                <w:szCs w:val="21"/>
                <w:lang w:val="en-US" w:eastAsia="zh-CN"/>
              </w:rPr>
              <w:t>SBAUD2</w:t>
            </w:r>
            <w:r>
              <w:rPr>
                <w:rFonts w:hint="eastAsia"/>
                <w:sz w:val="21"/>
                <w:szCs w:val="21"/>
                <w:lang w:eastAsia="zh-CN"/>
              </w:rPr>
              <w:t>\r</w:t>
            </w:r>
          </w:p>
          <w:p>
            <w:pPr>
              <w:widowControl w:val="0"/>
              <w:jc w:val="both"/>
              <w:rPr>
                <w:rFonts w:hint="eastAsia" w:eastAsia="宋体"/>
                <w:sz w:val="21"/>
                <w:szCs w:val="21"/>
                <w:lang w:eastAsia="zh-CN"/>
              </w:rPr>
            </w:pPr>
            <w:r>
              <w:rPr>
                <w:rFonts w:hint="default" w:ascii="Times New Roman" w:hAnsi="Times New Roman" w:cs="Times New Roman"/>
                <w:lang w:eastAsia="zh-CN"/>
              </w:rPr>
              <w:t>Inverter</w:t>
            </w:r>
            <w:r>
              <w:rPr>
                <w:rFonts w:hint="default"/>
                <w:sz w:val="21"/>
                <w:szCs w:val="21"/>
              </w:rPr>
              <w:t xml:space="preserve"> </w:t>
            </w:r>
            <w:r>
              <w:rPr>
                <w:rFonts w:hint="eastAsia"/>
                <w:sz w:val="21"/>
                <w:szCs w:val="21"/>
              </w:rPr>
              <w:t>：</w:t>
            </w:r>
            <w:r>
              <w:rPr>
                <w:rFonts w:hint="eastAsia"/>
                <w:sz w:val="21"/>
                <w:szCs w:val="21"/>
                <w:lang w:val="en-US" w:eastAsia="zh-CN"/>
              </w:rPr>
              <w:t>ACKBAUD2</w:t>
            </w:r>
            <w:r>
              <w:rPr>
                <w:rFonts w:hint="eastAsia"/>
                <w:sz w:val="21"/>
                <w:szCs w:val="21"/>
                <w:lang w:eastAsia="zh-CN"/>
              </w:rPr>
              <w:t>\r</w:t>
            </w:r>
          </w:p>
          <w:p>
            <w:pPr>
              <w:widowControl w:val="0"/>
              <w:jc w:val="both"/>
              <w:rPr>
                <w:rFonts w:hint="eastAsia"/>
                <w:sz w:val="21"/>
                <w:szCs w:val="21"/>
                <w:lang w:val="en-US" w:eastAsia="zh-CN"/>
              </w:rPr>
            </w:pPr>
            <w:r>
              <w:rPr>
                <w:rFonts w:hint="eastAsia"/>
                <w:sz w:val="21"/>
                <w:szCs w:val="21"/>
                <w:lang w:val="en-US" w:eastAsia="zh-CN"/>
              </w:rPr>
              <w:t>The corresponding port baud rate of the inverter is set to  9600。</w:t>
            </w:r>
          </w:p>
          <w:p>
            <w:pPr>
              <w:widowControl w:val="0"/>
              <w:jc w:val="both"/>
              <w:rPr>
                <w:rFonts w:hint="default" w:eastAsia="宋体"/>
                <w:sz w:val="21"/>
                <w:szCs w:val="21"/>
                <w:lang w:val="en-US" w:eastAsia="zh-CN"/>
              </w:rPr>
            </w:pPr>
            <w:r>
              <w:rPr>
                <w:rFonts w:hint="default" w:ascii="Times New Roman" w:hAnsi="Times New Roman" w:cs="Times New Roman"/>
                <w:lang w:eastAsia="zh-CN"/>
              </w:rPr>
              <w:t>Inverter response</w:t>
            </w:r>
            <w:r>
              <w:rPr>
                <w:rFonts w:hint="eastAsia" w:ascii="Times New Roman" w:hAnsi="Times New Roman" w:cs="Times New Roman"/>
                <w:lang w:val="en-US" w:eastAsia="zh-CN"/>
              </w:rPr>
              <w:t xml:space="preserve"> </w:t>
            </w:r>
            <w:r>
              <w:rPr>
                <w:rFonts w:hint="default" w:ascii="Times New Roman" w:hAnsi="Times New Roman" w:cs="Times New Roman"/>
              </w:rPr>
              <w:t>ACK</w:t>
            </w:r>
            <w:r>
              <w:rPr>
                <w:rFonts w:hint="eastAsia" w:ascii="Times New Roman" w:hAnsi="Times New Roman" w:cs="Times New Roman"/>
                <w:lang w:val="en-US" w:eastAsia="zh-CN"/>
              </w:rPr>
              <w:t xml:space="preserve"> </w:t>
            </w:r>
            <w:r>
              <w:rPr>
                <w:rFonts w:hint="default" w:ascii="Times New Roman" w:hAnsi="Times New Roman" w:cs="Times New Roman"/>
                <w:lang w:eastAsia="zh-CN"/>
              </w:rPr>
              <w:t>then setting successfully</w:t>
            </w:r>
            <w:r>
              <w:rPr>
                <w:rFonts w:hint="eastAsia" w:ascii="Times New Roman" w:hAnsi="Times New Roman" w:cs="Times New Roman"/>
                <w:lang w:val="en-US" w:eastAsia="zh-CN"/>
              </w:rPr>
              <w:t>,</w:t>
            </w:r>
            <w:r>
              <w:rPr>
                <w:rFonts w:hint="default" w:ascii="Times New Roman" w:hAnsi="Times New Roman" w:cs="Times New Roman"/>
                <w:lang w:eastAsia="zh-CN"/>
              </w:rPr>
              <w:t xml:space="preserve"> response</w:t>
            </w:r>
            <w:r>
              <w:rPr>
                <w:rFonts w:hint="eastAsia" w:ascii="Times New Roman" w:hAnsi="Times New Roman" w:cs="Times New Roman"/>
                <w:lang w:val="en-US" w:eastAsia="zh-CN"/>
              </w:rPr>
              <w:t xml:space="preserve"> </w:t>
            </w:r>
            <w:r>
              <w:rPr>
                <w:rFonts w:hint="default" w:ascii="Times New Roman" w:hAnsi="Times New Roman" w:cs="Times New Roman"/>
              </w:rPr>
              <w:t>NAK</w:t>
            </w:r>
            <w:r>
              <w:rPr>
                <w:rFonts w:hint="eastAsia" w:ascii="Times New Roman" w:hAnsi="Times New Roman" w:cs="Times New Roman"/>
                <w:lang w:val="en-US" w:eastAsia="zh-CN"/>
              </w:rPr>
              <w:t xml:space="preserve"> </w:t>
            </w:r>
            <w:r>
              <w:rPr>
                <w:rFonts w:hint="default" w:ascii="Times New Roman" w:hAnsi="Times New Roman" w:cs="Times New Roman"/>
                <w:lang w:eastAsia="zh-CN"/>
              </w:rPr>
              <w:t>then setting failure.</w:t>
            </w:r>
          </w:p>
        </w:tc>
      </w:tr>
    </w:tbl>
    <w:p>
      <w:pPr>
        <w:tabs>
          <w:tab w:val="left" w:pos="676"/>
        </w:tabs>
        <w:bidi w:val="0"/>
        <w:jc w:val="left"/>
        <w:rPr>
          <w:rFonts w:hint="default" w:ascii="Times New Roman" w:hAnsi="Times New Roman" w:cs="Times New Roman"/>
          <w:lang w:val="en-US" w:eastAsia="zh-CN"/>
        </w:rPr>
      </w:pPr>
    </w:p>
    <w:p>
      <w:pPr>
        <w:tabs>
          <w:tab w:val="left" w:pos="676"/>
        </w:tabs>
        <w:bidi w:val="0"/>
        <w:jc w:val="left"/>
        <w:rPr>
          <w:rFonts w:hint="default" w:ascii="Times New Roman" w:hAnsi="Times New Roman" w:cs="Times New Roman"/>
          <w:lang w:val="en-US" w:eastAsia="zh-CN"/>
        </w:rPr>
      </w:pPr>
    </w:p>
    <w:p>
      <w:pPr>
        <w:tabs>
          <w:tab w:val="left" w:pos="676"/>
        </w:tabs>
        <w:bidi w:val="0"/>
        <w:jc w:val="left"/>
        <w:rPr>
          <w:rFonts w:hint="default" w:ascii="Times New Roman" w:hAnsi="Times New Roman" w:cs="Times New Roman"/>
          <w:lang w:val="en-US" w:eastAsia="zh-CN"/>
        </w:rPr>
        <w:sectPr>
          <w:type w:val="continuous"/>
          <w:pgSz w:w="11900" w:h="16840"/>
          <w:pgMar w:top="1290" w:right="1024" w:bottom="1440" w:left="920" w:header="0" w:footer="0" w:gutter="0"/>
          <w:pgNumType w:fmt="decimal"/>
          <w:cols w:equalWidth="0" w:num="1">
            <w:col w:w="9960"/>
          </w:cols>
        </w:sectPr>
      </w:pPr>
    </w:p>
    <w:p>
      <w:pPr>
        <w:pStyle w:val="2"/>
        <w:rPr>
          <w:rFonts w:hint="default" w:ascii="Times New Roman" w:hAnsi="Times New Roman" w:cs="Times New Roman"/>
          <w:color w:val="000000" w:themeColor="text1"/>
          <w14:textFill>
            <w14:solidFill>
              <w14:schemeClr w14:val="tx1"/>
            </w14:solidFill>
          </w14:textFill>
        </w:rPr>
      </w:pPr>
      <w:bookmarkStart w:id="94" w:name="page9"/>
      <w:bookmarkEnd w:id="94"/>
      <w:bookmarkStart w:id="95" w:name="page8"/>
      <w:bookmarkEnd w:id="95"/>
      <w:bookmarkStart w:id="96" w:name="_Toc12384"/>
      <w:bookmarkStart w:id="97" w:name="_Toc23905"/>
      <w:r>
        <w:rPr>
          <w:rFonts w:hint="eastAsia" w:ascii="Times New Roman" w:hAnsi="Times New Roman" w:cs="Times New Roman"/>
          <w:color w:val="000000" w:themeColor="text1"/>
          <w:lang w:val="en-US" w:eastAsia="zh-CN"/>
          <w14:textFill>
            <w14:solidFill>
              <w14:schemeClr w14:val="tx1"/>
            </w14:solidFill>
          </w14:textFill>
        </w:rPr>
        <w:t>C</w:t>
      </w:r>
      <w:r>
        <w:rPr>
          <w:rFonts w:hint="default" w:ascii="Times New Roman" w:hAnsi="Times New Roman" w:cs="Times New Roman"/>
          <w:color w:val="000000" w:themeColor="text1"/>
          <w14:textFill>
            <w14:solidFill>
              <w14:schemeClr w14:val="tx1"/>
            </w14:solidFill>
          </w14:textFill>
        </w:rPr>
        <w:t>alibration command</w:t>
      </w:r>
      <w:bookmarkEnd w:id="96"/>
      <w:r>
        <w:rPr>
          <w:rFonts w:hint="default" w:ascii="Times New Roman" w:hAnsi="Times New Roman" w:cs="Times New Roman"/>
          <w:color w:val="000000" w:themeColor="text1"/>
          <w14:textFill>
            <w14:solidFill>
              <w14:schemeClr w14:val="tx1"/>
            </w14:solidFill>
          </w14:textFill>
        </w:rPr>
        <w:t xml:space="preserve"> </w:t>
      </w:r>
      <w:bookmarkEnd w:id="97"/>
    </w:p>
    <w:p>
      <w:pPr>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sz w:val="24"/>
        </w:rPr>
      </w:pPr>
      <w:r>
        <w:rPr>
          <w:rFonts w:hint="default" w:ascii="Times New Roman" w:hAnsi="Times New Roman" w:cs="Times New Roman"/>
          <w:lang w:val="en-US" w:eastAsia="zh-CN"/>
        </w:rPr>
        <w:t xml:space="preserve">  </w:t>
      </w:r>
      <w:bookmarkStart w:id="98" w:name="_Toc12630"/>
      <w:r>
        <w:rPr>
          <w:rFonts w:hint="default" w:ascii="Times New Roman" w:hAnsi="Times New Roman" w:cs="Times New Roman"/>
          <w:lang w:val="en-US" w:eastAsia="zh-CN"/>
        </w:rPr>
        <w:t>BA0</w:t>
      </w:r>
      <w:r>
        <w:rPr>
          <w:rFonts w:hint="default" w:ascii="Times New Roman" w:hAnsi="Times New Roman" w:cs="Times New Roman"/>
          <w:highlight w:val="none"/>
          <w:lang w:val="en-US" w:eastAsia="zh-CN"/>
        </w:rPr>
        <w:t>\r</w:t>
      </w:r>
      <w:bookmarkEnd w:id="98"/>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eastAsia="宋体" w:cs="Times New Roman"/>
                <w:vertAlign w:val="baseline"/>
                <w:lang w:val="en-US" w:eastAsia="zh-CN"/>
              </w:rPr>
            </w:pPr>
            <w:r>
              <w:rPr>
                <w:rFonts w:hint="default" w:ascii="Times New Roman" w:hAnsi="Times New Roman" w:cs="Times New Roman"/>
                <w:sz w:val="24"/>
                <w:lang w:val="en-US" w:eastAsia="zh-CN"/>
              </w:rPr>
              <w:t>non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BT0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 Restore the battery calibration default value.</w:t>
            </w:r>
          </w:p>
          <w:p>
            <w:pPr>
              <w:widowControl w:val="0"/>
              <w:jc w:val="both"/>
              <w:rPr>
                <w:rFonts w:hint="default" w:ascii="Times New Roman" w:hAnsi="Times New Roman" w:cs="Times New Roman"/>
              </w:rPr>
            </w:pPr>
          </w:p>
        </w:tc>
      </w:tr>
    </w:tbl>
    <w:p>
      <w:pPr>
        <w:spacing w:after="40" w:line="220" w:lineRule="atLeast"/>
        <w:rPr>
          <w:rFonts w:hint="default" w:ascii="Times New Roman" w:hAnsi="Times New Roman" w:cs="Times New Roman"/>
          <w:sz w:val="24"/>
          <w:lang w:val="en-US"/>
        </w:rPr>
      </w:pPr>
    </w:p>
    <w:p>
      <w:pPr>
        <w:pStyle w:val="3"/>
        <w:numPr>
          <w:ilvl w:val="1"/>
          <w:numId w:val="1"/>
        </w:numPr>
        <w:bidi w:val="0"/>
        <w:ind w:left="567" w:leftChars="0" w:hanging="567" w:firstLineChars="0"/>
        <w:rPr>
          <w:rFonts w:hint="default" w:ascii="Times New Roman" w:hAnsi="Times New Roman" w:cs="Times New Roman"/>
          <w:sz w:val="24"/>
        </w:rPr>
      </w:pPr>
      <w:r>
        <w:rPr>
          <w:rFonts w:hint="default" w:ascii="Times New Roman" w:hAnsi="Times New Roman" w:cs="Times New Roman"/>
          <w:lang w:val="en-US" w:eastAsia="zh-CN"/>
        </w:rPr>
        <w:t xml:space="preserve"> </w:t>
      </w:r>
      <w:bookmarkStart w:id="99" w:name="_Toc19671"/>
      <w:r>
        <w:rPr>
          <w:rFonts w:hint="default" w:ascii="Times New Roman" w:hAnsi="Times New Roman" w:cs="Times New Roman"/>
          <w:lang w:val="en-US" w:eastAsia="zh-CN"/>
        </w:rPr>
        <w:t>B1A&lt;nn.n&gt;</w:t>
      </w:r>
      <w:r>
        <w:rPr>
          <w:rFonts w:hint="default" w:ascii="Times New Roman" w:hAnsi="Times New Roman" w:cs="Times New Roman"/>
          <w:highlight w:val="none"/>
          <w:lang w:val="en-US" w:eastAsia="zh-CN"/>
        </w:rPr>
        <w:t>\r</w:t>
      </w:r>
      <w:bookmarkEnd w:id="99"/>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nn. n indicates the battery voltage measured by the multimeter, in unit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B1A21.0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rPr>
            </w:pPr>
            <w:r>
              <w:rPr>
                <w:rFonts w:hint="default" w:ascii="Times New Roman" w:hAnsi="Times New Roman" w:cs="Times New Roman"/>
                <w:lang w:val="en-US" w:eastAsia="zh-CN"/>
              </w:rPr>
              <w:t>Inverter Set the battery high voltage calibration point to 27V.</w:t>
            </w:r>
          </w:p>
        </w:tc>
      </w:tr>
    </w:tbl>
    <w:p>
      <w:pPr>
        <w:spacing w:after="40" w:line="220" w:lineRule="atLeast"/>
        <w:rPr>
          <w:rFonts w:hint="default" w:ascii="Times New Roman" w:hAnsi="Times New Roman" w:cs="Times New Roman"/>
          <w:sz w:val="24"/>
          <w:lang w:val="en-US"/>
        </w:rPr>
      </w:pPr>
    </w:p>
    <w:p>
      <w:pPr>
        <w:pStyle w:val="3"/>
        <w:numPr>
          <w:ilvl w:val="1"/>
          <w:numId w:val="1"/>
        </w:numPr>
        <w:bidi w:val="0"/>
        <w:ind w:left="567" w:leftChars="0" w:hanging="567" w:firstLineChars="0"/>
        <w:rPr>
          <w:rFonts w:hint="default" w:ascii="Times New Roman" w:hAnsi="Times New Roman" w:cs="Times New Roman"/>
          <w:sz w:val="24"/>
        </w:rPr>
      </w:pPr>
      <w:r>
        <w:rPr>
          <w:rFonts w:hint="default" w:ascii="Times New Roman" w:hAnsi="Times New Roman" w:cs="Times New Roman"/>
          <w:lang w:val="en-US" w:eastAsia="zh-CN"/>
        </w:rPr>
        <w:t xml:space="preserve"> </w:t>
      </w:r>
      <w:bookmarkStart w:id="100" w:name="_Toc9370"/>
      <w:r>
        <w:rPr>
          <w:rFonts w:hint="default" w:ascii="Times New Roman" w:hAnsi="Times New Roman" w:cs="Times New Roman"/>
          <w:lang w:val="en-US" w:eastAsia="zh-CN"/>
        </w:rPr>
        <w:t>B2A&lt;nn.n&gt;</w:t>
      </w:r>
      <w:r>
        <w:rPr>
          <w:rFonts w:hint="default" w:ascii="Times New Roman" w:hAnsi="Times New Roman" w:cs="Times New Roman"/>
          <w:highlight w:val="none"/>
          <w:lang w:val="en-US" w:eastAsia="zh-CN"/>
        </w:rPr>
        <w:t>\r</w:t>
      </w:r>
      <w:bookmarkEnd w:id="100"/>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nn. n indicates the battery voltage measured by the multimeter, in unit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B2A27.0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rPr>
            </w:pPr>
            <w:r>
              <w:rPr>
                <w:rFonts w:hint="default" w:ascii="Times New Roman" w:hAnsi="Times New Roman" w:cs="Times New Roman"/>
                <w:lang w:val="en-US" w:eastAsia="zh-CN"/>
              </w:rPr>
              <w:t>Inverter Set the battery low voltage calibration point to 27V.</w:t>
            </w:r>
          </w:p>
        </w:tc>
      </w:tr>
    </w:tbl>
    <w:p>
      <w:pPr>
        <w:spacing w:after="40" w:line="220" w:lineRule="atLeast"/>
        <w:rPr>
          <w:rFonts w:hint="default" w:ascii="Times New Roman" w:hAnsi="Times New Roman" w:eastAsia="宋体" w:cs="Times New Roman"/>
          <w:sz w:val="24"/>
          <w:lang w:val="en-US" w:eastAsia="zh-CN"/>
        </w:rPr>
      </w:pPr>
    </w:p>
    <w:p>
      <w:pPr>
        <w:spacing w:after="40" w:line="220" w:lineRule="atLeas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Note: The Inverter voltage calibration adopts two-stage calibration. B1A and B2A commands must be used at the same time to complete the battery voltage calibration process.</w:t>
      </w:r>
    </w:p>
    <w:p>
      <w:pPr>
        <w:spacing w:after="40" w:line="220" w:lineRule="atLeast"/>
        <w:rPr>
          <w:rFonts w:hint="default" w:ascii="Times New Roman" w:hAnsi="Times New Roman" w:cs="Times New Roman"/>
          <w:sz w:val="24"/>
          <w:lang w:val="en-US" w:eastAsia="zh-CN"/>
        </w:rPr>
      </w:pPr>
    </w:p>
    <w:p>
      <w:pPr>
        <w:pStyle w:val="3"/>
        <w:numPr>
          <w:ilvl w:val="1"/>
          <w:numId w:val="1"/>
        </w:numPr>
        <w:bidi w:val="0"/>
        <w:ind w:left="567" w:leftChars="0" w:hanging="567" w:firstLineChars="0"/>
        <w:rPr>
          <w:rFonts w:hint="default" w:ascii="Times New Roman" w:hAnsi="Times New Roman" w:cs="Times New Roman"/>
          <w:sz w:val="24"/>
        </w:rPr>
      </w:pPr>
      <w:r>
        <w:rPr>
          <w:rFonts w:hint="default" w:ascii="Times New Roman" w:hAnsi="Times New Roman" w:cs="Times New Roman"/>
          <w:lang w:val="en-US" w:eastAsia="zh-CN"/>
        </w:rPr>
        <w:t xml:space="preserve"> </w:t>
      </w:r>
      <w:bookmarkStart w:id="101" w:name="_Toc20009"/>
      <w:r>
        <w:rPr>
          <w:rFonts w:hint="default" w:ascii="Times New Roman" w:hAnsi="Times New Roman" w:cs="Times New Roman"/>
          <w:lang w:val="en-US" w:eastAsia="zh-CN"/>
        </w:rPr>
        <w:t>PV&lt;nnn.n&gt;</w:t>
      </w:r>
      <w:r>
        <w:rPr>
          <w:rFonts w:hint="default" w:ascii="Times New Roman" w:hAnsi="Times New Roman" w:cs="Times New Roman"/>
          <w:highlight w:val="none"/>
          <w:lang w:val="en-US" w:eastAsia="zh-CN"/>
        </w:rPr>
        <w:t>\r</w:t>
      </w:r>
      <w:bookmarkEnd w:id="101"/>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nn. n is the voltage of the photovoltaic panel actually measured by the multimeter, in unit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PV150.0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rPr>
            </w:pPr>
            <w:r>
              <w:rPr>
                <w:rFonts w:hint="default" w:ascii="Times New Roman" w:hAnsi="Times New Roman" w:cs="Times New Roman"/>
                <w:lang w:val="en-US" w:eastAsia="zh-CN"/>
              </w:rPr>
              <w:t>Inverter Set the photovoltaic panel calibration voltage point as 150V.</w:t>
            </w:r>
          </w:p>
        </w:tc>
      </w:tr>
    </w:tbl>
    <w:p>
      <w:pPr>
        <w:rPr>
          <w:rFonts w:hint="default" w:ascii="Times New Roman" w:hAnsi="Times New Roman" w:cs="Times New Roman"/>
        </w:rPr>
      </w:pPr>
    </w:p>
    <w:p>
      <w:pPr>
        <w:rPr>
          <w:rFonts w:hint="default" w:ascii="Times New Roman" w:hAnsi="Times New Roman" w:cs="Times New Roman"/>
        </w:rPr>
      </w:pPr>
    </w:p>
    <w:p>
      <w:pPr>
        <w:pStyle w:val="3"/>
        <w:numPr>
          <w:ilvl w:val="1"/>
          <w:numId w:val="1"/>
        </w:numPr>
        <w:bidi w:val="0"/>
        <w:ind w:left="567" w:leftChars="0" w:hanging="567" w:firstLineChars="0"/>
        <w:rPr>
          <w:rFonts w:hint="default" w:ascii="Times New Roman" w:hAnsi="Times New Roman" w:cs="Times New Roman"/>
          <w:sz w:val="24"/>
        </w:rPr>
      </w:pPr>
      <w:r>
        <w:rPr>
          <w:rFonts w:hint="default" w:ascii="Times New Roman" w:hAnsi="Times New Roman" w:cs="Times New Roman"/>
          <w:lang w:val="en-US" w:eastAsia="zh-CN"/>
        </w:rPr>
        <w:t xml:space="preserve"> </w:t>
      </w:r>
      <w:bookmarkStart w:id="102" w:name="_Toc28647"/>
      <w:r>
        <w:rPr>
          <w:rFonts w:hint="default" w:ascii="Times New Roman" w:hAnsi="Times New Roman" w:cs="Times New Roman"/>
          <w:lang w:val="en-US" w:eastAsia="zh-CN"/>
        </w:rPr>
        <w:t>BUN±&lt;nn&gt;</w:t>
      </w:r>
      <w:r>
        <w:rPr>
          <w:rFonts w:hint="default" w:ascii="Times New Roman" w:hAnsi="Times New Roman" w:cs="Times New Roman"/>
          <w:highlight w:val="none"/>
          <w:lang w:val="en-US" w:eastAsia="zh-CN"/>
        </w:rPr>
        <w:t>\r</w:t>
      </w:r>
      <w:bookmarkEnd w:id="102"/>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eastAsia="宋体" w:cs="Times New Roman"/>
                <w:vertAlign w:val="baseline"/>
                <w:lang w:val="en-US" w:eastAsia="zh-CN"/>
              </w:rPr>
            </w:pPr>
            <w:r>
              <w:rPr>
                <w:rFonts w:hint="default" w:ascii="Times New Roman" w:hAnsi="Times New Roman" w:cs="Times New Roman"/>
                <w:sz w:val="24"/>
                <w:lang w:val="en-US" w:eastAsia="zh-CN"/>
              </w:rPr>
              <w:t xml:space="preserve">nn </w:t>
            </w:r>
            <w:r>
              <w:rPr>
                <w:rFonts w:hint="default" w:ascii="Times New Roman" w:hAnsi="Times New Roman" w:cs="Times New Roman"/>
                <w:lang w:val="en-US" w:eastAsia="zh-CN"/>
              </w:rPr>
              <w:t>ranges from 00 to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BUN+10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rPr>
            </w:pPr>
            <w:r>
              <w:rPr>
                <w:rFonts w:hint="default" w:ascii="Times New Roman" w:hAnsi="Times New Roman" w:cs="Times New Roman"/>
                <w:lang w:val="en-US" w:eastAsia="zh-CN"/>
              </w:rPr>
              <w:t>Inverter Set and adjust bus voltage.</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BUN-10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 Set the display value of adjusting bus voltage.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calibration result</w:t>
            </w:r>
          </w:p>
        </w:tc>
        <w:tc>
          <w:tcPr>
            <w:tcW w:w="7189" w:type="dxa"/>
          </w:tcPr>
          <w:p>
            <w:pPr>
              <w:widowControl w:val="0"/>
              <w:spacing w:after="40" w:line="220" w:lineRule="atLeast"/>
              <w:jc w:val="both"/>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lang w:val="en-US" w:eastAsia="zh-CN"/>
              </w:rPr>
              <w:t>BUN???</w:t>
            </w:r>
            <w:r>
              <w:rPr>
                <w:rFonts w:hint="default" w:ascii="Times New Roman" w:hAnsi="Times New Roman" w:cs="Times New Roman"/>
                <w:sz w:val="24"/>
                <w:lang w:eastAsia="zh-CN"/>
              </w:rPr>
              <w:t>\r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(2048</w:t>
            </w:r>
            <w:r>
              <w:rPr>
                <w:rFonts w:hint="default" w:ascii="Times New Roman" w:hAnsi="Times New Roman" w:cs="Times New Roman"/>
                <w:sz w:val="24"/>
                <w:lang w:eastAsia="zh-CN"/>
              </w:rPr>
              <w:t>\r</w:t>
            </w:r>
          </w:p>
        </w:tc>
      </w:tr>
    </w:tbl>
    <w:p>
      <w:pPr>
        <w:rPr>
          <w:rFonts w:hint="default" w:ascii="Times New Roman" w:hAnsi="Times New Roman" w:cs="Times New Roman"/>
        </w:rPr>
      </w:pPr>
    </w:p>
    <w:p>
      <w:pPr>
        <w:pStyle w:val="3"/>
        <w:numPr>
          <w:ilvl w:val="1"/>
          <w:numId w:val="1"/>
        </w:numPr>
        <w:bidi w:val="0"/>
        <w:ind w:left="567" w:leftChars="0" w:hanging="567" w:firstLineChars="0"/>
        <w:rPr>
          <w:rFonts w:hint="default" w:ascii="Times New Roman" w:hAnsi="Times New Roman" w:cs="Times New Roman"/>
          <w:sz w:val="24"/>
        </w:rPr>
      </w:pPr>
      <w:r>
        <w:rPr>
          <w:rFonts w:hint="default" w:ascii="Times New Roman" w:hAnsi="Times New Roman" w:cs="Times New Roman"/>
          <w:lang w:val="en-US" w:eastAsia="zh-CN"/>
        </w:rPr>
        <w:t xml:space="preserve"> </w:t>
      </w:r>
      <w:bookmarkStart w:id="103" w:name="_Toc23713"/>
      <w:r>
        <w:rPr>
          <w:rFonts w:hint="default" w:ascii="Times New Roman" w:hAnsi="Times New Roman" w:cs="Times New Roman"/>
          <w:lang w:val="en-US" w:eastAsia="zh-CN"/>
        </w:rPr>
        <w:t>LVR±&lt;nn&gt;</w:t>
      </w:r>
      <w:r>
        <w:rPr>
          <w:rFonts w:hint="default" w:ascii="Times New Roman" w:hAnsi="Times New Roman" w:cs="Times New Roman"/>
          <w:highlight w:val="none"/>
          <w:lang w:val="en-US" w:eastAsia="zh-CN"/>
        </w:rPr>
        <w:t>\r</w:t>
      </w:r>
      <w:bookmarkEnd w:id="103"/>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eastAsia="宋体" w:cs="Times New Roman"/>
                <w:vertAlign w:val="baseline"/>
                <w:lang w:val="en-US" w:eastAsia="zh-CN"/>
              </w:rPr>
            </w:pPr>
            <w:r>
              <w:rPr>
                <w:rFonts w:hint="default" w:ascii="Times New Roman" w:hAnsi="Times New Roman" w:cs="Times New Roman"/>
                <w:sz w:val="24"/>
                <w:lang w:val="en-US" w:eastAsia="zh-CN"/>
              </w:rPr>
              <w:t xml:space="preserve">nn </w:t>
            </w:r>
            <w:r>
              <w:rPr>
                <w:rFonts w:hint="default" w:ascii="Times New Roman" w:hAnsi="Times New Roman" w:cs="Times New Roman"/>
                <w:lang w:val="en-US" w:eastAsia="zh-CN"/>
              </w:rPr>
              <w:t>ranges from 00 to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LVR+10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 Set the sampling value to increase the mains voltage.</w:t>
            </w:r>
          </w:p>
          <w:p>
            <w:pPr>
              <w:widowControl w:val="0"/>
              <w:jc w:val="both"/>
              <w:rPr>
                <w:rFonts w:hint="default" w:ascii="Times New Roman" w:hAnsi="Times New Roman" w:cs="Times New Roman"/>
                <w:lang w:val="en-US" w:eastAsia="zh-CN"/>
              </w:rPr>
            </w:pP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LVR-10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rPr>
            </w:pPr>
            <w:r>
              <w:rPr>
                <w:rFonts w:hint="default" w:ascii="Times New Roman" w:hAnsi="Times New Roman" w:cs="Times New Roman"/>
                <w:lang w:val="en-US" w:eastAsia="zh-CN"/>
              </w:rPr>
              <w:t>Inverter Set the sampling value to decrease the mains voltage.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calibration result</w:t>
            </w:r>
          </w:p>
        </w:tc>
        <w:tc>
          <w:tcPr>
            <w:tcW w:w="7189" w:type="dxa"/>
          </w:tcPr>
          <w:p>
            <w:pPr>
              <w:widowControl w:val="0"/>
              <w:spacing w:after="40" w:line="220" w:lineRule="atLeast"/>
              <w:jc w:val="both"/>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lang w:val="en-US" w:eastAsia="zh-CN"/>
              </w:rPr>
              <w:t>LVR???</w:t>
            </w:r>
            <w:r>
              <w:rPr>
                <w:rFonts w:hint="default" w:ascii="Times New Roman" w:hAnsi="Times New Roman" w:cs="Times New Roman"/>
                <w:sz w:val="24"/>
                <w:lang w:eastAsia="zh-CN"/>
              </w:rPr>
              <w:t>\r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(2048</w:t>
            </w:r>
            <w:r>
              <w:rPr>
                <w:rFonts w:hint="default" w:ascii="Times New Roman" w:hAnsi="Times New Roman" w:cs="Times New Roman"/>
                <w:sz w:val="24"/>
                <w:lang w:eastAsia="zh-CN"/>
              </w:rPr>
              <w:t>\r</w:t>
            </w:r>
          </w:p>
        </w:tc>
      </w:tr>
    </w:tbl>
    <w:p>
      <w:pPr>
        <w:rPr>
          <w:rFonts w:hint="default" w:ascii="Times New Roman" w:hAnsi="Times New Roman" w:cs="Times New Roman"/>
          <w:sz w:val="24"/>
          <w:lang w:val="en-US" w:eastAsia="zh-CN"/>
        </w:rPr>
      </w:pPr>
    </w:p>
    <w:p>
      <w:pPr>
        <w:rPr>
          <w:rFonts w:hint="default" w:ascii="Times New Roman" w:hAnsi="Times New Roman" w:cs="Times New Roman"/>
        </w:rPr>
      </w:pPr>
    </w:p>
    <w:p>
      <w:pPr>
        <w:pStyle w:val="3"/>
        <w:numPr>
          <w:ilvl w:val="1"/>
          <w:numId w:val="1"/>
        </w:numPr>
        <w:bidi w:val="0"/>
        <w:ind w:left="567" w:leftChars="0" w:hanging="567" w:firstLineChars="0"/>
        <w:rPr>
          <w:rFonts w:hint="default" w:ascii="Times New Roman" w:hAnsi="Times New Roman" w:cs="Times New Roman"/>
          <w:sz w:val="24"/>
        </w:rPr>
      </w:pPr>
      <w:bookmarkStart w:id="104" w:name="_Toc22793"/>
      <w:r>
        <w:rPr>
          <w:rFonts w:hint="default" w:ascii="Times New Roman" w:hAnsi="Times New Roman" w:cs="Times New Roman"/>
          <w:lang w:val="en-US" w:eastAsia="zh-CN"/>
        </w:rPr>
        <w:t>VDR±&lt;nn&gt;</w:t>
      </w:r>
      <w:r>
        <w:rPr>
          <w:rFonts w:hint="default" w:ascii="Times New Roman" w:hAnsi="Times New Roman" w:cs="Times New Roman"/>
          <w:highlight w:val="none"/>
          <w:lang w:val="en-US" w:eastAsia="zh-CN"/>
        </w:rPr>
        <w:t>\r</w:t>
      </w:r>
      <w:bookmarkEnd w:id="104"/>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eastAsia="宋体" w:cs="Times New Roman"/>
                <w:vertAlign w:val="baseline"/>
                <w:lang w:val="en-US" w:eastAsia="zh-CN"/>
              </w:rPr>
            </w:pPr>
            <w:r>
              <w:rPr>
                <w:rFonts w:hint="default" w:ascii="Times New Roman" w:hAnsi="Times New Roman" w:cs="Times New Roman"/>
                <w:sz w:val="24"/>
                <w:lang w:val="en-US" w:eastAsia="zh-CN"/>
              </w:rPr>
              <w:t xml:space="preserve">nn </w:t>
            </w:r>
            <w:r>
              <w:rPr>
                <w:rFonts w:hint="default" w:ascii="Times New Roman" w:hAnsi="Times New Roman" w:cs="Times New Roman"/>
                <w:lang w:val="en-US" w:eastAsia="zh-CN"/>
              </w:rPr>
              <w:t>ranges from 00 to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VDR+10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 Set the sampling value to increase the output voltage.</w:t>
            </w:r>
          </w:p>
          <w:p>
            <w:pPr>
              <w:widowControl w:val="0"/>
              <w:jc w:val="both"/>
              <w:rPr>
                <w:rFonts w:hint="default" w:ascii="Times New Roman" w:hAnsi="Times New Roman" w:cs="Times New Roman"/>
                <w:lang w:val="en-US" w:eastAsia="zh-CN"/>
              </w:rPr>
            </w:pP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VDR-10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rPr>
            </w:pPr>
            <w:r>
              <w:rPr>
                <w:rFonts w:hint="default" w:ascii="Times New Roman" w:hAnsi="Times New Roman" w:cs="Times New Roman"/>
                <w:lang w:val="en-US" w:eastAsia="zh-CN"/>
              </w:rPr>
              <w:t>Inverter Set the sampling value to decrease the output voltage.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calibration result</w:t>
            </w:r>
          </w:p>
        </w:tc>
        <w:tc>
          <w:tcPr>
            <w:tcW w:w="7189" w:type="dxa"/>
          </w:tcPr>
          <w:p>
            <w:pPr>
              <w:widowControl w:val="0"/>
              <w:spacing w:after="40" w:line="220" w:lineRule="atLeast"/>
              <w:jc w:val="both"/>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lang w:val="en-US" w:eastAsia="zh-CN"/>
              </w:rPr>
              <w:t>VDR???</w:t>
            </w:r>
            <w:r>
              <w:rPr>
                <w:rFonts w:hint="default" w:ascii="Times New Roman" w:hAnsi="Times New Roman" w:cs="Times New Roman"/>
                <w:sz w:val="24"/>
                <w:lang w:eastAsia="zh-CN"/>
              </w:rPr>
              <w:t>\r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(2048</w:t>
            </w:r>
            <w:r>
              <w:rPr>
                <w:rFonts w:hint="default" w:ascii="Times New Roman" w:hAnsi="Times New Roman" w:cs="Times New Roman"/>
                <w:sz w:val="24"/>
                <w:lang w:eastAsia="zh-CN"/>
              </w:rPr>
              <w:t>\r</w:t>
            </w:r>
          </w:p>
        </w:tc>
      </w:tr>
    </w:tbl>
    <w:p>
      <w:pPr>
        <w:numPr>
          <w:ilvl w:val="0"/>
          <w:numId w:val="0"/>
        </w:numPr>
        <w:tabs>
          <w:tab w:val="left" w:pos="0"/>
        </w:tabs>
        <w:bidi w:val="0"/>
        <w:ind w:leftChars="0"/>
        <w:outlineLvl w:val="9"/>
        <w:rPr>
          <w:rFonts w:hint="default" w:ascii="Times New Roman" w:hAnsi="Times New Roman" w:cs="Times New Roman"/>
          <w:sz w:val="24"/>
          <w:lang w:val="en-US" w:eastAsia="zh-CN"/>
        </w:rPr>
      </w:pPr>
    </w:p>
    <w:p>
      <w:pPr>
        <w:numPr>
          <w:ilvl w:val="0"/>
          <w:numId w:val="0"/>
        </w:numPr>
        <w:tabs>
          <w:tab w:val="left" w:pos="0"/>
        </w:tabs>
        <w:bidi w:val="0"/>
        <w:ind w:leftChars="0"/>
        <w:outlineLvl w:val="9"/>
        <w:rPr>
          <w:rFonts w:hint="default" w:ascii="Times New Roman" w:hAnsi="Times New Roman" w:cs="Times New Roman"/>
          <w:sz w:val="24"/>
          <w:lang w:val="en-US" w:eastAsia="zh-CN"/>
        </w:rPr>
      </w:pPr>
    </w:p>
    <w:p>
      <w:pPr>
        <w:pStyle w:val="3"/>
        <w:numPr>
          <w:ilvl w:val="1"/>
          <w:numId w:val="1"/>
        </w:numPr>
        <w:bidi w:val="0"/>
        <w:ind w:left="567" w:leftChars="0" w:hanging="567" w:firstLineChars="0"/>
        <w:rPr>
          <w:rFonts w:hint="default" w:ascii="Times New Roman" w:hAnsi="Times New Roman" w:cs="Times New Roman"/>
          <w:sz w:val="24"/>
          <w:lang w:val="en-US" w:eastAsia="zh-CN"/>
        </w:rPr>
      </w:pPr>
      <w:r>
        <w:rPr>
          <w:rFonts w:hint="default" w:ascii="Times New Roman" w:hAnsi="Times New Roman" w:cs="Times New Roman"/>
          <w:lang w:val="en-US" w:eastAsia="zh-CN"/>
        </w:rPr>
        <w:t xml:space="preserve"> </w:t>
      </w:r>
      <w:bookmarkStart w:id="105" w:name="_Toc12991"/>
      <w:r>
        <w:rPr>
          <w:rFonts w:hint="default" w:ascii="Times New Roman" w:hAnsi="Times New Roman" w:cs="Times New Roman"/>
          <w:lang w:val="en-US" w:eastAsia="zh-CN"/>
        </w:rPr>
        <w:t>OCR±&lt;nn&gt;</w:t>
      </w:r>
      <w:r>
        <w:rPr>
          <w:rFonts w:hint="default" w:ascii="Times New Roman" w:hAnsi="Times New Roman" w:cs="Times New Roman"/>
          <w:highlight w:val="none"/>
          <w:lang w:val="en-US" w:eastAsia="zh-CN"/>
        </w:rPr>
        <w:t>\r</w:t>
      </w:r>
      <w:bookmarkEnd w:id="105"/>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vAlign w:val="top"/>
          </w:tcPr>
          <w:p>
            <w:pPr>
              <w:widowControl w:val="0"/>
              <w:jc w:val="both"/>
              <w:rPr>
                <w:rFonts w:hint="default" w:ascii="Times New Roman" w:hAnsi="Times New Roman" w:eastAsia="宋体" w:cs="Times New Roman"/>
                <w:vertAlign w:val="baseline"/>
                <w:lang w:val="en-US" w:eastAsia="zh-CN"/>
              </w:rPr>
            </w:pPr>
            <w:r>
              <w:rPr>
                <w:rFonts w:hint="default" w:ascii="Times New Roman" w:hAnsi="Times New Roman" w:cs="Times New Roman"/>
                <w:sz w:val="24"/>
                <w:lang w:val="en-US" w:eastAsia="zh-CN"/>
              </w:rPr>
              <w:t xml:space="preserve">nn </w:t>
            </w:r>
            <w:r>
              <w:rPr>
                <w:rFonts w:hint="default" w:ascii="Times New Roman" w:hAnsi="Times New Roman" w:cs="Times New Roman"/>
                <w:lang w:val="en-US" w:eastAsia="zh-CN"/>
              </w:rPr>
              <w:t>ranges from 00 to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vAlign w:val="top"/>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OCR+10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Invertert  increase the sampling value of the output display current.</w:t>
            </w:r>
          </w:p>
          <w:p>
            <w:pPr>
              <w:widowControl w:val="0"/>
              <w:jc w:val="both"/>
              <w:rPr>
                <w:rFonts w:hint="default" w:ascii="Times New Roman" w:hAnsi="Times New Roman" w:cs="Times New Roman"/>
                <w:lang w:val="en-US" w:eastAsia="zh-CN"/>
              </w:rPr>
            </w:pP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OCR-10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rPr>
            </w:pPr>
            <w:r>
              <w:rPr>
                <w:rFonts w:hint="default" w:ascii="Times New Roman" w:hAnsi="Times New Roman" w:cs="Times New Roman"/>
                <w:lang w:val="en-US" w:eastAsia="zh-CN"/>
              </w:rPr>
              <w:t>Inverter decrease the sampling value of the output display current.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calibration result</w:t>
            </w:r>
          </w:p>
        </w:tc>
        <w:tc>
          <w:tcPr>
            <w:tcW w:w="7189" w:type="dxa"/>
            <w:vAlign w:val="top"/>
          </w:tcPr>
          <w:p>
            <w:pPr>
              <w:widowControl w:val="0"/>
              <w:spacing w:after="40" w:line="220" w:lineRule="atLeast"/>
              <w:jc w:val="both"/>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lang w:val="en-US" w:eastAsia="zh-CN"/>
              </w:rPr>
              <w:t>OCR???</w:t>
            </w:r>
            <w:r>
              <w:rPr>
                <w:rFonts w:hint="default" w:ascii="Times New Roman" w:hAnsi="Times New Roman" w:cs="Times New Roman"/>
                <w:sz w:val="24"/>
                <w:lang w:eastAsia="zh-CN"/>
              </w:rPr>
              <w:t>\r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(2048</w:t>
            </w:r>
            <w:r>
              <w:rPr>
                <w:rFonts w:hint="default" w:ascii="Times New Roman" w:hAnsi="Times New Roman" w:cs="Times New Roman"/>
                <w:sz w:val="24"/>
                <w:lang w:eastAsia="zh-CN"/>
              </w:rPr>
              <w:t>\r</w:t>
            </w:r>
          </w:p>
        </w:tc>
      </w:tr>
    </w:tbl>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p>
    <w:p>
      <w:pPr>
        <w:pStyle w:val="3"/>
        <w:numPr>
          <w:ilvl w:val="1"/>
          <w:numId w:val="1"/>
        </w:numPr>
        <w:bidi w:val="0"/>
        <w:ind w:left="567" w:leftChars="0" w:hanging="567" w:firstLineChars="0"/>
        <w:rPr>
          <w:rFonts w:hint="default" w:ascii="Times New Roman" w:hAnsi="Times New Roman" w:cs="Times New Roman"/>
          <w:sz w:val="24"/>
        </w:rPr>
      </w:pPr>
      <w:r>
        <w:rPr>
          <w:rFonts w:hint="default" w:ascii="Times New Roman" w:hAnsi="Times New Roman" w:cs="Times New Roman"/>
          <w:lang w:val="en-US" w:eastAsia="zh-CN"/>
        </w:rPr>
        <w:t xml:space="preserve"> </w:t>
      </w:r>
      <w:bookmarkStart w:id="106" w:name="_Toc13506"/>
      <w:r>
        <w:rPr>
          <w:rFonts w:hint="default" w:ascii="Times New Roman" w:hAnsi="Times New Roman" w:cs="Times New Roman"/>
          <w:lang w:val="en-US" w:eastAsia="zh-CN"/>
        </w:rPr>
        <w:t>VR±&lt;nn&gt;</w:t>
      </w:r>
      <w:r>
        <w:rPr>
          <w:rFonts w:hint="default" w:ascii="Times New Roman" w:hAnsi="Times New Roman" w:cs="Times New Roman"/>
          <w:highlight w:val="none"/>
          <w:lang w:val="en-US" w:eastAsia="zh-CN"/>
        </w:rPr>
        <w:t>\r</w:t>
      </w:r>
      <w:bookmarkEnd w:id="106"/>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"E:/%E5%BA%94%E7%94%A8%E7%A8%8B%E5%BA%8F/%E6%9C%89%E9%81%93%E8%AF%8D%E5%85%B8/Dict/8.10.8.0/resultui/html/index.html" \l "/javascript:;"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fine</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"E:/%E5%BA%94%E7%94%A8%E7%A8%8B%E5%BA%8F/%E6%9C%89%E9%81%93%E8%AF%8D%E5%85%B8/Dict/8.10.8.0/resultui/html/index.html" \l "/javascript:;"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tuning</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：VR+.x或VR-.x；x=1~9 corresponds to 0.1~0.9V；</w:t>
            </w:r>
          </w:p>
          <w:p>
            <w:pPr>
              <w:widowControl w:val="0"/>
              <w:jc w:val="both"/>
              <w:rPr>
                <w:rFonts w:hint="default" w:ascii="Times New Roman" w:hAnsi="Times New Roman" w:eastAsia="宋体" w:cs="Times New Roman"/>
                <w:vertAlign w:val="baseline"/>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"E:/%E5%BA%94%E7%94%A8%E7%A8%8B%E5%BA%8F/%E6%9C%89%E9%81%93%E8%AF%8D%E5%85%B8/Dict/8.10.8.0/resultui/html/index.html" \l "/javascript:;"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coarse</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"E:/%E5%BA%94%E7%94%A8%E7%A8%8B%E5%BA%8F/%E6%9C%89%E9%81%93%E8%AF%8D%E5%85%B8/Dict/8.10.8.0/resultui/html/index.html" \l "/javascript:;"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tuning</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：VR+0x或Vn-0x；x=1~9 corresponds to 1~9V；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sz w:val="24"/>
                <w:lang w:val="en-US" w:eastAsia="zh-CN"/>
              </w:rPr>
              <w:t>VR</w:t>
            </w:r>
            <w:r>
              <w:rPr>
                <w:rFonts w:hint="default" w:ascii="Times New Roman" w:hAnsi="Times New Roman" w:cs="Times New Roman"/>
                <w:lang w:val="en-US" w:eastAsia="zh-CN"/>
              </w:rPr>
              <w:t>+02</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 Set the sampling value to increase the inverter voltage by 2V.</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sz w:val="24"/>
                <w:lang w:val="en-US" w:eastAsia="zh-CN"/>
              </w:rPr>
              <w:t>VR</w:t>
            </w:r>
            <w:r>
              <w:rPr>
                <w:rFonts w:hint="default" w:ascii="Times New Roman" w:hAnsi="Times New Roman" w:cs="Times New Roman"/>
                <w:lang w:val="en-US" w:eastAsia="zh-CN"/>
              </w:rPr>
              <w:t>+.2</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rPr>
            </w:pPr>
            <w:r>
              <w:rPr>
                <w:rFonts w:hint="default" w:ascii="Times New Roman" w:hAnsi="Times New Roman" w:cs="Times New Roman"/>
                <w:lang w:val="en-US" w:eastAsia="zh-CN"/>
              </w:rPr>
              <w:t>InverterSet the sampling value to increase the inverter voltage by 0.2V.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calibration result</w:t>
            </w:r>
          </w:p>
        </w:tc>
        <w:tc>
          <w:tcPr>
            <w:tcW w:w="7189" w:type="dxa"/>
          </w:tcPr>
          <w:p>
            <w:pPr>
              <w:widowControl w:val="0"/>
              <w:spacing w:after="40" w:line="220" w:lineRule="atLeast"/>
              <w:jc w:val="both"/>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lang w:val="en-US" w:eastAsia="zh-CN"/>
              </w:rPr>
              <w:t>VR???</w:t>
            </w:r>
            <w:r>
              <w:rPr>
                <w:rFonts w:hint="default" w:ascii="Times New Roman" w:hAnsi="Times New Roman" w:cs="Times New Roman"/>
                <w:sz w:val="24"/>
                <w:lang w:eastAsia="zh-CN"/>
              </w:rPr>
              <w:t>\r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(2048</w:t>
            </w:r>
            <w:r>
              <w:rPr>
                <w:rFonts w:hint="default" w:ascii="Times New Roman" w:hAnsi="Times New Roman" w:cs="Times New Roman"/>
                <w:sz w:val="24"/>
                <w:lang w:eastAsia="zh-CN"/>
              </w:rPr>
              <w:t>\r</w:t>
            </w:r>
          </w:p>
        </w:tc>
      </w:tr>
    </w:tbl>
    <w:p>
      <w:pPr>
        <w:spacing w:after="40" w:line="220" w:lineRule="atLeast"/>
        <w:rPr>
          <w:rFonts w:hint="default" w:ascii="Times New Roman" w:hAnsi="Times New Roman" w:cs="Times New Roman"/>
          <w:sz w:val="24"/>
          <w:lang w:val="en-US" w:eastAsia="zh-CN"/>
        </w:rPr>
      </w:pPr>
    </w:p>
    <w:p>
      <w:pPr>
        <w:rPr>
          <w:rFonts w:hint="default" w:ascii="Times New Roman" w:hAnsi="Times New Roman" w:cs="Times New Roman"/>
        </w:rPr>
      </w:pPr>
    </w:p>
    <w:p>
      <w:pPr>
        <w:pStyle w:val="3"/>
        <w:numPr>
          <w:ilvl w:val="1"/>
          <w:numId w:val="1"/>
        </w:numPr>
        <w:bidi w:val="0"/>
        <w:ind w:left="567" w:leftChars="0" w:hanging="567" w:firstLineChars="0"/>
        <w:rPr>
          <w:rFonts w:hint="default" w:ascii="Times New Roman" w:hAnsi="Times New Roman" w:cs="Times New Roman"/>
          <w:sz w:val="24"/>
        </w:rPr>
      </w:pPr>
      <w:r>
        <w:rPr>
          <w:rFonts w:hint="default" w:ascii="Times New Roman" w:hAnsi="Times New Roman" w:cs="Times New Roman"/>
          <w:lang w:val="en-US" w:eastAsia="zh-CN"/>
        </w:rPr>
        <w:t xml:space="preserve"> </w:t>
      </w:r>
      <w:bookmarkStart w:id="107" w:name="_Toc19833"/>
      <w:r>
        <w:rPr>
          <w:rFonts w:hint="default" w:ascii="Times New Roman" w:hAnsi="Times New Roman" w:cs="Times New Roman"/>
          <w:lang w:val="en-US" w:eastAsia="zh-CN"/>
        </w:rPr>
        <w:t>IR±&lt;nn&gt;</w:t>
      </w:r>
      <w:r>
        <w:rPr>
          <w:rFonts w:hint="default" w:ascii="Times New Roman" w:hAnsi="Times New Roman" w:cs="Times New Roman"/>
          <w:highlight w:val="none"/>
          <w:lang w:val="en-US" w:eastAsia="zh-CN"/>
        </w:rPr>
        <w:t>\r</w:t>
      </w:r>
      <w:bookmarkEnd w:id="107"/>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eastAsia="宋体" w:cs="Times New Roman"/>
                <w:vertAlign w:val="baseline"/>
                <w:lang w:val="en-US" w:eastAsia="zh-CN"/>
              </w:rPr>
            </w:pPr>
            <w:bookmarkStart w:id="108" w:name="OLE_LINK1"/>
            <w:r>
              <w:rPr>
                <w:rFonts w:hint="default" w:ascii="Times New Roman" w:hAnsi="Times New Roman" w:cs="Times New Roman"/>
                <w:sz w:val="24"/>
                <w:lang w:val="en-US" w:eastAsia="zh-CN"/>
              </w:rPr>
              <w:t xml:space="preserve">nn </w:t>
            </w:r>
            <w:r>
              <w:rPr>
                <w:rFonts w:hint="default" w:ascii="Times New Roman" w:hAnsi="Times New Roman" w:cs="Times New Roman"/>
                <w:lang w:val="en-US" w:eastAsia="zh-CN"/>
              </w:rPr>
              <w:t>ranges from 00 to 99</w:t>
            </w:r>
            <w:bookmarkEnd w:id="10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IR+10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 Set the sampling value for increasing the inverter current.</w:t>
            </w:r>
          </w:p>
          <w:p>
            <w:pPr>
              <w:widowControl w:val="0"/>
              <w:jc w:val="both"/>
              <w:rPr>
                <w:rFonts w:hint="default" w:ascii="Times New Roman" w:hAnsi="Times New Roman" w:cs="Times New Roman"/>
                <w:lang w:val="en-US" w:eastAsia="zh-CN"/>
              </w:rPr>
            </w:pP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IR-10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rPr>
            </w:pPr>
            <w:r>
              <w:rPr>
                <w:rFonts w:hint="default" w:ascii="Times New Roman" w:hAnsi="Times New Roman" w:cs="Times New Roman"/>
                <w:lang w:val="en-US" w:eastAsia="zh-CN"/>
              </w:rPr>
              <w:t>Inverter Set the sampling value to reduce the inverter current.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calibration result</w:t>
            </w:r>
          </w:p>
        </w:tc>
        <w:tc>
          <w:tcPr>
            <w:tcW w:w="7189" w:type="dxa"/>
          </w:tcPr>
          <w:p>
            <w:pPr>
              <w:widowControl w:val="0"/>
              <w:spacing w:after="40" w:line="220" w:lineRule="atLeast"/>
              <w:jc w:val="both"/>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lang w:val="en-US" w:eastAsia="zh-CN"/>
              </w:rPr>
              <w:t>IR???</w:t>
            </w:r>
            <w:r>
              <w:rPr>
                <w:rFonts w:hint="default" w:ascii="Times New Roman" w:hAnsi="Times New Roman" w:cs="Times New Roman"/>
                <w:sz w:val="24"/>
                <w:lang w:eastAsia="zh-CN"/>
              </w:rPr>
              <w:t>\r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(2048</w:t>
            </w:r>
            <w:r>
              <w:rPr>
                <w:rFonts w:hint="default" w:ascii="Times New Roman" w:hAnsi="Times New Roman" w:cs="Times New Roman"/>
                <w:sz w:val="24"/>
                <w:lang w:eastAsia="zh-CN"/>
              </w:rPr>
              <w:t>\r</w:t>
            </w:r>
          </w:p>
        </w:tc>
      </w:tr>
    </w:tbl>
    <w:p>
      <w:pPr>
        <w:spacing w:after="40" w:line="220" w:lineRule="atLeast"/>
        <w:rPr>
          <w:rFonts w:hint="default" w:ascii="Times New Roman" w:hAnsi="Times New Roman" w:cs="Times New Roman"/>
          <w:sz w:val="24"/>
          <w:lang w:val="en-US" w:eastAsia="zh-CN"/>
        </w:rPr>
      </w:pPr>
    </w:p>
    <w:p>
      <w:pPr>
        <w:rPr>
          <w:rFonts w:hint="default" w:ascii="Times New Roman" w:hAnsi="Times New Roman" w:cs="Times New Roman"/>
        </w:rPr>
      </w:pPr>
    </w:p>
    <w:p>
      <w:pPr>
        <w:pStyle w:val="3"/>
        <w:numPr>
          <w:ilvl w:val="1"/>
          <w:numId w:val="1"/>
        </w:numPr>
        <w:bidi w:val="0"/>
        <w:ind w:left="567" w:leftChars="0" w:hanging="567" w:firstLineChars="0"/>
        <w:rPr>
          <w:rFonts w:hint="default" w:ascii="Times New Roman" w:hAnsi="Times New Roman" w:cs="Times New Roman"/>
          <w:sz w:val="24"/>
        </w:rPr>
      </w:pPr>
      <w:r>
        <w:rPr>
          <w:rFonts w:hint="default" w:ascii="Times New Roman" w:hAnsi="Times New Roman" w:cs="Times New Roman"/>
          <w:lang w:val="en-US" w:eastAsia="zh-CN"/>
        </w:rPr>
        <w:t xml:space="preserve"> </w:t>
      </w:r>
      <w:bookmarkStart w:id="109" w:name="_Toc644"/>
      <w:r>
        <w:rPr>
          <w:rFonts w:hint="default" w:ascii="Times New Roman" w:hAnsi="Times New Roman" w:cs="Times New Roman"/>
          <w:lang w:val="en-US" w:eastAsia="zh-CN"/>
        </w:rPr>
        <w:t>DCR±&lt;nn&gt;</w:t>
      </w:r>
      <w:r>
        <w:rPr>
          <w:rFonts w:hint="default" w:ascii="Times New Roman" w:hAnsi="Times New Roman" w:cs="Times New Roman"/>
          <w:highlight w:val="none"/>
          <w:lang w:val="en-US" w:eastAsia="zh-CN"/>
        </w:rPr>
        <w:t>\r</w:t>
      </w:r>
      <w:bookmarkEnd w:id="109"/>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eastAsia="宋体" w:cs="Times New Roman"/>
                <w:vertAlign w:val="baseline"/>
                <w:lang w:val="en-US" w:eastAsia="zh-CN"/>
              </w:rPr>
            </w:pPr>
            <w:r>
              <w:rPr>
                <w:rFonts w:hint="default" w:ascii="Times New Roman" w:hAnsi="Times New Roman" w:cs="Times New Roman"/>
                <w:sz w:val="24"/>
                <w:lang w:val="en-US" w:eastAsia="zh-CN"/>
              </w:rPr>
              <w:t xml:space="preserve">nn </w:t>
            </w:r>
            <w:r>
              <w:rPr>
                <w:rFonts w:hint="default" w:ascii="Times New Roman" w:hAnsi="Times New Roman" w:cs="Times New Roman"/>
                <w:lang w:val="en-US" w:eastAsia="zh-CN"/>
              </w:rPr>
              <w:t>ranges from 00 to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DCR+10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 Calibrate the DC component output.</w:t>
            </w:r>
          </w:p>
          <w:p>
            <w:pPr>
              <w:widowControl w:val="0"/>
              <w:jc w:val="both"/>
              <w:rPr>
                <w:rFonts w:hint="default" w:ascii="Times New Roman" w:hAnsi="Times New Roman" w:cs="Times New Roman"/>
                <w:lang w:val="en-US" w:eastAsia="zh-CN"/>
              </w:rPr>
            </w:pP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DCR-10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rPr>
            </w:pPr>
            <w:r>
              <w:rPr>
                <w:rFonts w:hint="default" w:ascii="Times New Roman" w:hAnsi="Times New Roman" w:cs="Times New Roman"/>
                <w:lang w:val="en-US" w:eastAsia="zh-CN"/>
              </w:rPr>
              <w:t>Inverter Calibrate the DC component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calibration result</w:t>
            </w:r>
          </w:p>
        </w:tc>
        <w:tc>
          <w:tcPr>
            <w:tcW w:w="7189" w:type="dxa"/>
          </w:tcPr>
          <w:p>
            <w:pPr>
              <w:widowControl w:val="0"/>
              <w:spacing w:after="40" w:line="220" w:lineRule="atLeast"/>
              <w:jc w:val="both"/>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lang w:val="en-US" w:eastAsia="zh-CN"/>
              </w:rPr>
              <w:t>DCR???</w:t>
            </w:r>
            <w:r>
              <w:rPr>
                <w:rFonts w:hint="default" w:ascii="Times New Roman" w:hAnsi="Times New Roman" w:cs="Times New Roman"/>
                <w:sz w:val="24"/>
                <w:lang w:eastAsia="zh-CN"/>
              </w:rPr>
              <w:t>\r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(2048</w:t>
            </w:r>
            <w:r>
              <w:rPr>
                <w:rFonts w:hint="default" w:ascii="Times New Roman" w:hAnsi="Times New Roman" w:cs="Times New Roman"/>
                <w:sz w:val="24"/>
                <w:lang w:eastAsia="zh-CN"/>
              </w:rPr>
              <w:t>\r</w:t>
            </w:r>
          </w:p>
        </w:tc>
      </w:tr>
    </w:tbl>
    <w:p>
      <w:pPr>
        <w:rPr>
          <w:rFonts w:hint="default" w:ascii="Times New Roman" w:hAnsi="Times New Roman" w:cs="Times New Roman"/>
          <w:lang w:val="en-US" w:eastAsia="zh-CN"/>
        </w:rPr>
      </w:pPr>
    </w:p>
    <w:p>
      <w:pPr>
        <w:numPr>
          <w:ilvl w:val="0"/>
          <w:numId w:val="0"/>
        </w:numPr>
        <w:tabs>
          <w:tab w:val="left" w:pos="0"/>
        </w:tabs>
        <w:bidi w:val="0"/>
        <w:ind w:leftChars="0"/>
        <w:outlineLvl w:val="9"/>
        <w:rPr>
          <w:rFonts w:hint="default" w:ascii="Times New Roman" w:hAnsi="Times New Roman" w:cs="Times New Roman"/>
          <w:sz w:val="24"/>
        </w:rPr>
      </w:pPr>
    </w:p>
    <w:p>
      <w:pPr>
        <w:pStyle w:val="3"/>
        <w:numPr>
          <w:ilvl w:val="1"/>
          <w:numId w:val="1"/>
        </w:numPr>
        <w:bidi w:val="0"/>
        <w:ind w:left="567" w:leftChars="0" w:hanging="567" w:firstLineChars="0"/>
        <w:rPr>
          <w:rFonts w:hint="default" w:ascii="Times New Roman" w:hAnsi="Times New Roman" w:cs="Times New Roman"/>
          <w:sz w:val="24"/>
        </w:rPr>
      </w:pPr>
      <w:bookmarkStart w:id="110" w:name="_Toc4995"/>
      <w:r>
        <w:rPr>
          <w:rFonts w:hint="default" w:ascii="Times New Roman" w:hAnsi="Times New Roman" w:cs="Times New Roman"/>
          <w:lang w:val="en-US" w:eastAsia="zh-CN"/>
        </w:rPr>
        <w:t>CHI±&lt;nn&gt;</w:t>
      </w:r>
      <w:r>
        <w:rPr>
          <w:rFonts w:hint="default" w:ascii="Times New Roman" w:hAnsi="Times New Roman" w:cs="Times New Roman"/>
          <w:highlight w:val="none"/>
          <w:lang w:val="en-US" w:eastAsia="zh-CN"/>
        </w:rPr>
        <w:t>\r</w:t>
      </w:r>
      <w:bookmarkEnd w:id="110"/>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eastAsia="宋体" w:cs="Times New Roman"/>
                <w:vertAlign w:val="baseline"/>
                <w:lang w:val="en-US" w:eastAsia="zh-CN"/>
              </w:rPr>
            </w:pPr>
            <w:r>
              <w:rPr>
                <w:rFonts w:hint="default" w:ascii="Times New Roman" w:hAnsi="Times New Roman" w:cs="Times New Roman"/>
                <w:sz w:val="24"/>
                <w:lang w:val="en-US" w:eastAsia="zh-CN"/>
              </w:rPr>
              <w:t xml:space="preserve">nn </w:t>
            </w:r>
            <w:r>
              <w:rPr>
                <w:rFonts w:hint="default" w:ascii="Times New Roman" w:hAnsi="Times New Roman" w:cs="Times New Roman"/>
                <w:lang w:val="en-US" w:eastAsia="zh-CN"/>
              </w:rPr>
              <w:t>ranges from 00 to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CHI+10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 Calibrate the charging current.</w:t>
            </w:r>
          </w:p>
          <w:p>
            <w:pPr>
              <w:widowControl w:val="0"/>
              <w:jc w:val="both"/>
              <w:rPr>
                <w:rFonts w:hint="default" w:ascii="Times New Roman" w:hAnsi="Times New Roman" w:cs="Times New Roman"/>
                <w:lang w:val="en-US" w:eastAsia="zh-CN"/>
              </w:rPr>
            </w:pP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CHI-10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rPr>
            </w:pPr>
            <w:r>
              <w:rPr>
                <w:rFonts w:hint="default" w:ascii="Times New Roman" w:hAnsi="Times New Roman" w:cs="Times New Roman"/>
                <w:lang w:val="en-US" w:eastAsia="zh-CN"/>
              </w:rPr>
              <w:t>Inverter Calibrate the charging current.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calibration result</w:t>
            </w:r>
          </w:p>
        </w:tc>
        <w:tc>
          <w:tcPr>
            <w:tcW w:w="7189" w:type="dxa"/>
          </w:tcPr>
          <w:p>
            <w:pPr>
              <w:widowControl w:val="0"/>
              <w:spacing w:after="40" w:line="220" w:lineRule="atLeast"/>
              <w:jc w:val="both"/>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lang w:val="en-US" w:eastAsia="zh-CN"/>
              </w:rPr>
              <w:t>CHI???</w:t>
            </w:r>
            <w:r>
              <w:rPr>
                <w:rFonts w:hint="default" w:ascii="Times New Roman" w:hAnsi="Times New Roman" w:cs="Times New Roman"/>
                <w:sz w:val="24"/>
                <w:lang w:eastAsia="zh-CN"/>
              </w:rPr>
              <w:t>\r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(2048</w:t>
            </w:r>
            <w:r>
              <w:rPr>
                <w:rFonts w:hint="default" w:ascii="Times New Roman" w:hAnsi="Times New Roman" w:cs="Times New Roman"/>
                <w:sz w:val="24"/>
                <w:lang w:eastAsia="zh-CN"/>
              </w:rPr>
              <w:t>\r</w:t>
            </w:r>
          </w:p>
        </w:tc>
      </w:tr>
    </w:tbl>
    <w:p>
      <w:pPr>
        <w:spacing w:after="40" w:line="220" w:lineRule="atLeast"/>
        <w:rPr>
          <w:rFonts w:hint="default" w:ascii="Times New Roman" w:hAnsi="Times New Roman" w:cs="Times New Roman"/>
          <w:sz w:val="24"/>
          <w:lang w:val="en-US" w:eastAsia="zh-CN"/>
        </w:rPr>
      </w:pPr>
    </w:p>
    <w:p>
      <w:pPr>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sz w:val="24"/>
        </w:rPr>
      </w:pPr>
      <w:r>
        <w:rPr>
          <w:rFonts w:hint="default" w:ascii="Times New Roman" w:hAnsi="Times New Roman" w:cs="Times New Roman"/>
          <w:lang w:val="en-US" w:eastAsia="zh-CN"/>
        </w:rPr>
        <w:t xml:space="preserve"> </w:t>
      </w:r>
      <w:bookmarkStart w:id="111" w:name="_Toc1810"/>
      <w:r>
        <w:rPr>
          <w:rFonts w:hint="default" w:ascii="Times New Roman" w:hAnsi="Times New Roman" w:cs="Times New Roman"/>
          <w:lang w:val="en-US" w:eastAsia="zh-CN"/>
        </w:rPr>
        <w:t>LWT±&lt;nn&gt;</w:t>
      </w:r>
      <w:r>
        <w:rPr>
          <w:rFonts w:hint="default" w:ascii="Times New Roman" w:hAnsi="Times New Roman" w:cs="Times New Roman"/>
          <w:highlight w:val="none"/>
          <w:lang w:val="en-US" w:eastAsia="zh-CN"/>
        </w:rPr>
        <w:t>\r</w:t>
      </w:r>
      <w:bookmarkEnd w:id="111"/>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eastAsia="宋体" w:cs="Times New Roman"/>
                <w:vertAlign w:val="baseline"/>
                <w:lang w:val="en-US" w:eastAsia="zh-CN"/>
              </w:rPr>
            </w:pPr>
            <w:r>
              <w:rPr>
                <w:rFonts w:hint="default" w:ascii="Times New Roman" w:hAnsi="Times New Roman" w:cs="Times New Roman"/>
                <w:sz w:val="24"/>
                <w:lang w:val="en-US" w:eastAsia="zh-CN"/>
              </w:rPr>
              <w:t xml:space="preserve">nn </w:t>
            </w:r>
            <w:r>
              <w:rPr>
                <w:rFonts w:hint="default" w:ascii="Times New Roman" w:hAnsi="Times New Roman" w:cs="Times New Roman"/>
                <w:lang w:val="en-US" w:eastAsia="zh-CN"/>
              </w:rPr>
              <w:t>ranges from 00 to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LWT+10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 Calibrate the output active power.</w:t>
            </w:r>
          </w:p>
          <w:p>
            <w:pPr>
              <w:widowControl w:val="0"/>
              <w:jc w:val="both"/>
              <w:rPr>
                <w:rFonts w:hint="default" w:ascii="Times New Roman" w:hAnsi="Times New Roman" w:cs="Times New Roman"/>
                <w:lang w:val="en-US" w:eastAsia="zh-CN"/>
              </w:rPr>
            </w:pP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LWT-10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rPr>
            </w:pPr>
            <w:r>
              <w:rPr>
                <w:rFonts w:hint="default" w:ascii="Times New Roman" w:hAnsi="Times New Roman" w:cs="Times New Roman"/>
                <w:lang w:val="en-US" w:eastAsia="zh-CN"/>
              </w:rPr>
              <w:t>Inverter Calibrate the output active power.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calibration result</w:t>
            </w:r>
          </w:p>
        </w:tc>
        <w:tc>
          <w:tcPr>
            <w:tcW w:w="7189" w:type="dxa"/>
          </w:tcPr>
          <w:p>
            <w:pPr>
              <w:widowControl w:val="0"/>
              <w:spacing w:after="40" w:line="220" w:lineRule="atLeast"/>
              <w:jc w:val="both"/>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lang w:val="en-US" w:eastAsia="zh-CN"/>
              </w:rPr>
              <w:t>LWT???</w:t>
            </w:r>
            <w:r>
              <w:rPr>
                <w:rFonts w:hint="default" w:ascii="Times New Roman" w:hAnsi="Times New Roman" w:cs="Times New Roman"/>
                <w:sz w:val="24"/>
                <w:lang w:eastAsia="zh-CN"/>
              </w:rPr>
              <w:t>\r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(2048</w:t>
            </w:r>
            <w:r>
              <w:rPr>
                <w:rFonts w:hint="default" w:ascii="Times New Roman" w:hAnsi="Times New Roman" w:cs="Times New Roman"/>
                <w:sz w:val="24"/>
                <w:lang w:eastAsia="zh-CN"/>
              </w:rPr>
              <w:t>\r</w:t>
            </w:r>
          </w:p>
        </w:tc>
      </w:tr>
    </w:tbl>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sz w:val="24"/>
        </w:rPr>
      </w:pPr>
      <w:r>
        <w:rPr>
          <w:rFonts w:hint="default" w:ascii="Times New Roman" w:hAnsi="Times New Roman" w:cs="Times New Roman"/>
          <w:lang w:val="en-US" w:eastAsia="zh-CN"/>
        </w:rPr>
        <w:t xml:space="preserve"> </w:t>
      </w:r>
      <w:bookmarkStart w:id="112" w:name="_Toc21486"/>
      <w:r>
        <w:rPr>
          <w:rFonts w:hint="default" w:ascii="Times New Roman" w:hAnsi="Times New Roman" w:cs="Times New Roman"/>
          <w:lang w:val="en-US" w:eastAsia="zh-CN"/>
        </w:rPr>
        <w:t>LVA±&lt;nn&gt;</w:t>
      </w:r>
      <w:r>
        <w:rPr>
          <w:rFonts w:hint="default" w:ascii="Times New Roman" w:hAnsi="Times New Roman" w:cs="Times New Roman"/>
          <w:highlight w:val="none"/>
          <w:lang w:val="en-US" w:eastAsia="zh-CN"/>
        </w:rPr>
        <w:t>\r</w:t>
      </w:r>
      <w:bookmarkEnd w:id="112"/>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eastAsia="宋体" w:cs="Times New Roman"/>
                <w:vertAlign w:val="baseline"/>
                <w:lang w:val="en-US" w:eastAsia="zh-CN"/>
              </w:rPr>
            </w:pPr>
            <w:r>
              <w:rPr>
                <w:rFonts w:hint="default" w:ascii="Times New Roman" w:hAnsi="Times New Roman" w:cs="Times New Roman"/>
                <w:sz w:val="24"/>
                <w:lang w:val="en-US" w:eastAsia="zh-CN"/>
              </w:rPr>
              <w:t xml:space="preserve">nn </w:t>
            </w:r>
            <w:r>
              <w:rPr>
                <w:rFonts w:hint="default" w:ascii="Times New Roman" w:hAnsi="Times New Roman" w:cs="Times New Roman"/>
                <w:lang w:val="en-US" w:eastAsia="zh-CN"/>
              </w:rPr>
              <w:t>ranges from 00 to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LVA+10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Inverter Calibrate the output complex power.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LVA-10</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rPr>
            </w:pPr>
            <w:r>
              <w:rPr>
                <w:rFonts w:hint="default" w:ascii="Times New Roman" w:hAnsi="Times New Roman" w:cs="Times New Roman"/>
                <w:lang w:val="en-US" w:eastAsia="zh-CN"/>
              </w:rPr>
              <w:t>Inverter Calibrate the output complex power.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calibration result</w:t>
            </w:r>
          </w:p>
        </w:tc>
        <w:tc>
          <w:tcPr>
            <w:tcW w:w="7189" w:type="dxa"/>
          </w:tcPr>
          <w:p>
            <w:pPr>
              <w:widowControl w:val="0"/>
              <w:spacing w:after="40" w:line="220" w:lineRule="atLeast"/>
              <w:jc w:val="both"/>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lang w:val="en-US" w:eastAsia="zh-CN"/>
              </w:rPr>
              <w:t>LVA???</w:t>
            </w:r>
            <w:r>
              <w:rPr>
                <w:rFonts w:hint="default" w:ascii="Times New Roman" w:hAnsi="Times New Roman" w:cs="Times New Roman"/>
                <w:sz w:val="24"/>
                <w:lang w:eastAsia="zh-CN"/>
              </w:rPr>
              <w:t>\r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(2048</w:t>
            </w:r>
            <w:r>
              <w:rPr>
                <w:rFonts w:hint="default" w:ascii="Times New Roman" w:hAnsi="Times New Roman" w:cs="Times New Roman"/>
                <w:sz w:val="24"/>
                <w:lang w:eastAsia="zh-CN"/>
              </w:rPr>
              <w:t>\r</w:t>
            </w:r>
          </w:p>
        </w:tc>
      </w:tr>
    </w:tbl>
    <w:p>
      <w:pPr>
        <w:spacing w:after="40" w:line="220" w:lineRule="atLeast"/>
        <w:rPr>
          <w:rFonts w:hint="default" w:ascii="Times New Roman" w:hAnsi="Times New Roman" w:cs="Times New Roman"/>
          <w:sz w:val="24"/>
          <w:lang w:val="en-US" w:eastAsia="zh-CN"/>
        </w:rPr>
      </w:pPr>
    </w:p>
    <w:p>
      <w:pPr>
        <w:rPr>
          <w:rFonts w:hint="default" w:ascii="Times New Roman" w:hAnsi="Times New Roman" w:cs="Times New Roman"/>
          <w:lang w:val="en-US" w:eastAsia="zh-CN"/>
        </w:rPr>
      </w:pPr>
    </w:p>
    <w:p>
      <w:pPr>
        <w:pStyle w:val="3"/>
        <w:numPr>
          <w:ilvl w:val="1"/>
          <w:numId w:val="1"/>
        </w:numPr>
        <w:bidi w:val="0"/>
        <w:ind w:left="567" w:leftChars="0" w:hanging="567"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113" w:name="_Toc25905"/>
      <w:r>
        <w:rPr>
          <w:rFonts w:hint="default" w:ascii="Times New Roman" w:hAnsi="Times New Roman" w:cs="Times New Roman"/>
          <w:lang w:val="en-US" w:eastAsia="zh-CN"/>
        </w:rPr>
        <w:t>TFA&lt;nnnn&gt;</w:t>
      </w:r>
      <w:r>
        <w:rPr>
          <w:rFonts w:hint="default" w:ascii="Times New Roman" w:hAnsi="Times New Roman" w:cs="Times New Roman"/>
          <w:highlight w:val="none"/>
          <w:lang w:val="en-US" w:eastAsia="zh-CN"/>
        </w:rPr>
        <w:t>\r</w:t>
      </w:r>
      <w:bookmarkEnd w:id="113"/>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eastAsia="宋体" w:cs="Times New Roman"/>
                <w:vertAlign w:val="baseline"/>
                <w:lang w:val="en-US" w:eastAsia="zh-CN"/>
              </w:rPr>
            </w:pPr>
            <w:r>
              <w:rPr>
                <w:rFonts w:hint="default" w:ascii="Times New Roman" w:hAnsi="Times New Roman" w:cs="Times New Roman"/>
                <w:lang w:val="en-US" w:eastAsia="zh-CN"/>
              </w:rPr>
              <w:t>nnnn ranges from 0000 to 3000, The unit is 0.1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2200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TFA2284</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rPr>
            </w:pPr>
            <w:r>
              <w:rPr>
                <w:rFonts w:hint="default" w:ascii="Times New Roman" w:hAnsi="Times New Roman" w:cs="Times New Roman"/>
                <w:lang w:val="en-US" w:eastAsia="zh-CN"/>
              </w:rPr>
              <w:t>Inverter Calibration transformer no-load voltage is 228.4V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calibration result</w:t>
            </w:r>
          </w:p>
        </w:tc>
        <w:tc>
          <w:tcPr>
            <w:tcW w:w="7189" w:type="dxa"/>
          </w:tcPr>
          <w:p>
            <w:pPr>
              <w:widowControl w:val="0"/>
              <w:spacing w:after="40" w:line="220" w:lineRule="atLeast"/>
              <w:jc w:val="both"/>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lang w:val="en-US" w:eastAsia="zh-CN"/>
              </w:rPr>
              <w:t>TFA????</w:t>
            </w:r>
            <w:r>
              <w:rPr>
                <w:rFonts w:hint="default" w:ascii="Times New Roman" w:hAnsi="Times New Roman" w:cs="Times New Roman"/>
                <w:sz w:val="24"/>
                <w:lang w:eastAsia="zh-CN"/>
              </w:rPr>
              <w:t>\r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(2284</w:t>
            </w:r>
            <w:r>
              <w:rPr>
                <w:rFonts w:hint="default" w:ascii="Times New Roman" w:hAnsi="Times New Roman" w:cs="Times New Roman"/>
                <w:sz w:val="24"/>
                <w:lang w:eastAsia="zh-CN"/>
              </w:rPr>
              <w:t>\r</w:t>
            </w:r>
          </w:p>
        </w:tc>
      </w:tr>
    </w:tbl>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spacing w:after="40" w:line="220" w:lineRule="atLeast"/>
        <w:rPr>
          <w:rFonts w:hint="default" w:ascii="Times New Roman" w:hAnsi="Times New Roman" w:cs="Times New Roman"/>
        </w:rPr>
      </w:pPr>
    </w:p>
    <w:p>
      <w:pPr>
        <w:pStyle w:val="3"/>
        <w:numPr>
          <w:ilvl w:val="1"/>
          <w:numId w:val="1"/>
        </w:numPr>
        <w:bidi w:val="0"/>
        <w:ind w:left="567" w:leftChars="0" w:hanging="567" w:firstLineChars="0"/>
        <w:rPr>
          <w:rFonts w:hint="default" w:ascii="Times New Roman" w:hAnsi="Times New Roman" w:cs="Times New Roman"/>
          <w:sz w:val="24"/>
        </w:rPr>
      </w:pPr>
      <w:r>
        <w:rPr>
          <w:rFonts w:hint="default" w:ascii="Times New Roman" w:hAnsi="Times New Roman" w:cs="Times New Roman"/>
          <w:lang w:val="en-US" w:eastAsia="zh-CN"/>
        </w:rPr>
        <w:t xml:space="preserve"> </w:t>
      </w:r>
      <w:bookmarkStart w:id="114" w:name="_Toc16022"/>
      <w:r>
        <w:rPr>
          <w:rFonts w:hint="default" w:ascii="Times New Roman" w:hAnsi="Times New Roman" w:cs="Times New Roman"/>
          <w:lang w:val="en-US" w:eastAsia="zh-CN"/>
        </w:rPr>
        <w:t>TFB&lt;nnnn&gt;</w:t>
      </w:r>
      <w:r>
        <w:rPr>
          <w:rFonts w:hint="default" w:ascii="Times New Roman" w:hAnsi="Times New Roman" w:cs="Times New Roman"/>
          <w:highlight w:val="none"/>
          <w:lang w:val="en-US" w:eastAsia="zh-CN"/>
        </w:rPr>
        <w:t>\r</w:t>
      </w:r>
      <w:bookmarkEnd w:id="114"/>
    </w:p>
    <w:tbl>
      <w:tblPr>
        <w:tblStyle w:val="11"/>
        <w:tblpPr w:leftFromText="180" w:rightFromText="180" w:vertAnchor="text" w:horzAnchor="page" w:tblpX="871" w:tblpY="312"/>
        <w:tblOverlap w:val="never"/>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7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setting range</w:t>
            </w:r>
          </w:p>
        </w:tc>
        <w:tc>
          <w:tcPr>
            <w:tcW w:w="7189" w:type="dxa"/>
          </w:tcPr>
          <w:p>
            <w:pPr>
              <w:widowControl w:val="0"/>
              <w:jc w:val="both"/>
              <w:rPr>
                <w:rFonts w:hint="default" w:ascii="Times New Roman" w:hAnsi="Times New Roman" w:eastAsia="宋体" w:cs="Times New Roman"/>
                <w:vertAlign w:val="baseline"/>
                <w:lang w:val="en-US" w:eastAsia="zh-CN"/>
              </w:rPr>
            </w:pPr>
            <w:r>
              <w:rPr>
                <w:rFonts w:hint="default" w:ascii="Times New Roman" w:hAnsi="Times New Roman" w:cs="Times New Roman"/>
                <w:lang w:val="en-US" w:eastAsia="zh-CN"/>
              </w:rPr>
              <w:t>nnnn ranges from 0000 to 3000, The unit is 0.1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default</w:t>
            </w:r>
          </w:p>
        </w:tc>
        <w:tc>
          <w:tcPr>
            <w:tcW w:w="7189" w:type="dxa"/>
          </w:tcPr>
          <w:p>
            <w:pPr>
              <w:widowControl w:val="0"/>
              <w:jc w:val="both"/>
              <w:rPr>
                <w:rFonts w:hint="default" w:ascii="Times New Roman" w:hAnsi="Times New Roman" w:cs="Times New Roman"/>
                <w:lang w:val="en-US" w:eastAsia="zh-CN"/>
              </w:rPr>
            </w:pPr>
            <w:r>
              <w:rPr>
                <w:rFonts w:hint="default" w:ascii="Times New Roman" w:hAnsi="Times New Roman" w:cs="Times New Roman"/>
                <w:lang w:val="en-US" w:eastAsia="zh-CN"/>
              </w:rPr>
              <w:t>2200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example</w:t>
            </w:r>
          </w:p>
        </w:tc>
        <w:tc>
          <w:tcPr>
            <w:tcW w:w="7189" w:type="dxa"/>
          </w:tcPr>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upper computer</w:t>
            </w:r>
            <w:r>
              <w:rPr>
                <w:rFonts w:hint="default" w:ascii="Times New Roman" w:hAnsi="Times New Roman" w:cs="Times New Roman"/>
              </w:rPr>
              <w:t xml:space="preserve">： </w:t>
            </w:r>
            <w:r>
              <w:rPr>
                <w:rFonts w:hint="default" w:ascii="Times New Roman" w:hAnsi="Times New Roman" w:cs="Times New Roman"/>
                <w:lang w:val="en-US" w:eastAsia="zh-CN"/>
              </w:rPr>
              <w:t>TFB2254</w:t>
            </w:r>
            <w:r>
              <w:rPr>
                <w:rFonts w:hint="default" w:ascii="Times New Roman" w:hAnsi="Times New Roman" w:cs="Times New Roman"/>
                <w:lang w:eastAsia="zh-CN"/>
              </w:rPr>
              <w:t>\r</w:t>
            </w:r>
          </w:p>
          <w:p>
            <w:pPr>
              <w:widowControl w:val="0"/>
              <w:jc w:val="both"/>
              <w:rPr>
                <w:rFonts w:hint="default" w:ascii="Times New Roman" w:hAnsi="Times New Roman" w:eastAsia="宋体" w:cs="Times New Roman"/>
                <w:lang w:eastAsia="zh-CN"/>
              </w:rPr>
            </w:pPr>
            <w:r>
              <w:rPr>
                <w:rFonts w:hint="default" w:ascii="Times New Roman" w:hAnsi="Times New Roman" w:cs="Times New Roman"/>
                <w:lang w:eastAsia="zh-CN"/>
              </w:rPr>
              <w:t>Inverter</w:t>
            </w:r>
            <w:r>
              <w:rPr>
                <w:rFonts w:hint="default" w:ascii="Times New Roman" w:hAnsi="Times New Roman" w:cs="Times New Roman"/>
              </w:rPr>
              <w:t xml:space="preserve"> ：</w:t>
            </w:r>
            <w:r>
              <w:rPr>
                <w:rFonts w:hint="default" w:ascii="Times New Roman" w:hAnsi="Times New Roman" w:cs="Times New Roman"/>
                <w:lang w:val="en-US" w:eastAsia="zh-CN"/>
              </w:rPr>
              <w:t>ACK</w:t>
            </w:r>
            <w:r>
              <w:rPr>
                <w:rFonts w:hint="default" w:ascii="Times New Roman" w:hAnsi="Times New Roman" w:cs="Times New Roman"/>
                <w:lang w:eastAsia="zh-CN"/>
              </w:rPr>
              <w:t>\r</w:t>
            </w:r>
          </w:p>
          <w:p>
            <w:pPr>
              <w:widowControl w:val="0"/>
              <w:jc w:val="both"/>
              <w:rPr>
                <w:rFonts w:hint="default" w:ascii="Times New Roman" w:hAnsi="Times New Roman" w:cs="Times New Roman"/>
                <w:lang w:val="en-US"/>
              </w:rPr>
            </w:pPr>
            <w:r>
              <w:rPr>
                <w:rFonts w:hint="default" w:ascii="Times New Roman" w:hAnsi="Times New Roman" w:cs="Times New Roman"/>
                <w:lang w:val="en-US" w:eastAsia="zh-CN"/>
              </w:rPr>
              <w:t>Inverter： The calibration transformer has a full load voltage of 225.4V.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3" w:type="dxa"/>
            <w:vAlign w:val="center"/>
          </w:tcPr>
          <w:p>
            <w:pPr>
              <w:widowControl w:val="0"/>
              <w:spacing w:after="40" w:line="220" w:lineRule="atLeast"/>
              <w:jc w:val="center"/>
              <w:rPr>
                <w:rFonts w:hint="default" w:ascii="Times New Roman" w:hAnsi="Times New Roman" w:eastAsia="宋体" w:cs="Times New Roman"/>
                <w:vertAlign w:val="baseline"/>
                <w:lang w:val="en-US" w:eastAsia="zh-CN"/>
              </w:rPr>
            </w:pPr>
            <w:r>
              <w:rPr>
                <w:rFonts w:hint="default" w:ascii="Times New Roman" w:hAnsi="Times New Roman" w:cs="Times New Roman"/>
                <w:vertAlign w:val="baseline"/>
                <w:lang w:val="en-US" w:eastAsia="zh-CN"/>
              </w:rPr>
              <w:t>Query calibration result</w:t>
            </w:r>
          </w:p>
        </w:tc>
        <w:tc>
          <w:tcPr>
            <w:tcW w:w="7189" w:type="dxa"/>
          </w:tcPr>
          <w:p>
            <w:pPr>
              <w:widowControl w:val="0"/>
              <w:spacing w:after="40" w:line="220" w:lineRule="atLeast"/>
              <w:jc w:val="both"/>
              <w:rPr>
                <w:rFonts w:hint="default" w:ascii="Times New Roman" w:hAnsi="Times New Roman" w:eastAsia="宋体" w:cs="Times New Roman"/>
                <w:sz w:val="24"/>
                <w:lang w:eastAsia="zh-CN"/>
              </w:rPr>
            </w:pPr>
            <w:r>
              <w:rPr>
                <w:rFonts w:hint="default" w:ascii="Times New Roman" w:hAnsi="Times New Roman" w:cs="Times New Roman"/>
                <w:lang w:eastAsia="zh-CN"/>
              </w:rPr>
              <w:t>Upper computer send</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lang w:val="en-US" w:eastAsia="zh-CN"/>
              </w:rPr>
              <w:t>TFB????</w:t>
            </w:r>
            <w:r>
              <w:rPr>
                <w:rFonts w:hint="default" w:ascii="Times New Roman" w:hAnsi="Times New Roman" w:cs="Times New Roman"/>
                <w:sz w:val="24"/>
                <w:lang w:eastAsia="zh-CN"/>
              </w:rPr>
              <w:t>\r</w:t>
            </w:r>
          </w:p>
          <w:p>
            <w:pPr>
              <w:widowControl w:val="0"/>
              <w:spacing w:after="40" w:line="220" w:lineRule="atLeast"/>
              <w:jc w:val="both"/>
              <w:rPr>
                <w:rFonts w:hint="default" w:ascii="Times New Roman" w:hAnsi="Times New Roman" w:eastAsia="宋体" w:cs="Times New Roman"/>
                <w:vertAlign w:val="baseline"/>
                <w:lang w:eastAsia="zh-CN"/>
              </w:rPr>
            </w:pPr>
            <w:r>
              <w:rPr>
                <w:rFonts w:hint="default" w:ascii="Times New Roman" w:hAnsi="Times New Roman" w:cs="Times New Roman"/>
                <w:lang w:eastAsia="zh-CN"/>
              </w:rPr>
              <w:t>Inverter</w:t>
            </w:r>
            <w:r>
              <w:rPr>
                <w:rFonts w:hint="default" w:ascii="Times New Roman" w:hAnsi="Times New Roman" w:cs="Times New Roman"/>
                <w:lang w:val="en-US" w:eastAsia="zh-CN"/>
              </w:rPr>
              <w:t xml:space="preserve"> response</w:t>
            </w:r>
            <w:r>
              <w:rPr>
                <w:rFonts w:hint="default" w:ascii="Times New Roman" w:hAnsi="Times New Roman" w:cs="Times New Roman"/>
              </w:rPr>
              <w:t>：</w:t>
            </w:r>
            <w:r>
              <w:rPr>
                <w:rFonts w:hint="default" w:ascii="Times New Roman" w:hAnsi="Times New Roman" w:cs="Times New Roman"/>
                <w:sz w:val="24"/>
              </w:rPr>
              <w:t xml:space="preserve"> </w:t>
            </w:r>
            <w:r>
              <w:rPr>
                <w:rFonts w:hint="default" w:ascii="Times New Roman" w:hAnsi="Times New Roman" w:cs="Times New Roman"/>
                <w:sz w:val="24"/>
                <w:lang w:val="en-US" w:eastAsia="zh-CN"/>
              </w:rPr>
              <w:t>(2254</w:t>
            </w:r>
            <w:r>
              <w:rPr>
                <w:rFonts w:hint="default" w:ascii="Times New Roman" w:hAnsi="Times New Roman" w:cs="Times New Roman"/>
                <w:sz w:val="24"/>
                <w:lang w:eastAsia="zh-CN"/>
              </w:rPr>
              <w:t>\r</w:t>
            </w:r>
          </w:p>
        </w:tc>
      </w:tr>
    </w:tbl>
    <w:p>
      <w:pPr>
        <w:spacing w:after="40" w:line="220" w:lineRule="atLeast"/>
        <w:rPr>
          <w:rFonts w:hint="default" w:ascii="Times New Roman" w:hAnsi="Times New Roman" w:cs="Times New Roman"/>
          <w:sz w:val="24"/>
          <w:highlight w:val="yellow"/>
          <w:lang w:val="en-US" w:eastAsia="zh-CN"/>
        </w:rPr>
      </w:pPr>
    </w:p>
    <w:sectPr>
      <w:pgSz w:w="11900" w:h="16840"/>
      <w:pgMar w:top="1363" w:right="1440" w:bottom="1440" w:left="924" w:header="0" w:footer="0" w:gutter="0"/>
      <w:pgNumType w:fmt="decimal"/>
      <w:cols w:equalWidth="0" w:num="1">
        <w:col w:w="95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4</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BDAB1F"/>
    <w:multiLevelType w:val="singleLevel"/>
    <w:tmpl w:val="9EBDAB1F"/>
    <w:lvl w:ilvl="0" w:tentative="0">
      <w:start w:val="1"/>
      <w:numFmt w:val="decimal"/>
      <w:lvlText w:val="%1."/>
      <w:lvlJc w:val="left"/>
      <w:pPr>
        <w:ind w:left="425" w:hanging="425"/>
      </w:pPr>
      <w:rPr>
        <w:rFonts w:hint="default"/>
      </w:rPr>
    </w:lvl>
  </w:abstractNum>
  <w:abstractNum w:abstractNumId="1">
    <w:nsid w:val="9FFC989C"/>
    <w:multiLevelType w:val="singleLevel"/>
    <w:tmpl w:val="9FFC989C"/>
    <w:lvl w:ilvl="0" w:tentative="0">
      <w:start w:val="1"/>
      <w:numFmt w:val="decimal"/>
      <w:pStyle w:val="4"/>
      <w:suff w:val="nothing"/>
      <w:lvlText w:val="3.%1"/>
      <w:lvlJc w:val="left"/>
      <w:pPr>
        <w:tabs>
          <w:tab w:val="left" w:pos="0"/>
        </w:tabs>
        <w:ind w:left="0" w:firstLine="403"/>
      </w:pPr>
      <w:rPr>
        <w:rFonts w:hint="default" w:ascii="Times New Roman" w:hAnsi="Times New Roman" w:cs="Times New Roman"/>
      </w:rPr>
    </w:lvl>
  </w:abstractNum>
  <w:abstractNum w:abstractNumId="2">
    <w:nsid w:val="A12C5275"/>
    <w:multiLevelType w:val="singleLevel"/>
    <w:tmpl w:val="A12C5275"/>
    <w:lvl w:ilvl="0" w:tentative="0">
      <w:start w:val="1"/>
      <w:numFmt w:val="decimal"/>
      <w:lvlText w:val="(%1)"/>
      <w:lvlJc w:val="left"/>
    </w:lvl>
  </w:abstractNum>
  <w:abstractNum w:abstractNumId="3">
    <w:nsid w:val="A37F44DC"/>
    <w:multiLevelType w:val="singleLevel"/>
    <w:tmpl w:val="A37F44DC"/>
    <w:lvl w:ilvl="0" w:tentative="0">
      <w:start w:val="1"/>
      <w:numFmt w:val="decimal"/>
      <w:lvlText w:val="(%1)"/>
      <w:lvlJc w:val="left"/>
      <w:pPr>
        <w:ind w:left="425" w:hanging="425"/>
      </w:pPr>
      <w:rPr>
        <w:rFonts w:hint="default"/>
      </w:rPr>
    </w:lvl>
  </w:abstractNum>
  <w:abstractNum w:abstractNumId="4">
    <w:nsid w:val="B51709CA"/>
    <w:multiLevelType w:val="singleLevel"/>
    <w:tmpl w:val="B51709CA"/>
    <w:lvl w:ilvl="0" w:tentative="0">
      <w:start w:val="1"/>
      <w:numFmt w:val="decimal"/>
      <w:lvlText w:val="(%1)"/>
      <w:lvlJc w:val="left"/>
      <w:pPr>
        <w:ind w:left="425" w:hanging="425"/>
      </w:pPr>
      <w:rPr>
        <w:rFonts w:hint="default"/>
      </w:rPr>
    </w:lvl>
  </w:abstractNum>
  <w:abstractNum w:abstractNumId="5">
    <w:nsid w:val="BE7D756F"/>
    <w:multiLevelType w:val="singleLevel"/>
    <w:tmpl w:val="BE7D756F"/>
    <w:lvl w:ilvl="0" w:tentative="0">
      <w:start w:val="1"/>
      <w:numFmt w:val="decimal"/>
      <w:lvlText w:val="(%1)"/>
      <w:lvlJc w:val="left"/>
      <w:pPr>
        <w:ind w:left="425" w:hanging="425"/>
      </w:pPr>
      <w:rPr>
        <w:rFonts w:hint="default"/>
      </w:rPr>
    </w:lvl>
  </w:abstractNum>
  <w:abstractNum w:abstractNumId="6">
    <w:nsid w:val="D06AF64F"/>
    <w:multiLevelType w:val="multilevel"/>
    <w:tmpl w:val="D06AF64F"/>
    <w:lvl w:ilvl="0" w:tentative="0">
      <w:start w:val="1"/>
      <w:numFmt w:val="decimal"/>
      <w:pStyle w:val="2"/>
      <w:lvlText w:val="%1."/>
      <w:lvlJc w:val="left"/>
      <w:pPr>
        <w:ind w:left="425" w:hanging="425"/>
      </w:pPr>
      <w:rPr>
        <w:rFonts w:hint="default"/>
        <w:sz w:val="28"/>
        <w:szCs w:val="28"/>
      </w:rPr>
    </w:lvl>
    <w:lvl w:ilvl="1" w:tentative="0">
      <w:start w:val="1"/>
      <w:numFmt w:val="decimal"/>
      <w:lvlText w:val="%1.%2."/>
      <w:lvlJc w:val="left"/>
      <w:pPr>
        <w:ind w:left="567" w:hanging="567"/>
      </w:pPr>
      <w:rPr>
        <w:rFonts w:hint="default"/>
        <w:sz w:val="28"/>
        <w:szCs w:val="28"/>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D4CFB706"/>
    <w:multiLevelType w:val="singleLevel"/>
    <w:tmpl w:val="D4CFB706"/>
    <w:lvl w:ilvl="0" w:tentative="0">
      <w:start w:val="1"/>
      <w:numFmt w:val="decimal"/>
      <w:lvlText w:val="(%1)"/>
      <w:lvlJc w:val="left"/>
      <w:pPr>
        <w:ind w:left="425" w:hanging="425"/>
      </w:pPr>
      <w:rPr>
        <w:rFonts w:hint="default"/>
      </w:rPr>
    </w:lvl>
  </w:abstractNum>
  <w:abstractNum w:abstractNumId="8">
    <w:nsid w:val="DAACFBC8"/>
    <w:multiLevelType w:val="singleLevel"/>
    <w:tmpl w:val="DAACFBC8"/>
    <w:lvl w:ilvl="0" w:tentative="0">
      <w:start w:val="1"/>
      <w:numFmt w:val="decimal"/>
      <w:lvlText w:val="(%1)"/>
      <w:lvlJc w:val="left"/>
      <w:pPr>
        <w:ind w:left="425" w:hanging="425"/>
      </w:pPr>
      <w:rPr>
        <w:rFonts w:hint="default"/>
      </w:rPr>
    </w:lvl>
  </w:abstractNum>
  <w:abstractNum w:abstractNumId="9">
    <w:nsid w:val="EFE6870F"/>
    <w:multiLevelType w:val="singleLevel"/>
    <w:tmpl w:val="EFE6870F"/>
    <w:lvl w:ilvl="0" w:tentative="0">
      <w:start w:val="1"/>
      <w:numFmt w:val="decimal"/>
      <w:lvlText w:val="(%1)"/>
      <w:lvlJc w:val="left"/>
      <w:pPr>
        <w:ind w:left="425" w:hanging="425"/>
      </w:pPr>
      <w:rPr>
        <w:rFonts w:hint="default"/>
      </w:rPr>
    </w:lvl>
  </w:abstractNum>
  <w:abstractNum w:abstractNumId="10">
    <w:nsid w:val="F1BE2EF0"/>
    <w:multiLevelType w:val="singleLevel"/>
    <w:tmpl w:val="F1BE2EF0"/>
    <w:lvl w:ilvl="0" w:tentative="0">
      <w:start w:val="1"/>
      <w:numFmt w:val="decimal"/>
      <w:suff w:val="nothing"/>
      <w:lvlText w:val="（%1）"/>
      <w:lvlJc w:val="left"/>
    </w:lvl>
  </w:abstractNum>
  <w:abstractNum w:abstractNumId="11">
    <w:nsid w:val="F49F2BA9"/>
    <w:multiLevelType w:val="singleLevel"/>
    <w:tmpl w:val="F49F2BA9"/>
    <w:lvl w:ilvl="0" w:tentative="0">
      <w:start w:val="1"/>
      <w:numFmt w:val="decimal"/>
      <w:lvlText w:val="(%1)"/>
      <w:lvlJc w:val="left"/>
      <w:pPr>
        <w:ind w:left="425" w:hanging="425"/>
      </w:pPr>
      <w:rPr>
        <w:rFonts w:hint="default"/>
      </w:rPr>
    </w:lvl>
  </w:abstractNum>
  <w:abstractNum w:abstractNumId="12">
    <w:nsid w:val="F96EECDC"/>
    <w:multiLevelType w:val="singleLevel"/>
    <w:tmpl w:val="F96EECDC"/>
    <w:lvl w:ilvl="0" w:tentative="0">
      <w:start w:val="1"/>
      <w:numFmt w:val="decimal"/>
      <w:lvlText w:val="(%1)"/>
      <w:lvlJc w:val="left"/>
      <w:pPr>
        <w:ind w:left="425" w:hanging="425"/>
      </w:pPr>
      <w:rPr>
        <w:rFonts w:hint="default"/>
      </w:rPr>
    </w:lvl>
  </w:abstractNum>
  <w:abstractNum w:abstractNumId="13">
    <w:nsid w:val="0BCC8070"/>
    <w:multiLevelType w:val="singleLevel"/>
    <w:tmpl w:val="0BCC8070"/>
    <w:lvl w:ilvl="0" w:tentative="0">
      <w:start w:val="1"/>
      <w:numFmt w:val="decimal"/>
      <w:lvlText w:val="%1."/>
      <w:lvlJc w:val="left"/>
      <w:pPr>
        <w:ind w:left="425" w:hanging="425"/>
      </w:pPr>
      <w:rPr>
        <w:rFonts w:hint="default"/>
      </w:rPr>
    </w:lvl>
  </w:abstractNum>
  <w:abstractNum w:abstractNumId="14">
    <w:nsid w:val="17FB9533"/>
    <w:multiLevelType w:val="singleLevel"/>
    <w:tmpl w:val="17FB9533"/>
    <w:lvl w:ilvl="0" w:tentative="0">
      <w:start w:val="1"/>
      <w:numFmt w:val="decimal"/>
      <w:lvlText w:val="(%1)"/>
      <w:lvlJc w:val="left"/>
      <w:pPr>
        <w:ind w:left="425" w:hanging="425"/>
      </w:pPr>
      <w:rPr>
        <w:rFonts w:hint="default"/>
      </w:rPr>
    </w:lvl>
  </w:abstractNum>
  <w:abstractNum w:abstractNumId="15">
    <w:nsid w:val="188C4BF6"/>
    <w:multiLevelType w:val="singleLevel"/>
    <w:tmpl w:val="188C4BF6"/>
    <w:lvl w:ilvl="0" w:tentative="0">
      <w:start w:val="1"/>
      <w:numFmt w:val="decimal"/>
      <w:pStyle w:val="3"/>
      <w:suff w:val="nothing"/>
      <w:lvlText w:val="4.%1"/>
      <w:lvlJc w:val="left"/>
      <w:pPr>
        <w:tabs>
          <w:tab w:val="left" w:pos="0"/>
        </w:tabs>
        <w:ind w:left="0" w:firstLine="403"/>
      </w:pPr>
      <w:rPr>
        <w:rFonts w:hint="default" w:ascii="宋体" w:hAnsi="宋体" w:eastAsia="宋体" w:cs="宋体"/>
      </w:rPr>
    </w:lvl>
  </w:abstractNum>
  <w:abstractNum w:abstractNumId="16">
    <w:nsid w:val="33375DE7"/>
    <w:multiLevelType w:val="singleLevel"/>
    <w:tmpl w:val="33375DE7"/>
    <w:lvl w:ilvl="0" w:tentative="0">
      <w:start w:val="1"/>
      <w:numFmt w:val="decimal"/>
      <w:lvlText w:val="%1."/>
      <w:lvlJc w:val="left"/>
      <w:pPr>
        <w:ind w:left="425" w:hanging="425"/>
      </w:pPr>
      <w:rPr>
        <w:rFonts w:hint="default"/>
      </w:rPr>
    </w:lvl>
  </w:abstractNum>
  <w:abstractNum w:abstractNumId="17">
    <w:nsid w:val="342CBEEA"/>
    <w:multiLevelType w:val="singleLevel"/>
    <w:tmpl w:val="342CBEEA"/>
    <w:lvl w:ilvl="0" w:tentative="0">
      <w:start w:val="1"/>
      <w:numFmt w:val="decimal"/>
      <w:lvlText w:val="(%1)"/>
      <w:lvlJc w:val="left"/>
      <w:pPr>
        <w:ind w:left="425" w:hanging="425"/>
      </w:pPr>
      <w:rPr>
        <w:rFonts w:hint="default"/>
      </w:rPr>
    </w:lvl>
  </w:abstractNum>
  <w:abstractNum w:abstractNumId="18">
    <w:nsid w:val="39324434"/>
    <w:multiLevelType w:val="singleLevel"/>
    <w:tmpl w:val="39324434"/>
    <w:lvl w:ilvl="0" w:tentative="0">
      <w:start w:val="1"/>
      <w:numFmt w:val="decimal"/>
      <w:lvlText w:val="(%1)"/>
      <w:lvlJc w:val="left"/>
      <w:pPr>
        <w:ind w:left="425" w:hanging="425"/>
      </w:pPr>
      <w:rPr>
        <w:rFonts w:hint="default"/>
      </w:rPr>
    </w:lvl>
  </w:abstractNum>
  <w:abstractNum w:abstractNumId="19">
    <w:nsid w:val="41965D43"/>
    <w:multiLevelType w:val="singleLevel"/>
    <w:tmpl w:val="41965D43"/>
    <w:lvl w:ilvl="0" w:tentative="0">
      <w:start w:val="1"/>
      <w:numFmt w:val="decimal"/>
      <w:lvlText w:val="(%1)"/>
      <w:lvlJc w:val="left"/>
      <w:pPr>
        <w:ind w:left="425" w:hanging="425"/>
      </w:pPr>
      <w:rPr>
        <w:rFonts w:hint="default"/>
      </w:rPr>
    </w:lvl>
  </w:abstractNum>
  <w:abstractNum w:abstractNumId="20">
    <w:nsid w:val="41B74371"/>
    <w:multiLevelType w:val="singleLevel"/>
    <w:tmpl w:val="41B74371"/>
    <w:lvl w:ilvl="0" w:tentative="0">
      <w:start w:val="1"/>
      <w:numFmt w:val="decimal"/>
      <w:lvlText w:val="(%1)"/>
      <w:lvlJc w:val="left"/>
      <w:pPr>
        <w:ind w:left="425" w:hanging="425"/>
      </w:pPr>
      <w:rPr>
        <w:rFonts w:hint="default"/>
      </w:rPr>
    </w:lvl>
  </w:abstractNum>
  <w:abstractNum w:abstractNumId="21">
    <w:nsid w:val="52CADC3D"/>
    <w:multiLevelType w:val="singleLevel"/>
    <w:tmpl w:val="52CADC3D"/>
    <w:lvl w:ilvl="0" w:tentative="0">
      <w:start w:val="1"/>
      <w:numFmt w:val="decimal"/>
      <w:lvlText w:val="(%1)"/>
      <w:lvlJc w:val="left"/>
      <w:pPr>
        <w:ind w:left="425" w:hanging="425"/>
      </w:pPr>
      <w:rPr>
        <w:rFonts w:hint="default"/>
      </w:rPr>
    </w:lvl>
  </w:abstractNum>
  <w:abstractNum w:abstractNumId="22">
    <w:nsid w:val="6A9D2B3C"/>
    <w:multiLevelType w:val="singleLevel"/>
    <w:tmpl w:val="6A9D2B3C"/>
    <w:lvl w:ilvl="0" w:tentative="0">
      <w:start w:val="1"/>
      <w:numFmt w:val="decimal"/>
      <w:lvlText w:val="(%1)"/>
      <w:lvlJc w:val="left"/>
      <w:pPr>
        <w:ind w:left="425" w:hanging="425"/>
      </w:pPr>
      <w:rPr>
        <w:rFonts w:hint="default"/>
      </w:rPr>
    </w:lvl>
  </w:abstractNum>
  <w:abstractNum w:abstractNumId="23">
    <w:nsid w:val="7CCFCBBD"/>
    <w:multiLevelType w:val="singleLevel"/>
    <w:tmpl w:val="7CCFCBBD"/>
    <w:lvl w:ilvl="0" w:tentative="0">
      <w:start w:val="1"/>
      <w:numFmt w:val="decimal"/>
      <w:lvlText w:val="%1."/>
      <w:lvlJc w:val="left"/>
      <w:pPr>
        <w:ind w:left="425" w:hanging="425"/>
      </w:pPr>
      <w:rPr>
        <w:rFonts w:hint="default"/>
      </w:rPr>
    </w:lvl>
  </w:abstractNum>
  <w:num w:numId="1">
    <w:abstractNumId w:val="6"/>
  </w:num>
  <w:num w:numId="2">
    <w:abstractNumId w:val="15"/>
  </w:num>
  <w:num w:numId="3">
    <w:abstractNumId w:val="1"/>
  </w:num>
  <w:num w:numId="4">
    <w:abstractNumId w:val="7"/>
  </w:num>
  <w:num w:numId="5">
    <w:abstractNumId w:val="9"/>
  </w:num>
  <w:num w:numId="6">
    <w:abstractNumId w:val="16"/>
  </w:num>
  <w:num w:numId="7">
    <w:abstractNumId w:val="13"/>
  </w:num>
  <w:num w:numId="8">
    <w:abstractNumId w:val="0"/>
  </w:num>
  <w:num w:numId="9">
    <w:abstractNumId w:val="23"/>
  </w:num>
  <w:num w:numId="10">
    <w:abstractNumId w:val="2"/>
  </w:num>
  <w:num w:numId="11">
    <w:abstractNumId w:val="3"/>
  </w:num>
  <w:num w:numId="12">
    <w:abstractNumId w:val="19"/>
  </w:num>
  <w:num w:numId="13">
    <w:abstractNumId w:val="20"/>
  </w:num>
  <w:num w:numId="14">
    <w:abstractNumId w:val="12"/>
  </w:num>
  <w:num w:numId="15">
    <w:abstractNumId w:val="21"/>
  </w:num>
  <w:num w:numId="16">
    <w:abstractNumId w:val="22"/>
  </w:num>
  <w:num w:numId="17">
    <w:abstractNumId w:val="8"/>
  </w:num>
  <w:num w:numId="18">
    <w:abstractNumId w:val="18"/>
  </w:num>
  <w:num w:numId="19">
    <w:abstractNumId w:val="5"/>
  </w:num>
  <w:num w:numId="20">
    <w:abstractNumId w:val="11"/>
  </w:num>
  <w:num w:numId="21">
    <w:abstractNumId w:val="17"/>
  </w:num>
  <w:num w:numId="22">
    <w:abstractNumId w:val="14"/>
  </w:num>
  <w:num w:numId="23">
    <w:abstractNumId w:val="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172A27"/>
    <w:rsid w:val="00087445"/>
    <w:rsid w:val="000C7CD4"/>
    <w:rsid w:val="000E4001"/>
    <w:rsid w:val="00100734"/>
    <w:rsid w:val="001145E5"/>
    <w:rsid w:val="001A2249"/>
    <w:rsid w:val="00203CEA"/>
    <w:rsid w:val="003F04BB"/>
    <w:rsid w:val="00477FE0"/>
    <w:rsid w:val="004B48B9"/>
    <w:rsid w:val="005946BC"/>
    <w:rsid w:val="005E4FF8"/>
    <w:rsid w:val="00644A6C"/>
    <w:rsid w:val="00654DA5"/>
    <w:rsid w:val="006E0D7D"/>
    <w:rsid w:val="00714849"/>
    <w:rsid w:val="007440BE"/>
    <w:rsid w:val="0074702E"/>
    <w:rsid w:val="007E6F8A"/>
    <w:rsid w:val="00865410"/>
    <w:rsid w:val="00A07E83"/>
    <w:rsid w:val="00A545BD"/>
    <w:rsid w:val="00BE44A1"/>
    <w:rsid w:val="00C93DD6"/>
    <w:rsid w:val="00CB78C3"/>
    <w:rsid w:val="00D00A97"/>
    <w:rsid w:val="00D6126E"/>
    <w:rsid w:val="00D975F7"/>
    <w:rsid w:val="00E00EFA"/>
    <w:rsid w:val="00E27ECF"/>
    <w:rsid w:val="00E46EFF"/>
    <w:rsid w:val="00EF681D"/>
    <w:rsid w:val="00FE6C67"/>
    <w:rsid w:val="010030EE"/>
    <w:rsid w:val="01047B5B"/>
    <w:rsid w:val="010718E5"/>
    <w:rsid w:val="011909F1"/>
    <w:rsid w:val="01263389"/>
    <w:rsid w:val="0138490F"/>
    <w:rsid w:val="0147010B"/>
    <w:rsid w:val="01472453"/>
    <w:rsid w:val="014C2977"/>
    <w:rsid w:val="01522B38"/>
    <w:rsid w:val="015370A1"/>
    <w:rsid w:val="015527E9"/>
    <w:rsid w:val="015C25DD"/>
    <w:rsid w:val="01646F62"/>
    <w:rsid w:val="01743E14"/>
    <w:rsid w:val="01747E56"/>
    <w:rsid w:val="01767A27"/>
    <w:rsid w:val="017A27AE"/>
    <w:rsid w:val="017C1DA8"/>
    <w:rsid w:val="01873D83"/>
    <w:rsid w:val="018D3347"/>
    <w:rsid w:val="01943993"/>
    <w:rsid w:val="019A6909"/>
    <w:rsid w:val="01C51819"/>
    <w:rsid w:val="01D1256F"/>
    <w:rsid w:val="01D1751A"/>
    <w:rsid w:val="01D5025D"/>
    <w:rsid w:val="01E203F6"/>
    <w:rsid w:val="01E25019"/>
    <w:rsid w:val="01E74756"/>
    <w:rsid w:val="01E7497E"/>
    <w:rsid w:val="01F362F1"/>
    <w:rsid w:val="01FA02DD"/>
    <w:rsid w:val="02072B43"/>
    <w:rsid w:val="02146373"/>
    <w:rsid w:val="02173812"/>
    <w:rsid w:val="021D06CA"/>
    <w:rsid w:val="023A5278"/>
    <w:rsid w:val="02420311"/>
    <w:rsid w:val="02436A26"/>
    <w:rsid w:val="024A39E4"/>
    <w:rsid w:val="024A49CF"/>
    <w:rsid w:val="024A79B7"/>
    <w:rsid w:val="024B7193"/>
    <w:rsid w:val="02505F51"/>
    <w:rsid w:val="02593C22"/>
    <w:rsid w:val="025A0771"/>
    <w:rsid w:val="025B1357"/>
    <w:rsid w:val="02613096"/>
    <w:rsid w:val="02670834"/>
    <w:rsid w:val="02692425"/>
    <w:rsid w:val="02712055"/>
    <w:rsid w:val="02743355"/>
    <w:rsid w:val="02744647"/>
    <w:rsid w:val="027F52FE"/>
    <w:rsid w:val="028D6A91"/>
    <w:rsid w:val="029108A9"/>
    <w:rsid w:val="02911DA6"/>
    <w:rsid w:val="029772F6"/>
    <w:rsid w:val="029F2CAF"/>
    <w:rsid w:val="02A52DF5"/>
    <w:rsid w:val="02A55077"/>
    <w:rsid w:val="02A84FC2"/>
    <w:rsid w:val="02AF09D4"/>
    <w:rsid w:val="02AF3ADE"/>
    <w:rsid w:val="02B242EE"/>
    <w:rsid w:val="02B94185"/>
    <w:rsid w:val="02BA0382"/>
    <w:rsid w:val="02BF7D36"/>
    <w:rsid w:val="02C65816"/>
    <w:rsid w:val="02CC6BEB"/>
    <w:rsid w:val="02D71BB2"/>
    <w:rsid w:val="02DA3783"/>
    <w:rsid w:val="02E05650"/>
    <w:rsid w:val="03076080"/>
    <w:rsid w:val="030862B3"/>
    <w:rsid w:val="03087DD2"/>
    <w:rsid w:val="032D4870"/>
    <w:rsid w:val="033B3676"/>
    <w:rsid w:val="033D54CE"/>
    <w:rsid w:val="03453E41"/>
    <w:rsid w:val="03500F15"/>
    <w:rsid w:val="03563CE8"/>
    <w:rsid w:val="0363380B"/>
    <w:rsid w:val="03644C07"/>
    <w:rsid w:val="03886A5F"/>
    <w:rsid w:val="03974D82"/>
    <w:rsid w:val="03A643DF"/>
    <w:rsid w:val="03B235A2"/>
    <w:rsid w:val="03B8283E"/>
    <w:rsid w:val="03BB0316"/>
    <w:rsid w:val="03C008CE"/>
    <w:rsid w:val="03C207E0"/>
    <w:rsid w:val="03C7312F"/>
    <w:rsid w:val="03E46DE6"/>
    <w:rsid w:val="03EB24DA"/>
    <w:rsid w:val="03EE403A"/>
    <w:rsid w:val="03F313CC"/>
    <w:rsid w:val="03FC63FE"/>
    <w:rsid w:val="0409348F"/>
    <w:rsid w:val="04180F6C"/>
    <w:rsid w:val="042C2DAC"/>
    <w:rsid w:val="04402DC2"/>
    <w:rsid w:val="04422B3F"/>
    <w:rsid w:val="044867B3"/>
    <w:rsid w:val="044D60F7"/>
    <w:rsid w:val="04501EA6"/>
    <w:rsid w:val="04604D7F"/>
    <w:rsid w:val="0463674D"/>
    <w:rsid w:val="04656466"/>
    <w:rsid w:val="04723D40"/>
    <w:rsid w:val="04763E68"/>
    <w:rsid w:val="047C4F47"/>
    <w:rsid w:val="047D1074"/>
    <w:rsid w:val="048866DE"/>
    <w:rsid w:val="048A05F1"/>
    <w:rsid w:val="048D3165"/>
    <w:rsid w:val="049E65F2"/>
    <w:rsid w:val="04A50385"/>
    <w:rsid w:val="04A81927"/>
    <w:rsid w:val="04AA151D"/>
    <w:rsid w:val="04AF7264"/>
    <w:rsid w:val="04CF49A3"/>
    <w:rsid w:val="04D23CFD"/>
    <w:rsid w:val="04D52846"/>
    <w:rsid w:val="04D57A3A"/>
    <w:rsid w:val="04D74E81"/>
    <w:rsid w:val="04E8783F"/>
    <w:rsid w:val="04EC2740"/>
    <w:rsid w:val="04F17864"/>
    <w:rsid w:val="051207B8"/>
    <w:rsid w:val="052E355F"/>
    <w:rsid w:val="05451549"/>
    <w:rsid w:val="055D356B"/>
    <w:rsid w:val="057B77CC"/>
    <w:rsid w:val="05802ED0"/>
    <w:rsid w:val="058E6156"/>
    <w:rsid w:val="05934810"/>
    <w:rsid w:val="059713B7"/>
    <w:rsid w:val="059E468A"/>
    <w:rsid w:val="05AF2AF3"/>
    <w:rsid w:val="05BB7817"/>
    <w:rsid w:val="05C1592E"/>
    <w:rsid w:val="05E32269"/>
    <w:rsid w:val="05E45F37"/>
    <w:rsid w:val="05EA6DAE"/>
    <w:rsid w:val="05ED4AD1"/>
    <w:rsid w:val="05F22A06"/>
    <w:rsid w:val="05F34963"/>
    <w:rsid w:val="06014D5E"/>
    <w:rsid w:val="060D0325"/>
    <w:rsid w:val="060D0CC1"/>
    <w:rsid w:val="062467DC"/>
    <w:rsid w:val="06367FE3"/>
    <w:rsid w:val="06387812"/>
    <w:rsid w:val="064A28D1"/>
    <w:rsid w:val="064F3A14"/>
    <w:rsid w:val="06512DB3"/>
    <w:rsid w:val="06627A26"/>
    <w:rsid w:val="06664FE2"/>
    <w:rsid w:val="06672BB1"/>
    <w:rsid w:val="06757EE3"/>
    <w:rsid w:val="06767B8A"/>
    <w:rsid w:val="067776E9"/>
    <w:rsid w:val="067B13D3"/>
    <w:rsid w:val="067C7A99"/>
    <w:rsid w:val="06813231"/>
    <w:rsid w:val="0682075F"/>
    <w:rsid w:val="0690578B"/>
    <w:rsid w:val="06970BE6"/>
    <w:rsid w:val="06BB13A4"/>
    <w:rsid w:val="06BC5CDD"/>
    <w:rsid w:val="06C03D7F"/>
    <w:rsid w:val="06D26167"/>
    <w:rsid w:val="06DA0D0B"/>
    <w:rsid w:val="06DE04F3"/>
    <w:rsid w:val="06E166E1"/>
    <w:rsid w:val="06F46135"/>
    <w:rsid w:val="06F50862"/>
    <w:rsid w:val="06FF377C"/>
    <w:rsid w:val="07283705"/>
    <w:rsid w:val="072A288C"/>
    <w:rsid w:val="072D6DD3"/>
    <w:rsid w:val="073317E1"/>
    <w:rsid w:val="07377EEB"/>
    <w:rsid w:val="073B365E"/>
    <w:rsid w:val="07426D5A"/>
    <w:rsid w:val="074D0188"/>
    <w:rsid w:val="074D2F82"/>
    <w:rsid w:val="076417ED"/>
    <w:rsid w:val="07727F39"/>
    <w:rsid w:val="07834C65"/>
    <w:rsid w:val="079F41AF"/>
    <w:rsid w:val="07A5255D"/>
    <w:rsid w:val="07BE1F85"/>
    <w:rsid w:val="07D77C50"/>
    <w:rsid w:val="07E00122"/>
    <w:rsid w:val="07EF62FA"/>
    <w:rsid w:val="07F5308D"/>
    <w:rsid w:val="07F96FCC"/>
    <w:rsid w:val="07FF726C"/>
    <w:rsid w:val="081172D3"/>
    <w:rsid w:val="08182939"/>
    <w:rsid w:val="081A1783"/>
    <w:rsid w:val="08307A56"/>
    <w:rsid w:val="083C0980"/>
    <w:rsid w:val="08410279"/>
    <w:rsid w:val="084136CC"/>
    <w:rsid w:val="084B45E0"/>
    <w:rsid w:val="085556BA"/>
    <w:rsid w:val="08572C4D"/>
    <w:rsid w:val="08573225"/>
    <w:rsid w:val="085E6CD6"/>
    <w:rsid w:val="086720E1"/>
    <w:rsid w:val="086749B7"/>
    <w:rsid w:val="086A359D"/>
    <w:rsid w:val="08785590"/>
    <w:rsid w:val="087A703E"/>
    <w:rsid w:val="08821F7B"/>
    <w:rsid w:val="08850130"/>
    <w:rsid w:val="08867848"/>
    <w:rsid w:val="088F5BE2"/>
    <w:rsid w:val="089B42E7"/>
    <w:rsid w:val="089E663B"/>
    <w:rsid w:val="08A86ED0"/>
    <w:rsid w:val="08B634D3"/>
    <w:rsid w:val="08C122B4"/>
    <w:rsid w:val="08D2623E"/>
    <w:rsid w:val="08D567D5"/>
    <w:rsid w:val="08EA5899"/>
    <w:rsid w:val="08EB1F9C"/>
    <w:rsid w:val="08F20262"/>
    <w:rsid w:val="08F53E8C"/>
    <w:rsid w:val="08F81DD6"/>
    <w:rsid w:val="08FA5E1C"/>
    <w:rsid w:val="0912415E"/>
    <w:rsid w:val="0916143F"/>
    <w:rsid w:val="093D1D65"/>
    <w:rsid w:val="09542883"/>
    <w:rsid w:val="095E2FDE"/>
    <w:rsid w:val="0972031C"/>
    <w:rsid w:val="09916547"/>
    <w:rsid w:val="0995295F"/>
    <w:rsid w:val="099729BE"/>
    <w:rsid w:val="099A2CAE"/>
    <w:rsid w:val="09A143D9"/>
    <w:rsid w:val="09A83CE5"/>
    <w:rsid w:val="09B77D29"/>
    <w:rsid w:val="09BD352E"/>
    <w:rsid w:val="09F40390"/>
    <w:rsid w:val="0A061680"/>
    <w:rsid w:val="0A0625E2"/>
    <w:rsid w:val="0A163617"/>
    <w:rsid w:val="0A394E8D"/>
    <w:rsid w:val="0A431B12"/>
    <w:rsid w:val="0A451A02"/>
    <w:rsid w:val="0A4F42E6"/>
    <w:rsid w:val="0A546398"/>
    <w:rsid w:val="0A626472"/>
    <w:rsid w:val="0A6E32E0"/>
    <w:rsid w:val="0A9C2DF2"/>
    <w:rsid w:val="0A9E501C"/>
    <w:rsid w:val="0AA00763"/>
    <w:rsid w:val="0AA50DF4"/>
    <w:rsid w:val="0AAA31F2"/>
    <w:rsid w:val="0AAC2EFE"/>
    <w:rsid w:val="0ABB40E3"/>
    <w:rsid w:val="0ABC064D"/>
    <w:rsid w:val="0AC420AB"/>
    <w:rsid w:val="0AC84AAE"/>
    <w:rsid w:val="0AC87447"/>
    <w:rsid w:val="0ACA6D38"/>
    <w:rsid w:val="0AD2646D"/>
    <w:rsid w:val="0ADE71E0"/>
    <w:rsid w:val="0ADF6469"/>
    <w:rsid w:val="0ADF6818"/>
    <w:rsid w:val="0AEB73DB"/>
    <w:rsid w:val="0AED7B3B"/>
    <w:rsid w:val="0AEF6B31"/>
    <w:rsid w:val="0AF24D6B"/>
    <w:rsid w:val="0B184129"/>
    <w:rsid w:val="0B186D6B"/>
    <w:rsid w:val="0B1E001E"/>
    <w:rsid w:val="0B217A78"/>
    <w:rsid w:val="0B282F6D"/>
    <w:rsid w:val="0B2950BB"/>
    <w:rsid w:val="0B2B6334"/>
    <w:rsid w:val="0B323A88"/>
    <w:rsid w:val="0B410B07"/>
    <w:rsid w:val="0B417791"/>
    <w:rsid w:val="0B48344F"/>
    <w:rsid w:val="0B526211"/>
    <w:rsid w:val="0B6F028B"/>
    <w:rsid w:val="0B7B5453"/>
    <w:rsid w:val="0B7F603D"/>
    <w:rsid w:val="0B9D5E3E"/>
    <w:rsid w:val="0BAD5984"/>
    <w:rsid w:val="0BB36FB6"/>
    <w:rsid w:val="0BDA7AC1"/>
    <w:rsid w:val="0BEB6941"/>
    <w:rsid w:val="0BEF2BC2"/>
    <w:rsid w:val="0BF67B18"/>
    <w:rsid w:val="0BFC28D8"/>
    <w:rsid w:val="0BFD730D"/>
    <w:rsid w:val="0C015DBB"/>
    <w:rsid w:val="0C1550BE"/>
    <w:rsid w:val="0C205AA4"/>
    <w:rsid w:val="0C234759"/>
    <w:rsid w:val="0C2453AA"/>
    <w:rsid w:val="0C2E0CE6"/>
    <w:rsid w:val="0C31613A"/>
    <w:rsid w:val="0C342F39"/>
    <w:rsid w:val="0C484B62"/>
    <w:rsid w:val="0C4B7B30"/>
    <w:rsid w:val="0C5D75B3"/>
    <w:rsid w:val="0C6E7243"/>
    <w:rsid w:val="0C752C06"/>
    <w:rsid w:val="0C7F49DF"/>
    <w:rsid w:val="0C8227D6"/>
    <w:rsid w:val="0C852476"/>
    <w:rsid w:val="0C9F1658"/>
    <w:rsid w:val="0CA11C55"/>
    <w:rsid w:val="0CA70960"/>
    <w:rsid w:val="0CAA073D"/>
    <w:rsid w:val="0CB219F1"/>
    <w:rsid w:val="0CB42D6A"/>
    <w:rsid w:val="0CC03DAA"/>
    <w:rsid w:val="0CC40688"/>
    <w:rsid w:val="0CC46764"/>
    <w:rsid w:val="0CD55817"/>
    <w:rsid w:val="0CD664EF"/>
    <w:rsid w:val="0CDB5050"/>
    <w:rsid w:val="0CE76C3E"/>
    <w:rsid w:val="0CE859DD"/>
    <w:rsid w:val="0CE85AB7"/>
    <w:rsid w:val="0CEE6B90"/>
    <w:rsid w:val="0CFF4E2B"/>
    <w:rsid w:val="0D024187"/>
    <w:rsid w:val="0D05255D"/>
    <w:rsid w:val="0D092A12"/>
    <w:rsid w:val="0D252A6C"/>
    <w:rsid w:val="0D2E4AAC"/>
    <w:rsid w:val="0D3504E0"/>
    <w:rsid w:val="0D390A36"/>
    <w:rsid w:val="0D3A336D"/>
    <w:rsid w:val="0D3B202D"/>
    <w:rsid w:val="0D3F0730"/>
    <w:rsid w:val="0D466B4A"/>
    <w:rsid w:val="0D4D35AA"/>
    <w:rsid w:val="0D4E4A49"/>
    <w:rsid w:val="0D5006F1"/>
    <w:rsid w:val="0D544C6F"/>
    <w:rsid w:val="0D603DD4"/>
    <w:rsid w:val="0D6D149B"/>
    <w:rsid w:val="0D843471"/>
    <w:rsid w:val="0D847C1E"/>
    <w:rsid w:val="0D8D1406"/>
    <w:rsid w:val="0D8E5FE8"/>
    <w:rsid w:val="0D925B99"/>
    <w:rsid w:val="0DA34FB4"/>
    <w:rsid w:val="0DB52333"/>
    <w:rsid w:val="0DCA295F"/>
    <w:rsid w:val="0DCC4C59"/>
    <w:rsid w:val="0DDB39AC"/>
    <w:rsid w:val="0DDC5697"/>
    <w:rsid w:val="0DE273FE"/>
    <w:rsid w:val="0DE72B16"/>
    <w:rsid w:val="0DE8706C"/>
    <w:rsid w:val="0DEB6E32"/>
    <w:rsid w:val="0DF601B7"/>
    <w:rsid w:val="0DF60660"/>
    <w:rsid w:val="0E0501E3"/>
    <w:rsid w:val="0E11627E"/>
    <w:rsid w:val="0E1841E0"/>
    <w:rsid w:val="0E1E5903"/>
    <w:rsid w:val="0E2346C3"/>
    <w:rsid w:val="0E2D5C0C"/>
    <w:rsid w:val="0E2E3791"/>
    <w:rsid w:val="0E3B2200"/>
    <w:rsid w:val="0E5152A7"/>
    <w:rsid w:val="0E661C82"/>
    <w:rsid w:val="0E6C591A"/>
    <w:rsid w:val="0E790AD3"/>
    <w:rsid w:val="0E7E0A8B"/>
    <w:rsid w:val="0E81275E"/>
    <w:rsid w:val="0E81307C"/>
    <w:rsid w:val="0E956A39"/>
    <w:rsid w:val="0E960F01"/>
    <w:rsid w:val="0EA143D2"/>
    <w:rsid w:val="0EB27111"/>
    <w:rsid w:val="0EB76DAF"/>
    <w:rsid w:val="0EBA68E6"/>
    <w:rsid w:val="0EC72319"/>
    <w:rsid w:val="0ECF2FF4"/>
    <w:rsid w:val="0ECF5BA9"/>
    <w:rsid w:val="0EE81ECC"/>
    <w:rsid w:val="0EF1094E"/>
    <w:rsid w:val="0EF324D2"/>
    <w:rsid w:val="0EF95E3A"/>
    <w:rsid w:val="0F014DD8"/>
    <w:rsid w:val="0F046549"/>
    <w:rsid w:val="0F191681"/>
    <w:rsid w:val="0F1D1924"/>
    <w:rsid w:val="0F2F5C1D"/>
    <w:rsid w:val="0F3062C6"/>
    <w:rsid w:val="0F327C00"/>
    <w:rsid w:val="0F3A0618"/>
    <w:rsid w:val="0F575B2E"/>
    <w:rsid w:val="0F5A19E8"/>
    <w:rsid w:val="0F6B7C98"/>
    <w:rsid w:val="0F705B4E"/>
    <w:rsid w:val="0F712BAE"/>
    <w:rsid w:val="0F7E0D0E"/>
    <w:rsid w:val="0F7F4BA9"/>
    <w:rsid w:val="0F883402"/>
    <w:rsid w:val="0F8C6F24"/>
    <w:rsid w:val="0F965AC9"/>
    <w:rsid w:val="0FA61BDE"/>
    <w:rsid w:val="0FAE55FF"/>
    <w:rsid w:val="0FB54636"/>
    <w:rsid w:val="0FB974D2"/>
    <w:rsid w:val="0FCA5540"/>
    <w:rsid w:val="0FCC00AF"/>
    <w:rsid w:val="0FD31AD4"/>
    <w:rsid w:val="0FD55849"/>
    <w:rsid w:val="0FDC2E52"/>
    <w:rsid w:val="0FDE0642"/>
    <w:rsid w:val="0FE05F60"/>
    <w:rsid w:val="0FE31262"/>
    <w:rsid w:val="0FF41B1A"/>
    <w:rsid w:val="0FF84BC7"/>
    <w:rsid w:val="0FF85EDB"/>
    <w:rsid w:val="0FF920A1"/>
    <w:rsid w:val="0FF933BE"/>
    <w:rsid w:val="0FFA4518"/>
    <w:rsid w:val="10024BD7"/>
    <w:rsid w:val="10045DC4"/>
    <w:rsid w:val="100A34C2"/>
    <w:rsid w:val="100B57E7"/>
    <w:rsid w:val="10156CD9"/>
    <w:rsid w:val="10186286"/>
    <w:rsid w:val="101E0F10"/>
    <w:rsid w:val="10201BC0"/>
    <w:rsid w:val="10273A82"/>
    <w:rsid w:val="103A242B"/>
    <w:rsid w:val="10487FBC"/>
    <w:rsid w:val="105179C8"/>
    <w:rsid w:val="1059494E"/>
    <w:rsid w:val="10605D46"/>
    <w:rsid w:val="106C0ABB"/>
    <w:rsid w:val="1071382F"/>
    <w:rsid w:val="10801E91"/>
    <w:rsid w:val="10903D2D"/>
    <w:rsid w:val="10994161"/>
    <w:rsid w:val="10AB0548"/>
    <w:rsid w:val="10C905BE"/>
    <w:rsid w:val="10CA1ED5"/>
    <w:rsid w:val="10D41729"/>
    <w:rsid w:val="10D8779C"/>
    <w:rsid w:val="10D932FB"/>
    <w:rsid w:val="10DD0DA9"/>
    <w:rsid w:val="10F045A0"/>
    <w:rsid w:val="10F47C28"/>
    <w:rsid w:val="10FE479F"/>
    <w:rsid w:val="11041058"/>
    <w:rsid w:val="11072B5D"/>
    <w:rsid w:val="11093588"/>
    <w:rsid w:val="110C181F"/>
    <w:rsid w:val="111C00A9"/>
    <w:rsid w:val="11254505"/>
    <w:rsid w:val="11417540"/>
    <w:rsid w:val="11436D7F"/>
    <w:rsid w:val="114A09D8"/>
    <w:rsid w:val="115375D5"/>
    <w:rsid w:val="115454CF"/>
    <w:rsid w:val="115942D5"/>
    <w:rsid w:val="115E0719"/>
    <w:rsid w:val="11614F68"/>
    <w:rsid w:val="11664F47"/>
    <w:rsid w:val="11717FEA"/>
    <w:rsid w:val="1173527E"/>
    <w:rsid w:val="11797325"/>
    <w:rsid w:val="117F2403"/>
    <w:rsid w:val="118130D4"/>
    <w:rsid w:val="11995940"/>
    <w:rsid w:val="119B7613"/>
    <w:rsid w:val="119E4339"/>
    <w:rsid w:val="119F76D2"/>
    <w:rsid w:val="11A94B82"/>
    <w:rsid w:val="11B15214"/>
    <w:rsid w:val="11B23C42"/>
    <w:rsid w:val="11B8311E"/>
    <w:rsid w:val="11C10F2D"/>
    <w:rsid w:val="11C82345"/>
    <w:rsid w:val="11CD09A8"/>
    <w:rsid w:val="11DF2248"/>
    <w:rsid w:val="11E8765C"/>
    <w:rsid w:val="11ED7EE2"/>
    <w:rsid w:val="11EF6D10"/>
    <w:rsid w:val="11F50EA0"/>
    <w:rsid w:val="120074E4"/>
    <w:rsid w:val="121077B6"/>
    <w:rsid w:val="121A10D1"/>
    <w:rsid w:val="12323ACC"/>
    <w:rsid w:val="123A54B1"/>
    <w:rsid w:val="123D6A6A"/>
    <w:rsid w:val="12423557"/>
    <w:rsid w:val="124766C5"/>
    <w:rsid w:val="124C0994"/>
    <w:rsid w:val="12520A25"/>
    <w:rsid w:val="12671641"/>
    <w:rsid w:val="127D6765"/>
    <w:rsid w:val="127F31AD"/>
    <w:rsid w:val="12801A0B"/>
    <w:rsid w:val="12861E2B"/>
    <w:rsid w:val="12944040"/>
    <w:rsid w:val="12A04F4F"/>
    <w:rsid w:val="12B76CD1"/>
    <w:rsid w:val="12C309C2"/>
    <w:rsid w:val="12CB4300"/>
    <w:rsid w:val="12CC6092"/>
    <w:rsid w:val="12D27C39"/>
    <w:rsid w:val="12DC5FB2"/>
    <w:rsid w:val="12EA53CA"/>
    <w:rsid w:val="12EB55D3"/>
    <w:rsid w:val="12FD40C8"/>
    <w:rsid w:val="130653E7"/>
    <w:rsid w:val="13241A3E"/>
    <w:rsid w:val="13243245"/>
    <w:rsid w:val="132D0C2D"/>
    <w:rsid w:val="133059A2"/>
    <w:rsid w:val="13350DA1"/>
    <w:rsid w:val="133637A0"/>
    <w:rsid w:val="13420F04"/>
    <w:rsid w:val="13455908"/>
    <w:rsid w:val="134D0DA3"/>
    <w:rsid w:val="134E368D"/>
    <w:rsid w:val="135242DA"/>
    <w:rsid w:val="13596021"/>
    <w:rsid w:val="136B0E85"/>
    <w:rsid w:val="139D1F33"/>
    <w:rsid w:val="13AF51BB"/>
    <w:rsid w:val="13BB1C38"/>
    <w:rsid w:val="13BC7BAC"/>
    <w:rsid w:val="13C701F1"/>
    <w:rsid w:val="13CD05E2"/>
    <w:rsid w:val="13D22107"/>
    <w:rsid w:val="13D24A92"/>
    <w:rsid w:val="13DF4AF3"/>
    <w:rsid w:val="13E20424"/>
    <w:rsid w:val="13E31B56"/>
    <w:rsid w:val="13E82AC9"/>
    <w:rsid w:val="13EA567E"/>
    <w:rsid w:val="13F306B8"/>
    <w:rsid w:val="13F738AD"/>
    <w:rsid w:val="13F81814"/>
    <w:rsid w:val="14035F69"/>
    <w:rsid w:val="140802C8"/>
    <w:rsid w:val="14142FD2"/>
    <w:rsid w:val="14146585"/>
    <w:rsid w:val="141D2436"/>
    <w:rsid w:val="14232BCF"/>
    <w:rsid w:val="142333D9"/>
    <w:rsid w:val="14271C72"/>
    <w:rsid w:val="14293AF5"/>
    <w:rsid w:val="14333E94"/>
    <w:rsid w:val="1435797C"/>
    <w:rsid w:val="145A4677"/>
    <w:rsid w:val="146D64E7"/>
    <w:rsid w:val="14737C53"/>
    <w:rsid w:val="14842CFC"/>
    <w:rsid w:val="148A26A1"/>
    <w:rsid w:val="148D61B5"/>
    <w:rsid w:val="14950D1C"/>
    <w:rsid w:val="149A035D"/>
    <w:rsid w:val="149A2D26"/>
    <w:rsid w:val="149F714D"/>
    <w:rsid w:val="14A414F8"/>
    <w:rsid w:val="14A46E3A"/>
    <w:rsid w:val="14B84CF6"/>
    <w:rsid w:val="14C033C5"/>
    <w:rsid w:val="14C11FFD"/>
    <w:rsid w:val="14C13C75"/>
    <w:rsid w:val="14D1457B"/>
    <w:rsid w:val="14DA5A20"/>
    <w:rsid w:val="14DA5F89"/>
    <w:rsid w:val="14E73015"/>
    <w:rsid w:val="14ED647F"/>
    <w:rsid w:val="14F634B0"/>
    <w:rsid w:val="151209C1"/>
    <w:rsid w:val="15181669"/>
    <w:rsid w:val="15307B9B"/>
    <w:rsid w:val="1534331D"/>
    <w:rsid w:val="153777FD"/>
    <w:rsid w:val="153853DB"/>
    <w:rsid w:val="153C2B36"/>
    <w:rsid w:val="15485274"/>
    <w:rsid w:val="155B095C"/>
    <w:rsid w:val="156162C9"/>
    <w:rsid w:val="15696AD2"/>
    <w:rsid w:val="156977D1"/>
    <w:rsid w:val="156F2C49"/>
    <w:rsid w:val="1572702A"/>
    <w:rsid w:val="157330FB"/>
    <w:rsid w:val="157740FF"/>
    <w:rsid w:val="15A8775D"/>
    <w:rsid w:val="15AF3511"/>
    <w:rsid w:val="15B611F0"/>
    <w:rsid w:val="15CE4BBE"/>
    <w:rsid w:val="15D241F1"/>
    <w:rsid w:val="15DE653B"/>
    <w:rsid w:val="15E84C3D"/>
    <w:rsid w:val="15F13FD4"/>
    <w:rsid w:val="15F44DF8"/>
    <w:rsid w:val="15F824B2"/>
    <w:rsid w:val="16076AC3"/>
    <w:rsid w:val="16080395"/>
    <w:rsid w:val="160B2323"/>
    <w:rsid w:val="160D6A8D"/>
    <w:rsid w:val="161217EA"/>
    <w:rsid w:val="162A52C2"/>
    <w:rsid w:val="162F3211"/>
    <w:rsid w:val="16317808"/>
    <w:rsid w:val="16351AFE"/>
    <w:rsid w:val="16375060"/>
    <w:rsid w:val="16555203"/>
    <w:rsid w:val="16602644"/>
    <w:rsid w:val="16673575"/>
    <w:rsid w:val="16694073"/>
    <w:rsid w:val="16716D95"/>
    <w:rsid w:val="16717EFC"/>
    <w:rsid w:val="167B0361"/>
    <w:rsid w:val="167D6F85"/>
    <w:rsid w:val="16826A2A"/>
    <w:rsid w:val="168F6536"/>
    <w:rsid w:val="16932DB5"/>
    <w:rsid w:val="16977626"/>
    <w:rsid w:val="169A3EF9"/>
    <w:rsid w:val="16A040EB"/>
    <w:rsid w:val="16A87D73"/>
    <w:rsid w:val="16BB721E"/>
    <w:rsid w:val="16C007A6"/>
    <w:rsid w:val="16DB0194"/>
    <w:rsid w:val="16DC44F7"/>
    <w:rsid w:val="16E80CA8"/>
    <w:rsid w:val="16EB427D"/>
    <w:rsid w:val="16F04124"/>
    <w:rsid w:val="16F433BB"/>
    <w:rsid w:val="16FD0A15"/>
    <w:rsid w:val="16FE239C"/>
    <w:rsid w:val="170E4469"/>
    <w:rsid w:val="17116C6E"/>
    <w:rsid w:val="17157F86"/>
    <w:rsid w:val="17160A11"/>
    <w:rsid w:val="17245DEC"/>
    <w:rsid w:val="17283301"/>
    <w:rsid w:val="172A1812"/>
    <w:rsid w:val="172A5D5F"/>
    <w:rsid w:val="174F20EE"/>
    <w:rsid w:val="17531CDD"/>
    <w:rsid w:val="175E7EA1"/>
    <w:rsid w:val="17660F42"/>
    <w:rsid w:val="177958EB"/>
    <w:rsid w:val="177E35F3"/>
    <w:rsid w:val="177E6C37"/>
    <w:rsid w:val="17801518"/>
    <w:rsid w:val="17880CEB"/>
    <w:rsid w:val="17894319"/>
    <w:rsid w:val="178B33E7"/>
    <w:rsid w:val="17A710F0"/>
    <w:rsid w:val="17AB0AD2"/>
    <w:rsid w:val="17B241E2"/>
    <w:rsid w:val="17B4386E"/>
    <w:rsid w:val="17B5021A"/>
    <w:rsid w:val="17B95345"/>
    <w:rsid w:val="17BD243E"/>
    <w:rsid w:val="17C54F97"/>
    <w:rsid w:val="17C97822"/>
    <w:rsid w:val="17CE4B14"/>
    <w:rsid w:val="17CF4920"/>
    <w:rsid w:val="17CF6729"/>
    <w:rsid w:val="17DB0753"/>
    <w:rsid w:val="17DC7BAC"/>
    <w:rsid w:val="17E32D1B"/>
    <w:rsid w:val="17E37A40"/>
    <w:rsid w:val="17E502F8"/>
    <w:rsid w:val="17E62728"/>
    <w:rsid w:val="17F23AA4"/>
    <w:rsid w:val="180A06C3"/>
    <w:rsid w:val="18120F00"/>
    <w:rsid w:val="18173356"/>
    <w:rsid w:val="181A03B5"/>
    <w:rsid w:val="18226AE5"/>
    <w:rsid w:val="182402D1"/>
    <w:rsid w:val="182723EA"/>
    <w:rsid w:val="182B089C"/>
    <w:rsid w:val="182B79F1"/>
    <w:rsid w:val="1830736E"/>
    <w:rsid w:val="18390FDA"/>
    <w:rsid w:val="18405B22"/>
    <w:rsid w:val="1842437F"/>
    <w:rsid w:val="18451C34"/>
    <w:rsid w:val="18464B60"/>
    <w:rsid w:val="184B09F1"/>
    <w:rsid w:val="184E6006"/>
    <w:rsid w:val="18663306"/>
    <w:rsid w:val="186779C4"/>
    <w:rsid w:val="186D2E0A"/>
    <w:rsid w:val="1874638B"/>
    <w:rsid w:val="187C6EF5"/>
    <w:rsid w:val="187F186C"/>
    <w:rsid w:val="187F3411"/>
    <w:rsid w:val="18892F82"/>
    <w:rsid w:val="18A24621"/>
    <w:rsid w:val="18A3736C"/>
    <w:rsid w:val="18C15FCA"/>
    <w:rsid w:val="18C620DB"/>
    <w:rsid w:val="18CA23F0"/>
    <w:rsid w:val="18DE2456"/>
    <w:rsid w:val="18ED20E3"/>
    <w:rsid w:val="19041739"/>
    <w:rsid w:val="190922B4"/>
    <w:rsid w:val="191038A2"/>
    <w:rsid w:val="19130966"/>
    <w:rsid w:val="19194486"/>
    <w:rsid w:val="191B1293"/>
    <w:rsid w:val="191D07F5"/>
    <w:rsid w:val="19201797"/>
    <w:rsid w:val="1921465A"/>
    <w:rsid w:val="192E60CF"/>
    <w:rsid w:val="19326EBA"/>
    <w:rsid w:val="19480A1D"/>
    <w:rsid w:val="1948739F"/>
    <w:rsid w:val="19641C2A"/>
    <w:rsid w:val="19742AC3"/>
    <w:rsid w:val="197F02D5"/>
    <w:rsid w:val="19891C16"/>
    <w:rsid w:val="198A3F5F"/>
    <w:rsid w:val="19964624"/>
    <w:rsid w:val="199B3DD4"/>
    <w:rsid w:val="19A10302"/>
    <w:rsid w:val="19A539C6"/>
    <w:rsid w:val="19C85AD8"/>
    <w:rsid w:val="19D12BB2"/>
    <w:rsid w:val="19D2710E"/>
    <w:rsid w:val="19D931F8"/>
    <w:rsid w:val="19D9341C"/>
    <w:rsid w:val="19DB210A"/>
    <w:rsid w:val="19F5312B"/>
    <w:rsid w:val="1A0E1ED0"/>
    <w:rsid w:val="1A0E7974"/>
    <w:rsid w:val="1A1A454A"/>
    <w:rsid w:val="1A2010A5"/>
    <w:rsid w:val="1A22642A"/>
    <w:rsid w:val="1A2A49E7"/>
    <w:rsid w:val="1A2E7850"/>
    <w:rsid w:val="1A3129D6"/>
    <w:rsid w:val="1A3676B2"/>
    <w:rsid w:val="1A3B151E"/>
    <w:rsid w:val="1A446915"/>
    <w:rsid w:val="1A446D9E"/>
    <w:rsid w:val="1A4C142F"/>
    <w:rsid w:val="1A5835B8"/>
    <w:rsid w:val="1A590D99"/>
    <w:rsid w:val="1A5B6AE0"/>
    <w:rsid w:val="1A6064F5"/>
    <w:rsid w:val="1A634553"/>
    <w:rsid w:val="1A6538DC"/>
    <w:rsid w:val="1A6A1A01"/>
    <w:rsid w:val="1A6A4254"/>
    <w:rsid w:val="1A6C4C29"/>
    <w:rsid w:val="1A7969E1"/>
    <w:rsid w:val="1AA3760D"/>
    <w:rsid w:val="1AA40B2C"/>
    <w:rsid w:val="1AA720D2"/>
    <w:rsid w:val="1AB118FE"/>
    <w:rsid w:val="1ACA0E08"/>
    <w:rsid w:val="1AD1187D"/>
    <w:rsid w:val="1AD25D86"/>
    <w:rsid w:val="1AD27F1F"/>
    <w:rsid w:val="1AE00717"/>
    <w:rsid w:val="1AE27D73"/>
    <w:rsid w:val="1AE37CBC"/>
    <w:rsid w:val="1AE9488D"/>
    <w:rsid w:val="1AFA3BC9"/>
    <w:rsid w:val="1AFF4E9C"/>
    <w:rsid w:val="1B0359D5"/>
    <w:rsid w:val="1B0B4F2F"/>
    <w:rsid w:val="1B0B7F17"/>
    <w:rsid w:val="1B0F21CB"/>
    <w:rsid w:val="1B1142B0"/>
    <w:rsid w:val="1B1427C4"/>
    <w:rsid w:val="1B2011EE"/>
    <w:rsid w:val="1B252801"/>
    <w:rsid w:val="1B2953C0"/>
    <w:rsid w:val="1B426FBF"/>
    <w:rsid w:val="1B627EA1"/>
    <w:rsid w:val="1B6C2AC6"/>
    <w:rsid w:val="1B6D0151"/>
    <w:rsid w:val="1B7211B6"/>
    <w:rsid w:val="1B757CA1"/>
    <w:rsid w:val="1B852BB0"/>
    <w:rsid w:val="1B8611CC"/>
    <w:rsid w:val="1B9F4E8F"/>
    <w:rsid w:val="1BA515B0"/>
    <w:rsid w:val="1BAC023D"/>
    <w:rsid w:val="1BCD030D"/>
    <w:rsid w:val="1BD52126"/>
    <w:rsid w:val="1BE015FD"/>
    <w:rsid w:val="1BE12A2E"/>
    <w:rsid w:val="1BE41E84"/>
    <w:rsid w:val="1BE971F3"/>
    <w:rsid w:val="1BEC7A13"/>
    <w:rsid w:val="1BF95763"/>
    <w:rsid w:val="1C0D31D6"/>
    <w:rsid w:val="1C1C22A3"/>
    <w:rsid w:val="1C223E06"/>
    <w:rsid w:val="1C287455"/>
    <w:rsid w:val="1C2D0FCB"/>
    <w:rsid w:val="1C4561ED"/>
    <w:rsid w:val="1C4F3508"/>
    <w:rsid w:val="1C5169C3"/>
    <w:rsid w:val="1C626912"/>
    <w:rsid w:val="1C6643B3"/>
    <w:rsid w:val="1C6D7D86"/>
    <w:rsid w:val="1C7B138A"/>
    <w:rsid w:val="1C850818"/>
    <w:rsid w:val="1C8A6812"/>
    <w:rsid w:val="1CA54178"/>
    <w:rsid w:val="1CB27CB5"/>
    <w:rsid w:val="1CD02F56"/>
    <w:rsid w:val="1CD7400B"/>
    <w:rsid w:val="1CD84F8A"/>
    <w:rsid w:val="1CDD33F7"/>
    <w:rsid w:val="1CDE08CE"/>
    <w:rsid w:val="1CE65DE2"/>
    <w:rsid w:val="1CEA666F"/>
    <w:rsid w:val="1CEB1F24"/>
    <w:rsid w:val="1CF357C1"/>
    <w:rsid w:val="1CFA5029"/>
    <w:rsid w:val="1D10722C"/>
    <w:rsid w:val="1D1336DC"/>
    <w:rsid w:val="1D1770F1"/>
    <w:rsid w:val="1D274E33"/>
    <w:rsid w:val="1D285633"/>
    <w:rsid w:val="1D2B44FB"/>
    <w:rsid w:val="1D462434"/>
    <w:rsid w:val="1D667586"/>
    <w:rsid w:val="1D6C794F"/>
    <w:rsid w:val="1D6D125D"/>
    <w:rsid w:val="1D7309A7"/>
    <w:rsid w:val="1D733C22"/>
    <w:rsid w:val="1D7A7AA4"/>
    <w:rsid w:val="1D7B3166"/>
    <w:rsid w:val="1D935C8B"/>
    <w:rsid w:val="1DA63391"/>
    <w:rsid w:val="1DA723C5"/>
    <w:rsid w:val="1DC329AC"/>
    <w:rsid w:val="1DCD5267"/>
    <w:rsid w:val="1DD2620E"/>
    <w:rsid w:val="1DEE3336"/>
    <w:rsid w:val="1DF431F5"/>
    <w:rsid w:val="1E202259"/>
    <w:rsid w:val="1E226704"/>
    <w:rsid w:val="1E2E765E"/>
    <w:rsid w:val="1E3163E4"/>
    <w:rsid w:val="1E34317A"/>
    <w:rsid w:val="1E441F51"/>
    <w:rsid w:val="1E6401A2"/>
    <w:rsid w:val="1E640446"/>
    <w:rsid w:val="1E673561"/>
    <w:rsid w:val="1E7128D1"/>
    <w:rsid w:val="1E7820F8"/>
    <w:rsid w:val="1E787DD1"/>
    <w:rsid w:val="1E83558E"/>
    <w:rsid w:val="1E9062AB"/>
    <w:rsid w:val="1E9A370C"/>
    <w:rsid w:val="1EAD3ABA"/>
    <w:rsid w:val="1EB657DB"/>
    <w:rsid w:val="1EBB6FDC"/>
    <w:rsid w:val="1EC75DB3"/>
    <w:rsid w:val="1ECC3887"/>
    <w:rsid w:val="1ED13FFF"/>
    <w:rsid w:val="1ED9573D"/>
    <w:rsid w:val="1EDA2F14"/>
    <w:rsid w:val="1EE33AE2"/>
    <w:rsid w:val="1EEF3437"/>
    <w:rsid w:val="1F081FCF"/>
    <w:rsid w:val="1F0A07D5"/>
    <w:rsid w:val="1F0F2DF7"/>
    <w:rsid w:val="1F15577F"/>
    <w:rsid w:val="1F2B0BDC"/>
    <w:rsid w:val="1F325180"/>
    <w:rsid w:val="1F32785E"/>
    <w:rsid w:val="1F3D6E7A"/>
    <w:rsid w:val="1F475B6C"/>
    <w:rsid w:val="1F4E27CD"/>
    <w:rsid w:val="1F535D3B"/>
    <w:rsid w:val="1F59542C"/>
    <w:rsid w:val="1F5B767D"/>
    <w:rsid w:val="1F6329BC"/>
    <w:rsid w:val="1F734D71"/>
    <w:rsid w:val="1F817D33"/>
    <w:rsid w:val="1F995707"/>
    <w:rsid w:val="1FA236F0"/>
    <w:rsid w:val="1FA415BF"/>
    <w:rsid w:val="1FA501ED"/>
    <w:rsid w:val="1FA930E1"/>
    <w:rsid w:val="1FB2422A"/>
    <w:rsid w:val="1FBA1B30"/>
    <w:rsid w:val="1FCA5989"/>
    <w:rsid w:val="1FD645F3"/>
    <w:rsid w:val="1FD92606"/>
    <w:rsid w:val="1FDE583E"/>
    <w:rsid w:val="1FEB0799"/>
    <w:rsid w:val="1FF2293B"/>
    <w:rsid w:val="1FF462EF"/>
    <w:rsid w:val="1FF82C92"/>
    <w:rsid w:val="1FF94050"/>
    <w:rsid w:val="201843E4"/>
    <w:rsid w:val="201B4F7F"/>
    <w:rsid w:val="201F1A1B"/>
    <w:rsid w:val="20250443"/>
    <w:rsid w:val="20292419"/>
    <w:rsid w:val="202B3CD5"/>
    <w:rsid w:val="20373CFA"/>
    <w:rsid w:val="203E0571"/>
    <w:rsid w:val="20401A73"/>
    <w:rsid w:val="20436249"/>
    <w:rsid w:val="204F6CA8"/>
    <w:rsid w:val="2053687B"/>
    <w:rsid w:val="205C156A"/>
    <w:rsid w:val="2061117D"/>
    <w:rsid w:val="206E1D48"/>
    <w:rsid w:val="206E5AB4"/>
    <w:rsid w:val="206F42B7"/>
    <w:rsid w:val="2070697A"/>
    <w:rsid w:val="20716D6F"/>
    <w:rsid w:val="20824774"/>
    <w:rsid w:val="208B1416"/>
    <w:rsid w:val="208C4671"/>
    <w:rsid w:val="209E0405"/>
    <w:rsid w:val="209E3980"/>
    <w:rsid w:val="20A23D0C"/>
    <w:rsid w:val="20AB0F20"/>
    <w:rsid w:val="20AC200D"/>
    <w:rsid w:val="20B15573"/>
    <w:rsid w:val="20BC1F9B"/>
    <w:rsid w:val="20BE59F1"/>
    <w:rsid w:val="20D061D7"/>
    <w:rsid w:val="20D15169"/>
    <w:rsid w:val="20D904E2"/>
    <w:rsid w:val="20DE0DDE"/>
    <w:rsid w:val="20E75CFF"/>
    <w:rsid w:val="20E856CD"/>
    <w:rsid w:val="20ED1029"/>
    <w:rsid w:val="20ED1480"/>
    <w:rsid w:val="20F261E2"/>
    <w:rsid w:val="20F75982"/>
    <w:rsid w:val="210544DA"/>
    <w:rsid w:val="210842E9"/>
    <w:rsid w:val="210A7885"/>
    <w:rsid w:val="21164945"/>
    <w:rsid w:val="211E79DD"/>
    <w:rsid w:val="212279F9"/>
    <w:rsid w:val="212C776A"/>
    <w:rsid w:val="21325476"/>
    <w:rsid w:val="21341390"/>
    <w:rsid w:val="213F357F"/>
    <w:rsid w:val="213F4D3E"/>
    <w:rsid w:val="21401699"/>
    <w:rsid w:val="21412BBA"/>
    <w:rsid w:val="214801A8"/>
    <w:rsid w:val="214E3BB5"/>
    <w:rsid w:val="216D30D9"/>
    <w:rsid w:val="216E5EC5"/>
    <w:rsid w:val="21940F9F"/>
    <w:rsid w:val="21A001EF"/>
    <w:rsid w:val="21AA6359"/>
    <w:rsid w:val="21AB3830"/>
    <w:rsid w:val="21CE49D7"/>
    <w:rsid w:val="21D10BA8"/>
    <w:rsid w:val="21D148A2"/>
    <w:rsid w:val="21DF295E"/>
    <w:rsid w:val="21E92CA1"/>
    <w:rsid w:val="21F030DA"/>
    <w:rsid w:val="21F21A9F"/>
    <w:rsid w:val="21F4172D"/>
    <w:rsid w:val="21F65A37"/>
    <w:rsid w:val="21F83EB4"/>
    <w:rsid w:val="21FC7CC7"/>
    <w:rsid w:val="21FE639D"/>
    <w:rsid w:val="2209606F"/>
    <w:rsid w:val="22096C40"/>
    <w:rsid w:val="221305C0"/>
    <w:rsid w:val="22144152"/>
    <w:rsid w:val="2224321E"/>
    <w:rsid w:val="22304F0B"/>
    <w:rsid w:val="22347477"/>
    <w:rsid w:val="223E762C"/>
    <w:rsid w:val="224F4B7C"/>
    <w:rsid w:val="22501072"/>
    <w:rsid w:val="22573EAF"/>
    <w:rsid w:val="225A26CD"/>
    <w:rsid w:val="22631284"/>
    <w:rsid w:val="226907C8"/>
    <w:rsid w:val="226D7B73"/>
    <w:rsid w:val="227B16CE"/>
    <w:rsid w:val="227C3BFA"/>
    <w:rsid w:val="22857231"/>
    <w:rsid w:val="228D35DA"/>
    <w:rsid w:val="22912F87"/>
    <w:rsid w:val="229519A3"/>
    <w:rsid w:val="22967654"/>
    <w:rsid w:val="22B16E41"/>
    <w:rsid w:val="22B463A1"/>
    <w:rsid w:val="22DE2537"/>
    <w:rsid w:val="22E641EF"/>
    <w:rsid w:val="22ED32F0"/>
    <w:rsid w:val="22F65DE5"/>
    <w:rsid w:val="22F87034"/>
    <w:rsid w:val="23081918"/>
    <w:rsid w:val="230C1CD0"/>
    <w:rsid w:val="23122F83"/>
    <w:rsid w:val="232069BA"/>
    <w:rsid w:val="232156EC"/>
    <w:rsid w:val="23241B1A"/>
    <w:rsid w:val="23333275"/>
    <w:rsid w:val="234C718A"/>
    <w:rsid w:val="23546727"/>
    <w:rsid w:val="2355730A"/>
    <w:rsid w:val="235A0029"/>
    <w:rsid w:val="23747BDA"/>
    <w:rsid w:val="237B7943"/>
    <w:rsid w:val="23800DAE"/>
    <w:rsid w:val="238032A0"/>
    <w:rsid w:val="238D0F34"/>
    <w:rsid w:val="23A20DB1"/>
    <w:rsid w:val="23A2502C"/>
    <w:rsid w:val="23AA2D00"/>
    <w:rsid w:val="23B569D6"/>
    <w:rsid w:val="23BE5FEB"/>
    <w:rsid w:val="23C215FA"/>
    <w:rsid w:val="23CE6433"/>
    <w:rsid w:val="23FF332D"/>
    <w:rsid w:val="24031122"/>
    <w:rsid w:val="2405202E"/>
    <w:rsid w:val="240924E4"/>
    <w:rsid w:val="242A329A"/>
    <w:rsid w:val="242A5C97"/>
    <w:rsid w:val="24317FC6"/>
    <w:rsid w:val="24325373"/>
    <w:rsid w:val="24437709"/>
    <w:rsid w:val="244857F1"/>
    <w:rsid w:val="245437A9"/>
    <w:rsid w:val="24555ED5"/>
    <w:rsid w:val="24555F7D"/>
    <w:rsid w:val="24580B87"/>
    <w:rsid w:val="245C05DE"/>
    <w:rsid w:val="245E2E69"/>
    <w:rsid w:val="246D00B1"/>
    <w:rsid w:val="246F02F2"/>
    <w:rsid w:val="24750654"/>
    <w:rsid w:val="247F7EF2"/>
    <w:rsid w:val="248B0DFF"/>
    <w:rsid w:val="24910A4F"/>
    <w:rsid w:val="249305A8"/>
    <w:rsid w:val="24A01709"/>
    <w:rsid w:val="24A06CEA"/>
    <w:rsid w:val="24A3624B"/>
    <w:rsid w:val="24B07E33"/>
    <w:rsid w:val="24B229BD"/>
    <w:rsid w:val="24B321AF"/>
    <w:rsid w:val="24BF7783"/>
    <w:rsid w:val="24C32CFD"/>
    <w:rsid w:val="24D252B7"/>
    <w:rsid w:val="24DE69F9"/>
    <w:rsid w:val="24FC0098"/>
    <w:rsid w:val="25010A9B"/>
    <w:rsid w:val="25062891"/>
    <w:rsid w:val="25081CC9"/>
    <w:rsid w:val="251050B3"/>
    <w:rsid w:val="252A7469"/>
    <w:rsid w:val="253E373E"/>
    <w:rsid w:val="25564166"/>
    <w:rsid w:val="25574DB3"/>
    <w:rsid w:val="255D3281"/>
    <w:rsid w:val="255F3933"/>
    <w:rsid w:val="25802BD3"/>
    <w:rsid w:val="25866DEA"/>
    <w:rsid w:val="25951280"/>
    <w:rsid w:val="25A365C8"/>
    <w:rsid w:val="25C8584B"/>
    <w:rsid w:val="25C85FCE"/>
    <w:rsid w:val="25C975DA"/>
    <w:rsid w:val="25CE47D9"/>
    <w:rsid w:val="25D641FD"/>
    <w:rsid w:val="25E63458"/>
    <w:rsid w:val="25E9409A"/>
    <w:rsid w:val="25EA19A0"/>
    <w:rsid w:val="26002195"/>
    <w:rsid w:val="26162B94"/>
    <w:rsid w:val="2616385F"/>
    <w:rsid w:val="26190E48"/>
    <w:rsid w:val="26235823"/>
    <w:rsid w:val="262F57C9"/>
    <w:rsid w:val="263330BB"/>
    <w:rsid w:val="2633685A"/>
    <w:rsid w:val="26437A66"/>
    <w:rsid w:val="264651D4"/>
    <w:rsid w:val="264D0C78"/>
    <w:rsid w:val="265926D7"/>
    <w:rsid w:val="265E2377"/>
    <w:rsid w:val="26623ED6"/>
    <w:rsid w:val="266730C4"/>
    <w:rsid w:val="26716250"/>
    <w:rsid w:val="26734FA2"/>
    <w:rsid w:val="26746D0B"/>
    <w:rsid w:val="267B6E83"/>
    <w:rsid w:val="267C52E3"/>
    <w:rsid w:val="26853227"/>
    <w:rsid w:val="268D7995"/>
    <w:rsid w:val="26A65E08"/>
    <w:rsid w:val="26B24DF9"/>
    <w:rsid w:val="26B90FA6"/>
    <w:rsid w:val="26C54FF0"/>
    <w:rsid w:val="26C67AE5"/>
    <w:rsid w:val="26CC000E"/>
    <w:rsid w:val="26CC7268"/>
    <w:rsid w:val="26DE07BB"/>
    <w:rsid w:val="26E1160C"/>
    <w:rsid w:val="26E22400"/>
    <w:rsid w:val="26E37691"/>
    <w:rsid w:val="26EB04C1"/>
    <w:rsid w:val="26F03327"/>
    <w:rsid w:val="26F84040"/>
    <w:rsid w:val="26FB6429"/>
    <w:rsid w:val="26FE5F31"/>
    <w:rsid w:val="26FE7A67"/>
    <w:rsid w:val="27086534"/>
    <w:rsid w:val="2709533D"/>
    <w:rsid w:val="2710452E"/>
    <w:rsid w:val="27236769"/>
    <w:rsid w:val="272B1358"/>
    <w:rsid w:val="272E3A36"/>
    <w:rsid w:val="27324D2F"/>
    <w:rsid w:val="27365394"/>
    <w:rsid w:val="27563A62"/>
    <w:rsid w:val="275B554B"/>
    <w:rsid w:val="275F654B"/>
    <w:rsid w:val="27600766"/>
    <w:rsid w:val="27706EEA"/>
    <w:rsid w:val="277432CC"/>
    <w:rsid w:val="2788691C"/>
    <w:rsid w:val="278D4A58"/>
    <w:rsid w:val="27920696"/>
    <w:rsid w:val="2798149A"/>
    <w:rsid w:val="27A54078"/>
    <w:rsid w:val="27A95A0C"/>
    <w:rsid w:val="27B417C5"/>
    <w:rsid w:val="27C818C2"/>
    <w:rsid w:val="27C949DC"/>
    <w:rsid w:val="27E0523B"/>
    <w:rsid w:val="27E138BB"/>
    <w:rsid w:val="27E92730"/>
    <w:rsid w:val="27EF1188"/>
    <w:rsid w:val="27F11A7F"/>
    <w:rsid w:val="27F2445B"/>
    <w:rsid w:val="27F61198"/>
    <w:rsid w:val="281B4CD5"/>
    <w:rsid w:val="28353A33"/>
    <w:rsid w:val="283C0911"/>
    <w:rsid w:val="283F1124"/>
    <w:rsid w:val="28406EC1"/>
    <w:rsid w:val="285758FA"/>
    <w:rsid w:val="285E68D1"/>
    <w:rsid w:val="286C7C0C"/>
    <w:rsid w:val="288511D9"/>
    <w:rsid w:val="28857CAD"/>
    <w:rsid w:val="289125C8"/>
    <w:rsid w:val="28A714EE"/>
    <w:rsid w:val="28B90574"/>
    <w:rsid w:val="28BC3A50"/>
    <w:rsid w:val="28C04473"/>
    <w:rsid w:val="28C118D7"/>
    <w:rsid w:val="28C737B0"/>
    <w:rsid w:val="28CC2F00"/>
    <w:rsid w:val="28CD124C"/>
    <w:rsid w:val="28D84865"/>
    <w:rsid w:val="28DD6505"/>
    <w:rsid w:val="28DF624B"/>
    <w:rsid w:val="28E31F49"/>
    <w:rsid w:val="28EB0780"/>
    <w:rsid w:val="290A4A32"/>
    <w:rsid w:val="29124D1E"/>
    <w:rsid w:val="29152DA3"/>
    <w:rsid w:val="29183B20"/>
    <w:rsid w:val="291A154E"/>
    <w:rsid w:val="2926336F"/>
    <w:rsid w:val="29290F18"/>
    <w:rsid w:val="292D0070"/>
    <w:rsid w:val="292D0793"/>
    <w:rsid w:val="29400B02"/>
    <w:rsid w:val="29613B86"/>
    <w:rsid w:val="29654FD8"/>
    <w:rsid w:val="29847EEF"/>
    <w:rsid w:val="29881125"/>
    <w:rsid w:val="298D25CD"/>
    <w:rsid w:val="298D7260"/>
    <w:rsid w:val="299375F5"/>
    <w:rsid w:val="299F4CF5"/>
    <w:rsid w:val="29AE67B9"/>
    <w:rsid w:val="29B7623B"/>
    <w:rsid w:val="29C66A1B"/>
    <w:rsid w:val="29CB1378"/>
    <w:rsid w:val="29D00349"/>
    <w:rsid w:val="29D45FB6"/>
    <w:rsid w:val="29E95700"/>
    <w:rsid w:val="29E97E26"/>
    <w:rsid w:val="29F35182"/>
    <w:rsid w:val="29F40196"/>
    <w:rsid w:val="2A0375CF"/>
    <w:rsid w:val="2A077DC5"/>
    <w:rsid w:val="2A0A5BCF"/>
    <w:rsid w:val="2A0C5B94"/>
    <w:rsid w:val="2A13446C"/>
    <w:rsid w:val="2A244A6F"/>
    <w:rsid w:val="2A253DAF"/>
    <w:rsid w:val="2A382209"/>
    <w:rsid w:val="2A43553E"/>
    <w:rsid w:val="2A4468DF"/>
    <w:rsid w:val="2A4C2904"/>
    <w:rsid w:val="2A4D502F"/>
    <w:rsid w:val="2A522646"/>
    <w:rsid w:val="2A5B7976"/>
    <w:rsid w:val="2A5E5492"/>
    <w:rsid w:val="2A645E6F"/>
    <w:rsid w:val="2A6C5559"/>
    <w:rsid w:val="2A6D2DED"/>
    <w:rsid w:val="2A707983"/>
    <w:rsid w:val="2A7B781B"/>
    <w:rsid w:val="2A81701E"/>
    <w:rsid w:val="2A8A7002"/>
    <w:rsid w:val="2A8B7A58"/>
    <w:rsid w:val="2A951B03"/>
    <w:rsid w:val="2A9970F2"/>
    <w:rsid w:val="2AA24823"/>
    <w:rsid w:val="2AA558E4"/>
    <w:rsid w:val="2AA82BD8"/>
    <w:rsid w:val="2AAB62B4"/>
    <w:rsid w:val="2AAE3040"/>
    <w:rsid w:val="2AB17913"/>
    <w:rsid w:val="2ABE1D5A"/>
    <w:rsid w:val="2ABE3801"/>
    <w:rsid w:val="2AC057E8"/>
    <w:rsid w:val="2AE564B9"/>
    <w:rsid w:val="2AE72521"/>
    <w:rsid w:val="2AEB51B3"/>
    <w:rsid w:val="2B110AB3"/>
    <w:rsid w:val="2B164C3A"/>
    <w:rsid w:val="2B250CA3"/>
    <w:rsid w:val="2B2F6855"/>
    <w:rsid w:val="2B301D7B"/>
    <w:rsid w:val="2B4D5BF8"/>
    <w:rsid w:val="2B5F3ADE"/>
    <w:rsid w:val="2B5F3B36"/>
    <w:rsid w:val="2B6A14D4"/>
    <w:rsid w:val="2B717DF3"/>
    <w:rsid w:val="2B741714"/>
    <w:rsid w:val="2B832576"/>
    <w:rsid w:val="2B863DD6"/>
    <w:rsid w:val="2BA46AD5"/>
    <w:rsid w:val="2BA66F3B"/>
    <w:rsid w:val="2BAA25C0"/>
    <w:rsid w:val="2BAA3709"/>
    <w:rsid w:val="2BAA43F3"/>
    <w:rsid w:val="2BB81EC4"/>
    <w:rsid w:val="2BBC06A8"/>
    <w:rsid w:val="2BDE1573"/>
    <w:rsid w:val="2C1E7F9A"/>
    <w:rsid w:val="2C206C1A"/>
    <w:rsid w:val="2C3029EF"/>
    <w:rsid w:val="2C3D390A"/>
    <w:rsid w:val="2C4255AF"/>
    <w:rsid w:val="2C4D2361"/>
    <w:rsid w:val="2C551ADF"/>
    <w:rsid w:val="2C620B00"/>
    <w:rsid w:val="2C730AE5"/>
    <w:rsid w:val="2C731E29"/>
    <w:rsid w:val="2C821400"/>
    <w:rsid w:val="2C865B38"/>
    <w:rsid w:val="2C8E3017"/>
    <w:rsid w:val="2C93791E"/>
    <w:rsid w:val="2C9C61CA"/>
    <w:rsid w:val="2C9F10C8"/>
    <w:rsid w:val="2CA6190A"/>
    <w:rsid w:val="2CB637D2"/>
    <w:rsid w:val="2CBF3E65"/>
    <w:rsid w:val="2CCC760D"/>
    <w:rsid w:val="2CD15BCF"/>
    <w:rsid w:val="2CD55EC3"/>
    <w:rsid w:val="2CD739E1"/>
    <w:rsid w:val="2CDE76D7"/>
    <w:rsid w:val="2CEA7F66"/>
    <w:rsid w:val="2CEC4983"/>
    <w:rsid w:val="2CEE215B"/>
    <w:rsid w:val="2D02151E"/>
    <w:rsid w:val="2D0466E9"/>
    <w:rsid w:val="2D0D0BC4"/>
    <w:rsid w:val="2D1804A8"/>
    <w:rsid w:val="2D1A4CBC"/>
    <w:rsid w:val="2D307FF8"/>
    <w:rsid w:val="2D413CB8"/>
    <w:rsid w:val="2D5722B3"/>
    <w:rsid w:val="2D573300"/>
    <w:rsid w:val="2D593CB1"/>
    <w:rsid w:val="2D630185"/>
    <w:rsid w:val="2D6D2F88"/>
    <w:rsid w:val="2D725670"/>
    <w:rsid w:val="2D742966"/>
    <w:rsid w:val="2D7D3960"/>
    <w:rsid w:val="2D80520A"/>
    <w:rsid w:val="2D846B83"/>
    <w:rsid w:val="2DA10598"/>
    <w:rsid w:val="2DA178C3"/>
    <w:rsid w:val="2DA4413F"/>
    <w:rsid w:val="2DB47E35"/>
    <w:rsid w:val="2DB9550F"/>
    <w:rsid w:val="2DB97918"/>
    <w:rsid w:val="2DBD7C5F"/>
    <w:rsid w:val="2DC04C04"/>
    <w:rsid w:val="2DFA6641"/>
    <w:rsid w:val="2E006164"/>
    <w:rsid w:val="2E0E66FC"/>
    <w:rsid w:val="2E257C8F"/>
    <w:rsid w:val="2E301AD8"/>
    <w:rsid w:val="2E3045AF"/>
    <w:rsid w:val="2E3638EC"/>
    <w:rsid w:val="2E544577"/>
    <w:rsid w:val="2E544635"/>
    <w:rsid w:val="2E5C4576"/>
    <w:rsid w:val="2E704B1F"/>
    <w:rsid w:val="2E716137"/>
    <w:rsid w:val="2E761E9A"/>
    <w:rsid w:val="2E7B4187"/>
    <w:rsid w:val="2E7E1AAF"/>
    <w:rsid w:val="2E952EEB"/>
    <w:rsid w:val="2E9E7BAB"/>
    <w:rsid w:val="2E9F0339"/>
    <w:rsid w:val="2EB421B3"/>
    <w:rsid w:val="2EB677A1"/>
    <w:rsid w:val="2EC04265"/>
    <w:rsid w:val="2EC63382"/>
    <w:rsid w:val="2EE256BA"/>
    <w:rsid w:val="2EE32F55"/>
    <w:rsid w:val="2EE66674"/>
    <w:rsid w:val="2EEB629F"/>
    <w:rsid w:val="2EF57EDD"/>
    <w:rsid w:val="2EF71B53"/>
    <w:rsid w:val="2F01232C"/>
    <w:rsid w:val="2F0264AA"/>
    <w:rsid w:val="2F2529D3"/>
    <w:rsid w:val="2F2A4BBC"/>
    <w:rsid w:val="2F315540"/>
    <w:rsid w:val="2F3B4DAD"/>
    <w:rsid w:val="2F3B7097"/>
    <w:rsid w:val="2F56121E"/>
    <w:rsid w:val="2F595EE0"/>
    <w:rsid w:val="2F596AEE"/>
    <w:rsid w:val="2F610019"/>
    <w:rsid w:val="2F6443E0"/>
    <w:rsid w:val="2F672574"/>
    <w:rsid w:val="2F69459E"/>
    <w:rsid w:val="2F6957D4"/>
    <w:rsid w:val="2F6E55CE"/>
    <w:rsid w:val="2F734AE8"/>
    <w:rsid w:val="2F797344"/>
    <w:rsid w:val="2F802A8E"/>
    <w:rsid w:val="2F837332"/>
    <w:rsid w:val="2F9B2628"/>
    <w:rsid w:val="2F9D0A08"/>
    <w:rsid w:val="2F9E2716"/>
    <w:rsid w:val="2FA70750"/>
    <w:rsid w:val="2FB05215"/>
    <w:rsid w:val="2FBB261A"/>
    <w:rsid w:val="2FC47361"/>
    <w:rsid w:val="2FD10803"/>
    <w:rsid w:val="2FD55299"/>
    <w:rsid w:val="2FE92F81"/>
    <w:rsid w:val="2FF55C9D"/>
    <w:rsid w:val="2FF665A7"/>
    <w:rsid w:val="2FF8735F"/>
    <w:rsid w:val="2FFC18B4"/>
    <w:rsid w:val="3005557B"/>
    <w:rsid w:val="300D401C"/>
    <w:rsid w:val="301967A9"/>
    <w:rsid w:val="30220D76"/>
    <w:rsid w:val="30425CEE"/>
    <w:rsid w:val="30596FCA"/>
    <w:rsid w:val="305A2CF5"/>
    <w:rsid w:val="3061394D"/>
    <w:rsid w:val="30661891"/>
    <w:rsid w:val="30666E5E"/>
    <w:rsid w:val="30676159"/>
    <w:rsid w:val="30684CF0"/>
    <w:rsid w:val="306B05D4"/>
    <w:rsid w:val="30752CEE"/>
    <w:rsid w:val="30864E36"/>
    <w:rsid w:val="308B333F"/>
    <w:rsid w:val="30A8755A"/>
    <w:rsid w:val="30AF0444"/>
    <w:rsid w:val="30C278BC"/>
    <w:rsid w:val="30CC6A90"/>
    <w:rsid w:val="30D20112"/>
    <w:rsid w:val="30D82D9A"/>
    <w:rsid w:val="30E23A2C"/>
    <w:rsid w:val="30FA6B0F"/>
    <w:rsid w:val="310212B1"/>
    <w:rsid w:val="31067DDD"/>
    <w:rsid w:val="311B197D"/>
    <w:rsid w:val="311B6944"/>
    <w:rsid w:val="31296FD7"/>
    <w:rsid w:val="313443BE"/>
    <w:rsid w:val="31352C12"/>
    <w:rsid w:val="31417A79"/>
    <w:rsid w:val="31484C7E"/>
    <w:rsid w:val="314F5A77"/>
    <w:rsid w:val="31607711"/>
    <w:rsid w:val="31690580"/>
    <w:rsid w:val="316A1FB6"/>
    <w:rsid w:val="3186517B"/>
    <w:rsid w:val="31874DFF"/>
    <w:rsid w:val="31994BEB"/>
    <w:rsid w:val="319A24F0"/>
    <w:rsid w:val="319C0EC3"/>
    <w:rsid w:val="31A134A3"/>
    <w:rsid w:val="31A54E40"/>
    <w:rsid w:val="31CF1DFA"/>
    <w:rsid w:val="31CF66A8"/>
    <w:rsid w:val="31E163A7"/>
    <w:rsid w:val="31FA1E11"/>
    <w:rsid w:val="32012682"/>
    <w:rsid w:val="320B0F7F"/>
    <w:rsid w:val="321E043A"/>
    <w:rsid w:val="322D5B02"/>
    <w:rsid w:val="322D6A97"/>
    <w:rsid w:val="322E550A"/>
    <w:rsid w:val="3231543E"/>
    <w:rsid w:val="3232698C"/>
    <w:rsid w:val="323A3C81"/>
    <w:rsid w:val="3247528B"/>
    <w:rsid w:val="324A6C8C"/>
    <w:rsid w:val="324F448B"/>
    <w:rsid w:val="325631F2"/>
    <w:rsid w:val="32573C06"/>
    <w:rsid w:val="325A22D4"/>
    <w:rsid w:val="326429A5"/>
    <w:rsid w:val="3267731D"/>
    <w:rsid w:val="327456A7"/>
    <w:rsid w:val="32801EBE"/>
    <w:rsid w:val="3281491E"/>
    <w:rsid w:val="3288233E"/>
    <w:rsid w:val="328B736F"/>
    <w:rsid w:val="328D1C00"/>
    <w:rsid w:val="32962FCA"/>
    <w:rsid w:val="32A03DC2"/>
    <w:rsid w:val="32A43004"/>
    <w:rsid w:val="32A44311"/>
    <w:rsid w:val="32B55504"/>
    <w:rsid w:val="32B64635"/>
    <w:rsid w:val="32C72AA6"/>
    <w:rsid w:val="32DA44CE"/>
    <w:rsid w:val="32F77FAC"/>
    <w:rsid w:val="32FE100D"/>
    <w:rsid w:val="3307526A"/>
    <w:rsid w:val="33115EC0"/>
    <w:rsid w:val="331C5E3A"/>
    <w:rsid w:val="33256D2F"/>
    <w:rsid w:val="33293835"/>
    <w:rsid w:val="332A5CAC"/>
    <w:rsid w:val="332C7040"/>
    <w:rsid w:val="332F056E"/>
    <w:rsid w:val="33353039"/>
    <w:rsid w:val="333F1C17"/>
    <w:rsid w:val="334736FB"/>
    <w:rsid w:val="336A39BB"/>
    <w:rsid w:val="336C64DF"/>
    <w:rsid w:val="337069B2"/>
    <w:rsid w:val="3375536F"/>
    <w:rsid w:val="33786CE9"/>
    <w:rsid w:val="337F4D10"/>
    <w:rsid w:val="337F69AB"/>
    <w:rsid w:val="33855918"/>
    <w:rsid w:val="338A7C1A"/>
    <w:rsid w:val="338F650A"/>
    <w:rsid w:val="33965006"/>
    <w:rsid w:val="339B1D3F"/>
    <w:rsid w:val="339B468D"/>
    <w:rsid w:val="33B56239"/>
    <w:rsid w:val="33BC4B60"/>
    <w:rsid w:val="33C03646"/>
    <w:rsid w:val="33C16F54"/>
    <w:rsid w:val="33CB7ED8"/>
    <w:rsid w:val="33CF53EF"/>
    <w:rsid w:val="33F56244"/>
    <w:rsid w:val="340E3776"/>
    <w:rsid w:val="34244F58"/>
    <w:rsid w:val="34247A98"/>
    <w:rsid w:val="342B2B50"/>
    <w:rsid w:val="343A21AA"/>
    <w:rsid w:val="343B2BFA"/>
    <w:rsid w:val="34481E02"/>
    <w:rsid w:val="34504772"/>
    <w:rsid w:val="34564FD5"/>
    <w:rsid w:val="3458319A"/>
    <w:rsid w:val="345A1B68"/>
    <w:rsid w:val="34616BF8"/>
    <w:rsid w:val="34710026"/>
    <w:rsid w:val="34773733"/>
    <w:rsid w:val="347B49EA"/>
    <w:rsid w:val="348177D2"/>
    <w:rsid w:val="3486280B"/>
    <w:rsid w:val="34896CFC"/>
    <w:rsid w:val="349D57E7"/>
    <w:rsid w:val="34B66010"/>
    <w:rsid w:val="34BC5D4D"/>
    <w:rsid w:val="34CC1556"/>
    <w:rsid w:val="34D2049E"/>
    <w:rsid w:val="34D33AB8"/>
    <w:rsid w:val="34D546A1"/>
    <w:rsid w:val="34DB4708"/>
    <w:rsid w:val="34EC0E77"/>
    <w:rsid w:val="34FE356F"/>
    <w:rsid w:val="35160A3F"/>
    <w:rsid w:val="35292BC7"/>
    <w:rsid w:val="35543BF9"/>
    <w:rsid w:val="356831B0"/>
    <w:rsid w:val="356967AA"/>
    <w:rsid w:val="356A3E45"/>
    <w:rsid w:val="3574224E"/>
    <w:rsid w:val="35784A72"/>
    <w:rsid w:val="357A20F8"/>
    <w:rsid w:val="357B71AF"/>
    <w:rsid w:val="357D79F8"/>
    <w:rsid w:val="35835428"/>
    <w:rsid w:val="358609A2"/>
    <w:rsid w:val="358B6974"/>
    <w:rsid w:val="35986D15"/>
    <w:rsid w:val="359B1502"/>
    <w:rsid w:val="359F21FE"/>
    <w:rsid w:val="35B25C07"/>
    <w:rsid w:val="35B40027"/>
    <w:rsid w:val="35CA745D"/>
    <w:rsid w:val="35D16D7A"/>
    <w:rsid w:val="35D31B0B"/>
    <w:rsid w:val="35E029E7"/>
    <w:rsid w:val="35E8100C"/>
    <w:rsid w:val="35EB6E22"/>
    <w:rsid w:val="360566B5"/>
    <w:rsid w:val="36090286"/>
    <w:rsid w:val="36090D06"/>
    <w:rsid w:val="36222A6F"/>
    <w:rsid w:val="3627272D"/>
    <w:rsid w:val="36337E41"/>
    <w:rsid w:val="363E155E"/>
    <w:rsid w:val="364E282E"/>
    <w:rsid w:val="36511F38"/>
    <w:rsid w:val="365F75E7"/>
    <w:rsid w:val="366000EE"/>
    <w:rsid w:val="36617881"/>
    <w:rsid w:val="367016EB"/>
    <w:rsid w:val="367D2608"/>
    <w:rsid w:val="36825A8D"/>
    <w:rsid w:val="36847C6D"/>
    <w:rsid w:val="3695582B"/>
    <w:rsid w:val="369F61B4"/>
    <w:rsid w:val="36A60E0B"/>
    <w:rsid w:val="36A83699"/>
    <w:rsid w:val="36AE5FBF"/>
    <w:rsid w:val="36B40F05"/>
    <w:rsid w:val="36B50A82"/>
    <w:rsid w:val="36B94400"/>
    <w:rsid w:val="36BE5BE4"/>
    <w:rsid w:val="36C0316F"/>
    <w:rsid w:val="36C1007C"/>
    <w:rsid w:val="36CB0725"/>
    <w:rsid w:val="36D16EEA"/>
    <w:rsid w:val="36D54DA3"/>
    <w:rsid w:val="36D902AC"/>
    <w:rsid w:val="36EA24C4"/>
    <w:rsid w:val="36EB5051"/>
    <w:rsid w:val="3707346F"/>
    <w:rsid w:val="370C5F0D"/>
    <w:rsid w:val="371E301E"/>
    <w:rsid w:val="373152B8"/>
    <w:rsid w:val="373C3979"/>
    <w:rsid w:val="3758670A"/>
    <w:rsid w:val="375E37C7"/>
    <w:rsid w:val="375F6B83"/>
    <w:rsid w:val="377911DF"/>
    <w:rsid w:val="377E74B2"/>
    <w:rsid w:val="37821E76"/>
    <w:rsid w:val="378D71FE"/>
    <w:rsid w:val="37973887"/>
    <w:rsid w:val="379A44DB"/>
    <w:rsid w:val="379C1A15"/>
    <w:rsid w:val="37AC73E6"/>
    <w:rsid w:val="37AF1497"/>
    <w:rsid w:val="37B77E43"/>
    <w:rsid w:val="37C61D7E"/>
    <w:rsid w:val="37D118BA"/>
    <w:rsid w:val="37D47DE0"/>
    <w:rsid w:val="37EC20DC"/>
    <w:rsid w:val="37FE7C1F"/>
    <w:rsid w:val="3801314B"/>
    <w:rsid w:val="38193E39"/>
    <w:rsid w:val="382A66F6"/>
    <w:rsid w:val="38362D9B"/>
    <w:rsid w:val="38366996"/>
    <w:rsid w:val="383833E9"/>
    <w:rsid w:val="38461A53"/>
    <w:rsid w:val="3849530F"/>
    <w:rsid w:val="384C6BE9"/>
    <w:rsid w:val="384D404E"/>
    <w:rsid w:val="384F5CE4"/>
    <w:rsid w:val="385C1218"/>
    <w:rsid w:val="385D6E06"/>
    <w:rsid w:val="386B038D"/>
    <w:rsid w:val="38737E9E"/>
    <w:rsid w:val="387A717F"/>
    <w:rsid w:val="388A093B"/>
    <w:rsid w:val="389B3AF4"/>
    <w:rsid w:val="38A31D5A"/>
    <w:rsid w:val="38AA2831"/>
    <w:rsid w:val="38B265DE"/>
    <w:rsid w:val="38B37780"/>
    <w:rsid w:val="38B53A90"/>
    <w:rsid w:val="38C06448"/>
    <w:rsid w:val="38ED0AC1"/>
    <w:rsid w:val="38F17272"/>
    <w:rsid w:val="38F93450"/>
    <w:rsid w:val="390151C4"/>
    <w:rsid w:val="39057DCC"/>
    <w:rsid w:val="39092D3D"/>
    <w:rsid w:val="39164E10"/>
    <w:rsid w:val="39180E43"/>
    <w:rsid w:val="391C477C"/>
    <w:rsid w:val="392D01F1"/>
    <w:rsid w:val="393304B4"/>
    <w:rsid w:val="39367ED5"/>
    <w:rsid w:val="39416114"/>
    <w:rsid w:val="39424227"/>
    <w:rsid w:val="39526954"/>
    <w:rsid w:val="39612ED0"/>
    <w:rsid w:val="39705DC2"/>
    <w:rsid w:val="39807C8A"/>
    <w:rsid w:val="399E6A16"/>
    <w:rsid w:val="39B121CB"/>
    <w:rsid w:val="39B27B58"/>
    <w:rsid w:val="39B40967"/>
    <w:rsid w:val="39B92FB9"/>
    <w:rsid w:val="39C04E09"/>
    <w:rsid w:val="39D077F6"/>
    <w:rsid w:val="39D23F33"/>
    <w:rsid w:val="39DA49BC"/>
    <w:rsid w:val="39E93DC5"/>
    <w:rsid w:val="39F66BC5"/>
    <w:rsid w:val="39FA2731"/>
    <w:rsid w:val="39FA4C05"/>
    <w:rsid w:val="39FB78DA"/>
    <w:rsid w:val="3A0423E2"/>
    <w:rsid w:val="3A116404"/>
    <w:rsid w:val="3A161DA8"/>
    <w:rsid w:val="3A245857"/>
    <w:rsid w:val="3A3423B2"/>
    <w:rsid w:val="3A351B85"/>
    <w:rsid w:val="3A522391"/>
    <w:rsid w:val="3A533699"/>
    <w:rsid w:val="3A58561D"/>
    <w:rsid w:val="3A9F0344"/>
    <w:rsid w:val="3AAC1BFB"/>
    <w:rsid w:val="3AB54E75"/>
    <w:rsid w:val="3AC01F71"/>
    <w:rsid w:val="3AC766E4"/>
    <w:rsid w:val="3AE42B98"/>
    <w:rsid w:val="3AE725BC"/>
    <w:rsid w:val="3AFE5821"/>
    <w:rsid w:val="3B117EBD"/>
    <w:rsid w:val="3B124137"/>
    <w:rsid w:val="3B140943"/>
    <w:rsid w:val="3B1E1F09"/>
    <w:rsid w:val="3B2D067D"/>
    <w:rsid w:val="3B322127"/>
    <w:rsid w:val="3B35368E"/>
    <w:rsid w:val="3B3A3AF9"/>
    <w:rsid w:val="3B3A5DA9"/>
    <w:rsid w:val="3B460506"/>
    <w:rsid w:val="3B497173"/>
    <w:rsid w:val="3B4B0FB4"/>
    <w:rsid w:val="3B56339C"/>
    <w:rsid w:val="3B594AB8"/>
    <w:rsid w:val="3B6A65F8"/>
    <w:rsid w:val="3B6C5F4F"/>
    <w:rsid w:val="3B747335"/>
    <w:rsid w:val="3B871A50"/>
    <w:rsid w:val="3B873D0D"/>
    <w:rsid w:val="3B8C684C"/>
    <w:rsid w:val="3B911325"/>
    <w:rsid w:val="3B93261C"/>
    <w:rsid w:val="3B9C61CA"/>
    <w:rsid w:val="3BA1643B"/>
    <w:rsid w:val="3BB036B4"/>
    <w:rsid w:val="3BB41980"/>
    <w:rsid w:val="3BBA0921"/>
    <w:rsid w:val="3BBA33C9"/>
    <w:rsid w:val="3BBB2A9D"/>
    <w:rsid w:val="3BC322D9"/>
    <w:rsid w:val="3BC60D78"/>
    <w:rsid w:val="3BC8237E"/>
    <w:rsid w:val="3BC95537"/>
    <w:rsid w:val="3BDA0381"/>
    <w:rsid w:val="3BE33CEB"/>
    <w:rsid w:val="3BF27E26"/>
    <w:rsid w:val="3C0848DC"/>
    <w:rsid w:val="3C1A4F18"/>
    <w:rsid w:val="3C2709AC"/>
    <w:rsid w:val="3C32161F"/>
    <w:rsid w:val="3C4055CA"/>
    <w:rsid w:val="3C48306C"/>
    <w:rsid w:val="3C4A6406"/>
    <w:rsid w:val="3C680DCB"/>
    <w:rsid w:val="3C692ABF"/>
    <w:rsid w:val="3C6F3C82"/>
    <w:rsid w:val="3C7A2DAB"/>
    <w:rsid w:val="3C80415B"/>
    <w:rsid w:val="3C8D5568"/>
    <w:rsid w:val="3C94287B"/>
    <w:rsid w:val="3C99017C"/>
    <w:rsid w:val="3CA57F5F"/>
    <w:rsid w:val="3CBB2DFF"/>
    <w:rsid w:val="3CBF5D60"/>
    <w:rsid w:val="3CC046EA"/>
    <w:rsid w:val="3CC05271"/>
    <w:rsid w:val="3CC623D6"/>
    <w:rsid w:val="3CCD090D"/>
    <w:rsid w:val="3CCE6FE5"/>
    <w:rsid w:val="3CCF61C7"/>
    <w:rsid w:val="3CE15EB4"/>
    <w:rsid w:val="3CE82E79"/>
    <w:rsid w:val="3CED668A"/>
    <w:rsid w:val="3CF02AEE"/>
    <w:rsid w:val="3CF267D9"/>
    <w:rsid w:val="3CF66519"/>
    <w:rsid w:val="3D0522C2"/>
    <w:rsid w:val="3D08705D"/>
    <w:rsid w:val="3D0A30E4"/>
    <w:rsid w:val="3D1253A2"/>
    <w:rsid w:val="3D190B1C"/>
    <w:rsid w:val="3D1A50C9"/>
    <w:rsid w:val="3D1F65E6"/>
    <w:rsid w:val="3D2033CE"/>
    <w:rsid w:val="3D2037B6"/>
    <w:rsid w:val="3D235CB1"/>
    <w:rsid w:val="3D25224F"/>
    <w:rsid w:val="3D283F2D"/>
    <w:rsid w:val="3D2E21FD"/>
    <w:rsid w:val="3D2E5E57"/>
    <w:rsid w:val="3D2F5EE5"/>
    <w:rsid w:val="3D3374C3"/>
    <w:rsid w:val="3D3D1C04"/>
    <w:rsid w:val="3D3F6E31"/>
    <w:rsid w:val="3D415966"/>
    <w:rsid w:val="3D640256"/>
    <w:rsid w:val="3D6849C2"/>
    <w:rsid w:val="3D6B6B5C"/>
    <w:rsid w:val="3D6C49C4"/>
    <w:rsid w:val="3D6D0AC9"/>
    <w:rsid w:val="3D8F0111"/>
    <w:rsid w:val="3D90022A"/>
    <w:rsid w:val="3D9D7CF8"/>
    <w:rsid w:val="3DA30F56"/>
    <w:rsid w:val="3DBD53B7"/>
    <w:rsid w:val="3DC817A9"/>
    <w:rsid w:val="3DD649DC"/>
    <w:rsid w:val="3DD67A47"/>
    <w:rsid w:val="3DE07AAD"/>
    <w:rsid w:val="3DEB2564"/>
    <w:rsid w:val="3DF33417"/>
    <w:rsid w:val="3DF77239"/>
    <w:rsid w:val="3DF81E39"/>
    <w:rsid w:val="3DF90F37"/>
    <w:rsid w:val="3E0124C1"/>
    <w:rsid w:val="3E0F3561"/>
    <w:rsid w:val="3E173781"/>
    <w:rsid w:val="3E1F60A9"/>
    <w:rsid w:val="3E27148C"/>
    <w:rsid w:val="3E2807DB"/>
    <w:rsid w:val="3E2D0710"/>
    <w:rsid w:val="3E3D72CE"/>
    <w:rsid w:val="3E57570F"/>
    <w:rsid w:val="3E610765"/>
    <w:rsid w:val="3E6576EF"/>
    <w:rsid w:val="3E6A6EAC"/>
    <w:rsid w:val="3E702EF9"/>
    <w:rsid w:val="3E823D6C"/>
    <w:rsid w:val="3E8517AD"/>
    <w:rsid w:val="3E8667CD"/>
    <w:rsid w:val="3E9A5E8D"/>
    <w:rsid w:val="3E9B0F6E"/>
    <w:rsid w:val="3EA9275B"/>
    <w:rsid w:val="3EAB2F00"/>
    <w:rsid w:val="3EB170C5"/>
    <w:rsid w:val="3EB420D0"/>
    <w:rsid w:val="3EC83ABF"/>
    <w:rsid w:val="3ECA4FD4"/>
    <w:rsid w:val="3ED12890"/>
    <w:rsid w:val="3EDD0372"/>
    <w:rsid w:val="3EE377CD"/>
    <w:rsid w:val="3EE72B65"/>
    <w:rsid w:val="3EF36849"/>
    <w:rsid w:val="3EF47D32"/>
    <w:rsid w:val="3EF95012"/>
    <w:rsid w:val="3EFC13C7"/>
    <w:rsid w:val="3F043717"/>
    <w:rsid w:val="3F06432C"/>
    <w:rsid w:val="3F0D5512"/>
    <w:rsid w:val="3F0F75CB"/>
    <w:rsid w:val="3F11703A"/>
    <w:rsid w:val="3F133C72"/>
    <w:rsid w:val="3F165EFD"/>
    <w:rsid w:val="3F1904A8"/>
    <w:rsid w:val="3F1C107A"/>
    <w:rsid w:val="3F1D2656"/>
    <w:rsid w:val="3F270F66"/>
    <w:rsid w:val="3F2E2B8C"/>
    <w:rsid w:val="3F2E5378"/>
    <w:rsid w:val="3F395FAA"/>
    <w:rsid w:val="3F4F564E"/>
    <w:rsid w:val="3F621600"/>
    <w:rsid w:val="3F6D7B39"/>
    <w:rsid w:val="3F872366"/>
    <w:rsid w:val="3F901D6D"/>
    <w:rsid w:val="3F994607"/>
    <w:rsid w:val="3FA449FE"/>
    <w:rsid w:val="3FA61F11"/>
    <w:rsid w:val="3FB35836"/>
    <w:rsid w:val="3FB3649D"/>
    <w:rsid w:val="3FB66F3F"/>
    <w:rsid w:val="3FB6747F"/>
    <w:rsid w:val="3FB943CF"/>
    <w:rsid w:val="3FC3061F"/>
    <w:rsid w:val="3FC66DBB"/>
    <w:rsid w:val="3FC673AE"/>
    <w:rsid w:val="3FCF51BC"/>
    <w:rsid w:val="3FD05E5C"/>
    <w:rsid w:val="3FD15693"/>
    <w:rsid w:val="3FD27DC5"/>
    <w:rsid w:val="3FDE087A"/>
    <w:rsid w:val="3FED00A7"/>
    <w:rsid w:val="3FF93604"/>
    <w:rsid w:val="40065174"/>
    <w:rsid w:val="400750B0"/>
    <w:rsid w:val="40172991"/>
    <w:rsid w:val="401C48CA"/>
    <w:rsid w:val="401E7E75"/>
    <w:rsid w:val="4027426F"/>
    <w:rsid w:val="40287F60"/>
    <w:rsid w:val="402C70C7"/>
    <w:rsid w:val="40354C59"/>
    <w:rsid w:val="403A1324"/>
    <w:rsid w:val="403B1420"/>
    <w:rsid w:val="403B67D9"/>
    <w:rsid w:val="403B6F28"/>
    <w:rsid w:val="403E5867"/>
    <w:rsid w:val="40513965"/>
    <w:rsid w:val="40643A74"/>
    <w:rsid w:val="406467EE"/>
    <w:rsid w:val="40755CC0"/>
    <w:rsid w:val="40792A77"/>
    <w:rsid w:val="40844BE9"/>
    <w:rsid w:val="40844F6D"/>
    <w:rsid w:val="40882C54"/>
    <w:rsid w:val="40897CFA"/>
    <w:rsid w:val="40926433"/>
    <w:rsid w:val="40A01B84"/>
    <w:rsid w:val="40A148BF"/>
    <w:rsid w:val="40AB237D"/>
    <w:rsid w:val="40B86ECB"/>
    <w:rsid w:val="40C21A1D"/>
    <w:rsid w:val="40C27F68"/>
    <w:rsid w:val="40D33AF3"/>
    <w:rsid w:val="40DC34A6"/>
    <w:rsid w:val="40F06426"/>
    <w:rsid w:val="40F100F9"/>
    <w:rsid w:val="40F54DD1"/>
    <w:rsid w:val="40F77BB2"/>
    <w:rsid w:val="41035935"/>
    <w:rsid w:val="410D4203"/>
    <w:rsid w:val="411624C6"/>
    <w:rsid w:val="41264770"/>
    <w:rsid w:val="412B0FE2"/>
    <w:rsid w:val="41350120"/>
    <w:rsid w:val="413A41B1"/>
    <w:rsid w:val="413C5A25"/>
    <w:rsid w:val="414B1E85"/>
    <w:rsid w:val="41526146"/>
    <w:rsid w:val="415F183D"/>
    <w:rsid w:val="41636B5E"/>
    <w:rsid w:val="41670DFF"/>
    <w:rsid w:val="416D5818"/>
    <w:rsid w:val="41730062"/>
    <w:rsid w:val="41737E76"/>
    <w:rsid w:val="41816E3A"/>
    <w:rsid w:val="4187488F"/>
    <w:rsid w:val="418910AB"/>
    <w:rsid w:val="418E0CEC"/>
    <w:rsid w:val="418F4F53"/>
    <w:rsid w:val="41986803"/>
    <w:rsid w:val="41AB03C3"/>
    <w:rsid w:val="41AE5413"/>
    <w:rsid w:val="41B2449D"/>
    <w:rsid w:val="41BD3860"/>
    <w:rsid w:val="41C04CA8"/>
    <w:rsid w:val="41C85218"/>
    <w:rsid w:val="41CF5600"/>
    <w:rsid w:val="41D25C94"/>
    <w:rsid w:val="41D603B0"/>
    <w:rsid w:val="41E25F35"/>
    <w:rsid w:val="41EE52A0"/>
    <w:rsid w:val="41F4247E"/>
    <w:rsid w:val="420C6E02"/>
    <w:rsid w:val="420C77B3"/>
    <w:rsid w:val="4215320C"/>
    <w:rsid w:val="42185269"/>
    <w:rsid w:val="42204D12"/>
    <w:rsid w:val="42221F41"/>
    <w:rsid w:val="423252D1"/>
    <w:rsid w:val="423438DF"/>
    <w:rsid w:val="423B3588"/>
    <w:rsid w:val="424231BD"/>
    <w:rsid w:val="424A7F09"/>
    <w:rsid w:val="425C3DCA"/>
    <w:rsid w:val="42744413"/>
    <w:rsid w:val="427A2580"/>
    <w:rsid w:val="427F688C"/>
    <w:rsid w:val="4286713B"/>
    <w:rsid w:val="42896932"/>
    <w:rsid w:val="428C4CEF"/>
    <w:rsid w:val="429745E5"/>
    <w:rsid w:val="42987711"/>
    <w:rsid w:val="42A143E6"/>
    <w:rsid w:val="42A90284"/>
    <w:rsid w:val="42B15A7C"/>
    <w:rsid w:val="42B3286E"/>
    <w:rsid w:val="42BC16F7"/>
    <w:rsid w:val="42CB194C"/>
    <w:rsid w:val="42D1673B"/>
    <w:rsid w:val="42D7371F"/>
    <w:rsid w:val="42DC100A"/>
    <w:rsid w:val="42DD4D2E"/>
    <w:rsid w:val="42E55977"/>
    <w:rsid w:val="42F25ACB"/>
    <w:rsid w:val="42F431AF"/>
    <w:rsid w:val="4303296C"/>
    <w:rsid w:val="43033A79"/>
    <w:rsid w:val="4304186B"/>
    <w:rsid w:val="43134E12"/>
    <w:rsid w:val="431412A1"/>
    <w:rsid w:val="432520CB"/>
    <w:rsid w:val="4329341C"/>
    <w:rsid w:val="43314CBC"/>
    <w:rsid w:val="433A2FC3"/>
    <w:rsid w:val="4342067C"/>
    <w:rsid w:val="434F1D16"/>
    <w:rsid w:val="43612DF7"/>
    <w:rsid w:val="4368652A"/>
    <w:rsid w:val="43781824"/>
    <w:rsid w:val="437B26B1"/>
    <w:rsid w:val="438F5EA9"/>
    <w:rsid w:val="43936E17"/>
    <w:rsid w:val="439679EA"/>
    <w:rsid w:val="439B0134"/>
    <w:rsid w:val="439D624F"/>
    <w:rsid w:val="43A83C0E"/>
    <w:rsid w:val="43C57719"/>
    <w:rsid w:val="43C632F6"/>
    <w:rsid w:val="43CB63E9"/>
    <w:rsid w:val="43D45ED1"/>
    <w:rsid w:val="43DC511D"/>
    <w:rsid w:val="43E731D9"/>
    <w:rsid w:val="43EF1431"/>
    <w:rsid w:val="43F076AD"/>
    <w:rsid w:val="43F20B9B"/>
    <w:rsid w:val="43FB614B"/>
    <w:rsid w:val="43FF3502"/>
    <w:rsid w:val="44036C34"/>
    <w:rsid w:val="44060208"/>
    <w:rsid w:val="440C7B56"/>
    <w:rsid w:val="44226A1E"/>
    <w:rsid w:val="444042A1"/>
    <w:rsid w:val="444967E6"/>
    <w:rsid w:val="44500392"/>
    <w:rsid w:val="445B10FC"/>
    <w:rsid w:val="445C0636"/>
    <w:rsid w:val="44604DA4"/>
    <w:rsid w:val="44683685"/>
    <w:rsid w:val="446A562E"/>
    <w:rsid w:val="447C4A5B"/>
    <w:rsid w:val="44944A58"/>
    <w:rsid w:val="44957B17"/>
    <w:rsid w:val="44A35F0D"/>
    <w:rsid w:val="44AD5FCD"/>
    <w:rsid w:val="44BB07C7"/>
    <w:rsid w:val="44BE2EDB"/>
    <w:rsid w:val="44BE4239"/>
    <w:rsid w:val="44BF0308"/>
    <w:rsid w:val="44CB007A"/>
    <w:rsid w:val="44D2719C"/>
    <w:rsid w:val="44D40352"/>
    <w:rsid w:val="44D53347"/>
    <w:rsid w:val="44D65564"/>
    <w:rsid w:val="44DC1359"/>
    <w:rsid w:val="44DD3594"/>
    <w:rsid w:val="44DE6839"/>
    <w:rsid w:val="45072D26"/>
    <w:rsid w:val="450829FA"/>
    <w:rsid w:val="451464C6"/>
    <w:rsid w:val="451A1CDD"/>
    <w:rsid w:val="451D13A1"/>
    <w:rsid w:val="45245E05"/>
    <w:rsid w:val="45356409"/>
    <w:rsid w:val="45373664"/>
    <w:rsid w:val="45426D00"/>
    <w:rsid w:val="454470C0"/>
    <w:rsid w:val="454569A4"/>
    <w:rsid w:val="454D10DA"/>
    <w:rsid w:val="45516626"/>
    <w:rsid w:val="4557162E"/>
    <w:rsid w:val="455748BF"/>
    <w:rsid w:val="45576F2A"/>
    <w:rsid w:val="456043A8"/>
    <w:rsid w:val="45626E3A"/>
    <w:rsid w:val="4563106A"/>
    <w:rsid w:val="4581297A"/>
    <w:rsid w:val="4589192B"/>
    <w:rsid w:val="4598007B"/>
    <w:rsid w:val="45A559BB"/>
    <w:rsid w:val="45A85DFC"/>
    <w:rsid w:val="45B10CA7"/>
    <w:rsid w:val="45BD7F85"/>
    <w:rsid w:val="45BE1AC4"/>
    <w:rsid w:val="45C917D0"/>
    <w:rsid w:val="45CD19DE"/>
    <w:rsid w:val="45CF4AE5"/>
    <w:rsid w:val="45D31176"/>
    <w:rsid w:val="45D63216"/>
    <w:rsid w:val="45E25111"/>
    <w:rsid w:val="45EC3B0D"/>
    <w:rsid w:val="45FF2E34"/>
    <w:rsid w:val="46061988"/>
    <w:rsid w:val="46074C7E"/>
    <w:rsid w:val="460B1455"/>
    <w:rsid w:val="4610322C"/>
    <w:rsid w:val="46122921"/>
    <w:rsid w:val="461A46EF"/>
    <w:rsid w:val="46375A45"/>
    <w:rsid w:val="463C0035"/>
    <w:rsid w:val="464549D7"/>
    <w:rsid w:val="4664465E"/>
    <w:rsid w:val="46682F58"/>
    <w:rsid w:val="466F2546"/>
    <w:rsid w:val="46867268"/>
    <w:rsid w:val="468D391B"/>
    <w:rsid w:val="46902DCD"/>
    <w:rsid w:val="46915879"/>
    <w:rsid w:val="4692285F"/>
    <w:rsid w:val="46955A2C"/>
    <w:rsid w:val="469A2B92"/>
    <w:rsid w:val="469C58B3"/>
    <w:rsid w:val="46A278C1"/>
    <w:rsid w:val="46BB652D"/>
    <w:rsid w:val="46C74286"/>
    <w:rsid w:val="46D52617"/>
    <w:rsid w:val="46D6550E"/>
    <w:rsid w:val="46DA08F7"/>
    <w:rsid w:val="46DA484F"/>
    <w:rsid w:val="46DD61BB"/>
    <w:rsid w:val="46E04C9E"/>
    <w:rsid w:val="46EF02EE"/>
    <w:rsid w:val="46FF10F6"/>
    <w:rsid w:val="47096176"/>
    <w:rsid w:val="471B02CA"/>
    <w:rsid w:val="4724680A"/>
    <w:rsid w:val="47257A48"/>
    <w:rsid w:val="472D0495"/>
    <w:rsid w:val="474E6316"/>
    <w:rsid w:val="475C3DA9"/>
    <w:rsid w:val="476E0019"/>
    <w:rsid w:val="477257FD"/>
    <w:rsid w:val="4777181F"/>
    <w:rsid w:val="47926919"/>
    <w:rsid w:val="4795459F"/>
    <w:rsid w:val="47971D47"/>
    <w:rsid w:val="47A3394B"/>
    <w:rsid w:val="47A67C0A"/>
    <w:rsid w:val="47A83F42"/>
    <w:rsid w:val="47AB451D"/>
    <w:rsid w:val="47BE250E"/>
    <w:rsid w:val="47C50DB5"/>
    <w:rsid w:val="47C65537"/>
    <w:rsid w:val="47CE4866"/>
    <w:rsid w:val="47DE4512"/>
    <w:rsid w:val="47E12ACE"/>
    <w:rsid w:val="47E55BC7"/>
    <w:rsid w:val="47F36D44"/>
    <w:rsid w:val="48016C9D"/>
    <w:rsid w:val="48027536"/>
    <w:rsid w:val="48051122"/>
    <w:rsid w:val="4813298C"/>
    <w:rsid w:val="483C35F7"/>
    <w:rsid w:val="484B3D41"/>
    <w:rsid w:val="485D6F61"/>
    <w:rsid w:val="48630530"/>
    <w:rsid w:val="48642408"/>
    <w:rsid w:val="48710B14"/>
    <w:rsid w:val="488055D4"/>
    <w:rsid w:val="48973055"/>
    <w:rsid w:val="489E7703"/>
    <w:rsid w:val="48B84835"/>
    <w:rsid w:val="48B950BF"/>
    <w:rsid w:val="48C8325B"/>
    <w:rsid w:val="48DC5A34"/>
    <w:rsid w:val="48E046D4"/>
    <w:rsid w:val="48F4064C"/>
    <w:rsid w:val="490573BD"/>
    <w:rsid w:val="491A454F"/>
    <w:rsid w:val="492A23F5"/>
    <w:rsid w:val="492A51D6"/>
    <w:rsid w:val="492C482D"/>
    <w:rsid w:val="49324DD7"/>
    <w:rsid w:val="493418BE"/>
    <w:rsid w:val="493C3398"/>
    <w:rsid w:val="494100C3"/>
    <w:rsid w:val="494209D0"/>
    <w:rsid w:val="49443E13"/>
    <w:rsid w:val="49491A60"/>
    <w:rsid w:val="49511433"/>
    <w:rsid w:val="49555185"/>
    <w:rsid w:val="495D7655"/>
    <w:rsid w:val="496353D4"/>
    <w:rsid w:val="4968506D"/>
    <w:rsid w:val="496B6A8D"/>
    <w:rsid w:val="498C2A79"/>
    <w:rsid w:val="498D25CF"/>
    <w:rsid w:val="49A2322C"/>
    <w:rsid w:val="49B03BA5"/>
    <w:rsid w:val="49B53EC2"/>
    <w:rsid w:val="49C30C46"/>
    <w:rsid w:val="49C93AFE"/>
    <w:rsid w:val="49CB0295"/>
    <w:rsid w:val="49D25995"/>
    <w:rsid w:val="49DA6AFC"/>
    <w:rsid w:val="49DC32E9"/>
    <w:rsid w:val="49DE7F3C"/>
    <w:rsid w:val="49E80CC0"/>
    <w:rsid w:val="49EF2227"/>
    <w:rsid w:val="49F70E03"/>
    <w:rsid w:val="4A080767"/>
    <w:rsid w:val="4A0A555C"/>
    <w:rsid w:val="4A122D30"/>
    <w:rsid w:val="4A1B2D7F"/>
    <w:rsid w:val="4A1D5476"/>
    <w:rsid w:val="4A22352B"/>
    <w:rsid w:val="4A237BDD"/>
    <w:rsid w:val="4A2C0BA3"/>
    <w:rsid w:val="4A347F6C"/>
    <w:rsid w:val="4A434C7D"/>
    <w:rsid w:val="4A4A1781"/>
    <w:rsid w:val="4A4C38D4"/>
    <w:rsid w:val="4A602FA2"/>
    <w:rsid w:val="4A680ED2"/>
    <w:rsid w:val="4A6D1026"/>
    <w:rsid w:val="4A6F3D7C"/>
    <w:rsid w:val="4A755B4C"/>
    <w:rsid w:val="4A774310"/>
    <w:rsid w:val="4A7D691A"/>
    <w:rsid w:val="4A8A0A35"/>
    <w:rsid w:val="4A935424"/>
    <w:rsid w:val="4A9C31C5"/>
    <w:rsid w:val="4AAB68F2"/>
    <w:rsid w:val="4AAC2C46"/>
    <w:rsid w:val="4AAF6ACE"/>
    <w:rsid w:val="4AB254E0"/>
    <w:rsid w:val="4AB52459"/>
    <w:rsid w:val="4AC51368"/>
    <w:rsid w:val="4AC76F68"/>
    <w:rsid w:val="4AC85019"/>
    <w:rsid w:val="4ACB1172"/>
    <w:rsid w:val="4AD23796"/>
    <w:rsid w:val="4AD848E0"/>
    <w:rsid w:val="4AE06441"/>
    <w:rsid w:val="4AE41016"/>
    <w:rsid w:val="4AF04694"/>
    <w:rsid w:val="4AF14134"/>
    <w:rsid w:val="4B091766"/>
    <w:rsid w:val="4B0C34BD"/>
    <w:rsid w:val="4B101976"/>
    <w:rsid w:val="4B114AD7"/>
    <w:rsid w:val="4B1367BC"/>
    <w:rsid w:val="4B1402DC"/>
    <w:rsid w:val="4B1615D5"/>
    <w:rsid w:val="4B1651D6"/>
    <w:rsid w:val="4B1906AD"/>
    <w:rsid w:val="4B22424A"/>
    <w:rsid w:val="4B2A377C"/>
    <w:rsid w:val="4B391476"/>
    <w:rsid w:val="4B3E13CD"/>
    <w:rsid w:val="4B47339B"/>
    <w:rsid w:val="4B484D0B"/>
    <w:rsid w:val="4B627F8F"/>
    <w:rsid w:val="4B63796C"/>
    <w:rsid w:val="4B6570A2"/>
    <w:rsid w:val="4B6766A4"/>
    <w:rsid w:val="4B6A01E7"/>
    <w:rsid w:val="4B75771C"/>
    <w:rsid w:val="4B771A8D"/>
    <w:rsid w:val="4B7C5C07"/>
    <w:rsid w:val="4B914AA5"/>
    <w:rsid w:val="4B943EB1"/>
    <w:rsid w:val="4BA56A3E"/>
    <w:rsid w:val="4BA95473"/>
    <w:rsid w:val="4BAF0225"/>
    <w:rsid w:val="4BB9753F"/>
    <w:rsid w:val="4BC12AEB"/>
    <w:rsid w:val="4BC2273E"/>
    <w:rsid w:val="4BC42CAD"/>
    <w:rsid w:val="4BCA2668"/>
    <w:rsid w:val="4BCE0A09"/>
    <w:rsid w:val="4BDF5DF7"/>
    <w:rsid w:val="4BE46AD0"/>
    <w:rsid w:val="4BE7330B"/>
    <w:rsid w:val="4BEB5679"/>
    <w:rsid w:val="4BEF163C"/>
    <w:rsid w:val="4BEF5E79"/>
    <w:rsid w:val="4C094306"/>
    <w:rsid w:val="4C0C76D7"/>
    <w:rsid w:val="4C193D53"/>
    <w:rsid w:val="4C1D7A78"/>
    <w:rsid w:val="4C235AB8"/>
    <w:rsid w:val="4C243E1A"/>
    <w:rsid w:val="4C304A13"/>
    <w:rsid w:val="4C4423DB"/>
    <w:rsid w:val="4C46610E"/>
    <w:rsid w:val="4C4E3F4C"/>
    <w:rsid w:val="4C50478E"/>
    <w:rsid w:val="4C5301AD"/>
    <w:rsid w:val="4C5338B5"/>
    <w:rsid w:val="4C55556F"/>
    <w:rsid w:val="4C555F38"/>
    <w:rsid w:val="4C561C7F"/>
    <w:rsid w:val="4C575A19"/>
    <w:rsid w:val="4C586690"/>
    <w:rsid w:val="4C5A3428"/>
    <w:rsid w:val="4C617D45"/>
    <w:rsid w:val="4C672776"/>
    <w:rsid w:val="4C676606"/>
    <w:rsid w:val="4C7A0D4F"/>
    <w:rsid w:val="4C891782"/>
    <w:rsid w:val="4C9358A7"/>
    <w:rsid w:val="4CA64A41"/>
    <w:rsid w:val="4CCC177F"/>
    <w:rsid w:val="4CD81324"/>
    <w:rsid w:val="4CD9477D"/>
    <w:rsid w:val="4CDA3A31"/>
    <w:rsid w:val="4CE503B2"/>
    <w:rsid w:val="4CE52F3B"/>
    <w:rsid w:val="4CF84084"/>
    <w:rsid w:val="4D053DBD"/>
    <w:rsid w:val="4D0551C7"/>
    <w:rsid w:val="4D096878"/>
    <w:rsid w:val="4D0E1B85"/>
    <w:rsid w:val="4D11383D"/>
    <w:rsid w:val="4D13727D"/>
    <w:rsid w:val="4D1E4B4F"/>
    <w:rsid w:val="4D246332"/>
    <w:rsid w:val="4D251557"/>
    <w:rsid w:val="4D37531D"/>
    <w:rsid w:val="4D457944"/>
    <w:rsid w:val="4D4E7E30"/>
    <w:rsid w:val="4D640706"/>
    <w:rsid w:val="4D6A0B92"/>
    <w:rsid w:val="4D6A5F88"/>
    <w:rsid w:val="4D9E4AB2"/>
    <w:rsid w:val="4DA07F9C"/>
    <w:rsid w:val="4DA54A4F"/>
    <w:rsid w:val="4DA95C5C"/>
    <w:rsid w:val="4DAD3757"/>
    <w:rsid w:val="4DB24378"/>
    <w:rsid w:val="4DB27FC4"/>
    <w:rsid w:val="4DB45318"/>
    <w:rsid w:val="4DC1481B"/>
    <w:rsid w:val="4DDF41BC"/>
    <w:rsid w:val="4DF06EFE"/>
    <w:rsid w:val="4DF36BB3"/>
    <w:rsid w:val="4DF80F87"/>
    <w:rsid w:val="4E056673"/>
    <w:rsid w:val="4E0C6683"/>
    <w:rsid w:val="4E176E10"/>
    <w:rsid w:val="4E287365"/>
    <w:rsid w:val="4E2E1F15"/>
    <w:rsid w:val="4E340539"/>
    <w:rsid w:val="4E4F167A"/>
    <w:rsid w:val="4E52014E"/>
    <w:rsid w:val="4E553B2F"/>
    <w:rsid w:val="4E566779"/>
    <w:rsid w:val="4E591DB3"/>
    <w:rsid w:val="4E5B696F"/>
    <w:rsid w:val="4E5D2929"/>
    <w:rsid w:val="4E68467A"/>
    <w:rsid w:val="4E7B5BBE"/>
    <w:rsid w:val="4E7E437D"/>
    <w:rsid w:val="4E7E7A7E"/>
    <w:rsid w:val="4E7F50B4"/>
    <w:rsid w:val="4E812C44"/>
    <w:rsid w:val="4EA272B1"/>
    <w:rsid w:val="4EB72174"/>
    <w:rsid w:val="4EB750CE"/>
    <w:rsid w:val="4EBA2487"/>
    <w:rsid w:val="4EBB5F42"/>
    <w:rsid w:val="4EBE2F40"/>
    <w:rsid w:val="4EC13864"/>
    <w:rsid w:val="4ECA5F98"/>
    <w:rsid w:val="4ED77E74"/>
    <w:rsid w:val="4EF83EF0"/>
    <w:rsid w:val="4EFE2CFE"/>
    <w:rsid w:val="4EFE46F5"/>
    <w:rsid w:val="4EFF1654"/>
    <w:rsid w:val="4F156ED4"/>
    <w:rsid w:val="4F1702B4"/>
    <w:rsid w:val="4F1E199E"/>
    <w:rsid w:val="4F20476C"/>
    <w:rsid w:val="4F317D9B"/>
    <w:rsid w:val="4F3F2ECC"/>
    <w:rsid w:val="4F43491E"/>
    <w:rsid w:val="4F474712"/>
    <w:rsid w:val="4F604A49"/>
    <w:rsid w:val="4F6E578F"/>
    <w:rsid w:val="4F761C1E"/>
    <w:rsid w:val="4F7E1A87"/>
    <w:rsid w:val="4F895E80"/>
    <w:rsid w:val="4F923588"/>
    <w:rsid w:val="4FA57A6C"/>
    <w:rsid w:val="4FAD423F"/>
    <w:rsid w:val="4FC44E8D"/>
    <w:rsid w:val="4FC66B94"/>
    <w:rsid w:val="4FC80202"/>
    <w:rsid w:val="4FD04EA6"/>
    <w:rsid w:val="4FD620DC"/>
    <w:rsid w:val="4FDA1363"/>
    <w:rsid w:val="4FE715CB"/>
    <w:rsid w:val="4FED304A"/>
    <w:rsid w:val="4FEF77A4"/>
    <w:rsid w:val="4FF55865"/>
    <w:rsid w:val="4FFF49CB"/>
    <w:rsid w:val="500266A0"/>
    <w:rsid w:val="50046997"/>
    <w:rsid w:val="501A1115"/>
    <w:rsid w:val="501B7441"/>
    <w:rsid w:val="5022191B"/>
    <w:rsid w:val="502235E3"/>
    <w:rsid w:val="50261D63"/>
    <w:rsid w:val="502E6ABF"/>
    <w:rsid w:val="502F5418"/>
    <w:rsid w:val="50322E41"/>
    <w:rsid w:val="50395541"/>
    <w:rsid w:val="503D4B34"/>
    <w:rsid w:val="503E0405"/>
    <w:rsid w:val="503F77DB"/>
    <w:rsid w:val="50427481"/>
    <w:rsid w:val="50553D4D"/>
    <w:rsid w:val="506B357C"/>
    <w:rsid w:val="507F4710"/>
    <w:rsid w:val="508E6A3C"/>
    <w:rsid w:val="509106E3"/>
    <w:rsid w:val="509861C5"/>
    <w:rsid w:val="50A54647"/>
    <w:rsid w:val="50B30039"/>
    <w:rsid w:val="50BF5E0E"/>
    <w:rsid w:val="50C534DC"/>
    <w:rsid w:val="50D24E86"/>
    <w:rsid w:val="50DD7398"/>
    <w:rsid w:val="50E16B68"/>
    <w:rsid w:val="50E75766"/>
    <w:rsid w:val="50EB60BD"/>
    <w:rsid w:val="50F87CCC"/>
    <w:rsid w:val="510D7278"/>
    <w:rsid w:val="5112227C"/>
    <w:rsid w:val="511A6DAE"/>
    <w:rsid w:val="511B3C61"/>
    <w:rsid w:val="511D6094"/>
    <w:rsid w:val="5137765D"/>
    <w:rsid w:val="513A04D8"/>
    <w:rsid w:val="51412067"/>
    <w:rsid w:val="51417E50"/>
    <w:rsid w:val="515A1E5A"/>
    <w:rsid w:val="51633787"/>
    <w:rsid w:val="516F4E65"/>
    <w:rsid w:val="5177044C"/>
    <w:rsid w:val="51784DFE"/>
    <w:rsid w:val="51791BC6"/>
    <w:rsid w:val="518F34C9"/>
    <w:rsid w:val="51974A55"/>
    <w:rsid w:val="519C5A3D"/>
    <w:rsid w:val="51A570CA"/>
    <w:rsid w:val="51B30955"/>
    <w:rsid w:val="51B444D9"/>
    <w:rsid w:val="51B97C2D"/>
    <w:rsid w:val="51C64520"/>
    <w:rsid w:val="51D42B74"/>
    <w:rsid w:val="51F56F70"/>
    <w:rsid w:val="5203064B"/>
    <w:rsid w:val="52037F96"/>
    <w:rsid w:val="522259AB"/>
    <w:rsid w:val="52347896"/>
    <w:rsid w:val="524479DA"/>
    <w:rsid w:val="524A2014"/>
    <w:rsid w:val="524B5B06"/>
    <w:rsid w:val="52593B0D"/>
    <w:rsid w:val="525C024C"/>
    <w:rsid w:val="52627D66"/>
    <w:rsid w:val="528F34AD"/>
    <w:rsid w:val="529428DF"/>
    <w:rsid w:val="52952CA1"/>
    <w:rsid w:val="52B400B8"/>
    <w:rsid w:val="52BD620E"/>
    <w:rsid w:val="52C73DBB"/>
    <w:rsid w:val="52D1627E"/>
    <w:rsid w:val="52E332F5"/>
    <w:rsid w:val="52E93709"/>
    <w:rsid w:val="52F74A55"/>
    <w:rsid w:val="52FF614A"/>
    <w:rsid w:val="530540FA"/>
    <w:rsid w:val="53114440"/>
    <w:rsid w:val="531F377C"/>
    <w:rsid w:val="53267F23"/>
    <w:rsid w:val="532E7D49"/>
    <w:rsid w:val="533572B3"/>
    <w:rsid w:val="533E7EED"/>
    <w:rsid w:val="53407856"/>
    <w:rsid w:val="53557281"/>
    <w:rsid w:val="53565BAA"/>
    <w:rsid w:val="535B0AC6"/>
    <w:rsid w:val="53694C89"/>
    <w:rsid w:val="536D32FE"/>
    <w:rsid w:val="537752EA"/>
    <w:rsid w:val="53796A46"/>
    <w:rsid w:val="537F7455"/>
    <w:rsid w:val="539045A9"/>
    <w:rsid w:val="53955899"/>
    <w:rsid w:val="53B34981"/>
    <w:rsid w:val="53B43601"/>
    <w:rsid w:val="53B822FD"/>
    <w:rsid w:val="53C06012"/>
    <w:rsid w:val="53C14BFA"/>
    <w:rsid w:val="53C7733D"/>
    <w:rsid w:val="53DF6D21"/>
    <w:rsid w:val="53E43997"/>
    <w:rsid w:val="53E9755C"/>
    <w:rsid w:val="53EE4DFC"/>
    <w:rsid w:val="53F30AD1"/>
    <w:rsid w:val="53FC5839"/>
    <w:rsid w:val="54061DE2"/>
    <w:rsid w:val="540852BF"/>
    <w:rsid w:val="540A3D31"/>
    <w:rsid w:val="540B7E83"/>
    <w:rsid w:val="540C6BA0"/>
    <w:rsid w:val="54156842"/>
    <w:rsid w:val="541D551C"/>
    <w:rsid w:val="541E11CD"/>
    <w:rsid w:val="542B11DF"/>
    <w:rsid w:val="544E6CAC"/>
    <w:rsid w:val="54590082"/>
    <w:rsid w:val="546238FA"/>
    <w:rsid w:val="546F3CF3"/>
    <w:rsid w:val="54755D1E"/>
    <w:rsid w:val="547C77BD"/>
    <w:rsid w:val="54841835"/>
    <w:rsid w:val="548876D9"/>
    <w:rsid w:val="54922A1F"/>
    <w:rsid w:val="54931014"/>
    <w:rsid w:val="54A678B3"/>
    <w:rsid w:val="54A91636"/>
    <w:rsid w:val="54AF67E6"/>
    <w:rsid w:val="54CE3FAC"/>
    <w:rsid w:val="54D028B2"/>
    <w:rsid w:val="54D04F0D"/>
    <w:rsid w:val="54D113D6"/>
    <w:rsid w:val="54D46063"/>
    <w:rsid w:val="54DA5067"/>
    <w:rsid w:val="54E62884"/>
    <w:rsid w:val="54E84E3E"/>
    <w:rsid w:val="54EC313E"/>
    <w:rsid w:val="54FF1983"/>
    <w:rsid w:val="550C75B3"/>
    <w:rsid w:val="55245A2E"/>
    <w:rsid w:val="552A59EC"/>
    <w:rsid w:val="553B4F6C"/>
    <w:rsid w:val="553D3404"/>
    <w:rsid w:val="553F6F54"/>
    <w:rsid w:val="554640C9"/>
    <w:rsid w:val="55697464"/>
    <w:rsid w:val="556D105B"/>
    <w:rsid w:val="557B0C82"/>
    <w:rsid w:val="558164BB"/>
    <w:rsid w:val="558255B4"/>
    <w:rsid w:val="55855303"/>
    <w:rsid w:val="55926A13"/>
    <w:rsid w:val="55940FDB"/>
    <w:rsid w:val="55947F8B"/>
    <w:rsid w:val="559753D0"/>
    <w:rsid w:val="55975BDB"/>
    <w:rsid w:val="55A82972"/>
    <w:rsid w:val="55BF62A0"/>
    <w:rsid w:val="55C86659"/>
    <w:rsid w:val="55D100AD"/>
    <w:rsid w:val="55D47985"/>
    <w:rsid w:val="55DD6A85"/>
    <w:rsid w:val="55DE5238"/>
    <w:rsid w:val="55E7440D"/>
    <w:rsid w:val="55F07D2A"/>
    <w:rsid w:val="55F92AAB"/>
    <w:rsid w:val="55FD529F"/>
    <w:rsid w:val="56002CE1"/>
    <w:rsid w:val="560A096C"/>
    <w:rsid w:val="5610109E"/>
    <w:rsid w:val="56116B96"/>
    <w:rsid w:val="56195D45"/>
    <w:rsid w:val="56235C5E"/>
    <w:rsid w:val="562543F0"/>
    <w:rsid w:val="56284D8B"/>
    <w:rsid w:val="562D667B"/>
    <w:rsid w:val="56344D51"/>
    <w:rsid w:val="563C1EAE"/>
    <w:rsid w:val="56466275"/>
    <w:rsid w:val="564907FB"/>
    <w:rsid w:val="564F010B"/>
    <w:rsid w:val="5651333A"/>
    <w:rsid w:val="565D368B"/>
    <w:rsid w:val="56662088"/>
    <w:rsid w:val="567C35C1"/>
    <w:rsid w:val="56803EF8"/>
    <w:rsid w:val="56843A41"/>
    <w:rsid w:val="568C7BE6"/>
    <w:rsid w:val="569C46B5"/>
    <w:rsid w:val="56A413E9"/>
    <w:rsid w:val="56A65029"/>
    <w:rsid w:val="56A90AA9"/>
    <w:rsid w:val="56AC41ED"/>
    <w:rsid w:val="56B52BDD"/>
    <w:rsid w:val="56C03059"/>
    <w:rsid w:val="56C66CA7"/>
    <w:rsid w:val="56D43FCE"/>
    <w:rsid w:val="56E06411"/>
    <w:rsid w:val="56F67D0E"/>
    <w:rsid w:val="56FB3B02"/>
    <w:rsid w:val="57057E98"/>
    <w:rsid w:val="57084906"/>
    <w:rsid w:val="570B7CE1"/>
    <w:rsid w:val="5720110A"/>
    <w:rsid w:val="573F1819"/>
    <w:rsid w:val="576C4FB9"/>
    <w:rsid w:val="576D6556"/>
    <w:rsid w:val="5781774B"/>
    <w:rsid w:val="57A602FC"/>
    <w:rsid w:val="57AE328E"/>
    <w:rsid w:val="57BC64DF"/>
    <w:rsid w:val="57C9323B"/>
    <w:rsid w:val="57D7045A"/>
    <w:rsid w:val="57FB5E82"/>
    <w:rsid w:val="57FC2CAA"/>
    <w:rsid w:val="57FE75C8"/>
    <w:rsid w:val="5806519C"/>
    <w:rsid w:val="580B26C6"/>
    <w:rsid w:val="581929C0"/>
    <w:rsid w:val="581A001A"/>
    <w:rsid w:val="58241C61"/>
    <w:rsid w:val="58324FB0"/>
    <w:rsid w:val="584048FB"/>
    <w:rsid w:val="585169BB"/>
    <w:rsid w:val="58543D8C"/>
    <w:rsid w:val="58557BCD"/>
    <w:rsid w:val="58570440"/>
    <w:rsid w:val="58746D64"/>
    <w:rsid w:val="588B1F17"/>
    <w:rsid w:val="5893551B"/>
    <w:rsid w:val="58B50A00"/>
    <w:rsid w:val="58B8308E"/>
    <w:rsid w:val="58D339C5"/>
    <w:rsid w:val="58D345A7"/>
    <w:rsid w:val="58D4092E"/>
    <w:rsid w:val="58D85887"/>
    <w:rsid w:val="58DA23B2"/>
    <w:rsid w:val="58DB5064"/>
    <w:rsid w:val="58E01757"/>
    <w:rsid w:val="58E420B3"/>
    <w:rsid w:val="58F83C96"/>
    <w:rsid w:val="58FD7A93"/>
    <w:rsid w:val="59202215"/>
    <w:rsid w:val="592E4709"/>
    <w:rsid w:val="593057B3"/>
    <w:rsid w:val="593A377D"/>
    <w:rsid w:val="594533B7"/>
    <w:rsid w:val="594A619E"/>
    <w:rsid w:val="5952664F"/>
    <w:rsid w:val="59692C0E"/>
    <w:rsid w:val="59772CC1"/>
    <w:rsid w:val="597D7CCE"/>
    <w:rsid w:val="597F62E3"/>
    <w:rsid w:val="59894C06"/>
    <w:rsid w:val="59946780"/>
    <w:rsid w:val="59972633"/>
    <w:rsid w:val="599973F8"/>
    <w:rsid w:val="599F50B9"/>
    <w:rsid w:val="599F7BFF"/>
    <w:rsid w:val="59A0053E"/>
    <w:rsid w:val="59A037D3"/>
    <w:rsid w:val="59A21D8B"/>
    <w:rsid w:val="59C65DBF"/>
    <w:rsid w:val="59CD33AE"/>
    <w:rsid w:val="59DB3C9C"/>
    <w:rsid w:val="59E4620D"/>
    <w:rsid w:val="59E92C05"/>
    <w:rsid w:val="59EA5C1D"/>
    <w:rsid w:val="59EB7040"/>
    <w:rsid w:val="59ED0B4A"/>
    <w:rsid w:val="5A002040"/>
    <w:rsid w:val="5A013F9C"/>
    <w:rsid w:val="5A054AF1"/>
    <w:rsid w:val="5A064655"/>
    <w:rsid w:val="5A0E7B73"/>
    <w:rsid w:val="5A20392E"/>
    <w:rsid w:val="5A2C6090"/>
    <w:rsid w:val="5A4E1C61"/>
    <w:rsid w:val="5A686D16"/>
    <w:rsid w:val="5A6C5D2B"/>
    <w:rsid w:val="5A6F4D3F"/>
    <w:rsid w:val="5A7039D8"/>
    <w:rsid w:val="5A76700B"/>
    <w:rsid w:val="5A773F0D"/>
    <w:rsid w:val="5A7C1CA5"/>
    <w:rsid w:val="5A894487"/>
    <w:rsid w:val="5A8A2329"/>
    <w:rsid w:val="5A934E05"/>
    <w:rsid w:val="5AA72150"/>
    <w:rsid w:val="5AA851E1"/>
    <w:rsid w:val="5AB8128F"/>
    <w:rsid w:val="5ABE6068"/>
    <w:rsid w:val="5AC15C86"/>
    <w:rsid w:val="5AC16F0F"/>
    <w:rsid w:val="5AC404E1"/>
    <w:rsid w:val="5AC766A3"/>
    <w:rsid w:val="5ACD776C"/>
    <w:rsid w:val="5ACF6674"/>
    <w:rsid w:val="5ADD12E7"/>
    <w:rsid w:val="5ADE7BAC"/>
    <w:rsid w:val="5AE431A8"/>
    <w:rsid w:val="5AF73725"/>
    <w:rsid w:val="5AF876FD"/>
    <w:rsid w:val="5AFF2548"/>
    <w:rsid w:val="5B017726"/>
    <w:rsid w:val="5B1D3386"/>
    <w:rsid w:val="5B2A731D"/>
    <w:rsid w:val="5B2B6A4B"/>
    <w:rsid w:val="5B3052EB"/>
    <w:rsid w:val="5B340690"/>
    <w:rsid w:val="5B455081"/>
    <w:rsid w:val="5B487C9F"/>
    <w:rsid w:val="5B5E2ADC"/>
    <w:rsid w:val="5B7A1059"/>
    <w:rsid w:val="5B7A2928"/>
    <w:rsid w:val="5B853EEE"/>
    <w:rsid w:val="5B87715C"/>
    <w:rsid w:val="5BA26BDD"/>
    <w:rsid w:val="5BA83397"/>
    <w:rsid w:val="5BAE2B09"/>
    <w:rsid w:val="5BE44E2E"/>
    <w:rsid w:val="5BE57BBD"/>
    <w:rsid w:val="5BFB04CC"/>
    <w:rsid w:val="5C0105BA"/>
    <w:rsid w:val="5C0724F6"/>
    <w:rsid w:val="5C092B81"/>
    <w:rsid w:val="5C182F5F"/>
    <w:rsid w:val="5C1E2C62"/>
    <w:rsid w:val="5C263CA1"/>
    <w:rsid w:val="5C277333"/>
    <w:rsid w:val="5C2B252E"/>
    <w:rsid w:val="5C2E2493"/>
    <w:rsid w:val="5C2E7DBF"/>
    <w:rsid w:val="5C372C53"/>
    <w:rsid w:val="5C4022EB"/>
    <w:rsid w:val="5C4C58E9"/>
    <w:rsid w:val="5C512FE3"/>
    <w:rsid w:val="5C5359DC"/>
    <w:rsid w:val="5C6631B5"/>
    <w:rsid w:val="5C744009"/>
    <w:rsid w:val="5C7D4779"/>
    <w:rsid w:val="5C86014B"/>
    <w:rsid w:val="5C8E0DC9"/>
    <w:rsid w:val="5C966E25"/>
    <w:rsid w:val="5C9F4A38"/>
    <w:rsid w:val="5CAD5C3D"/>
    <w:rsid w:val="5CCA670F"/>
    <w:rsid w:val="5CCD7CBB"/>
    <w:rsid w:val="5CD04FCE"/>
    <w:rsid w:val="5CD42A0F"/>
    <w:rsid w:val="5CD90E4E"/>
    <w:rsid w:val="5CDE0352"/>
    <w:rsid w:val="5CEE71ED"/>
    <w:rsid w:val="5CF639B9"/>
    <w:rsid w:val="5CFB3384"/>
    <w:rsid w:val="5D286CC5"/>
    <w:rsid w:val="5D2F0B37"/>
    <w:rsid w:val="5D37229F"/>
    <w:rsid w:val="5D387514"/>
    <w:rsid w:val="5D531486"/>
    <w:rsid w:val="5D563AA0"/>
    <w:rsid w:val="5D5B31DA"/>
    <w:rsid w:val="5D6516DC"/>
    <w:rsid w:val="5D6877B9"/>
    <w:rsid w:val="5D6E0467"/>
    <w:rsid w:val="5D755532"/>
    <w:rsid w:val="5D7836E9"/>
    <w:rsid w:val="5D7C5459"/>
    <w:rsid w:val="5D807F86"/>
    <w:rsid w:val="5D88068A"/>
    <w:rsid w:val="5D9E3015"/>
    <w:rsid w:val="5DAA0A18"/>
    <w:rsid w:val="5DB4052F"/>
    <w:rsid w:val="5DBB299C"/>
    <w:rsid w:val="5DD2244B"/>
    <w:rsid w:val="5DD53087"/>
    <w:rsid w:val="5DDA17FF"/>
    <w:rsid w:val="5DDE3B9F"/>
    <w:rsid w:val="5DDF1289"/>
    <w:rsid w:val="5DE02281"/>
    <w:rsid w:val="5DE16EF4"/>
    <w:rsid w:val="5DED1EB4"/>
    <w:rsid w:val="5DF16289"/>
    <w:rsid w:val="5DF573E6"/>
    <w:rsid w:val="5DFB686B"/>
    <w:rsid w:val="5DFE7304"/>
    <w:rsid w:val="5E0C1D66"/>
    <w:rsid w:val="5E100B6D"/>
    <w:rsid w:val="5E185886"/>
    <w:rsid w:val="5E1B6766"/>
    <w:rsid w:val="5E215D9C"/>
    <w:rsid w:val="5E3A2B10"/>
    <w:rsid w:val="5E6E06E1"/>
    <w:rsid w:val="5E6F11C0"/>
    <w:rsid w:val="5E73620C"/>
    <w:rsid w:val="5E747C89"/>
    <w:rsid w:val="5E761F5C"/>
    <w:rsid w:val="5E7C13B4"/>
    <w:rsid w:val="5E7F5B5B"/>
    <w:rsid w:val="5E8366B3"/>
    <w:rsid w:val="5E8615E1"/>
    <w:rsid w:val="5E8C44EC"/>
    <w:rsid w:val="5EA3024A"/>
    <w:rsid w:val="5EBB5941"/>
    <w:rsid w:val="5EC06CB8"/>
    <w:rsid w:val="5EC665F1"/>
    <w:rsid w:val="5ED7481C"/>
    <w:rsid w:val="5EDB0F87"/>
    <w:rsid w:val="5EDE086C"/>
    <w:rsid w:val="5EE021DA"/>
    <w:rsid w:val="5EEB302B"/>
    <w:rsid w:val="5EED0099"/>
    <w:rsid w:val="5EF508D4"/>
    <w:rsid w:val="5F026CE6"/>
    <w:rsid w:val="5F0921B3"/>
    <w:rsid w:val="5F1D71CF"/>
    <w:rsid w:val="5F2352AF"/>
    <w:rsid w:val="5F242D12"/>
    <w:rsid w:val="5F2A0F57"/>
    <w:rsid w:val="5F332700"/>
    <w:rsid w:val="5F4072A9"/>
    <w:rsid w:val="5F4075A5"/>
    <w:rsid w:val="5F4A035B"/>
    <w:rsid w:val="5F4F1113"/>
    <w:rsid w:val="5F625828"/>
    <w:rsid w:val="5F664824"/>
    <w:rsid w:val="5F6B51AA"/>
    <w:rsid w:val="5F6E32A9"/>
    <w:rsid w:val="5F70557A"/>
    <w:rsid w:val="5F8324B2"/>
    <w:rsid w:val="5F8F7E15"/>
    <w:rsid w:val="5F947E78"/>
    <w:rsid w:val="5F9A42D5"/>
    <w:rsid w:val="5FBB0BDD"/>
    <w:rsid w:val="5FBF0F20"/>
    <w:rsid w:val="5FCD4C9B"/>
    <w:rsid w:val="5FD26844"/>
    <w:rsid w:val="5FDA0AE4"/>
    <w:rsid w:val="5FE34342"/>
    <w:rsid w:val="5FE562A6"/>
    <w:rsid w:val="5FE66D82"/>
    <w:rsid w:val="5FEC1D4C"/>
    <w:rsid w:val="5FEE6E50"/>
    <w:rsid w:val="5FF64EEE"/>
    <w:rsid w:val="5FFD55DA"/>
    <w:rsid w:val="60003D1A"/>
    <w:rsid w:val="60166D5B"/>
    <w:rsid w:val="602A1660"/>
    <w:rsid w:val="6031482B"/>
    <w:rsid w:val="60322A3C"/>
    <w:rsid w:val="60334B32"/>
    <w:rsid w:val="60477F0F"/>
    <w:rsid w:val="60481680"/>
    <w:rsid w:val="604D0885"/>
    <w:rsid w:val="60581BEE"/>
    <w:rsid w:val="606326E4"/>
    <w:rsid w:val="6065484B"/>
    <w:rsid w:val="606742F7"/>
    <w:rsid w:val="60736389"/>
    <w:rsid w:val="607E20B1"/>
    <w:rsid w:val="607F6E70"/>
    <w:rsid w:val="608369CB"/>
    <w:rsid w:val="608C4F1D"/>
    <w:rsid w:val="608F6BE2"/>
    <w:rsid w:val="609450BF"/>
    <w:rsid w:val="60B4708E"/>
    <w:rsid w:val="60C14F72"/>
    <w:rsid w:val="60FC44A5"/>
    <w:rsid w:val="61163CE5"/>
    <w:rsid w:val="611F01AE"/>
    <w:rsid w:val="612F004A"/>
    <w:rsid w:val="612F23EA"/>
    <w:rsid w:val="61304767"/>
    <w:rsid w:val="613B0E27"/>
    <w:rsid w:val="6140589F"/>
    <w:rsid w:val="61413A7B"/>
    <w:rsid w:val="614232A6"/>
    <w:rsid w:val="61530D25"/>
    <w:rsid w:val="61611B2D"/>
    <w:rsid w:val="61647578"/>
    <w:rsid w:val="6169511E"/>
    <w:rsid w:val="616E5414"/>
    <w:rsid w:val="6177170F"/>
    <w:rsid w:val="617A671A"/>
    <w:rsid w:val="617D108A"/>
    <w:rsid w:val="6191308C"/>
    <w:rsid w:val="61982C2C"/>
    <w:rsid w:val="61B42B85"/>
    <w:rsid w:val="61B9165F"/>
    <w:rsid w:val="61BA24CD"/>
    <w:rsid w:val="61D734A7"/>
    <w:rsid w:val="61DA24E4"/>
    <w:rsid w:val="61E01083"/>
    <w:rsid w:val="61E363D6"/>
    <w:rsid w:val="61E964C6"/>
    <w:rsid w:val="61F7559B"/>
    <w:rsid w:val="6204428E"/>
    <w:rsid w:val="620677D5"/>
    <w:rsid w:val="620D173B"/>
    <w:rsid w:val="620D57C8"/>
    <w:rsid w:val="620E7CCD"/>
    <w:rsid w:val="621B196C"/>
    <w:rsid w:val="62225203"/>
    <w:rsid w:val="62300494"/>
    <w:rsid w:val="623A1F7E"/>
    <w:rsid w:val="623E1127"/>
    <w:rsid w:val="626E119C"/>
    <w:rsid w:val="627C2330"/>
    <w:rsid w:val="627C7639"/>
    <w:rsid w:val="627D122B"/>
    <w:rsid w:val="6287099C"/>
    <w:rsid w:val="628C01A3"/>
    <w:rsid w:val="628E1536"/>
    <w:rsid w:val="62A7033E"/>
    <w:rsid w:val="62A766C8"/>
    <w:rsid w:val="62AF0750"/>
    <w:rsid w:val="62B63011"/>
    <w:rsid w:val="62BD5E51"/>
    <w:rsid w:val="62C73248"/>
    <w:rsid w:val="62CB0517"/>
    <w:rsid w:val="62CE4407"/>
    <w:rsid w:val="62D52425"/>
    <w:rsid w:val="62D53AE5"/>
    <w:rsid w:val="62D90D29"/>
    <w:rsid w:val="62DC13CC"/>
    <w:rsid w:val="62E5366F"/>
    <w:rsid w:val="62EA79AE"/>
    <w:rsid w:val="62EC6D0F"/>
    <w:rsid w:val="62EE63AF"/>
    <w:rsid w:val="62F614F9"/>
    <w:rsid w:val="62F733ED"/>
    <w:rsid w:val="6300046C"/>
    <w:rsid w:val="63197372"/>
    <w:rsid w:val="631A1E02"/>
    <w:rsid w:val="63223C68"/>
    <w:rsid w:val="63254EFC"/>
    <w:rsid w:val="63297B61"/>
    <w:rsid w:val="63311627"/>
    <w:rsid w:val="633622D8"/>
    <w:rsid w:val="63371D92"/>
    <w:rsid w:val="6339116B"/>
    <w:rsid w:val="633C0443"/>
    <w:rsid w:val="63401FE4"/>
    <w:rsid w:val="634826AA"/>
    <w:rsid w:val="63556C69"/>
    <w:rsid w:val="6358148B"/>
    <w:rsid w:val="635B08EA"/>
    <w:rsid w:val="635D4BBC"/>
    <w:rsid w:val="63651BF5"/>
    <w:rsid w:val="637A3AFE"/>
    <w:rsid w:val="637B15F7"/>
    <w:rsid w:val="63A25EFE"/>
    <w:rsid w:val="63A67917"/>
    <w:rsid w:val="63AC507A"/>
    <w:rsid w:val="63B35799"/>
    <w:rsid w:val="63BA677F"/>
    <w:rsid w:val="63C61857"/>
    <w:rsid w:val="63E7529F"/>
    <w:rsid w:val="63EF199D"/>
    <w:rsid w:val="63FF1736"/>
    <w:rsid w:val="64042516"/>
    <w:rsid w:val="640D03AC"/>
    <w:rsid w:val="641E6F6F"/>
    <w:rsid w:val="642762E0"/>
    <w:rsid w:val="64431281"/>
    <w:rsid w:val="645E3910"/>
    <w:rsid w:val="646A328A"/>
    <w:rsid w:val="64714E34"/>
    <w:rsid w:val="647C6439"/>
    <w:rsid w:val="648206A3"/>
    <w:rsid w:val="64907D6B"/>
    <w:rsid w:val="64933A8D"/>
    <w:rsid w:val="64936351"/>
    <w:rsid w:val="649E0CDA"/>
    <w:rsid w:val="64A90560"/>
    <w:rsid w:val="64B35F6E"/>
    <w:rsid w:val="64D771F6"/>
    <w:rsid w:val="64D92E61"/>
    <w:rsid w:val="64E7259C"/>
    <w:rsid w:val="64EB1486"/>
    <w:rsid w:val="64F1462D"/>
    <w:rsid w:val="64F52F05"/>
    <w:rsid w:val="64F85498"/>
    <w:rsid w:val="64FB738F"/>
    <w:rsid w:val="650075F9"/>
    <w:rsid w:val="65087F5E"/>
    <w:rsid w:val="650A3331"/>
    <w:rsid w:val="652E41C1"/>
    <w:rsid w:val="65325F94"/>
    <w:rsid w:val="65526EC5"/>
    <w:rsid w:val="65532ECC"/>
    <w:rsid w:val="655358B5"/>
    <w:rsid w:val="65594AF0"/>
    <w:rsid w:val="658151EE"/>
    <w:rsid w:val="658253BB"/>
    <w:rsid w:val="658D5272"/>
    <w:rsid w:val="6590407E"/>
    <w:rsid w:val="65A86D41"/>
    <w:rsid w:val="65B9021E"/>
    <w:rsid w:val="65BB533B"/>
    <w:rsid w:val="65BC3AFD"/>
    <w:rsid w:val="65C16412"/>
    <w:rsid w:val="65CA732F"/>
    <w:rsid w:val="65CE0496"/>
    <w:rsid w:val="65F05E78"/>
    <w:rsid w:val="66193C21"/>
    <w:rsid w:val="661E0ED3"/>
    <w:rsid w:val="662213E3"/>
    <w:rsid w:val="66237A4C"/>
    <w:rsid w:val="662470C6"/>
    <w:rsid w:val="662A02FD"/>
    <w:rsid w:val="662E4B6D"/>
    <w:rsid w:val="662F602F"/>
    <w:rsid w:val="663C4251"/>
    <w:rsid w:val="664C7E46"/>
    <w:rsid w:val="66573403"/>
    <w:rsid w:val="6657368B"/>
    <w:rsid w:val="665C1861"/>
    <w:rsid w:val="666D48CD"/>
    <w:rsid w:val="667270D4"/>
    <w:rsid w:val="66780A31"/>
    <w:rsid w:val="667D78AB"/>
    <w:rsid w:val="667E71E5"/>
    <w:rsid w:val="66AF4628"/>
    <w:rsid w:val="66BB51C8"/>
    <w:rsid w:val="66BE3263"/>
    <w:rsid w:val="66C96AD0"/>
    <w:rsid w:val="66CF29D5"/>
    <w:rsid w:val="66E927BE"/>
    <w:rsid w:val="66F17640"/>
    <w:rsid w:val="66F55DB8"/>
    <w:rsid w:val="670402E5"/>
    <w:rsid w:val="67070606"/>
    <w:rsid w:val="670723C4"/>
    <w:rsid w:val="670E6978"/>
    <w:rsid w:val="67103A08"/>
    <w:rsid w:val="673921C0"/>
    <w:rsid w:val="673E0E6A"/>
    <w:rsid w:val="674029CA"/>
    <w:rsid w:val="67564149"/>
    <w:rsid w:val="6760614C"/>
    <w:rsid w:val="676B1BB8"/>
    <w:rsid w:val="676C2D97"/>
    <w:rsid w:val="677D6DEF"/>
    <w:rsid w:val="679057C0"/>
    <w:rsid w:val="679A2BC2"/>
    <w:rsid w:val="67B53825"/>
    <w:rsid w:val="67B841E6"/>
    <w:rsid w:val="67C0497B"/>
    <w:rsid w:val="67C5667D"/>
    <w:rsid w:val="67CF1574"/>
    <w:rsid w:val="67D143D7"/>
    <w:rsid w:val="67D400B9"/>
    <w:rsid w:val="67D67F1E"/>
    <w:rsid w:val="67ED1AA8"/>
    <w:rsid w:val="67F0102A"/>
    <w:rsid w:val="67F170D4"/>
    <w:rsid w:val="67FF6720"/>
    <w:rsid w:val="68010CF0"/>
    <w:rsid w:val="680C75E8"/>
    <w:rsid w:val="68172323"/>
    <w:rsid w:val="681F2078"/>
    <w:rsid w:val="68202823"/>
    <w:rsid w:val="683A75DE"/>
    <w:rsid w:val="685B715A"/>
    <w:rsid w:val="686647A8"/>
    <w:rsid w:val="686B0763"/>
    <w:rsid w:val="6872259D"/>
    <w:rsid w:val="6877381B"/>
    <w:rsid w:val="68796ACE"/>
    <w:rsid w:val="687F1236"/>
    <w:rsid w:val="688877A0"/>
    <w:rsid w:val="688C0DA3"/>
    <w:rsid w:val="68953FDC"/>
    <w:rsid w:val="689D0AB4"/>
    <w:rsid w:val="68A25522"/>
    <w:rsid w:val="68B27EF1"/>
    <w:rsid w:val="68B51A08"/>
    <w:rsid w:val="68B73EBF"/>
    <w:rsid w:val="68CD4690"/>
    <w:rsid w:val="68CE07A3"/>
    <w:rsid w:val="68D151E2"/>
    <w:rsid w:val="68DA09DF"/>
    <w:rsid w:val="68E44749"/>
    <w:rsid w:val="690304B8"/>
    <w:rsid w:val="69093D38"/>
    <w:rsid w:val="690D4568"/>
    <w:rsid w:val="6911221F"/>
    <w:rsid w:val="691218E8"/>
    <w:rsid w:val="691A5519"/>
    <w:rsid w:val="691C3278"/>
    <w:rsid w:val="691C3E62"/>
    <w:rsid w:val="692C0637"/>
    <w:rsid w:val="693C4F92"/>
    <w:rsid w:val="69414792"/>
    <w:rsid w:val="69435300"/>
    <w:rsid w:val="695C5BA4"/>
    <w:rsid w:val="696468B7"/>
    <w:rsid w:val="69664298"/>
    <w:rsid w:val="697821D6"/>
    <w:rsid w:val="697F3542"/>
    <w:rsid w:val="69800D90"/>
    <w:rsid w:val="6985491D"/>
    <w:rsid w:val="698B42BD"/>
    <w:rsid w:val="69901F27"/>
    <w:rsid w:val="69924745"/>
    <w:rsid w:val="69B00212"/>
    <w:rsid w:val="69B03D8F"/>
    <w:rsid w:val="69BC672C"/>
    <w:rsid w:val="69CE57FF"/>
    <w:rsid w:val="69E05AFA"/>
    <w:rsid w:val="69EC5887"/>
    <w:rsid w:val="69F31A19"/>
    <w:rsid w:val="69F81472"/>
    <w:rsid w:val="69F958E5"/>
    <w:rsid w:val="6A0555A5"/>
    <w:rsid w:val="6A0D4037"/>
    <w:rsid w:val="6A187694"/>
    <w:rsid w:val="6A1A4AC5"/>
    <w:rsid w:val="6A200519"/>
    <w:rsid w:val="6A211B90"/>
    <w:rsid w:val="6A285834"/>
    <w:rsid w:val="6A29613F"/>
    <w:rsid w:val="6A3650B8"/>
    <w:rsid w:val="6A371295"/>
    <w:rsid w:val="6A422EB3"/>
    <w:rsid w:val="6A48634F"/>
    <w:rsid w:val="6A5512E5"/>
    <w:rsid w:val="6A5A1B43"/>
    <w:rsid w:val="6A650124"/>
    <w:rsid w:val="6A747E93"/>
    <w:rsid w:val="6A9527C1"/>
    <w:rsid w:val="6A9836A3"/>
    <w:rsid w:val="6A9A01DB"/>
    <w:rsid w:val="6AA017ED"/>
    <w:rsid w:val="6AA76827"/>
    <w:rsid w:val="6AAA3BCA"/>
    <w:rsid w:val="6AAB6AFE"/>
    <w:rsid w:val="6AB60559"/>
    <w:rsid w:val="6AB8037E"/>
    <w:rsid w:val="6AB821A1"/>
    <w:rsid w:val="6ABB4C51"/>
    <w:rsid w:val="6ABD5032"/>
    <w:rsid w:val="6ABE446F"/>
    <w:rsid w:val="6AC87E4F"/>
    <w:rsid w:val="6ACB28D9"/>
    <w:rsid w:val="6AD56C47"/>
    <w:rsid w:val="6ADE4643"/>
    <w:rsid w:val="6ADF5288"/>
    <w:rsid w:val="6AE86414"/>
    <w:rsid w:val="6AED2892"/>
    <w:rsid w:val="6AF5720C"/>
    <w:rsid w:val="6AFE32C3"/>
    <w:rsid w:val="6B08289D"/>
    <w:rsid w:val="6B095509"/>
    <w:rsid w:val="6B25198C"/>
    <w:rsid w:val="6B253C4B"/>
    <w:rsid w:val="6B6652F2"/>
    <w:rsid w:val="6B751AA7"/>
    <w:rsid w:val="6B791C15"/>
    <w:rsid w:val="6B8D4F7C"/>
    <w:rsid w:val="6B9C12A7"/>
    <w:rsid w:val="6BA041DA"/>
    <w:rsid w:val="6BA34D44"/>
    <w:rsid w:val="6BB41BE7"/>
    <w:rsid w:val="6BB97B22"/>
    <w:rsid w:val="6BBC3E29"/>
    <w:rsid w:val="6BCA3FA6"/>
    <w:rsid w:val="6BCD5BD9"/>
    <w:rsid w:val="6BD46973"/>
    <w:rsid w:val="6BD77F93"/>
    <w:rsid w:val="6BD856E0"/>
    <w:rsid w:val="6BDB0837"/>
    <w:rsid w:val="6BDE1B1F"/>
    <w:rsid w:val="6BDF3B4E"/>
    <w:rsid w:val="6BE57834"/>
    <w:rsid w:val="6BF32DC4"/>
    <w:rsid w:val="6BF76AEC"/>
    <w:rsid w:val="6C060515"/>
    <w:rsid w:val="6C1540CE"/>
    <w:rsid w:val="6C162345"/>
    <w:rsid w:val="6C1B614A"/>
    <w:rsid w:val="6C2B1D1F"/>
    <w:rsid w:val="6C2E10A6"/>
    <w:rsid w:val="6C3147FF"/>
    <w:rsid w:val="6C3F7722"/>
    <w:rsid w:val="6C4815CA"/>
    <w:rsid w:val="6C5C5ED9"/>
    <w:rsid w:val="6C671234"/>
    <w:rsid w:val="6C6837E3"/>
    <w:rsid w:val="6C690D6D"/>
    <w:rsid w:val="6C7031F2"/>
    <w:rsid w:val="6C785B8F"/>
    <w:rsid w:val="6C7A7E38"/>
    <w:rsid w:val="6C7F494B"/>
    <w:rsid w:val="6C88113C"/>
    <w:rsid w:val="6C910F6B"/>
    <w:rsid w:val="6C957942"/>
    <w:rsid w:val="6C974F73"/>
    <w:rsid w:val="6C9A1E4F"/>
    <w:rsid w:val="6CB56CB9"/>
    <w:rsid w:val="6CBF0F0C"/>
    <w:rsid w:val="6CC01051"/>
    <w:rsid w:val="6CC37648"/>
    <w:rsid w:val="6CC86A98"/>
    <w:rsid w:val="6CD12730"/>
    <w:rsid w:val="6CEC0538"/>
    <w:rsid w:val="6CF84D16"/>
    <w:rsid w:val="6D040EBC"/>
    <w:rsid w:val="6D1338DD"/>
    <w:rsid w:val="6D14275B"/>
    <w:rsid w:val="6D276A04"/>
    <w:rsid w:val="6D291AB1"/>
    <w:rsid w:val="6D33573A"/>
    <w:rsid w:val="6D3C2F0D"/>
    <w:rsid w:val="6D4F3574"/>
    <w:rsid w:val="6D620969"/>
    <w:rsid w:val="6D62780F"/>
    <w:rsid w:val="6D6A4B52"/>
    <w:rsid w:val="6D7B3E42"/>
    <w:rsid w:val="6D807B87"/>
    <w:rsid w:val="6DA8325C"/>
    <w:rsid w:val="6DAD3D4B"/>
    <w:rsid w:val="6DBA15C0"/>
    <w:rsid w:val="6DDA7FD1"/>
    <w:rsid w:val="6DED030D"/>
    <w:rsid w:val="6DF87B10"/>
    <w:rsid w:val="6DFA1E89"/>
    <w:rsid w:val="6DFE25DB"/>
    <w:rsid w:val="6E056F1D"/>
    <w:rsid w:val="6E065630"/>
    <w:rsid w:val="6E0A2D20"/>
    <w:rsid w:val="6E1F2B8A"/>
    <w:rsid w:val="6E484E46"/>
    <w:rsid w:val="6E583165"/>
    <w:rsid w:val="6E607FD0"/>
    <w:rsid w:val="6E6142E4"/>
    <w:rsid w:val="6E625074"/>
    <w:rsid w:val="6E6E6B93"/>
    <w:rsid w:val="6E7236BC"/>
    <w:rsid w:val="6E73109E"/>
    <w:rsid w:val="6E7D7C87"/>
    <w:rsid w:val="6E8B0245"/>
    <w:rsid w:val="6E991B93"/>
    <w:rsid w:val="6EA24632"/>
    <w:rsid w:val="6EB05E01"/>
    <w:rsid w:val="6EBA4AC7"/>
    <w:rsid w:val="6EBB35C7"/>
    <w:rsid w:val="6EC46817"/>
    <w:rsid w:val="6EC524F4"/>
    <w:rsid w:val="6ECD694B"/>
    <w:rsid w:val="6ED15BC9"/>
    <w:rsid w:val="6ED40AB7"/>
    <w:rsid w:val="6ED61630"/>
    <w:rsid w:val="6ED624F4"/>
    <w:rsid w:val="6EF31810"/>
    <w:rsid w:val="6F0C108F"/>
    <w:rsid w:val="6F19795C"/>
    <w:rsid w:val="6F252468"/>
    <w:rsid w:val="6F272AAC"/>
    <w:rsid w:val="6F2C039D"/>
    <w:rsid w:val="6F2C64D3"/>
    <w:rsid w:val="6F3B75E4"/>
    <w:rsid w:val="6F431835"/>
    <w:rsid w:val="6F455D15"/>
    <w:rsid w:val="6F777DD2"/>
    <w:rsid w:val="6F78511C"/>
    <w:rsid w:val="6F785E6B"/>
    <w:rsid w:val="6F79033C"/>
    <w:rsid w:val="6F796F57"/>
    <w:rsid w:val="6F797AD1"/>
    <w:rsid w:val="6F7F4E2F"/>
    <w:rsid w:val="6F912F1E"/>
    <w:rsid w:val="6F934554"/>
    <w:rsid w:val="6F9541C9"/>
    <w:rsid w:val="6F9643A7"/>
    <w:rsid w:val="6F9D2063"/>
    <w:rsid w:val="6FAE1E1A"/>
    <w:rsid w:val="6FB4465D"/>
    <w:rsid w:val="6FC4403D"/>
    <w:rsid w:val="6FC54D1F"/>
    <w:rsid w:val="6FCD7A8D"/>
    <w:rsid w:val="6FD131C7"/>
    <w:rsid w:val="6FDB69D8"/>
    <w:rsid w:val="6FDC45A6"/>
    <w:rsid w:val="6FF13A00"/>
    <w:rsid w:val="6FF82F86"/>
    <w:rsid w:val="6FFC0771"/>
    <w:rsid w:val="6FFC590C"/>
    <w:rsid w:val="700B608F"/>
    <w:rsid w:val="700D1242"/>
    <w:rsid w:val="70126C13"/>
    <w:rsid w:val="701E42C5"/>
    <w:rsid w:val="7024344E"/>
    <w:rsid w:val="7041729E"/>
    <w:rsid w:val="704A0ABE"/>
    <w:rsid w:val="704A1269"/>
    <w:rsid w:val="704A1775"/>
    <w:rsid w:val="704C2E3F"/>
    <w:rsid w:val="70664300"/>
    <w:rsid w:val="706977BA"/>
    <w:rsid w:val="70747DDA"/>
    <w:rsid w:val="70753B66"/>
    <w:rsid w:val="70764F81"/>
    <w:rsid w:val="70782A3D"/>
    <w:rsid w:val="707A3E21"/>
    <w:rsid w:val="70925EAD"/>
    <w:rsid w:val="70AC23ED"/>
    <w:rsid w:val="70B7310F"/>
    <w:rsid w:val="70B77D23"/>
    <w:rsid w:val="70BA038D"/>
    <w:rsid w:val="70CC1303"/>
    <w:rsid w:val="70D3418F"/>
    <w:rsid w:val="70D762CA"/>
    <w:rsid w:val="70DD580B"/>
    <w:rsid w:val="70E20ED1"/>
    <w:rsid w:val="70E7168F"/>
    <w:rsid w:val="70EB6B32"/>
    <w:rsid w:val="710D231E"/>
    <w:rsid w:val="710F60EB"/>
    <w:rsid w:val="7110766D"/>
    <w:rsid w:val="7112430D"/>
    <w:rsid w:val="712D2AE1"/>
    <w:rsid w:val="71387A52"/>
    <w:rsid w:val="71424A4C"/>
    <w:rsid w:val="71433532"/>
    <w:rsid w:val="714B7318"/>
    <w:rsid w:val="715254C3"/>
    <w:rsid w:val="715712F7"/>
    <w:rsid w:val="71587FEA"/>
    <w:rsid w:val="715D224C"/>
    <w:rsid w:val="71602EB7"/>
    <w:rsid w:val="71644B6C"/>
    <w:rsid w:val="71656B12"/>
    <w:rsid w:val="71685AA9"/>
    <w:rsid w:val="716C2042"/>
    <w:rsid w:val="716F5E90"/>
    <w:rsid w:val="71740278"/>
    <w:rsid w:val="71816620"/>
    <w:rsid w:val="71845F48"/>
    <w:rsid w:val="71857768"/>
    <w:rsid w:val="71857E17"/>
    <w:rsid w:val="718658DE"/>
    <w:rsid w:val="718D6707"/>
    <w:rsid w:val="718F660D"/>
    <w:rsid w:val="719E3BFF"/>
    <w:rsid w:val="71A57103"/>
    <w:rsid w:val="71A6737B"/>
    <w:rsid w:val="71A73F86"/>
    <w:rsid w:val="71B31B78"/>
    <w:rsid w:val="71C5126A"/>
    <w:rsid w:val="71C87C69"/>
    <w:rsid w:val="71D10203"/>
    <w:rsid w:val="71D54606"/>
    <w:rsid w:val="71D97D95"/>
    <w:rsid w:val="71DA0410"/>
    <w:rsid w:val="71ED0645"/>
    <w:rsid w:val="71ED19F6"/>
    <w:rsid w:val="71F65195"/>
    <w:rsid w:val="720348F7"/>
    <w:rsid w:val="721A02E3"/>
    <w:rsid w:val="72226D18"/>
    <w:rsid w:val="722C2C65"/>
    <w:rsid w:val="72364B2A"/>
    <w:rsid w:val="72392751"/>
    <w:rsid w:val="72445BA6"/>
    <w:rsid w:val="724715C3"/>
    <w:rsid w:val="72550DBE"/>
    <w:rsid w:val="7258109C"/>
    <w:rsid w:val="725A5ECB"/>
    <w:rsid w:val="725F7D1F"/>
    <w:rsid w:val="729B17DF"/>
    <w:rsid w:val="72A378D8"/>
    <w:rsid w:val="72AD64B8"/>
    <w:rsid w:val="72AE5931"/>
    <w:rsid w:val="72B43244"/>
    <w:rsid w:val="72B9729E"/>
    <w:rsid w:val="72C677EA"/>
    <w:rsid w:val="72D05749"/>
    <w:rsid w:val="72D541E4"/>
    <w:rsid w:val="72E41AF4"/>
    <w:rsid w:val="72EA2372"/>
    <w:rsid w:val="72ED0382"/>
    <w:rsid w:val="72F13DB5"/>
    <w:rsid w:val="72F93D05"/>
    <w:rsid w:val="72FD6D52"/>
    <w:rsid w:val="730B74C6"/>
    <w:rsid w:val="7319518A"/>
    <w:rsid w:val="73297482"/>
    <w:rsid w:val="7333297D"/>
    <w:rsid w:val="733B1A9A"/>
    <w:rsid w:val="73482CE0"/>
    <w:rsid w:val="734D6CA6"/>
    <w:rsid w:val="73503B60"/>
    <w:rsid w:val="735D7291"/>
    <w:rsid w:val="736006D8"/>
    <w:rsid w:val="736E2C98"/>
    <w:rsid w:val="73733271"/>
    <w:rsid w:val="737F50C7"/>
    <w:rsid w:val="738740CB"/>
    <w:rsid w:val="73A741E1"/>
    <w:rsid w:val="73B60B92"/>
    <w:rsid w:val="73B611F1"/>
    <w:rsid w:val="73BC1206"/>
    <w:rsid w:val="73D77F2D"/>
    <w:rsid w:val="73DB028B"/>
    <w:rsid w:val="73F30337"/>
    <w:rsid w:val="73F331D5"/>
    <w:rsid w:val="74010FB3"/>
    <w:rsid w:val="740201C8"/>
    <w:rsid w:val="740744D8"/>
    <w:rsid w:val="741511AB"/>
    <w:rsid w:val="741A76E9"/>
    <w:rsid w:val="741C2AAF"/>
    <w:rsid w:val="742246F1"/>
    <w:rsid w:val="742A6383"/>
    <w:rsid w:val="743D2752"/>
    <w:rsid w:val="743D72A6"/>
    <w:rsid w:val="743E4951"/>
    <w:rsid w:val="7441457D"/>
    <w:rsid w:val="74574C05"/>
    <w:rsid w:val="746D1278"/>
    <w:rsid w:val="74710790"/>
    <w:rsid w:val="747F3886"/>
    <w:rsid w:val="748125B4"/>
    <w:rsid w:val="748555C9"/>
    <w:rsid w:val="74A935DF"/>
    <w:rsid w:val="74AA160A"/>
    <w:rsid w:val="74AF16FF"/>
    <w:rsid w:val="74B039A5"/>
    <w:rsid w:val="74C3480E"/>
    <w:rsid w:val="74CD0B4F"/>
    <w:rsid w:val="74D26469"/>
    <w:rsid w:val="74DF613B"/>
    <w:rsid w:val="74E22279"/>
    <w:rsid w:val="74F01E8A"/>
    <w:rsid w:val="74F6640C"/>
    <w:rsid w:val="74F93F68"/>
    <w:rsid w:val="74FB294C"/>
    <w:rsid w:val="750108F3"/>
    <w:rsid w:val="750C7530"/>
    <w:rsid w:val="751259C9"/>
    <w:rsid w:val="75256846"/>
    <w:rsid w:val="75432436"/>
    <w:rsid w:val="754A5259"/>
    <w:rsid w:val="7561360C"/>
    <w:rsid w:val="75701A9C"/>
    <w:rsid w:val="75720321"/>
    <w:rsid w:val="757D1E2E"/>
    <w:rsid w:val="759372EA"/>
    <w:rsid w:val="75B42BA0"/>
    <w:rsid w:val="75D531D9"/>
    <w:rsid w:val="75D76DB6"/>
    <w:rsid w:val="75E10B74"/>
    <w:rsid w:val="75E65B6E"/>
    <w:rsid w:val="75E83E1F"/>
    <w:rsid w:val="75EA62BC"/>
    <w:rsid w:val="75ED48B1"/>
    <w:rsid w:val="75F25146"/>
    <w:rsid w:val="75F50CC0"/>
    <w:rsid w:val="75F568C6"/>
    <w:rsid w:val="75FB690D"/>
    <w:rsid w:val="760114C3"/>
    <w:rsid w:val="76050245"/>
    <w:rsid w:val="760A3CD3"/>
    <w:rsid w:val="761C190D"/>
    <w:rsid w:val="763A2818"/>
    <w:rsid w:val="76416629"/>
    <w:rsid w:val="76430787"/>
    <w:rsid w:val="764546DF"/>
    <w:rsid w:val="764B2A7F"/>
    <w:rsid w:val="764E6C1B"/>
    <w:rsid w:val="765D49F4"/>
    <w:rsid w:val="766B3F90"/>
    <w:rsid w:val="76720637"/>
    <w:rsid w:val="768263EF"/>
    <w:rsid w:val="76941A5E"/>
    <w:rsid w:val="76A344D0"/>
    <w:rsid w:val="76B66036"/>
    <w:rsid w:val="76B93E14"/>
    <w:rsid w:val="76BC0D0F"/>
    <w:rsid w:val="76CC5C36"/>
    <w:rsid w:val="76D2743A"/>
    <w:rsid w:val="76DA77D0"/>
    <w:rsid w:val="76E00106"/>
    <w:rsid w:val="76E44E49"/>
    <w:rsid w:val="76F97168"/>
    <w:rsid w:val="76FD46C2"/>
    <w:rsid w:val="76FE1BEC"/>
    <w:rsid w:val="77033580"/>
    <w:rsid w:val="77042422"/>
    <w:rsid w:val="7709286A"/>
    <w:rsid w:val="7716311E"/>
    <w:rsid w:val="77174517"/>
    <w:rsid w:val="77187402"/>
    <w:rsid w:val="772F2B41"/>
    <w:rsid w:val="773059D5"/>
    <w:rsid w:val="77337E9A"/>
    <w:rsid w:val="7737332B"/>
    <w:rsid w:val="773F0A74"/>
    <w:rsid w:val="77407B41"/>
    <w:rsid w:val="77461482"/>
    <w:rsid w:val="77472ABA"/>
    <w:rsid w:val="77487DE2"/>
    <w:rsid w:val="775A6092"/>
    <w:rsid w:val="7766263B"/>
    <w:rsid w:val="77703442"/>
    <w:rsid w:val="777235A2"/>
    <w:rsid w:val="778B2D47"/>
    <w:rsid w:val="779B4B2E"/>
    <w:rsid w:val="779E3348"/>
    <w:rsid w:val="77A63612"/>
    <w:rsid w:val="77B27B28"/>
    <w:rsid w:val="77BB6B8A"/>
    <w:rsid w:val="77C22A3F"/>
    <w:rsid w:val="77CC42B9"/>
    <w:rsid w:val="77D669E5"/>
    <w:rsid w:val="77E23C6F"/>
    <w:rsid w:val="77E37273"/>
    <w:rsid w:val="77E554EB"/>
    <w:rsid w:val="77FB19B2"/>
    <w:rsid w:val="7800309A"/>
    <w:rsid w:val="780064B2"/>
    <w:rsid w:val="78013BC3"/>
    <w:rsid w:val="780E687A"/>
    <w:rsid w:val="781579E2"/>
    <w:rsid w:val="781B7B1F"/>
    <w:rsid w:val="782812DE"/>
    <w:rsid w:val="782B3690"/>
    <w:rsid w:val="782C39ED"/>
    <w:rsid w:val="7832274A"/>
    <w:rsid w:val="7848156B"/>
    <w:rsid w:val="784C205D"/>
    <w:rsid w:val="784D4A8F"/>
    <w:rsid w:val="787D0E5B"/>
    <w:rsid w:val="78891146"/>
    <w:rsid w:val="788F070B"/>
    <w:rsid w:val="7899684C"/>
    <w:rsid w:val="789D78D2"/>
    <w:rsid w:val="78A613CC"/>
    <w:rsid w:val="78A66CE6"/>
    <w:rsid w:val="78AB765B"/>
    <w:rsid w:val="78AD2B2E"/>
    <w:rsid w:val="78AD32B6"/>
    <w:rsid w:val="78AE6A95"/>
    <w:rsid w:val="78B07787"/>
    <w:rsid w:val="78B86445"/>
    <w:rsid w:val="78B87C4F"/>
    <w:rsid w:val="78C15458"/>
    <w:rsid w:val="78C643F5"/>
    <w:rsid w:val="78C6628F"/>
    <w:rsid w:val="78D608BB"/>
    <w:rsid w:val="78D7253B"/>
    <w:rsid w:val="78E82A3C"/>
    <w:rsid w:val="78F57D20"/>
    <w:rsid w:val="790508F8"/>
    <w:rsid w:val="79086D78"/>
    <w:rsid w:val="790A7F45"/>
    <w:rsid w:val="790F565C"/>
    <w:rsid w:val="79171079"/>
    <w:rsid w:val="791A29C2"/>
    <w:rsid w:val="791F3154"/>
    <w:rsid w:val="79225F57"/>
    <w:rsid w:val="79336107"/>
    <w:rsid w:val="793477DA"/>
    <w:rsid w:val="793A48E7"/>
    <w:rsid w:val="793C2C6B"/>
    <w:rsid w:val="793C5C8C"/>
    <w:rsid w:val="794001D8"/>
    <w:rsid w:val="79426A92"/>
    <w:rsid w:val="79496634"/>
    <w:rsid w:val="795C35E8"/>
    <w:rsid w:val="79724FA4"/>
    <w:rsid w:val="799224E3"/>
    <w:rsid w:val="7997704A"/>
    <w:rsid w:val="799928B5"/>
    <w:rsid w:val="79A77FC0"/>
    <w:rsid w:val="79AA7A67"/>
    <w:rsid w:val="79AB5791"/>
    <w:rsid w:val="79BA77C6"/>
    <w:rsid w:val="79C14592"/>
    <w:rsid w:val="79C623D2"/>
    <w:rsid w:val="79DB2160"/>
    <w:rsid w:val="79E22185"/>
    <w:rsid w:val="79E86663"/>
    <w:rsid w:val="79EE1078"/>
    <w:rsid w:val="79EE71E7"/>
    <w:rsid w:val="79EF6C47"/>
    <w:rsid w:val="79F61218"/>
    <w:rsid w:val="79FF01CD"/>
    <w:rsid w:val="79FF10CB"/>
    <w:rsid w:val="7A0A4E85"/>
    <w:rsid w:val="7A115395"/>
    <w:rsid w:val="7A156B1A"/>
    <w:rsid w:val="7A2857DE"/>
    <w:rsid w:val="7A2F6FE3"/>
    <w:rsid w:val="7A3B713F"/>
    <w:rsid w:val="7A3C19AD"/>
    <w:rsid w:val="7A3C43BB"/>
    <w:rsid w:val="7A4C0554"/>
    <w:rsid w:val="7A4C1753"/>
    <w:rsid w:val="7A521DC1"/>
    <w:rsid w:val="7A6354DD"/>
    <w:rsid w:val="7A6B29B5"/>
    <w:rsid w:val="7A6B4244"/>
    <w:rsid w:val="7A73198C"/>
    <w:rsid w:val="7A740897"/>
    <w:rsid w:val="7A75147C"/>
    <w:rsid w:val="7A7B3CBD"/>
    <w:rsid w:val="7A7F186E"/>
    <w:rsid w:val="7A7F6B53"/>
    <w:rsid w:val="7A8C6A06"/>
    <w:rsid w:val="7A966897"/>
    <w:rsid w:val="7AA34899"/>
    <w:rsid w:val="7AA9342C"/>
    <w:rsid w:val="7ABB627F"/>
    <w:rsid w:val="7AC77EE8"/>
    <w:rsid w:val="7ACC3715"/>
    <w:rsid w:val="7AD144D4"/>
    <w:rsid w:val="7AE4070E"/>
    <w:rsid w:val="7AE477FF"/>
    <w:rsid w:val="7AED7B1F"/>
    <w:rsid w:val="7AEE38D0"/>
    <w:rsid w:val="7AFD74D4"/>
    <w:rsid w:val="7B19335F"/>
    <w:rsid w:val="7B1A6524"/>
    <w:rsid w:val="7B2339B0"/>
    <w:rsid w:val="7B3266B7"/>
    <w:rsid w:val="7B4D039C"/>
    <w:rsid w:val="7B4F15C6"/>
    <w:rsid w:val="7B50077E"/>
    <w:rsid w:val="7B5419A1"/>
    <w:rsid w:val="7B5A5973"/>
    <w:rsid w:val="7B62147D"/>
    <w:rsid w:val="7B69056A"/>
    <w:rsid w:val="7B7C3F06"/>
    <w:rsid w:val="7B9A206D"/>
    <w:rsid w:val="7B9F579A"/>
    <w:rsid w:val="7BA864EA"/>
    <w:rsid w:val="7BB93C0A"/>
    <w:rsid w:val="7BBC71D4"/>
    <w:rsid w:val="7BBF1616"/>
    <w:rsid w:val="7BC335DC"/>
    <w:rsid w:val="7BC41C3F"/>
    <w:rsid w:val="7BC41D9E"/>
    <w:rsid w:val="7BDF5C71"/>
    <w:rsid w:val="7BDF7A93"/>
    <w:rsid w:val="7BE86107"/>
    <w:rsid w:val="7BEB5131"/>
    <w:rsid w:val="7BF16520"/>
    <w:rsid w:val="7C0A15BF"/>
    <w:rsid w:val="7C157383"/>
    <w:rsid w:val="7C16747E"/>
    <w:rsid w:val="7C1A344E"/>
    <w:rsid w:val="7C1A6593"/>
    <w:rsid w:val="7C29337A"/>
    <w:rsid w:val="7C3F113C"/>
    <w:rsid w:val="7C465C0F"/>
    <w:rsid w:val="7C477DBC"/>
    <w:rsid w:val="7C4961CD"/>
    <w:rsid w:val="7C4E7642"/>
    <w:rsid w:val="7C547E14"/>
    <w:rsid w:val="7C6B1377"/>
    <w:rsid w:val="7C7A04FC"/>
    <w:rsid w:val="7C7E3242"/>
    <w:rsid w:val="7C7E668E"/>
    <w:rsid w:val="7C7F1D52"/>
    <w:rsid w:val="7C8051D7"/>
    <w:rsid w:val="7C821620"/>
    <w:rsid w:val="7C824132"/>
    <w:rsid w:val="7C8478FD"/>
    <w:rsid w:val="7C8F546F"/>
    <w:rsid w:val="7C942989"/>
    <w:rsid w:val="7CA01CBD"/>
    <w:rsid w:val="7CA11E23"/>
    <w:rsid w:val="7CA14164"/>
    <w:rsid w:val="7CB1204B"/>
    <w:rsid w:val="7CD6179D"/>
    <w:rsid w:val="7CD83B53"/>
    <w:rsid w:val="7CDD33F4"/>
    <w:rsid w:val="7CE247D6"/>
    <w:rsid w:val="7CEC132C"/>
    <w:rsid w:val="7CEC3E46"/>
    <w:rsid w:val="7CF33A25"/>
    <w:rsid w:val="7CF40B77"/>
    <w:rsid w:val="7CF5106D"/>
    <w:rsid w:val="7CF53CC1"/>
    <w:rsid w:val="7CF9717E"/>
    <w:rsid w:val="7CFE462B"/>
    <w:rsid w:val="7D091418"/>
    <w:rsid w:val="7D214BA6"/>
    <w:rsid w:val="7D22607E"/>
    <w:rsid w:val="7D2F4435"/>
    <w:rsid w:val="7D330CD6"/>
    <w:rsid w:val="7D3740EB"/>
    <w:rsid w:val="7D3D5EE0"/>
    <w:rsid w:val="7D532702"/>
    <w:rsid w:val="7D537909"/>
    <w:rsid w:val="7D552B53"/>
    <w:rsid w:val="7D58601A"/>
    <w:rsid w:val="7D5D7D73"/>
    <w:rsid w:val="7D6622C8"/>
    <w:rsid w:val="7D6C402B"/>
    <w:rsid w:val="7D754435"/>
    <w:rsid w:val="7D797D35"/>
    <w:rsid w:val="7D7C3A6C"/>
    <w:rsid w:val="7D8201F6"/>
    <w:rsid w:val="7D916F0C"/>
    <w:rsid w:val="7D961248"/>
    <w:rsid w:val="7D9905D4"/>
    <w:rsid w:val="7DAE5CAB"/>
    <w:rsid w:val="7DBB7061"/>
    <w:rsid w:val="7DC837A4"/>
    <w:rsid w:val="7DD5128F"/>
    <w:rsid w:val="7DDF71A8"/>
    <w:rsid w:val="7DE803F8"/>
    <w:rsid w:val="7DF7422C"/>
    <w:rsid w:val="7DFE236B"/>
    <w:rsid w:val="7E1C6B8E"/>
    <w:rsid w:val="7E227DAB"/>
    <w:rsid w:val="7E25678E"/>
    <w:rsid w:val="7E2666EA"/>
    <w:rsid w:val="7E384175"/>
    <w:rsid w:val="7E4B5F60"/>
    <w:rsid w:val="7E4F62EE"/>
    <w:rsid w:val="7E5229E4"/>
    <w:rsid w:val="7E9A411A"/>
    <w:rsid w:val="7EA12694"/>
    <w:rsid w:val="7EA452A8"/>
    <w:rsid w:val="7EA67F14"/>
    <w:rsid w:val="7EA80541"/>
    <w:rsid w:val="7EB430CE"/>
    <w:rsid w:val="7EBA02D2"/>
    <w:rsid w:val="7EC16702"/>
    <w:rsid w:val="7EC21D1F"/>
    <w:rsid w:val="7ECF02B6"/>
    <w:rsid w:val="7ED22983"/>
    <w:rsid w:val="7ED41EBD"/>
    <w:rsid w:val="7ED8260A"/>
    <w:rsid w:val="7EE00C8A"/>
    <w:rsid w:val="7EE27BAE"/>
    <w:rsid w:val="7EE87F5E"/>
    <w:rsid w:val="7EEB20B0"/>
    <w:rsid w:val="7EF02996"/>
    <w:rsid w:val="7EF55CD0"/>
    <w:rsid w:val="7F0154A8"/>
    <w:rsid w:val="7F0455F5"/>
    <w:rsid w:val="7F28797F"/>
    <w:rsid w:val="7F2B77FB"/>
    <w:rsid w:val="7F3C17BF"/>
    <w:rsid w:val="7F4E30C3"/>
    <w:rsid w:val="7F5A2FD1"/>
    <w:rsid w:val="7F652553"/>
    <w:rsid w:val="7F6F05BA"/>
    <w:rsid w:val="7F7365C3"/>
    <w:rsid w:val="7F7539C7"/>
    <w:rsid w:val="7F794F6C"/>
    <w:rsid w:val="7F7C1160"/>
    <w:rsid w:val="7F7C4B0B"/>
    <w:rsid w:val="7F8945E9"/>
    <w:rsid w:val="7F8E11CE"/>
    <w:rsid w:val="7F8F4351"/>
    <w:rsid w:val="7F930BE2"/>
    <w:rsid w:val="7F96064D"/>
    <w:rsid w:val="7FA64533"/>
    <w:rsid w:val="7FAE57B8"/>
    <w:rsid w:val="7FAF2CFE"/>
    <w:rsid w:val="7FB306E0"/>
    <w:rsid w:val="7FB30AF6"/>
    <w:rsid w:val="7FB76099"/>
    <w:rsid w:val="7FB81B42"/>
    <w:rsid w:val="7FF50273"/>
    <w:rsid w:val="7FFA498E"/>
    <w:rsid w:val="7FFC22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1"/>
      <w:szCs w:val="22"/>
    </w:rPr>
  </w:style>
  <w:style w:type="paragraph" w:styleId="2">
    <w:name w:val="heading 1"/>
    <w:basedOn w:val="1"/>
    <w:next w:val="1"/>
    <w:qFormat/>
    <w:uiPriority w:val="0"/>
    <w:pPr>
      <w:keepNext/>
      <w:numPr>
        <w:ilvl w:val="0"/>
        <w:numId w:val="1"/>
      </w:numPr>
      <w:tabs>
        <w:tab w:val="left" w:pos="432"/>
      </w:tabs>
      <w:adjustRightInd w:val="0"/>
      <w:spacing w:before="360" w:line="400" w:lineRule="exact"/>
      <w:ind w:left="425" w:right="227" w:hanging="425"/>
      <w:outlineLvl w:val="0"/>
    </w:pPr>
    <w:rPr>
      <w:rFonts w:ascii="Arial" w:hAnsi="Arial"/>
      <w:b/>
      <w:iCs/>
      <w:sz w:val="28"/>
    </w:rPr>
  </w:style>
  <w:style w:type="paragraph" w:styleId="3">
    <w:name w:val="heading 2"/>
    <w:basedOn w:val="1"/>
    <w:next w:val="1"/>
    <w:unhideWhenUsed/>
    <w:qFormat/>
    <w:uiPriority w:val="9"/>
    <w:pPr>
      <w:keepNext/>
      <w:keepLines/>
      <w:numPr>
        <w:ilvl w:val="0"/>
        <w:numId w:val="2"/>
      </w:numPr>
      <w:spacing w:before="20" w:beforeLines="0" w:beforeAutospacing="0" w:after="20" w:afterLines="0" w:afterAutospacing="0" w:line="240" w:lineRule="auto"/>
      <w:ind w:firstLine="0"/>
      <w:outlineLvl w:val="1"/>
    </w:pPr>
    <w:rPr>
      <w:b/>
      <w:sz w:val="28"/>
    </w:rPr>
  </w:style>
  <w:style w:type="paragraph" w:styleId="4">
    <w:name w:val="heading 3"/>
    <w:basedOn w:val="1"/>
    <w:next w:val="1"/>
    <w:unhideWhenUsed/>
    <w:qFormat/>
    <w:uiPriority w:val="9"/>
    <w:pPr>
      <w:keepNext/>
      <w:keepLines/>
      <w:numPr>
        <w:ilvl w:val="0"/>
        <w:numId w:val="3"/>
      </w:numPr>
      <w:spacing w:before="260" w:beforeLines="0" w:beforeAutospacing="0" w:afterLines="0" w:afterAutospacing="0" w:line="240" w:lineRule="auto"/>
      <w:outlineLvl w:val="2"/>
    </w:pPr>
    <w:rPr>
      <w:rFonts w:ascii="Times New Roman" w:hAnsi="Times New Roman"/>
      <w:b/>
      <w:sz w:val="24"/>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nhideWhenUsed/>
    <w:qFormat/>
    <w:uiPriority w:val="39"/>
  </w:style>
  <w:style w:type="paragraph" w:styleId="8">
    <w:name w:val="toc 2"/>
    <w:basedOn w:val="1"/>
    <w:next w:val="1"/>
    <w:semiHidden/>
    <w:unhideWhenUsed/>
    <w:qFormat/>
    <w:uiPriority w:val="39"/>
    <w:pPr>
      <w:ind w:left="420" w:leftChars="200"/>
    </w:pPr>
  </w:style>
  <w:style w:type="paragraph" w:styleId="9">
    <w:name w:val="Title"/>
    <w:basedOn w:val="1"/>
    <w:next w:val="1"/>
    <w:qFormat/>
    <w:uiPriority w:val="0"/>
    <w:pPr>
      <w:spacing w:before="240" w:after="60"/>
      <w:jc w:val="center"/>
      <w:outlineLvl w:val="0"/>
    </w:pPr>
    <w:rPr>
      <w:rFonts w:ascii="Cambria" w:hAnsi="Cambria" w:cs="Times New Roman"/>
      <w:b/>
      <w:bCs/>
      <w:sz w:val="32"/>
      <w:szCs w:val="32"/>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FollowedHyperlink"/>
    <w:basedOn w:val="12"/>
    <w:qFormat/>
    <w:uiPriority w:val="0"/>
    <w:rPr>
      <w:color w:val="800080"/>
      <w:u w:val="single"/>
    </w:rPr>
  </w:style>
  <w:style w:type="character" w:styleId="15">
    <w:name w:val="Hyperlink"/>
    <w:qFormat/>
    <w:uiPriority w:val="99"/>
    <w:rPr>
      <w:color w:val="0000FF"/>
      <w:u w:val="single"/>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 w:type="character" w:customStyle="1" w:styleId="18">
    <w:name w:val="font41"/>
    <w:basedOn w:val="12"/>
    <w:qFormat/>
    <w:uiPriority w:val="0"/>
    <w:rPr>
      <w:rFonts w:hint="default" w:ascii="Tahoma" w:hAnsi="Tahoma" w:eastAsia="Tahoma" w:cs="Tahoma"/>
      <w:color w:val="000000"/>
      <w:sz w:val="20"/>
      <w:szCs w:val="20"/>
      <w:u w:val="none"/>
    </w:rPr>
  </w:style>
  <w:style w:type="character" w:customStyle="1" w:styleId="19">
    <w:name w:val="font31"/>
    <w:basedOn w:val="12"/>
    <w:qFormat/>
    <w:uiPriority w:val="0"/>
    <w:rPr>
      <w:rFonts w:hint="eastAsia" w:ascii="宋体" w:hAnsi="宋体" w:eastAsia="宋体" w:cs="宋体"/>
      <w:color w:val="000000"/>
      <w:sz w:val="20"/>
      <w:szCs w:val="20"/>
      <w:u w:val="none"/>
    </w:rPr>
  </w:style>
  <w:style w:type="character" w:customStyle="1" w:styleId="20">
    <w:name w:val="font01"/>
    <w:basedOn w:val="12"/>
    <w:qFormat/>
    <w:uiPriority w:val="0"/>
    <w:rPr>
      <w:rFonts w:hint="eastAsia"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10349</Words>
  <Characters>15958</Characters>
  <Lines>1</Lines>
  <Paragraphs>1</Paragraphs>
  <TotalTime>1</TotalTime>
  <ScaleCrop>false</ScaleCrop>
  <LinksUpToDate>false</LinksUpToDate>
  <CharactersWithSpaces>16706</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2019-11-09T14:35:00Z</dcterms:created>
  <dc:creator>Windows User</dc:creator>
  <cp:lastModifiedBy>？？？</cp:lastModifiedBy>
  <dcterms:modified xsi:type="dcterms:W3CDTF">2022-11-08T11:18:54Z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y fmtid="{D5CDD505-2E9C-101B-9397-08002B2CF9AE}" pid="3" name="ICV">
    <vt:lpwstr>AD022A552D404E188505E4BF81155193</vt:lpwstr>
  </property>
</Properties>
</file>