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PROGRAMAÇÃO CURSO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DE EXTENSÃO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 TRABALHO DE ASSISTENTE SOCIAIS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ÂMBITO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SUAS: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Formação, prática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desafios profissionais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06/08/26 -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Aula Introdutória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MÓDULO I – PROTEÇÃO SOCIAL, POLÍTICA SOCIAL E ASSISTÊNCIA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13/08/26 – Aula 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 Política de Assistência Social como direito social no Brasil – marcos normativos e legais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Sindely Chahim de Avellar Alchorne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PUC-Rio)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20/08/26 – Aula II: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desmonte do Sistema Único da Assistência Social: questões para o debate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Dra. Mônica Senna (PPG em Política Social da UFF)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baseline"/>
          <w:rtl w:val="0"/>
        </w:rPr>
        <w:t xml:space="preserve">27/08/26 – Aula III: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vertAlign w:val="baseline"/>
          <w:rtl w:val="0"/>
        </w:rPr>
        <w:t xml:space="preserve">Financiamento e orçamento público da Política de Assistência Social brasileira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baseline"/>
          <w:rtl w:val="0"/>
        </w:rPr>
        <w:t xml:space="preserve"> – Dr. Evilasio Salvador (UNB)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03/09/26 – Aula IV: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Uma análise comparada da Política de Assistência Social no Brasil e Ação Social em Portugal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Dra. Tatiana Lúcia Valduga (CARE/IPP em Portugal)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10/09/26 – Aula 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reconfiguração do financiamento federal da assistência social a partir da crescente participação das emendas parlamentares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– Ms. Patrícia Baptista Barreto (Funda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ção Leão XIII do Estado do RJ)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17/09/26 – Aula VI: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Caracterização da força de trabalho no SUAS: expansão e precarização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Dra. Adriana de Andrade Mesquita (Universidade Federal de Ouro Preto - UFOP)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MÓDULO II – ASSISTÊNCIA SOCIAL E A IMPORTÂNCIA DA ANÁLISE DE DADOS SOCIAIS DO SUAS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/26 – Aula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Território como ponto de partida para a Vigilância Socioassistencial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Dra. Viviane Pereira da Silva (Secretaria Municipal de Assistência Social do Rio de Janeiro - SMAS/RJ)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/10/26 – Aula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Indicadores Sociais e interpretação de dados sociais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Ms. Stephanie de Azevedo Barreto (Secretaria de Estado de Desenvolvimento Social e Direitos Humanos do Rio de Janeiro - SEDSODH RJ)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/10/26 – Aula IX: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 Cadastro Único como base de dados para análise social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Ms. Stephanie de Azevedo Barreto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Secretaria de Estado de Desenvolvimento Social e Direitos Humanos do Rio de Janeiro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SEDSODH RJ)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/10/26 – Aula X: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vertAlign w:val="baseline"/>
          <w:rtl w:val="0"/>
        </w:rPr>
        <w:t xml:space="preserve">Laboratório de dados do Cadastro Único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unier Goulart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(Coordenação Estadual da Vigilância Socioassistencial do RJ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MÓDULO III – ASSISTÊNCIA SOCIAL, TRABALHO PROFISSIONAL E SERVIÇO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22/10/26 – Aula XI: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matricialidade sociofamiliar na Política de Assistência Social brasileira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Dra.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Cassia Carloto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(UEL)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29/10/26 – Aula XII: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importância dos Conselhos de Direitos no SUAS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Dra. Heloísa Mesquita (XXXX).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/11/26 - Aula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Masculinidades negras e a Política Nacional de Assistência Social no Brasil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Dr. Daniel de Souza Campos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Fernandes Figueira - IFF/Fiocruz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12/11/26 – Aula XIV: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Liberdade Religiosa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, Racismo Religioso e prática profissional da/o assistente social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Dra. Josélia Reis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Analista Judiciária da Justiça Federal do Estado do Rio de Janeiro - JFRJ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19/11/26 – Aula XV: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 responsabilidade técnica e a ética de Assistentes Sociais na elaboração de documentos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Denise Cunha (Assessora em S.S. do CRESS MG)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/26 – Aula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trabalho do assistente social na gestão do Programa Bolsa Família: integração entre benefícios, serviços e garantia de direitos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Nadia Nunes (Coordenadora do Cadastro Único e Bolsa Família - SEDSODH).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/12/26 -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Aula de encerramento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Dra.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Luziele Maria de Souza Tapajós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(Professora aposentada da UFSC)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UrxdKOIb++t9mKVsDNJ8O9Qn8w==">CgMxLjA4AHIhMU44YV9FeERrUWg1dUstTXA5aFdmdks2QUNwQ0thMm5o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