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6F8" w:rsidRDefault="00DD753B" w:rsidP="00DD753B">
      <w:pPr>
        <w:jc w:val="center"/>
        <w:rPr>
          <w:sz w:val="96"/>
          <w:szCs w:val="96"/>
        </w:rPr>
      </w:pPr>
      <w:r w:rsidRPr="00DD753B">
        <w:rPr>
          <w:sz w:val="96"/>
          <w:szCs w:val="96"/>
        </w:rPr>
        <w:t>ILL BILL README</w:t>
      </w:r>
    </w:p>
    <w:p w:rsidR="00DD753B" w:rsidRDefault="00DD753B" w:rsidP="00DD753B">
      <w:pPr>
        <w:rPr>
          <w:sz w:val="28"/>
          <w:szCs w:val="28"/>
        </w:rPr>
      </w:pPr>
      <w:r>
        <w:rPr>
          <w:sz w:val="28"/>
          <w:szCs w:val="28"/>
        </w:rPr>
        <w:t xml:space="preserve">To play </w:t>
      </w:r>
      <w:r w:rsidRPr="00DD753B">
        <w:rPr>
          <w:i/>
          <w:sz w:val="28"/>
          <w:szCs w:val="28"/>
        </w:rPr>
        <w:t>ILL BILL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simply take the IllBill.exe/</w:t>
      </w:r>
      <w:proofErr w:type="spellStart"/>
      <w:r>
        <w:rPr>
          <w:sz w:val="28"/>
          <w:szCs w:val="28"/>
        </w:rPr>
        <w:t>IllBill.apk</w:t>
      </w:r>
      <w:proofErr w:type="spellEnd"/>
      <w:r>
        <w:rPr>
          <w:sz w:val="28"/>
          <w:szCs w:val="28"/>
        </w:rPr>
        <w:t xml:space="preserve"> (whichever is your preferred platform) and begin the process:</w:t>
      </w:r>
    </w:p>
    <w:p w:rsidR="00DD753B" w:rsidRPr="00DD753B" w:rsidRDefault="00DD753B" w:rsidP="00DD753B">
      <w:pPr>
        <w:pStyle w:val="ListParagraph"/>
        <w:numPr>
          <w:ilvl w:val="0"/>
          <w:numId w:val="1"/>
        </w:numPr>
        <w:rPr>
          <w:color w:val="538135" w:themeColor="accent6" w:themeShade="BF"/>
          <w:sz w:val="28"/>
          <w:szCs w:val="28"/>
        </w:rPr>
      </w:pPr>
      <w:r w:rsidRPr="00DD753B">
        <w:rPr>
          <w:color w:val="538135" w:themeColor="accent6" w:themeShade="BF"/>
          <w:sz w:val="28"/>
          <w:szCs w:val="28"/>
        </w:rPr>
        <w:t>ANDROID:</w:t>
      </w:r>
      <w:r>
        <w:rPr>
          <w:color w:val="538135" w:themeColor="accent6" w:themeShade="BF"/>
          <w:sz w:val="28"/>
          <w:szCs w:val="28"/>
        </w:rPr>
        <w:t xml:space="preserve"> </w:t>
      </w:r>
      <w:r>
        <w:rPr>
          <w:sz w:val="28"/>
          <w:szCs w:val="28"/>
        </w:rPr>
        <w:t>Surefire way, open up Unity 5 and select “Build and Run” in the options menu.  This will build the application and place it into any connected android device.</w:t>
      </w:r>
    </w:p>
    <w:p w:rsidR="00DD753B" w:rsidRDefault="00DD753B" w:rsidP="00DD75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ALTERNATIVE: To “</w:t>
      </w:r>
      <w:proofErr w:type="spellStart"/>
      <w:r>
        <w:rPr>
          <w:sz w:val="28"/>
          <w:szCs w:val="28"/>
        </w:rPr>
        <w:t>Sideload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IllBill.apk</w:t>
      </w:r>
      <w:proofErr w:type="spellEnd"/>
      <w:r>
        <w:rPr>
          <w:sz w:val="28"/>
          <w:szCs w:val="28"/>
        </w:rPr>
        <w:t xml:space="preserve"> for </w:t>
      </w:r>
      <w:r w:rsidRPr="00DD753B">
        <w:rPr>
          <w:color w:val="538135" w:themeColor="accent6" w:themeShade="BF"/>
          <w:sz w:val="28"/>
          <w:szCs w:val="28"/>
        </w:rPr>
        <w:t>Android</w:t>
      </w:r>
      <w:r>
        <w:rPr>
          <w:color w:val="538135" w:themeColor="accent6" w:themeShade="BF"/>
          <w:sz w:val="28"/>
          <w:szCs w:val="28"/>
        </w:rPr>
        <w:t xml:space="preserve">. </w:t>
      </w:r>
      <w:r>
        <w:rPr>
          <w:sz w:val="28"/>
          <w:szCs w:val="28"/>
        </w:rPr>
        <w:t xml:space="preserve">Place the </w:t>
      </w:r>
      <w:proofErr w:type="spellStart"/>
      <w:r>
        <w:rPr>
          <w:sz w:val="28"/>
          <w:szCs w:val="28"/>
        </w:rPr>
        <w:t>apk</w:t>
      </w:r>
      <w:proofErr w:type="spellEnd"/>
      <w:r>
        <w:rPr>
          <w:sz w:val="28"/>
          <w:szCs w:val="28"/>
        </w:rPr>
        <w:t xml:space="preserve"> file in the android device’s file manager and then open the file and hit “install.” You may need to configure your device’s security settings for this to work.  **This is not recommended**</w:t>
      </w:r>
    </w:p>
    <w:p w:rsidR="00DD753B" w:rsidRDefault="00DD753B" w:rsidP="00DD75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PC: Double click the .exe file named “IllBill.exe” i</w:t>
      </w:r>
      <w:bookmarkStart w:id="0" w:name="_GoBack"/>
      <w:bookmarkEnd w:id="0"/>
      <w:r>
        <w:rPr>
          <w:sz w:val="28"/>
          <w:szCs w:val="28"/>
        </w:rPr>
        <w:t>n the main directory.</w:t>
      </w:r>
    </w:p>
    <w:p w:rsidR="00DD753B" w:rsidRDefault="00DD753B" w:rsidP="00DD753B">
      <w:pPr>
        <w:rPr>
          <w:sz w:val="28"/>
          <w:szCs w:val="28"/>
        </w:rPr>
      </w:pPr>
      <w:r>
        <w:rPr>
          <w:sz w:val="28"/>
          <w:szCs w:val="28"/>
        </w:rPr>
        <w:t>Note: Never compile with a GameData.txt file in the main directory, this can mess up the compilation process and this file should be deleted or moved out of the directory until after the compilation.</w:t>
      </w:r>
    </w:p>
    <w:p w:rsidR="00DD753B" w:rsidRDefault="00DD753B" w:rsidP="00DD753B">
      <w:pPr>
        <w:rPr>
          <w:sz w:val="28"/>
          <w:szCs w:val="28"/>
        </w:rPr>
      </w:pPr>
    </w:p>
    <w:p w:rsidR="00DD753B" w:rsidRDefault="00DD753B" w:rsidP="00DD753B">
      <w:pPr>
        <w:rPr>
          <w:sz w:val="28"/>
          <w:szCs w:val="28"/>
        </w:rPr>
      </w:pPr>
    </w:p>
    <w:p w:rsidR="00DD753B" w:rsidRPr="00DD753B" w:rsidRDefault="00DD753B" w:rsidP="00DD753B">
      <w:pPr>
        <w:jc w:val="center"/>
        <w:rPr>
          <w:sz w:val="28"/>
          <w:szCs w:val="28"/>
        </w:rPr>
      </w:pPr>
      <w:r>
        <w:rPr>
          <w:sz w:val="28"/>
          <w:szCs w:val="28"/>
        </w:rPr>
        <w:t>**Thanks from the ILL BILL team**</w:t>
      </w:r>
    </w:p>
    <w:sectPr w:rsidR="00DD753B" w:rsidRPr="00DD75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14" w:rsidRDefault="00580914" w:rsidP="006F15F8">
      <w:pPr>
        <w:spacing w:after="0" w:line="240" w:lineRule="auto"/>
      </w:pPr>
      <w:r>
        <w:separator/>
      </w:r>
    </w:p>
  </w:endnote>
  <w:endnote w:type="continuationSeparator" w:id="0">
    <w:p w:rsidR="00580914" w:rsidRDefault="00580914" w:rsidP="006F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5F8" w:rsidRDefault="006F15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5F8" w:rsidRDefault="006F15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5F8" w:rsidRDefault="006F15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14" w:rsidRDefault="00580914" w:rsidP="006F15F8">
      <w:pPr>
        <w:spacing w:after="0" w:line="240" w:lineRule="auto"/>
      </w:pPr>
      <w:r>
        <w:separator/>
      </w:r>
    </w:p>
  </w:footnote>
  <w:footnote w:type="continuationSeparator" w:id="0">
    <w:p w:rsidR="00580914" w:rsidRDefault="00580914" w:rsidP="006F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5F8" w:rsidRDefault="006F15F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01313" o:spid="_x0000_s2050" type="#_x0000_t75" style="position:absolute;margin-left:0;margin-top:0;width:283.5pt;height:9in;z-index:-251657216;mso-position-horizontal:center;mso-position-horizontal-relative:margin;mso-position-vertical:center;mso-position-vertical-relative:margin" o:allowincell="f">
          <v:imagedata r:id="rId1" o:title="generalAnesthetic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5F8" w:rsidRDefault="006F15F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01314" o:spid="_x0000_s2051" type="#_x0000_t75" style="position:absolute;margin-left:0;margin-top:0;width:283.5pt;height:9in;z-index:-251656192;mso-position-horizontal:center;mso-position-horizontal-relative:margin;mso-position-vertical:center;mso-position-vertical-relative:margin" o:allowincell="f">
          <v:imagedata r:id="rId1" o:title="generalAnesthetic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5F8" w:rsidRDefault="006F15F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01312" o:spid="_x0000_s2049" type="#_x0000_t75" style="position:absolute;margin-left:0;margin-top:0;width:283.5pt;height:9in;z-index:-251658240;mso-position-horizontal:center;mso-position-horizontal-relative:margin;mso-position-vertical:center;mso-position-vertical-relative:margin" o:allowincell="f">
          <v:imagedata r:id="rId1" o:title="generalAnesthetic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C5788"/>
    <w:multiLevelType w:val="hybridMultilevel"/>
    <w:tmpl w:val="797E3F70"/>
    <w:lvl w:ilvl="0" w:tplc="6BFAEB9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3B"/>
    <w:rsid w:val="003F4070"/>
    <w:rsid w:val="00580914"/>
    <w:rsid w:val="006541E6"/>
    <w:rsid w:val="006F15F8"/>
    <w:rsid w:val="00C02E7F"/>
    <w:rsid w:val="00D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3FA1694-ACEF-4DB7-808A-F7C51501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5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5F8"/>
  </w:style>
  <w:style w:type="paragraph" w:styleId="Footer">
    <w:name w:val="footer"/>
    <w:basedOn w:val="Normal"/>
    <w:link w:val="FooterChar"/>
    <w:uiPriority w:val="99"/>
    <w:unhideWhenUsed/>
    <w:rsid w:val="006F1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Exterkamp,Shane T</dc:creator>
  <cp:keywords/>
  <dc:description/>
  <cp:lastModifiedBy>Exterkamp,Shane T</cp:lastModifiedBy>
  <cp:revision>2</cp:revision>
  <dcterms:created xsi:type="dcterms:W3CDTF">2015-04-20T00:39:00Z</dcterms:created>
  <dcterms:modified xsi:type="dcterms:W3CDTF">2015-04-20T01:07:00Z</dcterms:modified>
</cp:coreProperties>
</file>