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Team name: Project4</w:t>
      </w:r>
    </w:p>
    <w:p>
      <w:pPr>
        <w:pStyle w:val="Body"/>
      </w:pPr>
      <w:r>
        <w:rPr>
          <w:rtl w:val="0"/>
          <w:lang w:val="de-DE"/>
        </w:rPr>
        <w:t xml:space="preserve">Scrum Master: </w:t>
      </w:r>
      <w:r>
        <w:rPr>
          <w:rtl w:val="0"/>
        </w:rPr>
        <w:t>Marc</w:t>
      </w:r>
    </w:p>
    <w:p>
      <w:pPr>
        <w:pStyle w:val="Body"/>
      </w:pPr>
      <w:r>
        <w:rPr>
          <w:rtl w:val="0"/>
          <w:lang w:val="de-DE"/>
        </w:rPr>
        <w:t>Date:</w:t>
      </w:r>
      <w:r>
        <w:rPr>
          <w:rtl w:val="0"/>
        </w:rPr>
        <w:t>11</w:t>
      </w:r>
      <w:r>
        <w:rPr>
          <w:rtl w:val="0"/>
          <w:lang w:val="it-IT"/>
        </w:rPr>
        <w:t xml:space="preserve"> April 2019</w:t>
      </w:r>
    </w:p>
    <w:tbl>
      <w:tblPr>
        <w:tblW w:w="9358" w:type="dxa"/>
        <w:jc w:val="left"/>
        <w:tblInd w:w="10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1"/>
        <w:gridCol w:w="2637"/>
        <w:gridCol w:w="3203"/>
        <w:gridCol w:w="2127"/>
      </w:tblGrid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Team Member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did you do since the last scrum?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do you plan to do before the next scrum?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obstacles do you have?</w:t>
            </w:r>
          </w:p>
        </w:tc>
      </w:tr>
      <w:tr>
        <w:tblPrEx>
          <w:shd w:val="clear" w:color="auto" w:fill="ced7e7"/>
        </w:tblPrEx>
        <w:trPr>
          <w:trHeight w:val="164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Jeffrey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Make it so user can login and logout</w:t>
            </w:r>
          </w:p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Connect to API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Populate profile page</w:t>
            </w:r>
          </w:p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-Tests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rtl w:val="0"/>
                <w:lang w:val="en-US"/>
              </w:rPr>
              <w:t>Running all tests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rtl w:val="0"/>
                <w:lang w:val="en-US"/>
              </w:rPr>
              <w:t>other classes</w:t>
            </w:r>
          </w:p>
        </w:tc>
      </w:tr>
      <w:tr>
        <w:tblPrEx>
          <w:shd w:val="clear" w:color="auto" w:fill="ced7e7"/>
        </w:tblPrEx>
        <w:trPr>
          <w:trHeight w:val="164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Marc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Started Unit Testing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More Unit Testing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rtl w:val="0"/>
                <w:lang w:val="en-US"/>
              </w:rPr>
              <w:t xml:space="preserve">Unit testing 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rtl w:val="0"/>
                <w:lang w:val="en-US"/>
              </w:rPr>
              <w:t xml:space="preserve">Finding enough time. </w:t>
            </w:r>
          </w:p>
        </w:tc>
      </w:tr>
      <w:tr>
        <w:tblPrEx>
          <w:shd w:val="clear" w:color="auto" w:fill="ced7e7"/>
        </w:tblPrEx>
        <w:trPr>
          <w:trHeight w:val="164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/>
            </w:pPr>
            <w:r>
              <w:rPr>
                <w:rtl w:val="0"/>
                <w:lang w:val="en-US"/>
              </w:rPr>
              <w:t>Jazlyn</w:t>
            </w:r>
          </w:p>
          <w:p>
            <w:pPr>
              <w:pStyle w:val="Body"/>
              <w:widowControl w:val="0"/>
            </w:pPr>
            <w:r>
              <w:rPr>
                <w:lang w:val="en-US"/>
              </w:rPr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Updated Documentation</w:t>
            </w:r>
          </w:p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CSS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en-US"/>
              </w:rPr>
              <w:t>Make sample games show up with EJS</w:t>
            </w:r>
          </w:p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-Change css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rtl w:val="0"/>
                <w:lang w:val="en-US"/>
              </w:rPr>
              <w:t xml:space="preserve">Finding enough time </w:t>
            </w:r>
          </w:p>
        </w:tc>
      </w:tr>
      <w:tr>
        <w:tblPrEx>
          <w:shd w:val="clear" w:color="auto" w:fill="ced7e7"/>
        </w:tblPrEx>
        <w:trPr>
          <w:trHeight w:val="164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Brandon</w:t>
            </w:r>
            <w:r>
              <w:rPr/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 xml:space="preserve">Working on DB structure </w:t>
            </w:r>
            <w:r>
              <w:rPr>
                <w:rtl w:val="0"/>
                <w:lang w:val="en-US"/>
              </w:rPr>
              <w:t>X5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Populating DB</w:t>
            </w:r>
          </w:p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-connecting DB to server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tl w:val="0"/>
                <w:lang w:val="en-US"/>
              </w:rPr>
              <w:t>Other class</w:t>
            </w:r>
            <w:r>
              <w:rPr>
                <w:rtl w:val="0"/>
                <w:lang w:val="en-US"/>
              </w:rPr>
              <w:t>es</w:t>
            </w:r>
          </w:p>
        </w:tc>
      </w:tr>
    </w:tbl>
    <w:p>
      <w:pPr>
        <w:pStyle w:val="Body"/>
        <w:widowControl w:val="0"/>
        <w:spacing w:line="240" w:lineRule="auto"/>
        <w:ind w:left="936" w:hanging="936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Burndown:</w:t>
      </w:r>
    </w:p>
    <w:p>
      <w:pPr>
        <w:pStyle w:val="Body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1487320</wp:posOffset>
            </wp:positionV>
            <wp:extent cx="6211134" cy="57069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4-11 at 2.18.4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34" cy="5706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Screenshot of y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158866</wp:posOffset>
            </wp:positionH>
            <wp:positionV relativeFrom="page">
              <wp:posOffset>1413262</wp:posOffset>
            </wp:positionV>
            <wp:extent cx="7454668" cy="39555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4-11 at 1.58.2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668" cy="39555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our task board: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