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A260" w14:textId="77777777" w:rsidR="001F18A7" w:rsidRPr="009F638F" w:rsidRDefault="009F638F" w:rsidP="009F638F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9F638F">
        <w:rPr>
          <w:lang w:val="en-US"/>
        </w:rPr>
        <w:t>k mod 7 = k div 5 – 1при k=15</w:t>
      </w:r>
    </w:p>
    <w:p w14:paraId="591F0854" w14:textId="77777777" w:rsidR="009F638F" w:rsidRDefault="009F638F" w:rsidP="009F638F">
      <w:pPr>
        <w:pStyle w:val="a3"/>
        <w:numPr>
          <w:ilvl w:val="1"/>
          <w:numId w:val="1"/>
        </w:numPr>
        <w:rPr>
          <w:lang w:val="en-US"/>
        </w:rPr>
      </w:pPr>
      <w:r w:rsidRPr="009F638F">
        <w:rPr>
          <w:lang w:val="en-US"/>
        </w:rPr>
        <w:t>(p&lt;true)=(q=</w:t>
      </w:r>
      <w:proofErr w:type="gramStart"/>
      <w:r w:rsidRPr="009F638F">
        <w:rPr>
          <w:lang w:val="en-US"/>
        </w:rPr>
        <w:t xml:space="preserve">false)   </w:t>
      </w:r>
      <w:proofErr w:type="spellStart"/>
      <w:proofErr w:type="gramEnd"/>
      <w:r w:rsidRPr="009F638F">
        <w:rPr>
          <w:lang w:val="en-US"/>
        </w:rPr>
        <w:t>при</w:t>
      </w:r>
      <w:proofErr w:type="spellEnd"/>
      <w:r w:rsidRPr="009F638F">
        <w:rPr>
          <w:lang w:val="en-US"/>
        </w:rPr>
        <w:t xml:space="preserve"> p, q=true.</w:t>
      </w:r>
    </w:p>
    <w:p w14:paraId="168F54FC" w14:textId="77777777" w:rsidR="009F638F" w:rsidRDefault="009F638F" w:rsidP="009F638F">
      <w:pPr>
        <w:pStyle w:val="a3"/>
        <w:numPr>
          <w:ilvl w:val="1"/>
          <w:numId w:val="1"/>
        </w:numPr>
        <w:rPr>
          <w:lang w:val="en-US"/>
        </w:rPr>
      </w:pPr>
      <w:r w:rsidRPr="009F638F">
        <w:rPr>
          <w:lang w:val="en-US"/>
        </w:rPr>
        <w:t>(x&gt;=0) or t and z or (y*y&lt;&gt;4)</w:t>
      </w:r>
    </w:p>
    <w:p w14:paraId="13BC128E" w14:textId="77777777" w:rsidR="009F638F" w:rsidRDefault="009F638F" w:rsidP="009F638F">
      <w:pPr>
        <w:pStyle w:val="a3"/>
        <w:numPr>
          <w:ilvl w:val="1"/>
          <w:numId w:val="1"/>
        </w:numPr>
        <w:rPr>
          <w:lang w:val="en-US"/>
        </w:rPr>
      </w:pPr>
      <w:r w:rsidRPr="009F638F">
        <w:rPr>
          <w:lang w:val="en-US"/>
        </w:rPr>
        <w:t>true + false;</w:t>
      </w:r>
    </w:p>
    <w:p w14:paraId="31207E3F" w14:textId="77777777" w:rsidR="009F638F" w:rsidRDefault="00A63724" w:rsidP="009F638F">
      <w:pPr>
        <w:pStyle w:val="a3"/>
        <w:numPr>
          <w:ilvl w:val="1"/>
          <w:numId w:val="1"/>
        </w:numPr>
      </w:pPr>
      <w:r w:rsidRPr="00A63724">
        <w:t>целые N и К имеют одинаковую четность</w:t>
      </w:r>
    </w:p>
    <w:p w14:paraId="4697F441" w14:textId="77777777" w:rsidR="00A63724" w:rsidRDefault="00A63724" w:rsidP="009F638F">
      <w:pPr>
        <w:pStyle w:val="a3"/>
        <w:numPr>
          <w:ilvl w:val="1"/>
          <w:numId w:val="1"/>
        </w:numPr>
      </w:pPr>
      <w:r w:rsidRPr="00A63724">
        <w:t>натуральное число N является точным квадратом;</w:t>
      </w:r>
    </w:p>
    <w:p w14:paraId="4E823263" w14:textId="77777777" w:rsidR="00A63724" w:rsidRDefault="00A63724" w:rsidP="009F638F">
      <w:pPr>
        <w:pStyle w:val="a3"/>
        <w:numPr>
          <w:ilvl w:val="1"/>
          <w:numId w:val="1"/>
        </w:numPr>
      </w:pPr>
      <w:r w:rsidRPr="00A63724">
        <w:t>точка (x, y) лежит вне круга радиусом r с центром в точке (0,0);</w:t>
      </w:r>
    </w:p>
    <w:p w14:paraId="73D3D275" w14:textId="77777777" w:rsidR="00A63724" w:rsidRPr="00A63724" w:rsidRDefault="00A63724" w:rsidP="00A63724">
      <w:r w:rsidRPr="00A63724">
        <w:t xml:space="preserve">2. Написать программу, которая бы по введенному номеру единицы измерения </w:t>
      </w:r>
    </w:p>
    <w:p w14:paraId="203DD22F" w14:textId="77777777" w:rsidR="00A63724" w:rsidRPr="00A63724" w:rsidRDefault="00A63724" w:rsidP="00A63724">
      <w:r w:rsidRPr="00A63724">
        <w:t xml:space="preserve">(1 – дециметр, 2 – километр, 3 – метр, 4 – миллиметр, 5 – сантиметр) и длине </w:t>
      </w:r>
    </w:p>
    <w:p w14:paraId="7EB51C54" w14:textId="77777777" w:rsidR="00A63724" w:rsidRDefault="00A63724" w:rsidP="00A63724">
      <w:r w:rsidRPr="00A63724">
        <w:t xml:space="preserve">отрезка </w:t>
      </w:r>
      <w:r w:rsidRPr="00A63724">
        <w:rPr>
          <w:lang w:val="en-US"/>
        </w:rPr>
        <w:t>L</w:t>
      </w:r>
      <w:r w:rsidRPr="00A63724">
        <w:t xml:space="preserve"> выдавала бы соответствующее значение длины отрезка в метрах.</w:t>
      </w:r>
    </w:p>
    <w:p w14:paraId="050CB8C2" w14:textId="77777777" w:rsidR="00A63724" w:rsidRPr="00021C78" w:rsidRDefault="00021C78" w:rsidP="00021C78">
      <w:pPr>
        <w:pStyle w:val="a3"/>
        <w:numPr>
          <w:ilvl w:val="1"/>
          <w:numId w:val="2"/>
        </w:numPr>
        <w:rPr>
          <w:lang w:val="en-US"/>
        </w:rPr>
      </w:pPr>
      <w:r w:rsidRPr="00021C78">
        <w:rPr>
          <w:lang w:val="en-US"/>
        </w:rPr>
        <w:t>False</w:t>
      </w:r>
    </w:p>
    <w:p w14:paraId="54188FDD" w14:textId="77777777" w:rsidR="00021C78" w:rsidRDefault="00021C78" w:rsidP="00021C7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14:paraId="4D5403A0" w14:textId="77777777" w:rsidR="00021C78" w:rsidRDefault="00021C78" w:rsidP="00021C7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1)</w:t>
      </w:r>
      <w:r>
        <w:t>(</w:t>
      </w:r>
      <w:r>
        <w:rPr>
          <w:lang w:val="en-US"/>
        </w:rPr>
        <w:t>x&gt;=0</w:t>
      </w:r>
      <w:r>
        <w:t>)</w:t>
      </w:r>
    </w:p>
    <w:p w14:paraId="2B1BF202" w14:textId="77777777" w:rsidR="00021C78" w:rsidRDefault="00021C78" w:rsidP="00021C78">
      <w:pPr>
        <w:pStyle w:val="a3"/>
        <w:ind w:left="360"/>
        <w:rPr>
          <w:lang w:val="en-US"/>
        </w:rPr>
      </w:pPr>
      <w:r>
        <w:rPr>
          <w:lang w:val="en-US"/>
        </w:rPr>
        <w:t>2)t</w:t>
      </w:r>
    </w:p>
    <w:p w14:paraId="6A200B3E" w14:textId="77777777" w:rsidR="00021C78" w:rsidRDefault="00021C78" w:rsidP="00021C78">
      <w:pPr>
        <w:pStyle w:val="a3"/>
        <w:ind w:left="360"/>
        <w:rPr>
          <w:lang w:val="en-US"/>
        </w:rPr>
      </w:pPr>
      <w:r>
        <w:rPr>
          <w:lang w:val="en-US"/>
        </w:rPr>
        <w:t>3)z</w:t>
      </w:r>
    </w:p>
    <w:p w14:paraId="6A5C4587" w14:textId="77777777" w:rsidR="00021C78" w:rsidRDefault="00021C78" w:rsidP="00021C78">
      <w:pPr>
        <w:pStyle w:val="a3"/>
        <w:ind w:left="360"/>
        <w:rPr>
          <w:lang w:val="en-US"/>
        </w:rPr>
      </w:pPr>
      <w:r>
        <w:rPr>
          <w:lang w:val="en-US"/>
        </w:rPr>
        <w:t>4)or</w:t>
      </w:r>
    </w:p>
    <w:p w14:paraId="70E43D7B" w14:textId="77777777" w:rsidR="00021C78" w:rsidRPr="00021C78" w:rsidRDefault="00021C78" w:rsidP="00021C78">
      <w:pPr>
        <w:pStyle w:val="a3"/>
        <w:ind w:left="360"/>
        <w:rPr>
          <w:lang w:val="en-US"/>
        </w:rPr>
      </w:pPr>
      <w:r>
        <w:rPr>
          <w:lang w:val="en-US"/>
        </w:rPr>
        <w:t>5)(y*</w:t>
      </w:r>
      <w:proofErr w:type="gramStart"/>
      <w:r>
        <w:rPr>
          <w:lang w:val="en-US"/>
        </w:rPr>
        <w:t>y !</w:t>
      </w:r>
      <w:proofErr w:type="gramEnd"/>
      <w:r>
        <w:rPr>
          <w:lang w:val="en-US"/>
        </w:rPr>
        <w:t>=4)</w:t>
      </w:r>
    </w:p>
    <w:p w14:paraId="7F179808" w14:textId="77777777" w:rsidR="00021C78" w:rsidRDefault="00021C78" w:rsidP="00021C78">
      <w:pPr>
        <w:pStyle w:val="a3"/>
        <w:ind w:left="360"/>
        <w:rPr>
          <w:lang w:val="en-US"/>
        </w:rPr>
      </w:pPr>
      <w:r>
        <w:rPr>
          <w:lang w:val="en-US"/>
        </w:rPr>
        <w:t>6)or</w:t>
      </w:r>
    </w:p>
    <w:p w14:paraId="473070F4" w14:textId="77777777" w:rsidR="00021C78" w:rsidRDefault="00021C78" w:rsidP="00021C78">
      <w:r w:rsidRPr="00021C78">
        <w:t xml:space="preserve">1.4 </w:t>
      </w:r>
      <w:proofErr w:type="spellStart"/>
      <w:r>
        <w:t>Булевые</w:t>
      </w:r>
      <w:proofErr w:type="spellEnd"/>
      <w:r>
        <w:t xml:space="preserve"> операции не поддерживают операцию сложения</w:t>
      </w:r>
    </w:p>
    <w:p w14:paraId="286A18D5" w14:textId="77777777" w:rsidR="00021C78" w:rsidRDefault="00021C78" w:rsidP="00021C78">
      <w:pPr>
        <w:rPr>
          <w:lang w:val="en-US"/>
        </w:rPr>
      </w:pPr>
      <w:r>
        <w:t>1.5</w:t>
      </w:r>
      <w:r>
        <w:rPr>
          <w:lang w:val="en-US"/>
        </w:rPr>
        <w:t xml:space="preserve"> True</w:t>
      </w:r>
    </w:p>
    <w:p w14:paraId="09477534" w14:textId="77777777" w:rsidR="00021C78" w:rsidRDefault="00021C78" w:rsidP="00021C78">
      <w:pPr>
        <w:rPr>
          <w:lang w:val="en-US"/>
        </w:rPr>
      </w:pPr>
      <w:r>
        <w:rPr>
          <w:lang w:val="en-US"/>
        </w:rPr>
        <w:t>1.6</w:t>
      </w:r>
      <w:r w:rsidR="00424F2C">
        <w:rPr>
          <w:lang w:val="en-US"/>
        </w:rPr>
        <w:t xml:space="preserve"> True</w:t>
      </w:r>
    </w:p>
    <w:p w14:paraId="15680CDB" w14:textId="77777777" w:rsidR="00424F2C" w:rsidRDefault="00424F2C" w:rsidP="00021C78">
      <w:pPr>
        <w:rPr>
          <w:lang w:val="en-US"/>
        </w:rPr>
      </w:pPr>
      <w:r>
        <w:rPr>
          <w:lang w:val="en-US"/>
        </w:rPr>
        <w:t>1.7 True</w:t>
      </w:r>
    </w:p>
    <w:p w14:paraId="53C1F38A" w14:textId="62DDE02B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lang w:val="en-US"/>
        </w:rPr>
        <w:t>2.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program </w:t>
      </w:r>
      <w:r w:rsidR="004132D1">
        <w:rPr>
          <w:rFonts w:ascii="Consolas" w:hAnsi="Consolas" w:cs="Consolas"/>
          <w:color w:val="000000"/>
          <w:sz w:val="24"/>
          <w:szCs w:val="24"/>
          <w:lang w:val="en-US"/>
        </w:rPr>
        <w:t>cnvrstcdlntrzk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A8E7FF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dnczmrn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24F2C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24F2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D90CEF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5D20ADD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номер единицы измерения (1 - дециметр, 2 - километр, 3 - метр, 4 - миллиметр, 5 - сантиметр):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F7722F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dnczmrn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E4743A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длину отрезка L: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4BB847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E94226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dnczmrn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59B9B27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</w:t>
      </w:r>
    </w:p>
    <w:p w14:paraId="3D9BD7A6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</w:t>
      </w:r>
    </w:p>
    <w:p w14:paraId="1EACC2CA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  </w:t>
      </w:r>
    </w:p>
    <w:p w14:paraId="64B97DCC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</w:t>
      </w:r>
    </w:p>
    <w:p w14:paraId="3B1BE0B6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trzkl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</w:t>
      </w:r>
    </w:p>
    <w:p w14:paraId="37888BA5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0C621781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-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2C6C2F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3F0305" w14:textId="77777777" w:rsidR="00424F2C" w:rsidRP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proofErr w:type="spellEnd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&lt;&gt; -</w:t>
      </w:r>
      <w:r w:rsidRPr="00424F2C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D639647" w14:textId="77777777" w:rsidR="00424F2C" w:rsidRPr="00B7041F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4F2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7041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7041F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Длина</w:t>
      </w:r>
      <w:r w:rsidRPr="00B7041F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отрезка</w:t>
      </w:r>
      <w:r w:rsidRPr="00B7041F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</w:t>
      </w:r>
      <w:r w:rsidRPr="00B7041F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метрах</w:t>
      </w:r>
      <w:r w:rsidRPr="00B7041F">
        <w:rPr>
          <w:rFonts w:ascii="Consolas" w:hAnsi="Consolas" w:cs="Consolas"/>
          <w:color w:val="0000FF"/>
          <w:sz w:val="24"/>
          <w:szCs w:val="24"/>
        </w:rPr>
        <w:t>: '</w:t>
      </w:r>
      <w:r w:rsidRPr="00B7041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24F2C">
        <w:rPr>
          <w:rFonts w:ascii="Consolas" w:hAnsi="Consolas" w:cs="Consolas"/>
          <w:color w:val="000000"/>
          <w:sz w:val="24"/>
          <w:szCs w:val="24"/>
          <w:lang w:val="en-US"/>
        </w:rPr>
        <w:t>dlnvmtrx</w:t>
      </w:r>
      <w:r w:rsidRPr="00B7041F">
        <w:rPr>
          <w:rFonts w:ascii="Consolas" w:hAnsi="Consolas" w:cs="Consolas"/>
          <w:color w:val="000000"/>
          <w:sz w:val="24"/>
          <w:szCs w:val="24"/>
        </w:rPr>
        <w:t>:</w:t>
      </w:r>
      <w:r w:rsidRPr="00B7041F">
        <w:rPr>
          <w:rFonts w:ascii="Consolas" w:hAnsi="Consolas" w:cs="Consolas"/>
          <w:color w:val="006400"/>
          <w:sz w:val="24"/>
          <w:szCs w:val="24"/>
        </w:rPr>
        <w:t>0</w:t>
      </w:r>
      <w:r w:rsidRPr="00B7041F">
        <w:rPr>
          <w:rFonts w:ascii="Consolas" w:hAnsi="Consolas" w:cs="Consolas"/>
          <w:color w:val="000000"/>
          <w:sz w:val="24"/>
          <w:szCs w:val="24"/>
        </w:rPr>
        <w:t>:</w:t>
      </w:r>
      <w:r w:rsidRPr="00B7041F">
        <w:rPr>
          <w:rFonts w:ascii="Consolas" w:hAnsi="Consolas" w:cs="Consolas"/>
          <w:color w:val="006400"/>
          <w:sz w:val="24"/>
          <w:szCs w:val="24"/>
        </w:rPr>
        <w:t>2</w:t>
      </w:r>
      <w:r w:rsidRPr="00B7041F">
        <w:rPr>
          <w:rFonts w:ascii="Consolas" w:hAnsi="Consolas" w:cs="Consolas"/>
          <w:color w:val="000000"/>
          <w:sz w:val="24"/>
          <w:szCs w:val="24"/>
        </w:rPr>
        <w:t>)</w:t>
      </w:r>
    </w:p>
    <w:p w14:paraId="50891C3A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7041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370CAF44" w14:textId="77777777" w:rsidR="00424F2C" w:rsidRDefault="00424F2C" w:rsidP="0042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'Неверный номер единицы измерения.'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ACA781" w14:textId="77777777" w:rsidR="00424F2C" w:rsidRDefault="00424F2C" w:rsidP="00424F2C">
      <w:pPr>
        <w:rPr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6A2FDF9" w14:textId="77777777" w:rsidR="00424F2C" w:rsidRPr="00021C78" w:rsidRDefault="00424F2C" w:rsidP="00021C78">
      <w:pPr>
        <w:rPr>
          <w:lang w:val="en-US"/>
        </w:rPr>
      </w:pPr>
    </w:p>
    <w:sectPr w:rsidR="00424F2C" w:rsidRPr="0002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3482C"/>
    <w:multiLevelType w:val="multilevel"/>
    <w:tmpl w:val="F4C4B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8036AC9"/>
    <w:multiLevelType w:val="multilevel"/>
    <w:tmpl w:val="32F2E3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8F"/>
    <w:rsid w:val="00021C78"/>
    <w:rsid w:val="001F18A7"/>
    <w:rsid w:val="004132D1"/>
    <w:rsid w:val="00424F2C"/>
    <w:rsid w:val="009F638F"/>
    <w:rsid w:val="00A63724"/>
    <w:rsid w:val="00B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549E"/>
  <w15:chartTrackingRefBased/>
  <w15:docId w15:val="{98F77E2A-A62D-463E-94D3-7B193FBF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ileof@mail.ru</dc:creator>
  <cp:keywords/>
  <dc:description/>
  <cp:lastModifiedBy>ileof@mail.ru</cp:lastModifiedBy>
  <cp:revision>2</cp:revision>
  <dcterms:created xsi:type="dcterms:W3CDTF">2024-09-25T07:45:00Z</dcterms:created>
  <dcterms:modified xsi:type="dcterms:W3CDTF">2024-09-25T07:45:00Z</dcterms:modified>
</cp:coreProperties>
</file>