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3FC2E" w14:textId="77777777" w:rsidR="006A671D" w:rsidRPr="001374E9" w:rsidRDefault="006A671D" w:rsidP="001374E9">
      <w:pPr>
        <w:widowControl/>
        <w:pBdr>
          <w:left w:val="single" w:sz="36" w:space="4" w:color="1FA6E6"/>
          <w:bottom w:val="single" w:sz="6" w:space="8" w:color="999999"/>
        </w:pBdr>
        <w:shd w:val="clear" w:color="auto" w:fill="CFE8CB"/>
        <w:spacing w:beforeLines="50" w:before="156" w:line="320" w:lineRule="atLeast"/>
        <w:jc w:val="left"/>
        <w:outlineLvl w:val="0"/>
        <w:rPr>
          <w:rFonts w:ascii="仿宋_GB2312" w:eastAsia="仿宋_GB2312" w:hAnsi="Verdana" w:cs="宋体"/>
          <w:b/>
          <w:bCs/>
          <w:color w:val="000000"/>
          <w:kern w:val="36"/>
          <w:szCs w:val="21"/>
        </w:rPr>
      </w:pPr>
      <w:hyperlink r:id="rId6" w:history="1">
        <w:r w:rsidRPr="001374E9">
          <w:rPr>
            <w:rFonts w:ascii="仿宋_GB2312" w:eastAsia="仿宋_GB2312" w:hAnsi="Verdana" w:cs="宋体" w:hint="eastAsia"/>
            <w:b/>
            <w:bCs/>
            <w:color w:val="1C7791"/>
            <w:kern w:val="36"/>
            <w:szCs w:val="21"/>
            <w:u w:val="single"/>
          </w:rPr>
          <w:t>梯度下降（Gradient Descent）小结</w:t>
        </w:r>
      </w:hyperlink>
    </w:p>
    <w:p w14:paraId="72DE6539"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在求解机器学习算法的模型参数，即无约束优化问题时，梯度下降（Gradient Descent）是最常采用的方法之一，另一种常用的方法是最小二乘法。这里就对梯度下降法做一个完整的总结。</w:t>
      </w:r>
    </w:p>
    <w:p w14:paraId="58DE26EE" w14:textId="77777777" w:rsidR="006A671D" w:rsidRPr="001374E9" w:rsidRDefault="006A671D" w:rsidP="001374E9">
      <w:pPr>
        <w:widowControl/>
        <w:shd w:val="clear" w:color="auto" w:fill="CFE8CB"/>
        <w:spacing w:beforeLines="50" w:before="156" w:after="150" w:line="320" w:lineRule="atLeast"/>
        <w:jc w:val="left"/>
        <w:outlineLvl w:val="0"/>
        <w:rPr>
          <w:rFonts w:ascii="仿宋_GB2312" w:eastAsia="仿宋_GB2312" w:hAnsi="Verdana" w:cs="宋体"/>
          <w:b/>
          <w:bCs/>
          <w:color w:val="000000"/>
          <w:kern w:val="36"/>
          <w:szCs w:val="21"/>
        </w:rPr>
      </w:pPr>
      <w:r w:rsidRPr="001374E9">
        <w:rPr>
          <w:rFonts w:ascii="仿宋_GB2312" w:eastAsia="仿宋_GB2312" w:hAnsi="Verdana" w:cs="宋体" w:hint="eastAsia"/>
          <w:b/>
          <w:bCs/>
          <w:color w:val="000000"/>
          <w:kern w:val="36"/>
          <w:szCs w:val="21"/>
        </w:rPr>
        <w:t>1. 梯度</w:t>
      </w:r>
    </w:p>
    <w:p w14:paraId="5D884F9A"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在微积分里面，对多元函数的参数求∂偏导数，把求得的各个参数的偏导数以向量的形式写出来，就是梯度。比如函数f(x,y), 分别对x,y求偏导数，求得的梯度向量就是(∂f/∂x,</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∂f/∂y)</w:t>
      </w:r>
      <w:r w:rsidRPr="001374E9">
        <w:rPr>
          <w:rFonts w:ascii="仿宋_GB2312" w:eastAsia="仿宋_GB2312" w:hAnsi="Verdana" w:cs="宋体" w:hint="eastAsia"/>
          <w:color w:val="000000"/>
          <w:kern w:val="0"/>
          <w:szCs w:val="21"/>
          <w:vertAlign w:val="superscript"/>
        </w:rPr>
        <w:t>T</w:t>
      </w:r>
      <w:r w:rsidRPr="001374E9">
        <w:rPr>
          <w:rFonts w:ascii="仿宋_GB2312" w:eastAsia="仿宋_GB2312" w:hAnsi="Verdana" w:cs="宋体" w:hint="eastAsia"/>
          <w:color w:val="000000"/>
          <w:kern w:val="0"/>
          <w:szCs w:val="21"/>
        </w:rPr>
        <w:t>,简称grad f(x,y)或者</w:t>
      </w:r>
      <w:r w:rsidRPr="001374E9">
        <w:rPr>
          <w:rFonts w:ascii="仿宋_GB2312" w:eastAsia="宋体" w:hAnsi="宋体" w:cs="宋体" w:hint="eastAsia"/>
          <w:color w:val="000000"/>
          <w:kern w:val="0"/>
          <w:szCs w:val="21"/>
        </w:rPr>
        <w:t>▽</w:t>
      </w:r>
      <w:r w:rsidRPr="001374E9">
        <w:rPr>
          <w:rFonts w:ascii="仿宋_GB2312" w:eastAsia="仿宋_GB2312" w:hAnsi="Verdana" w:cs="Verdana" w:hint="eastAsia"/>
          <w:color w:val="000000"/>
          <w:kern w:val="0"/>
          <w:szCs w:val="21"/>
        </w:rPr>
        <w:t>f(x,y)</w:t>
      </w:r>
      <w:r w:rsidRPr="001374E9">
        <w:rPr>
          <w:rFonts w:ascii="仿宋_GB2312" w:eastAsia="仿宋_GB2312" w:hAnsi="Verdana" w:cs="宋体" w:hint="eastAsia"/>
          <w:color w:val="000000"/>
          <w:kern w:val="0"/>
          <w:szCs w:val="21"/>
        </w:rPr>
        <w:t>。对于在点(x</w:t>
      </w:r>
      <w:r w:rsidRPr="001374E9">
        <w:rPr>
          <w:rFonts w:ascii="仿宋_GB2312" w:eastAsia="仿宋_GB2312" w:hAnsi="Verdana" w:cs="宋体" w:hint="eastAsia"/>
          <w:color w:val="000000"/>
          <w:kern w:val="0"/>
          <w:szCs w:val="21"/>
          <w:vertAlign w:val="subscript"/>
        </w:rPr>
        <w:t>0</w:t>
      </w:r>
      <w:r w:rsidRPr="001374E9">
        <w:rPr>
          <w:rFonts w:ascii="仿宋_GB2312" w:eastAsia="仿宋_GB2312" w:hAnsi="Verdana" w:cs="宋体" w:hint="eastAsia"/>
          <w:color w:val="000000"/>
          <w:kern w:val="0"/>
          <w:szCs w:val="21"/>
        </w:rPr>
        <w:t>,y</w:t>
      </w:r>
      <w:r w:rsidRPr="001374E9">
        <w:rPr>
          <w:rFonts w:ascii="仿宋_GB2312" w:eastAsia="仿宋_GB2312" w:hAnsi="Verdana" w:cs="宋体" w:hint="eastAsia"/>
          <w:color w:val="000000"/>
          <w:kern w:val="0"/>
          <w:szCs w:val="21"/>
          <w:vertAlign w:val="subscript"/>
        </w:rPr>
        <w:t>0</w:t>
      </w:r>
      <w:r w:rsidRPr="001374E9">
        <w:rPr>
          <w:rFonts w:ascii="仿宋_GB2312" w:eastAsia="仿宋_GB2312" w:hAnsi="Verdana" w:cs="宋体" w:hint="eastAsia"/>
          <w:color w:val="000000"/>
          <w:kern w:val="0"/>
          <w:szCs w:val="21"/>
        </w:rPr>
        <w:t>)的具体梯度向量就是(∂f/∂x</w:t>
      </w:r>
      <w:r w:rsidRPr="001374E9">
        <w:rPr>
          <w:rFonts w:ascii="仿宋_GB2312" w:eastAsia="仿宋_GB2312" w:hAnsi="Verdana" w:cs="宋体" w:hint="eastAsia"/>
          <w:color w:val="000000"/>
          <w:kern w:val="0"/>
          <w:szCs w:val="21"/>
          <w:vertAlign w:val="subscript"/>
        </w:rPr>
        <w:t>0</w:t>
      </w:r>
      <w:r w:rsidRPr="001374E9">
        <w:rPr>
          <w:rFonts w:ascii="仿宋_GB2312" w:eastAsia="仿宋_GB2312" w:hAnsi="Verdana" w:cs="宋体" w:hint="eastAsia"/>
          <w:color w:val="000000"/>
          <w:kern w:val="0"/>
          <w:szCs w:val="21"/>
        </w:rPr>
        <w:t>,</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∂f/∂y</w:t>
      </w:r>
      <w:r w:rsidRPr="001374E9">
        <w:rPr>
          <w:rFonts w:ascii="仿宋_GB2312" w:eastAsia="仿宋_GB2312" w:hAnsi="Verdana" w:cs="宋体" w:hint="eastAsia"/>
          <w:color w:val="000000"/>
          <w:kern w:val="0"/>
          <w:szCs w:val="21"/>
          <w:vertAlign w:val="subscript"/>
        </w:rPr>
        <w:t>0</w:t>
      </w:r>
      <w:r w:rsidRPr="001374E9">
        <w:rPr>
          <w:rFonts w:ascii="仿宋_GB2312" w:eastAsia="仿宋_GB2312" w:hAnsi="Verdana" w:cs="宋体" w:hint="eastAsia"/>
          <w:color w:val="000000"/>
          <w:kern w:val="0"/>
          <w:szCs w:val="21"/>
        </w:rPr>
        <w:t>)</w:t>
      </w:r>
      <w:r w:rsidRPr="001374E9">
        <w:rPr>
          <w:rFonts w:ascii="仿宋_GB2312" w:eastAsia="仿宋_GB2312" w:hAnsi="Verdana" w:cs="宋体" w:hint="eastAsia"/>
          <w:color w:val="000000"/>
          <w:kern w:val="0"/>
          <w:szCs w:val="21"/>
          <w:vertAlign w:val="superscript"/>
        </w:rPr>
        <w:t>T</w:t>
      </w:r>
      <w:r w:rsidRPr="001374E9">
        <w:rPr>
          <w:rFonts w:ascii="仿宋_GB2312" w:eastAsia="仿宋_GB2312" w:hAnsi="Verdana" w:cs="宋体" w:hint="eastAsia"/>
          <w:color w:val="000000"/>
          <w:kern w:val="0"/>
          <w:szCs w:val="21"/>
        </w:rPr>
        <w:t>.或者</w:t>
      </w:r>
      <w:r w:rsidRPr="001374E9">
        <w:rPr>
          <w:rFonts w:ascii="仿宋_GB2312" w:eastAsia="宋体" w:hAnsi="宋体" w:cs="宋体" w:hint="eastAsia"/>
          <w:color w:val="000000"/>
          <w:kern w:val="0"/>
          <w:szCs w:val="21"/>
        </w:rPr>
        <w:t>▽</w:t>
      </w:r>
      <w:r w:rsidRPr="001374E9">
        <w:rPr>
          <w:rFonts w:ascii="仿宋_GB2312" w:eastAsia="仿宋_GB2312" w:hAnsi="Verdana" w:cs="Verdana" w:hint="eastAsia"/>
          <w:color w:val="000000"/>
          <w:kern w:val="0"/>
          <w:szCs w:val="21"/>
        </w:rPr>
        <w:t>f(x</w:t>
      </w:r>
      <w:r w:rsidRPr="001374E9">
        <w:rPr>
          <w:rFonts w:ascii="仿宋_GB2312" w:eastAsia="仿宋_GB2312" w:hAnsi="Verdana" w:cs="宋体" w:hint="eastAsia"/>
          <w:color w:val="000000"/>
          <w:kern w:val="0"/>
          <w:szCs w:val="21"/>
          <w:vertAlign w:val="subscript"/>
        </w:rPr>
        <w:t>0</w:t>
      </w:r>
      <w:r w:rsidRPr="001374E9">
        <w:rPr>
          <w:rFonts w:ascii="仿宋_GB2312" w:eastAsia="仿宋_GB2312" w:hAnsi="Verdana" w:cs="宋体" w:hint="eastAsia"/>
          <w:color w:val="000000"/>
          <w:kern w:val="0"/>
          <w:szCs w:val="21"/>
        </w:rPr>
        <w:t>,y</w:t>
      </w:r>
      <w:r w:rsidRPr="001374E9">
        <w:rPr>
          <w:rFonts w:ascii="仿宋_GB2312" w:eastAsia="仿宋_GB2312" w:hAnsi="Verdana" w:cs="宋体" w:hint="eastAsia"/>
          <w:color w:val="000000"/>
          <w:kern w:val="0"/>
          <w:szCs w:val="21"/>
          <w:vertAlign w:val="subscript"/>
        </w:rPr>
        <w:t>0</w:t>
      </w:r>
      <w:r w:rsidRPr="001374E9">
        <w:rPr>
          <w:rFonts w:ascii="仿宋_GB2312" w:eastAsia="仿宋_GB2312" w:hAnsi="Verdana" w:cs="宋体" w:hint="eastAsia"/>
          <w:color w:val="000000"/>
          <w:kern w:val="0"/>
          <w:szCs w:val="21"/>
        </w:rPr>
        <w:t>)，如果是3个参数的向量梯度，就是(∂f/∂x,</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∂f/∂y，∂f/∂z)</w:t>
      </w:r>
      <w:r w:rsidRPr="001374E9">
        <w:rPr>
          <w:rFonts w:ascii="仿宋_GB2312" w:eastAsia="仿宋_GB2312" w:hAnsi="Verdana" w:cs="宋体" w:hint="eastAsia"/>
          <w:color w:val="000000"/>
          <w:kern w:val="0"/>
          <w:szCs w:val="21"/>
          <w:vertAlign w:val="superscript"/>
        </w:rPr>
        <w:t>T</w:t>
      </w:r>
      <w:r w:rsidRPr="001374E9">
        <w:rPr>
          <w:rFonts w:ascii="仿宋_GB2312" w:eastAsia="仿宋_GB2312" w:hAnsi="Verdana" w:cs="宋体" w:hint="eastAsia"/>
          <w:color w:val="000000"/>
          <w:kern w:val="0"/>
          <w:szCs w:val="21"/>
        </w:rPr>
        <w:t>,以此类推。</w:t>
      </w:r>
    </w:p>
    <w:p w14:paraId="5162AA4D"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那么这个梯度向量求出来有什么意义呢？他的意义从几何意义上讲，就是函数变化增加最快的地方。具体来说，对于函数f(x,y),在点(x</w:t>
      </w:r>
      <w:r w:rsidRPr="001374E9">
        <w:rPr>
          <w:rFonts w:ascii="仿宋_GB2312" w:eastAsia="仿宋_GB2312" w:hAnsi="Verdana" w:cs="宋体" w:hint="eastAsia"/>
          <w:color w:val="000000"/>
          <w:kern w:val="0"/>
          <w:szCs w:val="21"/>
          <w:vertAlign w:val="subscript"/>
        </w:rPr>
        <w:t>0</w:t>
      </w:r>
      <w:r w:rsidRPr="001374E9">
        <w:rPr>
          <w:rFonts w:ascii="仿宋_GB2312" w:eastAsia="仿宋_GB2312" w:hAnsi="Verdana" w:cs="宋体" w:hint="eastAsia"/>
          <w:color w:val="000000"/>
          <w:kern w:val="0"/>
          <w:szCs w:val="21"/>
        </w:rPr>
        <w:t>,y</w:t>
      </w:r>
      <w:r w:rsidRPr="001374E9">
        <w:rPr>
          <w:rFonts w:ascii="仿宋_GB2312" w:eastAsia="仿宋_GB2312" w:hAnsi="Verdana" w:cs="宋体" w:hint="eastAsia"/>
          <w:color w:val="000000"/>
          <w:kern w:val="0"/>
          <w:szCs w:val="21"/>
          <w:vertAlign w:val="subscript"/>
        </w:rPr>
        <w:t>0</w:t>
      </w:r>
      <w:r w:rsidRPr="001374E9">
        <w:rPr>
          <w:rFonts w:ascii="仿宋_GB2312" w:eastAsia="仿宋_GB2312" w:hAnsi="Verdana" w:cs="宋体" w:hint="eastAsia"/>
          <w:color w:val="000000"/>
          <w:kern w:val="0"/>
          <w:szCs w:val="21"/>
        </w:rPr>
        <w:t>)，沿着梯度向量的方向就是(∂f/∂x</w:t>
      </w:r>
      <w:r w:rsidRPr="001374E9">
        <w:rPr>
          <w:rFonts w:ascii="仿宋_GB2312" w:eastAsia="仿宋_GB2312" w:hAnsi="Verdana" w:cs="宋体" w:hint="eastAsia"/>
          <w:color w:val="000000"/>
          <w:kern w:val="0"/>
          <w:szCs w:val="21"/>
          <w:vertAlign w:val="subscript"/>
        </w:rPr>
        <w:t>0</w:t>
      </w:r>
      <w:r w:rsidRPr="001374E9">
        <w:rPr>
          <w:rFonts w:ascii="仿宋_GB2312" w:eastAsia="仿宋_GB2312" w:hAnsi="Verdana" w:cs="宋体" w:hint="eastAsia"/>
          <w:color w:val="000000"/>
          <w:kern w:val="0"/>
          <w:szCs w:val="21"/>
        </w:rPr>
        <w:t>,</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∂f/∂y</w:t>
      </w:r>
      <w:r w:rsidRPr="001374E9">
        <w:rPr>
          <w:rFonts w:ascii="仿宋_GB2312" w:eastAsia="仿宋_GB2312" w:hAnsi="Verdana" w:cs="宋体" w:hint="eastAsia"/>
          <w:color w:val="000000"/>
          <w:kern w:val="0"/>
          <w:szCs w:val="21"/>
          <w:vertAlign w:val="subscript"/>
        </w:rPr>
        <w:t>0</w:t>
      </w:r>
      <w:r w:rsidRPr="001374E9">
        <w:rPr>
          <w:rFonts w:ascii="仿宋_GB2312" w:eastAsia="仿宋_GB2312" w:hAnsi="Verdana" w:cs="宋体" w:hint="eastAsia"/>
          <w:color w:val="000000"/>
          <w:kern w:val="0"/>
          <w:szCs w:val="21"/>
        </w:rPr>
        <w:t>)</w:t>
      </w:r>
      <w:r w:rsidRPr="001374E9">
        <w:rPr>
          <w:rFonts w:ascii="仿宋_GB2312" w:eastAsia="仿宋_GB2312" w:hAnsi="Verdana" w:cs="宋体" w:hint="eastAsia"/>
          <w:color w:val="000000"/>
          <w:kern w:val="0"/>
          <w:szCs w:val="21"/>
          <w:vertAlign w:val="superscript"/>
        </w:rPr>
        <w:t>T</w:t>
      </w:r>
      <w:r w:rsidRPr="001374E9">
        <w:rPr>
          <w:rFonts w:ascii="仿宋_GB2312" w:eastAsia="仿宋_GB2312" w:hAnsi="Verdana" w:cs="宋体" w:hint="eastAsia"/>
          <w:color w:val="000000"/>
          <w:kern w:val="0"/>
          <w:szCs w:val="21"/>
        </w:rPr>
        <w:t>的方向是f(x,y)增加最快的地方。或者说，沿着梯度向量的方向，更加容易找到函数的最大值。反过来说，沿着梯度向量相反的方向，也就是 -(∂f/∂x</w:t>
      </w:r>
      <w:r w:rsidRPr="001374E9">
        <w:rPr>
          <w:rFonts w:ascii="仿宋_GB2312" w:eastAsia="仿宋_GB2312" w:hAnsi="Verdana" w:cs="宋体" w:hint="eastAsia"/>
          <w:color w:val="000000"/>
          <w:kern w:val="0"/>
          <w:szCs w:val="21"/>
          <w:vertAlign w:val="subscript"/>
        </w:rPr>
        <w:t>0</w:t>
      </w:r>
      <w:r w:rsidRPr="001374E9">
        <w:rPr>
          <w:rFonts w:ascii="仿宋_GB2312" w:eastAsia="仿宋_GB2312" w:hAnsi="Verdana" w:cs="宋体" w:hint="eastAsia"/>
          <w:color w:val="000000"/>
          <w:kern w:val="0"/>
          <w:szCs w:val="21"/>
        </w:rPr>
        <w:t>,</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∂f/∂y</w:t>
      </w:r>
      <w:r w:rsidRPr="001374E9">
        <w:rPr>
          <w:rFonts w:ascii="仿宋_GB2312" w:eastAsia="仿宋_GB2312" w:hAnsi="Verdana" w:cs="宋体" w:hint="eastAsia"/>
          <w:color w:val="000000"/>
          <w:kern w:val="0"/>
          <w:szCs w:val="21"/>
          <w:vertAlign w:val="subscript"/>
        </w:rPr>
        <w:t>0</w:t>
      </w:r>
      <w:r w:rsidRPr="001374E9">
        <w:rPr>
          <w:rFonts w:ascii="仿宋_GB2312" w:eastAsia="仿宋_GB2312" w:hAnsi="Verdana" w:cs="宋体" w:hint="eastAsia"/>
          <w:color w:val="000000"/>
          <w:kern w:val="0"/>
          <w:szCs w:val="21"/>
        </w:rPr>
        <w:t>)</w:t>
      </w:r>
      <w:r w:rsidRPr="001374E9">
        <w:rPr>
          <w:rFonts w:ascii="仿宋_GB2312" w:eastAsia="仿宋_GB2312" w:hAnsi="Verdana" w:cs="宋体" w:hint="eastAsia"/>
          <w:color w:val="000000"/>
          <w:kern w:val="0"/>
          <w:szCs w:val="21"/>
          <w:vertAlign w:val="superscript"/>
        </w:rPr>
        <w:t>T</w:t>
      </w:r>
      <w:r w:rsidRPr="001374E9">
        <w:rPr>
          <w:rFonts w:ascii="仿宋_GB2312" w:eastAsia="仿宋_GB2312" w:hAnsi="Verdana" w:cs="宋体" w:hint="eastAsia"/>
          <w:color w:val="000000"/>
          <w:kern w:val="0"/>
          <w:szCs w:val="21"/>
        </w:rPr>
        <w:t>的方向，梯度减少最快，也就是更加容易找到函数的最小值。</w:t>
      </w:r>
    </w:p>
    <w:p w14:paraId="512C2044"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p>
    <w:p w14:paraId="24DEB7CE" w14:textId="77777777" w:rsidR="006A671D" w:rsidRPr="001374E9" w:rsidRDefault="006A671D" w:rsidP="001374E9">
      <w:pPr>
        <w:widowControl/>
        <w:shd w:val="clear" w:color="auto" w:fill="CFE8CB"/>
        <w:spacing w:beforeLines="50" w:before="156" w:after="150" w:line="320" w:lineRule="atLeast"/>
        <w:jc w:val="left"/>
        <w:outlineLvl w:val="0"/>
        <w:rPr>
          <w:rFonts w:ascii="仿宋_GB2312" w:eastAsia="仿宋_GB2312" w:hAnsi="Verdana" w:cs="宋体"/>
          <w:b/>
          <w:bCs/>
          <w:color w:val="000000"/>
          <w:kern w:val="36"/>
          <w:szCs w:val="21"/>
        </w:rPr>
      </w:pPr>
      <w:r w:rsidRPr="001374E9">
        <w:rPr>
          <w:rFonts w:ascii="仿宋_GB2312" w:eastAsia="仿宋_GB2312" w:hAnsi="Verdana" w:cs="宋体" w:hint="eastAsia"/>
          <w:b/>
          <w:bCs/>
          <w:color w:val="000000"/>
          <w:kern w:val="36"/>
          <w:szCs w:val="21"/>
        </w:rPr>
        <w:t>2. 梯度下降与梯度上升</w:t>
      </w:r>
    </w:p>
    <w:p w14:paraId="0F3E3148"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在机器学习算法中，在最小化损失函数时，可以通过梯度下降法来一步步的迭代求解，得到最小化的损失函数，和模型参数值。反过来，如果我们需要求解损失函数的最大值，这时就需要用梯度上升法来迭代了。</w:t>
      </w:r>
    </w:p>
    <w:p w14:paraId="5FF549A8"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梯度下降法和梯度上升法是可以互相转化的。比如我们需要求解损失函数f(θ)的最小值，这时我们需要用梯度下降法来迭代求解。但是实际上，我们可以反过来求解损失函数 -f(θ)的最大值，这时梯度上升法就派上用场了。</w:t>
      </w:r>
    </w:p>
    <w:p w14:paraId="60179C34"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下面来详细总结下梯度下降法。</w:t>
      </w:r>
      <w:r w:rsidRPr="001374E9">
        <w:rPr>
          <w:rFonts w:ascii="Verdana" w:eastAsia="仿宋_GB2312" w:hAnsi="Verdana" w:cs="宋体" w:hint="eastAsia"/>
          <w:color w:val="000000"/>
          <w:kern w:val="0"/>
          <w:szCs w:val="21"/>
        </w:rPr>
        <w:t>        </w:t>
      </w:r>
    </w:p>
    <w:p w14:paraId="04D05F7F" w14:textId="77777777" w:rsidR="006A671D" w:rsidRPr="001374E9" w:rsidRDefault="006A671D" w:rsidP="001374E9">
      <w:pPr>
        <w:widowControl/>
        <w:shd w:val="clear" w:color="auto" w:fill="CFE8CB"/>
        <w:spacing w:beforeLines="50" w:before="156" w:after="150" w:line="320" w:lineRule="atLeast"/>
        <w:jc w:val="left"/>
        <w:outlineLvl w:val="0"/>
        <w:rPr>
          <w:rFonts w:ascii="仿宋_GB2312" w:eastAsia="仿宋_GB2312" w:hAnsi="Verdana" w:cs="宋体"/>
          <w:b/>
          <w:bCs/>
          <w:color w:val="000000"/>
          <w:kern w:val="36"/>
          <w:szCs w:val="21"/>
        </w:rPr>
      </w:pPr>
      <w:r w:rsidRPr="001374E9">
        <w:rPr>
          <w:rFonts w:ascii="仿宋_GB2312" w:eastAsia="仿宋_GB2312" w:hAnsi="Verdana" w:cs="宋体" w:hint="eastAsia"/>
          <w:b/>
          <w:bCs/>
          <w:color w:val="000000"/>
          <w:kern w:val="36"/>
          <w:szCs w:val="21"/>
        </w:rPr>
        <w:t>3. 梯度下降法算法详解</w:t>
      </w:r>
    </w:p>
    <w:p w14:paraId="48EC2E21" w14:textId="77777777" w:rsidR="006A671D" w:rsidRPr="001374E9" w:rsidRDefault="006A671D" w:rsidP="001374E9">
      <w:pPr>
        <w:widowControl/>
        <w:shd w:val="clear" w:color="auto" w:fill="CFE8CB"/>
        <w:spacing w:beforeLines="50" w:before="156" w:after="150" w:line="320" w:lineRule="atLeast"/>
        <w:jc w:val="left"/>
        <w:outlineLvl w:val="1"/>
        <w:rPr>
          <w:rFonts w:ascii="仿宋_GB2312" w:eastAsia="仿宋_GB2312" w:hAnsi="Verdana" w:cs="宋体"/>
          <w:b/>
          <w:bCs/>
          <w:color w:val="000000"/>
          <w:kern w:val="0"/>
          <w:szCs w:val="21"/>
        </w:rPr>
      </w:pPr>
      <w:r w:rsidRPr="001374E9">
        <w:rPr>
          <w:rFonts w:ascii="仿宋_GB2312" w:eastAsia="仿宋_GB2312" w:hAnsi="Verdana" w:cs="宋体" w:hint="eastAsia"/>
          <w:b/>
          <w:bCs/>
          <w:color w:val="000000"/>
          <w:kern w:val="0"/>
          <w:szCs w:val="21"/>
        </w:rPr>
        <w:t>3.1 梯度下降的直观解释</w:t>
      </w:r>
    </w:p>
    <w:p w14:paraId="27B27B29"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首先来看看梯度下降的一个直观的解释。比如我们在一座大山上的某处位置，由于我们不知道怎么下山，于是决定走一步算一步，也就是在每走到一个位置的时候，求解当前位置的梯度，沿着梯度的负方向，也就是当前最陡峭的位置向下走一步，然后继续求解当前位置梯度，向这一步所在位置沿着最陡峭最易下山的位置走一步。这样一步步的走下去，一直走到觉得我们已经到了山脚。当然这样走下去，有可能我们不能走到山脚，而是到了某一个局部的山峰低处。</w:t>
      </w:r>
    </w:p>
    <w:p w14:paraId="052B9F34"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从上面的解释可以看出，梯度下降不一定能够找到全局的最优解，有可能是一个局部最优解。当然，如果损失函数是凸函数，梯度下降法得到的解就一定是全局最优解。</w:t>
      </w:r>
    </w:p>
    <w:p w14:paraId="7587300E" w14:textId="77777777" w:rsidR="006A671D" w:rsidRPr="001374E9" w:rsidRDefault="006A671D" w:rsidP="001374E9">
      <w:pPr>
        <w:widowControl/>
        <w:shd w:val="clear" w:color="auto" w:fill="CFE8CB"/>
        <w:spacing w:beforeLines="50" w:before="156" w:after="150" w:line="320" w:lineRule="atLeast"/>
        <w:jc w:val="center"/>
        <w:rPr>
          <w:rFonts w:ascii="仿宋_GB2312" w:eastAsia="仿宋_GB2312" w:hAnsi="Verdana" w:cs="宋体"/>
          <w:color w:val="000000"/>
          <w:kern w:val="0"/>
          <w:szCs w:val="21"/>
        </w:rPr>
      </w:pPr>
      <w:r w:rsidRPr="001374E9">
        <w:rPr>
          <w:rFonts w:ascii="仿宋_GB2312" w:eastAsia="仿宋_GB2312" w:hAnsi="Verdana" w:cs="宋体" w:hint="eastAsia"/>
          <w:noProof/>
          <w:color w:val="000000"/>
          <w:kern w:val="0"/>
          <w:szCs w:val="21"/>
        </w:rPr>
        <w:lastRenderedPageBreak/>
        <w:drawing>
          <wp:inline distT="0" distB="0" distL="0" distR="0" wp14:anchorId="10F90E66" wp14:editId="3DAA1AC6">
            <wp:extent cx="6343650" cy="3199326"/>
            <wp:effectExtent l="19050" t="0" r="0" b="0"/>
            <wp:docPr id="1" name="图片 1" descr="https://images2015.cnblogs.com/blog/1042406/201610/1042406-20161017221342935-1872962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42406/201610/1042406-20161017221342935-1872962415.png"/>
                    <pic:cNvPicPr>
                      <a:picLocks noChangeAspect="1" noChangeArrowheads="1"/>
                    </pic:cNvPicPr>
                  </pic:nvPicPr>
                  <pic:blipFill>
                    <a:blip r:embed="rId7" cstate="print"/>
                    <a:srcRect/>
                    <a:stretch>
                      <a:fillRect/>
                    </a:stretch>
                  </pic:blipFill>
                  <pic:spPr bwMode="auto">
                    <a:xfrm>
                      <a:off x="0" y="0"/>
                      <a:ext cx="6343650" cy="3199326"/>
                    </a:xfrm>
                    <a:prstGeom prst="rect">
                      <a:avLst/>
                    </a:prstGeom>
                    <a:noFill/>
                    <a:ln w="9525">
                      <a:noFill/>
                      <a:miter lim="800000"/>
                      <a:headEnd/>
                      <a:tailEnd/>
                    </a:ln>
                  </pic:spPr>
                </pic:pic>
              </a:graphicData>
            </a:graphic>
          </wp:inline>
        </w:drawing>
      </w:r>
    </w:p>
    <w:p w14:paraId="5E4B82B1" w14:textId="77777777" w:rsidR="006A671D" w:rsidRPr="001374E9" w:rsidRDefault="006A671D" w:rsidP="001374E9">
      <w:pPr>
        <w:widowControl/>
        <w:shd w:val="clear" w:color="auto" w:fill="CFE8CB"/>
        <w:spacing w:beforeLines="50" w:before="156" w:after="150" w:line="320" w:lineRule="atLeast"/>
        <w:jc w:val="left"/>
        <w:outlineLvl w:val="1"/>
        <w:rPr>
          <w:rFonts w:ascii="仿宋_GB2312" w:eastAsia="仿宋_GB2312" w:hAnsi="Verdana" w:cs="宋体"/>
          <w:b/>
          <w:bCs/>
          <w:color w:val="000000"/>
          <w:kern w:val="0"/>
          <w:szCs w:val="21"/>
        </w:rPr>
      </w:pPr>
      <w:r w:rsidRPr="001374E9">
        <w:rPr>
          <w:rFonts w:ascii="仿宋_GB2312" w:eastAsia="仿宋_GB2312" w:hAnsi="Verdana" w:cs="宋体" w:hint="eastAsia"/>
          <w:b/>
          <w:bCs/>
          <w:color w:val="000000"/>
          <w:kern w:val="0"/>
          <w:szCs w:val="21"/>
        </w:rPr>
        <w:t>3.2</w:t>
      </w:r>
      <w:r w:rsidRPr="001374E9">
        <w:rPr>
          <w:rFonts w:ascii="Verdana" w:eastAsia="仿宋_GB2312" w:hAnsi="Verdana" w:cs="宋体" w:hint="eastAsia"/>
          <w:b/>
          <w:bCs/>
          <w:color w:val="000000"/>
          <w:kern w:val="0"/>
          <w:szCs w:val="21"/>
        </w:rPr>
        <w:t> </w:t>
      </w:r>
      <w:r w:rsidRPr="001374E9">
        <w:rPr>
          <w:rFonts w:ascii="仿宋_GB2312" w:eastAsia="仿宋_GB2312" w:hAnsi="Verdana" w:cs="宋体" w:hint="eastAsia"/>
          <w:b/>
          <w:bCs/>
          <w:color w:val="000000"/>
          <w:kern w:val="0"/>
          <w:szCs w:val="21"/>
        </w:rPr>
        <w:t>梯度下降的相关概念</w:t>
      </w:r>
    </w:p>
    <w:p w14:paraId="11E1B903"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在详细了解梯度下降的算法之前，我们先看看相关的一些概念。</w:t>
      </w:r>
    </w:p>
    <w:p w14:paraId="1B837378"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1. 步长（Learning rate）：步长决定了在梯度下降迭代的过程中，每一步沿梯度负方向前进的长度。用上面下山的例子，步长就是在当前这一步所在位置沿着最陡峭最易下山的位置走的那一步的长度。</w:t>
      </w:r>
    </w:p>
    <w:p w14:paraId="1CF19218"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2.特征（feature）：指的是样本中输入部分，比如2个单特征的样本</w:t>
      </w:r>
      <w:r w:rsidRPr="001374E9">
        <w:rPr>
          <w:rFonts w:ascii="仿宋_GB2312" w:eastAsia="仿宋_GB2312" w:hAnsi="Arial Unicode MS" w:cs="Arial Unicode MS"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y</w:t>
      </w:r>
      <w:r w:rsidRPr="001374E9">
        <w:rPr>
          <w:rFonts w:ascii="仿宋_GB2312" w:eastAsia="仿宋_GB2312" w:hAnsi="MathJax_Main" w:cs="宋体" w:hint="eastAsia"/>
          <w:color w:val="000000"/>
          <w:kern w:val="0"/>
          <w:szCs w:val="21"/>
        </w:rPr>
        <w:t>(0)</w:t>
      </w:r>
      <w:r w:rsidRPr="001374E9">
        <w:rPr>
          <w:rFonts w:ascii="仿宋_GB2312" w:eastAsia="仿宋_GB2312" w:hAnsi="Arial Unicode MS" w:cs="Arial Unicode MS" w:hint="eastAsia"/>
          <w:color w:val="000000"/>
          <w:kern w:val="0"/>
          <w:szCs w:val="21"/>
        </w:rPr>
        <w:t>）</w:t>
      </w:r>
      <w:r w:rsidRPr="001374E9">
        <w:rPr>
          <w:rFonts w:ascii="仿宋_GB2312" w:eastAsia="仿宋_GB2312" w:hAnsi="MathJax_Main" w:cs="宋体" w:hint="eastAsia"/>
          <w:color w:val="000000"/>
          <w:kern w:val="0"/>
          <w:szCs w:val="21"/>
        </w:rPr>
        <w:t>,</w:t>
      </w:r>
      <w:r w:rsidRPr="001374E9">
        <w:rPr>
          <w:rFonts w:ascii="仿宋_GB2312" w:eastAsia="仿宋_GB2312" w:hAnsi="Arial Unicode MS" w:cs="Arial Unicode MS"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y</w:t>
      </w:r>
      <w:r w:rsidRPr="001374E9">
        <w:rPr>
          <w:rFonts w:ascii="仿宋_GB2312" w:eastAsia="仿宋_GB2312" w:hAnsi="MathJax_Main" w:cs="宋体" w:hint="eastAsia"/>
          <w:color w:val="000000"/>
          <w:kern w:val="0"/>
          <w:szCs w:val="21"/>
        </w:rPr>
        <w:t>(1)</w:t>
      </w:r>
      <w:r w:rsidRPr="001374E9">
        <w:rPr>
          <w:rFonts w:ascii="仿宋_GB2312" w:eastAsia="仿宋_GB2312" w:hAnsi="Arial Unicode MS" w:cs="Arial Unicode MS" w:hint="eastAsia"/>
          <w:color w:val="000000"/>
          <w:kern w:val="0"/>
          <w:szCs w:val="21"/>
        </w:rPr>
        <w:t>）</w:t>
      </w:r>
      <w:r w:rsidRPr="001374E9">
        <w:rPr>
          <w:rFonts w:ascii="仿宋_GB2312" w:eastAsia="仿宋_GB2312" w:hAnsi="Verdana" w:cs="宋体" w:hint="eastAsia"/>
          <w:color w:val="000000"/>
          <w:kern w:val="0"/>
          <w:szCs w:val="21"/>
        </w:rPr>
        <w:t>（x(0),y(0)）,（x(1),y(1)）,则第一个样本特征为</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(0)</w:t>
      </w:r>
      <w:r w:rsidRPr="001374E9">
        <w:rPr>
          <w:rFonts w:ascii="仿宋_GB2312" w:eastAsia="仿宋_GB2312" w:hAnsi="Verdana" w:cs="宋体" w:hint="eastAsia"/>
          <w:color w:val="000000"/>
          <w:kern w:val="0"/>
          <w:szCs w:val="21"/>
        </w:rPr>
        <w:t>x(0)，第一个样本输出为</w:t>
      </w:r>
      <w:r w:rsidRPr="001374E9">
        <w:rPr>
          <w:rFonts w:ascii="仿宋_GB2312" w:eastAsia="仿宋_GB2312" w:hAnsi="MathJax_Math-italic" w:cs="宋体" w:hint="eastAsia"/>
          <w:color w:val="000000"/>
          <w:kern w:val="0"/>
          <w:szCs w:val="21"/>
        </w:rPr>
        <w:t>y</w:t>
      </w:r>
      <w:r w:rsidRPr="001374E9">
        <w:rPr>
          <w:rFonts w:ascii="仿宋_GB2312" w:eastAsia="仿宋_GB2312" w:hAnsi="MathJax_Main" w:cs="宋体" w:hint="eastAsia"/>
          <w:color w:val="000000"/>
          <w:kern w:val="0"/>
          <w:szCs w:val="21"/>
        </w:rPr>
        <w:t>(0)</w:t>
      </w:r>
      <w:r w:rsidRPr="001374E9">
        <w:rPr>
          <w:rFonts w:ascii="仿宋_GB2312" w:eastAsia="仿宋_GB2312" w:hAnsi="Verdana" w:cs="宋体" w:hint="eastAsia"/>
          <w:color w:val="000000"/>
          <w:kern w:val="0"/>
          <w:szCs w:val="21"/>
        </w:rPr>
        <w:t>y(0)。</w:t>
      </w:r>
    </w:p>
    <w:p w14:paraId="7A7E71D7"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3. 假设函数（hypothesis function）：在监督学习中，为了拟合输入样本，而使用的假设函数，记为</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Verdana" w:cs="宋体" w:hint="eastAsia"/>
          <w:color w:val="000000"/>
          <w:kern w:val="0"/>
          <w:szCs w:val="21"/>
        </w:rPr>
        <w:t>hθ(x)。比如对于单个特征的m个样本</w:t>
      </w:r>
      <w:r w:rsidRPr="001374E9">
        <w:rPr>
          <w:rFonts w:ascii="仿宋_GB2312" w:eastAsia="仿宋_GB2312" w:hAnsi="Arial Unicode MS" w:cs="Arial Unicode MS"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i</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i</w:t>
      </w:r>
      <w:r w:rsidRPr="001374E9">
        <w:rPr>
          <w:rFonts w:ascii="仿宋_GB2312" w:eastAsia="仿宋_GB2312" w:hAnsi="MathJax_Main" w:cs="宋体" w:hint="eastAsia"/>
          <w:color w:val="000000"/>
          <w:kern w:val="0"/>
          <w:szCs w:val="21"/>
        </w:rPr>
        <w:t>)</w:t>
      </w:r>
      <w:r w:rsidRPr="001374E9">
        <w:rPr>
          <w:rFonts w:ascii="仿宋_GB2312" w:eastAsia="仿宋_GB2312" w:hAnsi="Arial Unicode MS" w:cs="Arial Unicode MS" w:hint="eastAsia"/>
          <w:color w:val="000000"/>
          <w:kern w:val="0"/>
          <w:szCs w:val="21"/>
        </w:rPr>
        <w:t>）</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i</w:t>
      </w:r>
      <w:r w:rsidRPr="001374E9">
        <w:rPr>
          <w:rFonts w:ascii="仿宋_GB2312" w:eastAsia="仿宋_GB2312" w:hAnsi="MathJax_Main" w:cs="宋体" w:hint="eastAsia"/>
          <w:color w:val="000000"/>
          <w:kern w:val="0"/>
          <w:szCs w:val="21"/>
        </w:rPr>
        <w:t>=1,2,...</w:t>
      </w:r>
      <w:r w:rsidRPr="001374E9">
        <w:rPr>
          <w:rFonts w:ascii="仿宋_GB2312" w:eastAsia="仿宋_GB2312" w:hAnsi="MathJax_Math-italic" w:cs="宋体" w:hint="eastAsia"/>
          <w:color w:val="000000"/>
          <w:kern w:val="0"/>
          <w:szCs w:val="21"/>
        </w:rPr>
        <w:t>m</w:t>
      </w:r>
      <w:r w:rsidRPr="001374E9">
        <w:rPr>
          <w:rFonts w:ascii="仿宋_GB2312" w:eastAsia="仿宋_GB2312" w:hAnsi="MathJax_Main" w:cs="宋体" w:hint="eastAsia"/>
          <w:color w:val="000000"/>
          <w:kern w:val="0"/>
          <w:szCs w:val="21"/>
        </w:rPr>
        <w:t>)</w:t>
      </w:r>
      <w:r w:rsidRPr="001374E9">
        <w:rPr>
          <w:rFonts w:ascii="仿宋_GB2312" w:eastAsia="仿宋_GB2312" w:hAnsi="Verdana" w:cs="宋体" w:hint="eastAsia"/>
          <w:color w:val="000000"/>
          <w:kern w:val="0"/>
          <w:szCs w:val="21"/>
        </w:rPr>
        <w:t>（x(i),y(i)）(i=1,2,...m),可以采用拟合函数如下：</w:t>
      </w:r>
      <w:r w:rsidRPr="001374E9">
        <w:rPr>
          <w:rFonts w:ascii="Verdana" w:eastAsia="仿宋_GB2312" w:hAnsi="Verdana" w:cs="宋体" w:hint="eastAsia"/>
          <w:color w:val="000000"/>
          <w:kern w:val="0"/>
          <w:szCs w:val="21"/>
        </w:rPr>
        <w:t> </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w:t>
      </w:r>
      <w:r w:rsidRPr="001374E9">
        <w:rPr>
          <w:rFonts w:ascii="仿宋_GB2312" w:eastAsia="仿宋_GB2312" w:hAnsi="Verdana" w:cs="宋体" w:hint="eastAsia"/>
          <w:color w:val="000000"/>
          <w:kern w:val="0"/>
          <w:szCs w:val="21"/>
        </w:rPr>
        <w:t>hθ(x)=θ0+θ1x。</w:t>
      </w:r>
    </w:p>
    <w:p w14:paraId="5FE23E1D"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4. 损失函数（loss function）：为了评估模型拟合的好坏，通常用损失函数来度量拟合的程度。损失函数极小化，意味着拟合程度最好，对应的模型参数即为最优参数。在线性回归中，损失函数通常为样本输出和假设函数的差取平方。比如对于m个样本</w:t>
      </w:r>
      <w:r w:rsidRPr="001374E9">
        <w:rPr>
          <w:rFonts w:ascii="仿宋_GB2312" w:eastAsia="仿宋_GB2312" w:hAnsi="Arial Unicode MS" w:cs="Arial Unicode MS" w:hint="eastAsia"/>
          <w:color w:val="000000"/>
          <w:kern w:val="0"/>
          <w:szCs w:val="21"/>
        </w:rPr>
        <w:t>（</w:t>
      </w:r>
      <w:r w:rsidRPr="001374E9">
        <w:rPr>
          <w:rFonts w:ascii="仿宋_GB2312" w:eastAsia="仿宋_GB2312" w:hAnsi="MathJax_Math-italic" w:cs="宋体" w:hint="eastAsia"/>
          <w:color w:val="000000"/>
          <w:kern w:val="0"/>
          <w:szCs w:val="21"/>
        </w:rPr>
        <w:t>xi</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yi</w:t>
      </w:r>
      <w:r w:rsidRPr="001374E9">
        <w:rPr>
          <w:rFonts w:ascii="仿宋_GB2312" w:eastAsia="仿宋_GB2312" w:hAnsi="Arial Unicode MS" w:cs="Arial Unicode MS" w:hint="eastAsia"/>
          <w:color w:val="000000"/>
          <w:kern w:val="0"/>
          <w:szCs w:val="21"/>
        </w:rPr>
        <w:t>）</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i</w:t>
      </w:r>
      <w:r w:rsidRPr="001374E9">
        <w:rPr>
          <w:rFonts w:ascii="仿宋_GB2312" w:eastAsia="仿宋_GB2312" w:hAnsi="MathJax_Main" w:cs="宋体" w:hint="eastAsia"/>
          <w:color w:val="000000"/>
          <w:kern w:val="0"/>
          <w:szCs w:val="21"/>
        </w:rPr>
        <w:t>=1,2,...</w:t>
      </w:r>
      <w:r w:rsidRPr="001374E9">
        <w:rPr>
          <w:rFonts w:ascii="仿宋_GB2312" w:eastAsia="仿宋_GB2312" w:hAnsi="MathJax_Math-italic" w:cs="宋体" w:hint="eastAsia"/>
          <w:color w:val="000000"/>
          <w:kern w:val="0"/>
          <w:szCs w:val="21"/>
        </w:rPr>
        <w:t>m</w:t>
      </w:r>
      <w:r w:rsidRPr="001374E9">
        <w:rPr>
          <w:rFonts w:ascii="仿宋_GB2312" w:eastAsia="仿宋_GB2312" w:hAnsi="MathJax_Main" w:cs="宋体" w:hint="eastAsia"/>
          <w:color w:val="000000"/>
          <w:kern w:val="0"/>
          <w:szCs w:val="21"/>
        </w:rPr>
        <w:t>)</w:t>
      </w:r>
      <w:r w:rsidRPr="001374E9">
        <w:rPr>
          <w:rFonts w:ascii="仿宋_GB2312" w:eastAsia="仿宋_GB2312" w:hAnsi="Verdana" w:cs="宋体" w:hint="eastAsia"/>
          <w:color w:val="000000"/>
          <w:kern w:val="0"/>
          <w:szCs w:val="21"/>
        </w:rPr>
        <w:t>（xi,yi）(i=1,2,...m),采用线性回归，损失函数为：</w:t>
      </w:r>
    </w:p>
    <w:p w14:paraId="0575C5DD"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r w:rsidRPr="001374E9">
        <w:rPr>
          <w:rFonts w:ascii="Verdana" w:eastAsia="仿宋_GB2312" w:hAnsi="Verdana" w:cs="宋体" w:hint="eastAsia"/>
          <w:color w:val="000000"/>
          <w:kern w:val="0"/>
          <w:szCs w:val="21"/>
        </w:rPr>
        <w:t> </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1)=</w:t>
      </w:r>
      <w:r w:rsidRPr="001374E9">
        <w:rPr>
          <w:rFonts w:ascii="仿宋_GB2312" w:eastAsia="仿宋_GB2312" w:hAnsi="MathJax_Size1" w:cs="宋体" w:hint="eastAsia"/>
          <w:color w:val="000000"/>
          <w:kern w:val="0"/>
          <w:szCs w:val="21"/>
        </w:rPr>
        <w:t>∑</w:t>
      </w:r>
      <w:r w:rsidRPr="001374E9">
        <w:rPr>
          <w:rFonts w:ascii="仿宋_GB2312" w:eastAsia="仿宋_GB2312" w:hAnsi="MathJax_Math-italic" w:cs="宋体" w:hint="eastAsia"/>
          <w:color w:val="000000"/>
          <w:kern w:val="0"/>
          <w:szCs w:val="21"/>
        </w:rPr>
        <w:t>i</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m</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xi</w:t>
      </w:r>
      <w:r w:rsidRPr="001374E9">
        <w:rPr>
          <w:rFonts w:ascii="仿宋_GB2312" w:eastAsia="仿宋_GB2312" w:hAnsi="MathJax_Main" w:cs="宋体" w:hint="eastAsia"/>
          <w:color w:val="000000"/>
          <w:kern w:val="0"/>
          <w:szCs w:val="21"/>
        </w:rPr>
        <w:t>)</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yi</w:t>
      </w:r>
      <w:r w:rsidRPr="001374E9">
        <w:rPr>
          <w:rFonts w:ascii="仿宋_GB2312" w:eastAsia="仿宋_GB2312" w:hAnsi="MathJax_Main" w:cs="宋体" w:hint="eastAsia"/>
          <w:color w:val="000000"/>
          <w:kern w:val="0"/>
          <w:szCs w:val="21"/>
        </w:rPr>
        <w:t>)2</w:t>
      </w:r>
      <w:r w:rsidRPr="001374E9">
        <w:rPr>
          <w:rFonts w:ascii="仿宋_GB2312" w:eastAsia="仿宋_GB2312" w:hAnsi="Verdana" w:cs="宋体" w:hint="eastAsia"/>
          <w:color w:val="000000"/>
          <w:kern w:val="0"/>
          <w:szCs w:val="21"/>
        </w:rPr>
        <w:t>J(θ0,θ1)=∑i=1m(hθ(xi)</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yi)2</w:t>
      </w:r>
    </w:p>
    <w:p w14:paraId="12347545"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其中</w:t>
      </w:r>
      <w:r w:rsidRPr="001374E9">
        <w:rPr>
          <w:rFonts w:ascii="仿宋_GB2312" w:eastAsia="仿宋_GB2312" w:hAnsi="MathJax_Math-italic" w:cs="宋体" w:hint="eastAsia"/>
          <w:color w:val="000000"/>
          <w:kern w:val="0"/>
          <w:szCs w:val="21"/>
        </w:rPr>
        <w:t>xi</w:t>
      </w:r>
      <w:r w:rsidRPr="001374E9">
        <w:rPr>
          <w:rFonts w:ascii="仿宋_GB2312" w:eastAsia="仿宋_GB2312" w:hAnsi="Verdana" w:cs="宋体" w:hint="eastAsia"/>
          <w:color w:val="000000"/>
          <w:kern w:val="0"/>
          <w:szCs w:val="21"/>
        </w:rPr>
        <w:t>xi表示第i个样本特征，</w:t>
      </w:r>
      <w:r w:rsidRPr="001374E9">
        <w:rPr>
          <w:rFonts w:ascii="仿宋_GB2312" w:eastAsia="仿宋_GB2312" w:hAnsi="MathJax_Math-italic" w:cs="宋体" w:hint="eastAsia"/>
          <w:color w:val="000000"/>
          <w:kern w:val="0"/>
          <w:szCs w:val="21"/>
        </w:rPr>
        <w:t>yi</w:t>
      </w:r>
      <w:r w:rsidRPr="001374E9">
        <w:rPr>
          <w:rFonts w:ascii="仿宋_GB2312" w:eastAsia="仿宋_GB2312" w:hAnsi="Verdana" w:cs="宋体" w:hint="eastAsia"/>
          <w:color w:val="000000"/>
          <w:kern w:val="0"/>
          <w:szCs w:val="21"/>
        </w:rPr>
        <w:t>yi表示第i个样本对应的输出，</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xi</w:t>
      </w:r>
      <w:r w:rsidRPr="001374E9">
        <w:rPr>
          <w:rFonts w:ascii="仿宋_GB2312" w:eastAsia="仿宋_GB2312" w:hAnsi="MathJax_Main" w:cs="宋体" w:hint="eastAsia"/>
          <w:color w:val="000000"/>
          <w:kern w:val="0"/>
          <w:szCs w:val="21"/>
        </w:rPr>
        <w:t>)</w:t>
      </w:r>
      <w:r w:rsidRPr="001374E9">
        <w:rPr>
          <w:rFonts w:ascii="仿宋_GB2312" w:eastAsia="仿宋_GB2312" w:hAnsi="Verdana" w:cs="宋体" w:hint="eastAsia"/>
          <w:color w:val="000000"/>
          <w:kern w:val="0"/>
          <w:szCs w:val="21"/>
        </w:rPr>
        <w:t>hθ(xi)为假设函数。</w:t>
      </w:r>
      <w:r w:rsidRPr="001374E9">
        <w:rPr>
          <w:rFonts w:ascii="Verdana" w:eastAsia="仿宋_GB2312" w:hAnsi="Verdana" w:cs="宋体" w:hint="eastAsia"/>
          <w:color w:val="000000"/>
          <w:kern w:val="0"/>
          <w:szCs w:val="21"/>
        </w:rPr>
        <w:t>   </w:t>
      </w:r>
    </w:p>
    <w:p w14:paraId="0183A493" w14:textId="77777777" w:rsidR="006A671D" w:rsidRPr="001374E9" w:rsidRDefault="006A671D" w:rsidP="001374E9">
      <w:pPr>
        <w:widowControl/>
        <w:shd w:val="clear" w:color="auto" w:fill="CFE8CB"/>
        <w:spacing w:beforeLines="50" w:before="156" w:after="150" w:line="320" w:lineRule="atLeast"/>
        <w:jc w:val="left"/>
        <w:outlineLvl w:val="1"/>
        <w:rPr>
          <w:rFonts w:ascii="仿宋_GB2312" w:eastAsia="仿宋_GB2312" w:hAnsi="Verdana" w:cs="宋体"/>
          <w:b/>
          <w:bCs/>
          <w:color w:val="000000"/>
          <w:kern w:val="0"/>
          <w:szCs w:val="21"/>
        </w:rPr>
      </w:pPr>
      <w:r w:rsidRPr="001374E9">
        <w:rPr>
          <w:rFonts w:ascii="仿宋_GB2312" w:eastAsia="仿宋_GB2312" w:hAnsi="Verdana" w:cs="宋体" w:hint="eastAsia"/>
          <w:b/>
          <w:bCs/>
          <w:color w:val="000000"/>
          <w:kern w:val="0"/>
          <w:szCs w:val="21"/>
        </w:rPr>
        <w:t>3.3</w:t>
      </w:r>
      <w:r w:rsidRPr="001374E9">
        <w:rPr>
          <w:rFonts w:ascii="Verdana" w:eastAsia="仿宋_GB2312" w:hAnsi="Verdana" w:cs="宋体" w:hint="eastAsia"/>
          <w:b/>
          <w:bCs/>
          <w:color w:val="000000"/>
          <w:kern w:val="0"/>
          <w:szCs w:val="21"/>
        </w:rPr>
        <w:t> </w:t>
      </w:r>
      <w:r w:rsidRPr="001374E9">
        <w:rPr>
          <w:rFonts w:ascii="仿宋_GB2312" w:eastAsia="仿宋_GB2312" w:hAnsi="Verdana" w:cs="宋体" w:hint="eastAsia"/>
          <w:b/>
          <w:bCs/>
          <w:color w:val="000000"/>
          <w:kern w:val="0"/>
          <w:szCs w:val="21"/>
        </w:rPr>
        <w:t>梯度下降的详细算法</w:t>
      </w:r>
    </w:p>
    <w:p w14:paraId="324D39F9"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梯度下降法的算法可以有代数法和矩阵法（也称向量法）两种表示，如果对矩阵分析不熟悉，则代数法更加容易理解。不过矩阵法更加的简洁，且由于使用了矩阵，实现逻辑更加的一目了然。这里先介绍代数法，后介绍矩阵法。</w:t>
      </w:r>
    </w:p>
    <w:p w14:paraId="57B5E37E"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Verdana" w:eastAsia="仿宋_GB2312" w:hAnsi="Verdana" w:cs="宋体" w:hint="eastAsia"/>
          <w:color w:val="000000"/>
          <w:kern w:val="0"/>
          <w:szCs w:val="21"/>
        </w:rPr>
        <w:t> </w:t>
      </w:r>
    </w:p>
    <w:p w14:paraId="77E53C8A" w14:textId="77777777" w:rsidR="006A671D" w:rsidRPr="001374E9" w:rsidRDefault="006A671D" w:rsidP="001374E9">
      <w:pPr>
        <w:widowControl/>
        <w:shd w:val="clear" w:color="auto" w:fill="CFE8CB"/>
        <w:spacing w:beforeLines="50" w:before="156" w:after="150" w:line="320" w:lineRule="atLeast"/>
        <w:jc w:val="left"/>
        <w:outlineLvl w:val="2"/>
        <w:rPr>
          <w:rFonts w:ascii="仿宋_GB2312" w:eastAsia="仿宋_GB2312" w:hAnsi="Verdana" w:cs="宋体"/>
          <w:b/>
          <w:bCs/>
          <w:color w:val="000000"/>
          <w:kern w:val="0"/>
          <w:szCs w:val="21"/>
        </w:rPr>
      </w:pPr>
      <w:r w:rsidRPr="001374E9">
        <w:rPr>
          <w:rFonts w:ascii="仿宋_GB2312" w:eastAsia="仿宋_GB2312" w:hAnsi="Verdana" w:cs="宋体" w:hint="eastAsia"/>
          <w:b/>
          <w:bCs/>
          <w:color w:val="000000"/>
          <w:kern w:val="0"/>
          <w:szCs w:val="21"/>
        </w:rPr>
        <w:t>3.3.1</w:t>
      </w:r>
      <w:r w:rsidRPr="001374E9">
        <w:rPr>
          <w:rFonts w:ascii="Verdana" w:eastAsia="仿宋_GB2312" w:hAnsi="Verdana" w:cs="宋体" w:hint="eastAsia"/>
          <w:b/>
          <w:bCs/>
          <w:color w:val="000000"/>
          <w:kern w:val="0"/>
          <w:szCs w:val="21"/>
        </w:rPr>
        <w:t> </w:t>
      </w:r>
      <w:r w:rsidRPr="001374E9">
        <w:rPr>
          <w:rFonts w:ascii="仿宋_GB2312" w:eastAsia="仿宋_GB2312" w:hAnsi="Verdana" w:cs="宋体" w:hint="eastAsia"/>
          <w:b/>
          <w:bCs/>
          <w:color w:val="000000"/>
          <w:kern w:val="0"/>
          <w:szCs w:val="21"/>
        </w:rPr>
        <w:t>梯度下降法的代数方式描述</w:t>
      </w:r>
    </w:p>
    <w:p w14:paraId="30506189"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1. 先决条件： 确认优化模型的假设函数和损失函数。</w:t>
      </w:r>
    </w:p>
    <w:p w14:paraId="16BA91B9"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lastRenderedPageBreak/>
        <w:t xml:space="preserve">　　比如对于线性回归，假设函数表示为</w:t>
      </w:r>
      <w:r w:rsidRPr="001374E9">
        <w:rPr>
          <w:rFonts w:ascii="Verdana" w:eastAsia="仿宋_GB2312" w:hAnsi="Verdana" w:cs="宋体" w:hint="eastAsia"/>
          <w:color w:val="000000"/>
          <w:kern w:val="0"/>
          <w:szCs w:val="21"/>
        </w:rPr>
        <w:t> </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2,...</w:t>
      </w:r>
      <w:r w:rsidRPr="001374E9">
        <w:rPr>
          <w:rFonts w:ascii="仿宋_GB2312" w:eastAsia="仿宋_GB2312" w:hAnsi="MathJax_Math-italic" w:cs="宋体" w:hint="eastAsia"/>
          <w:color w:val="000000"/>
          <w:kern w:val="0"/>
          <w:szCs w:val="21"/>
        </w:rPr>
        <w:t>xn</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θnxn</w:t>
      </w:r>
      <w:r w:rsidRPr="001374E9">
        <w:rPr>
          <w:rFonts w:ascii="仿宋_GB2312" w:eastAsia="仿宋_GB2312" w:hAnsi="Verdana" w:cs="宋体" w:hint="eastAsia"/>
          <w:color w:val="000000"/>
          <w:kern w:val="0"/>
          <w:szCs w:val="21"/>
        </w:rPr>
        <w:t>hθ(x1,x2,...xn)=θ0+θ1x1+...+θnxn, 其中</w:t>
      </w:r>
      <w:r w:rsidRPr="001374E9">
        <w:rPr>
          <w:rFonts w:ascii="仿宋_GB2312" w:eastAsia="仿宋_GB2312" w:hAnsi="MathJax_Math-italic" w:cs="宋体" w:hint="eastAsia"/>
          <w:color w:val="000000"/>
          <w:kern w:val="0"/>
          <w:szCs w:val="21"/>
        </w:rPr>
        <w:t>θi</w:t>
      </w:r>
      <w:r w:rsidRPr="001374E9">
        <w:rPr>
          <w:rFonts w:ascii="仿宋_GB2312" w:eastAsia="仿宋_GB2312" w:hAnsi="Verdana" w:cs="宋体" w:hint="eastAsia"/>
          <w:color w:val="000000"/>
          <w:kern w:val="0"/>
          <w:szCs w:val="21"/>
        </w:rPr>
        <w:t>θi</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(i = 0,1,2... n)为模型参数，</w:t>
      </w:r>
      <w:r w:rsidRPr="001374E9">
        <w:rPr>
          <w:rFonts w:ascii="仿宋_GB2312" w:eastAsia="仿宋_GB2312" w:hAnsi="MathJax_Math-italic" w:cs="宋体" w:hint="eastAsia"/>
          <w:color w:val="000000"/>
          <w:kern w:val="0"/>
          <w:szCs w:val="21"/>
        </w:rPr>
        <w:t>xi</w:t>
      </w:r>
      <w:r w:rsidRPr="001374E9">
        <w:rPr>
          <w:rFonts w:ascii="仿宋_GB2312" w:eastAsia="仿宋_GB2312" w:hAnsi="Verdana" w:cs="宋体" w:hint="eastAsia"/>
          <w:color w:val="000000"/>
          <w:kern w:val="0"/>
          <w:szCs w:val="21"/>
        </w:rPr>
        <w:t>xi</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(i = 0,1,2... n)为每个样本的n个特征值。这个表示可以简化，我们增加一个特征</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0=1</w:t>
      </w:r>
      <w:r w:rsidRPr="001374E9">
        <w:rPr>
          <w:rFonts w:ascii="仿宋_GB2312" w:eastAsia="仿宋_GB2312" w:hAnsi="Verdana" w:cs="宋体" w:hint="eastAsia"/>
          <w:color w:val="000000"/>
          <w:kern w:val="0"/>
          <w:szCs w:val="21"/>
        </w:rPr>
        <w:t>x0=1</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，这样</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xn</w:t>
      </w:r>
      <w:r w:rsidRPr="001374E9">
        <w:rPr>
          <w:rFonts w:ascii="仿宋_GB2312" w:eastAsia="仿宋_GB2312" w:hAnsi="MathJax_Main" w:cs="宋体" w:hint="eastAsia"/>
          <w:color w:val="000000"/>
          <w:kern w:val="0"/>
          <w:szCs w:val="21"/>
        </w:rPr>
        <w:t>)=</w:t>
      </w:r>
      <w:r w:rsidRPr="001374E9">
        <w:rPr>
          <w:rFonts w:ascii="仿宋_GB2312" w:eastAsia="仿宋_GB2312" w:hAnsi="MathJax_Size1" w:cs="宋体" w:hint="eastAsia"/>
          <w:color w:val="000000"/>
          <w:kern w:val="0"/>
          <w:szCs w:val="21"/>
        </w:rPr>
        <w:t>∑</w:t>
      </w:r>
      <w:r w:rsidRPr="001374E9">
        <w:rPr>
          <w:rFonts w:ascii="仿宋_GB2312" w:eastAsia="仿宋_GB2312" w:hAnsi="MathJax_Math-italic" w:cs="宋体" w:hint="eastAsia"/>
          <w:color w:val="000000"/>
          <w:kern w:val="0"/>
          <w:szCs w:val="21"/>
        </w:rPr>
        <w:t>i</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nθixi</w:t>
      </w:r>
      <w:r w:rsidRPr="001374E9">
        <w:rPr>
          <w:rFonts w:ascii="仿宋_GB2312" w:eastAsia="仿宋_GB2312" w:hAnsi="Verdana" w:cs="宋体" w:hint="eastAsia"/>
          <w:color w:val="000000"/>
          <w:kern w:val="0"/>
          <w:szCs w:val="21"/>
        </w:rPr>
        <w:t>hθ(x0,x1,...xn)=∑i=0nθixi。</w:t>
      </w:r>
    </w:p>
    <w:p w14:paraId="0E752E97"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同样是线性回归，对应于上面的假设函数，损失函数为：</w:t>
      </w:r>
    </w:p>
    <w:p w14:paraId="40891C2A"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r w:rsidRPr="001374E9">
        <w:rPr>
          <w:rFonts w:ascii="Verdana" w:eastAsia="仿宋_GB2312" w:hAnsi="Verdana" w:cs="宋体" w:hint="eastAsia"/>
          <w:color w:val="000000"/>
          <w:kern w:val="0"/>
          <w:szCs w:val="21"/>
        </w:rPr>
        <w:t>  </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θn</w:t>
      </w:r>
      <w:r w:rsidRPr="001374E9">
        <w:rPr>
          <w:rFonts w:ascii="仿宋_GB2312" w:eastAsia="仿宋_GB2312" w:hAnsi="MathJax_Main" w:cs="宋体" w:hint="eastAsia"/>
          <w:color w:val="000000"/>
          <w:kern w:val="0"/>
          <w:szCs w:val="21"/>
        </w:rPr>
        <w:t>)=12</w:t>
      </w:r>
      <w:r w:rsidRPr="001374E9">
        <w:rPr>
          <w:rFonts w:ascii="仿宋_GB2312" w:eastAsia="仿宋_GB2312" w:hAnsi="MathJax_Math-italic" w:cs="宋体" w:hint="eastAsia"/>
          <w:color w:val="000000"/>
          <w:kern w:val="0"/>
          <w:szCs w:val="21"/>
        </w:rPr>
        <w:t>m</w:t>
      </w:r>
      <w:r w:rsidRPr="001374E9">
        <w:rPr>
          <w:rFonts w:ascii="仿宋_GB2312" w:eastAsia="仿宋_GB2312" w:hAnsi="MathJax_Size1"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m</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n</w:t>
      </w:r>
      <w:r w:rsidRPr="001374E9">
        <w:rPr>
          <w:rFonts w:ascii="仿宋_GB2312" w:eastAsia="仿宋_GB2312" w:hAnsi="MathJax_Main" w:cs="宋体" w:hint="eastAsia"/>
          <w:color w:val="000000"/>
          <w:kern w:val="0"/>
          <w:szCs w:val="21"/>
        </w:rPr>
        <w:t>)</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yj</w:t>
      </w:r>
      <w:r w:rsidRPr="001374E9">
        <w:rPr>
          <w:rFonts w:ascii="仿宋_GB2312" w:eastAsia="仿宋_GB2312" w:hAnsi="MathJax_Main" w:cs="宋体" w:hint="eastAsia"/>
          <w:color w:val="000000"/>
          <w:kern w:val="0"/>
          <w:szCs w:val="21"/>
        </w:rPr>
        <w:t>)2</w:t>
      </w:r>
      <w:r w:rsidRPr="001374E9">
        <w:rPr>
          <w:rFonts w:ascii="仿宋_GB2312" w:eastAsia="仿宋_GB2312" w:hAnsi="Verdana" w:cs="宋体" w:hint="eastAsia"/>
          <w:color w:val="000000"/>
          <w:kern w:val="0"/>
          <w:szCs w:val="21"/>
        </w:rPr>
        <w:t>J(θ0,θ1...,θn)=12m∑j=1m(hθ(x0(j),x1(j),...xn(j))</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yj)2</w:t>
      </w:r>
    </w:p>
    <w:p w14:paraId="670A51C5"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Verdana" w:eastAsia="仿宋_GB2312" w:hAnsi="Verdana" w:cs="宋体" w:hint="eastAsia"/>
          <w:color w:val="000000"/>
          <w:kern w:val="0"/>
          <w:szCs w:val="21"/>
        </w:rPr>
        <w:t> </w:t>
      </w:r>
    </w:p>
    <w:p w14:paraId="11EFDC98"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2. 算法相关参数初始化：主要是初始化</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θn</w:t>
      </w:r>
      <w:r w:rsidRPr="001374E9">
        <w:rPr>
          <w:rFonts w:ascii="仿宋_GB2312" w:eastAsia="仿宋_GB2312" w:hAnsi="Verdana" w:cs="宋体" w:hint="eastAsia"/>
          <w:color w:val="000000"/>
          <w:kern w:val="0"/>
          <w:szCs w:val="21"/>
        </w:rPr>
        <w:t>θ0,θ1...,θn,算法终止距离</w:t>
      </w:r>
      <w:r w:rsidRPr="001374E9">
        <w:rPr>
          <w:rFonts w:ascii="仿宋_GB2312" w:eastAsia="仿宋_GB2312" w:hAnsi="MathJax_Math-italic" w:cs="宋体" w:hint="eastAsia"/>
          <w:color w:val="000000"/>
          <w:kern w:val="0"/>
          <w:szCs w:val="21"/>
        </w:rPr>
        <w:t>ε</w:t>
      </w:r>
      <w:r w:rsidRPr="001374E9">
        <w:rPr>
          <w:rFonts w:ascii="仿宋_GB2312" w:eastAsia="仿宋_GB2312" w:hAnsi="Verdana" w:cs="宋体" w:hint="eastAsia"/>
          <w:color w:val="000000"/>
          <w:kern w:val="0"/>
          <w:szCs w:val="21"/>
        </w:rPr>
        <w:t>ε以及步长</w:t>
      </w:r>
      <w:r w:rsidRPr="001374E9">
        <w:rPr>
          <w:rFonts w:ascii="仿宋_GB2312" w:eastAsia="仿宋_GB2312" w:hAnsi="MathJax_Math-italic" w:cs="宋体" w:hint="eastAsia"/>
          <w:color w:val="000000"/>
          <w:kern w:val="0"/>
          <w:szCs w:val="21"/>
        </w:rPr>
        <w:t>α</w:t>
      </w:r>
      <w:r w:rsidRPr="001374E9">
        <w:rPr>
          <w:rFonts w:ascii="仿宋_GB2312" w:eastAsia="仿宋_GB2312" w:hAnsi="Verdana" w:cs="宋体" w:hint="eastAsia"/>
          <w:color w:val="000000"/>
          <w:kern w:val="0"/>
          <w:szCs w:val="21"/>
        </w:rPr>
        <w:t>α。在没有任何先验知识的时候，我喜欢将所有的</w:t>
      </w:r>
      <w:r w:rsidRPr="001374E9">
        <w:rPr>
          <w:rFonts w:ascii="仿宋_GB2312" w:eastAsia="仿宋_GB2312" w:hAnsi="MathJax_Math-italic" w:cs="宋体" w:hint="eastAsia"/>
          <w:color w:val="000000"/>
          <w:kern w:val="0"/>
          <w:szCs w:val="21"/>
        </w:rPr>
        <w:t>θ</w:t>
      </w:r>
      <w:r w:rsidRPr="001374E9">
        <w:rPr>
          <w:rFonts w:ascii="仿宋_GB2312" w:eastAsia="仿宋_GB2312" w:hAnsi="Verdana" w:cs="宋体" w:hint="eastAsia"/>
          <w:color w:val="000000"/>
          <w:kern w:val="0"/>
          <w:szCs w:val="21"/>
        </w:rPr>
        <w:t>θ初始化为0， 将步长初始化为1。在调优的时候再 优化。</w:t>
      </w:r>
    </w:p>
    <w:p w14:paraId="39EE6785"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3. 算法过程：</w:t>
      </w:r>
    </w:p>
    <w:p w14:paraId="0A062AEB"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1）确定当前位置的损失函数的梯度，对于</w:t>
      </w:r>
      <w:r w:rsidRPr="001374E9">
        <w:rPr>
          <w:rFonts w:ascii="仿宋_GB2312" w:eastAsia="仿宋_GB2312" w:hAnsi="MathJax_Math-italic" w:cs="宋体" w:hint="eastAsia"/>
          <w:color w:val="000000"/>
          <w:kern w:val="0"/>
          <w:szCs w:val="21"/>
        </w:rPr>
        <w:t>θi</w:t>
      </w:r>
      <w:r w:rsidRPr="001374E9">
        <w:rPr>
          <w:rFonts w:ascii="仿宋_GB2312" w:eastAsia="仿宋_GB2312" w:hAnsi="Verdana" w:cs="宋体" w:hint="eastAsia"/>
          <w:color w:val="000000"/>
          <w:kern w:val="0"/>
          <w:szCs w:val="21"/>
        </w:rPr>
        <w:t>θi,其梯度表达式如下：</w:t>
      </w:r>
    </w:p>
    <w:p w14:paraId="29A9256E"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θiJ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θn</w:t>
      </w:r>
      <w:r w:rsidRPr="001374E9">
        <w:rPr>
          <w:rFonts w:ascii="仿宋_GB2312" w:eastAsia="仿宋_GB2312" w:hAnsi="MathJax_Main" w:cs="宋体" w:hint="eastAsia"/>
          <w:color w:val="000000"/>
          <w:kern w:val="0"/>
          <w:szCs w:val="21"/>
        </w:rPr>
        <w:t>)</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θiJ(θ0,θ1...,θn)</w:t>
      </w:r>
    </w:p>
    <w:p w14:paraId="590DBF4E"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2）用步长乘以损失函数的梯度，得到当前位置下降的距离，即</w:t>
      </w:r>
      <w:r w:rsidRPr="001374E9">
        <w:rPr>
          <w:rFonts w:ascii="仿宋_GB2312" w:eastAsia="仿宋_GB2312" w:hAnsi="MathJax_Math-italic" w:cs="宋体" w:hint="eastAsia"/>
          <w:color w:val="000000"/>
          <w:kern w:val="0"/>
          <w:szCs w:val="21"/>
        </w:rPr>
        <w:t>α</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θiJ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θn</w:t>
      </w:r>
      <w:r w:rsidRPr="001374E9">
        <w:rPr>
          <w:rFonts w:ascii="仿宋_GB2312" w:eastAsia="仿宋_GB2312" w:hAnsi="MathJax_Main" w:cs="宋体" w:hint="eastAsia"/>
          <w:color w:val="000000"/>
          <w:kern w:val="0"/>
          <w:szCs w:val="21"/>
        </w:rPr>
        <w:t>)</w:t>
      </w:r>
      <w:r w:rsidRPr="001374E9">
        <w:rPr>
          <w:rFonts w:ascii="仿宋_GB2312" w:eastAsia="仿宋_GB2312" w:hAnsi="Verdana" w:cs="宋体" w:hint="eastAsia"/>
          <w:color w:val="000000"/>
          <w:kern w:val="0"/>
          <w:szCs w:val="21"/>
        </w:rPr>
        <w:t>α</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θiJ(θ0,θ1...,θn)对应于前面登山例子中的某一步。</w:t>
      </w:r>
    </w:p>
    <w:p w14:paraId="7F710513"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3）确定是否所有的</w:t>
      </w:r>
      <w:r w:rsidRPr="001374E9">
        <w:rPr>
          <w:rFonts w:ascii="仿宋_GB2312" w:eastAsia="仿宋_GB2312" w:hAnsi="MathJax_Math-italic" w:cs="宋体" w:hint="eastAsia"/>
          <w:color w:val="000000"/>
          <w:kern w:val="0"/>
          <w:szCs w:val="21"/>
        </w:rPr>
        <w:t>θi</w:t>
      </w:r>
      <w:r w:rsidRPr="001374E9">
        <w:rPr>
          <w:rFonts w:ascii="仿宋_GB2312" w:eastAsia="仿宋_GB2312" w:hAnsi="Verdana" w:cs="宋体" w:hint="eastAsia"/>
          <w:color w:val="000000"/>
          <w:kern w:val="0"/>
          <w:szCs w:val="21"/>
        </w:rPr>
        <w:t>θi,梯度下降的距离都小于</w:t>
      </w:r>
      <w:r w:rsidRPr="001374E9">
        <w:rPr>
          <w:rFonts w:ascii="仿宋_GB2312" w:eastAsia="仿宋_GB2312" w:hAnsi="MathJax_Math-italic" w:cs="宋体" w:hint="eastAsia"/>
          <w:color w:val="000000"/>
          <w:kern w:val="0"/>
          <w:szCs w:val="21"/>
        </w:rPr>
        <w:t>ε</w:t>
      </w:r>
      <w:r w:rsidRPr="001374E9">
        <w:rPr>
          <w:rFonts w:ascii="仿宋_GB2312" w:eastAsia="仿宋_GB2312" w:hAnsi="Verdana" w:cs="宋体" w:hint="eastAsia"/>
          <w:color w:val="000000"/>
          <w:kern w:val="0"/>
          <w:szCs w:val="21"/>
        </w:rPr>
        <w:t>ε，如果小于</w:t>
      </w:r>
      <w:r w:rsidRPr="001374E9">
        <w:rPr>
          <w:rFonts w:ascii="仿宋_GB2312" w:eastAsia="仿宋_GB2312" w:hAnsi="MathJax_Math-italic" w:cs="宋体" w:hint="eastAsia"/>
          <w:color w:val="000000"/>
          <w:kern w:val="0"/>
          <w:szCs w:val="21"/>
        </w:rPr>
        <w:t>ε</w:t>
      </w:r>
      <w:r w:rsidRPr="001374E9">
        <w:rPr>
          <w:rFonts w:ascii="仿宋_GB2312" w:eastAsia="仿宋_GB2312" w:hAnsi="Verdana" w:cs="宋体" w:hint="eastAsia"/>
          <w:color w:val="000000"/>
          <w:kern w:val="0"/>
          <w:szCs w:val="21"/>
        </w:rPr>
        <w:t>ε则算法终止，当前所有的</w:t>
      </w:r>
      <w:r w:rsidRPr="001374E9">
        <w:rPr>
          <w:rFonts w:ascii="仿宋_GB2312" w:eastAsia="仿宋_GB2312" w:hAnsi="MathJax_Math-italic" w:cs="宋体" w:hint="eastAsia"/>
          <w:color w:val="000000"/>
          <w:kern w:val="0"/>
          <w:szCs w:val="21"/>
        </w:rPr>
        <w:t>θi</w:t>
      </w:r>
      <w:r w:rsidRPr="001374E9">
        <w:rPr>
          <w:rFonts w:ascii="仿宋_GB2312" w:eastAsia="仿宋_GB2312" w:hAnsi="Verdana" w:cs="宋体" w:hint="eastAsia"/>
          <w:color w:val="000000"/>
          <w:kern w:val="0"/>
          <w:szCs w:val="21"/>
        </w:rPr>
        <w:t>θi(i=0,1,...n)即为最终结果。否则进入步骤4.</w:t>
      </w:r>
    </w:p>
    <w:p w14:paraId="2DDC9FC4"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4）更新所有的</w:t>
      </w:r>
      <w:r w:rsidRPr="001374E9">
        <w:rPr>
          <w:rFonts w:ascii="仿宋_GB2312" w:eastAsia="仿宋_GB2312" w:hAnsi="MathJax_Math-italic" w:cs="宋体" w:hint="eastAsia"/>
          <w:color w:val="000000"/>
          <w:kern w:val="0"/>
          <w:szCs w:val="21"/>
        </w:rPr>
        <w:t>θ</w:t>
      </w:r>
      <w:r w:rsidRPr="001374E9">
        <w:rPr>
          <w:rFonts w:ascii="仿宋_GB2312" w:eastAsia="仿宋_GB2312" w:hAnsi="Verdana" w:cs="宋体" w:hint="eastAsia"/>
          <w:color w:val="000000"/>
          <w:kern w:val="0"/>
          <w:szCs w:val="21"/>
        </w:rPr>
        <w:t>θ，对于</w:t>
      </w:r>
      <w:r w:rsidRPr="001374E9">
        <w:rPr>
          <w:rFonts w:ascii="仿宋_GB2312" w:eastAsia="仿宋_GB2312" w:hAnsi="MathJax_Math-italic" w:cs="宋体" w:hint="eastAsia"/>
          <w:color w:val="000000"/>
          <w:kern w:val="0"/>
          <w:szCs w:val="21"/>
        </w:rPr>
        <w:t>θi</w:t>
      </w:r>
      <w:r w:rsidRPr="001374E9">
        <w:rPr>
          <w:rFonts w:ascii="仿宋_GB2312" w:eastAsia="仿宋_GB2312" w:hAnsi="Verdana" w:cs="宋体" w:hint="eastAsia"/>
          <w:color w:val="000000"/>
          <w:kern w:val="0"/>
          <w:szCs w:val="21"/>
        </w:rPr>
        <w:t>θi，其更新表达式如下。更新完毕后继续转入步骤1.</w:t>
      </w:r>
    </w:p>
    <w:p w14:paraId="03E9F168"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w:t>
      </w:r>
      <w:r w:rsidRPr="001374E9">
        <w:rPr>
          <w:rFonts w:ascii="仿宋_GB2312" w:eastAsia="仿宋_GB2312" w:hAnsi="MathJax_Math-italic" w:cs="宋体" w:hint="eastAsia"/>
          <w:color w:val="000000"/>
          <w:kern w:val="0"/>
          <w:szCs w:val="21"/>
        </w:rPr>
        <w:t>θi</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θi</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α</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θiJ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θn</w:t>
      </w:r>
      <w:r w:rsidRPr="001374E9">
        <w:rPr>
          <w:rFonts w:ascii="仿宋_GB2312" w:eastAsia="仿宋_GB2312" w:hAnsi="MathJax_Main" w:cs="宋体" w:hint="eastAsia"/>
          <w:color w:val="000000"/>
          <w:kern w:val="0"/>
          <w:szCs w:val="21"/>
        </w:rPr>
        <w:t>)</w:t>
      </w:r>
      <w:r w:rsidRPr="001374E9">
        <w:rPr>
          <w:rFonts w:ascii="仿宋_GB2312" w:eastAsia="仿宋_GB2312" w:hAnsi="Verdana" w:cs="宋体" w:hint="eastAsia"/>
          <w:color w:val="000000"/>
          <w:kern w:val="0"/>
          <w:szCs w:val="21"/>
        </w:rPr>
        <w:t>θi=θi</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α</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θiJ(θ0,θ1...,θn)</w:t>
      </w:r>
    </w:p>
    <w:p w14:paraId="40DED608"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下面用线性回归的例子来具体描述梯度下降。假设我们的样本是</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(0)1,</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(0)2,...</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n</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(1)1,</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(1)2,...</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n</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m</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m</w:t>
      </w:r>
      <w:r w:rsidRPr="001374E9">
        <w:rPr>
          <w:rFonts w:ascii="仿宋_GB2312" w:eastAsia="仿宋_GB2312" w:hAnsi="MathJax_Main" w:cs="宋体" w:hint="eastAsia"/>
          <w:color w:val="000000"/>
          <w:kern w:val="0"/>
          <w:szCs w:val="21"/>
        </w:rPr>
        <w:t>)2,...</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m</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n</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ym</w:t>
      </w:r>
      <w:r w:rsidRPr="001374E9">
        <w:rPr>
          <w:rFonts w:ascii="仿宋_GB2312" w:eastAsia="仿宋_GB2312" w:hAnsi="MathJax_Main" w:cs="宋体" w:hint="eastAsia"/>
          <w:color w:val="000000"/>
          <w:kern w:val="0"/>
          <w:szCs w:val="21"/>
        </w:rPr>
        <w:t>)</w:t>
      </w:r>
      <w:r w:rsidRPr="001374E9">
        <w:rPr>
          <w:rFonts w:ascii="仿宋_GB2312" w:eastAsia="仿宋_GB2312" w:hAnsi="Verdana" w:cs="宋体" w:hint="eastAsia"/>
          <w:color w:val="000000"/>
          <w:kern w:val="0"/>
          <w:szCs w:val="21"/>
        </w:rPr>
        <w:t>(x1(0),x2(0),...xn(0),y0),(x1(1),x2(1),...xn(1),y1),...(x1(m),x2(m),...xn(m),ym),损失函数如前面先决条件所述：</w:t>
      </w:r>
    </w:p>
    <w:p w14:paraId="3FC5D409"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θn</w:t>
      </w:r>
      <w:r w:rsidRPr="001374E9">
        <w:rPr>
          <w:rFonts w:ascii="仿宋_GB2312" w:eastAsia="仿宋_GB2312" w:hAnsi="MathJax_Main" w:cs="宋体" w:hint="eastAsia"/>
          <w:color w:val="000000"/>
          <w:kern w:val="0"/>
          <w:szCs w:val="21"/>
        </w:rPr>
        <w:t>)=12</w:t>
      </w:r>
      <w:r w:rsidRPr="001374E9">
        <w:rPr>
          <w:rFonts w:ascii="仿宋_GB2312" w:eastAsia="仿宋_GB2312" w:hAnsi="MathJax_Math-italic" w:cs="宋体" w:hint="eastAsia"/>
          <w:color w:val="000000"/>
          <w:kern w:val="0"/>
          <w:szCs w:val="21"/>
        </w:rPr>
        <w:t>m</w:t>
      </w:r>
      <w:r w:rsidRPr="001374E9">
        <w:rPr>
          <w:rFonts w:ascii="仿宋_GB2312" w:eastAsia="仿宋_GB2312" w:hAnsi="MathJax_Size1"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m</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n</w:t>
      </w:r>
      <w:r w:rsidRPr="001374E9">
        <w:rPr>
          <w:rFonts w:ascii="仿宋_GB2312" w:eastAsia="仿宋_GB2312" w:hAnsi="MathJax_Main" w:cs="宋体" w:hint="eastAsia"/>
          <w:color w:val="000000"/>
          <w:kern w:val="0"/>
          <w:szCs w:val="21"/>
        </w:rPr>
        <w:t>)</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yj</w:t>
      </w:r>
      <w:r w:rsidRPr="001374E9">
        <w:rPr>
          <w:rFonts w:ascii="仿宋_GB2312" w:eastAsia="仿宋_GB2312" w:hAnsi="MathJax_Main" w:cs="宋体" w:hint="eastAsia"/>
          <w:color w:val="000000"/>
          <w:kern w:val="0"/>
          <w:szCs w:val="21"/>
        </w:rPr>
        <w:t>)2</w:t>
      </w:r>
      <w:r w:rsidRPr="001374E9">
        <w:rPr>
          <w:rFonts w:ascii="仿宋_GB2312" w:eastAsia="仿宋_GB2312" w:hAnsi="Verdana" w:cs="宋体" w:hint="eastAsia"/>
          <w:color w:val="000000"/>
          <w:kern w:val="0"/>
          <w:szCs w:val="21"/>
        </w:rPr>
        <w:t>J(θ0,θ1...,θn)=12m∑j=0m(hθ(x0(j),x1(j),...xn(j))</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yj)2。</w:t>
      </w:r>
    </w:p>
    <w:p w14:paraId="23644306"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则在算法过程步骤1中对于</w:t>
      </w:r>
      <w:r w:rsidRPr="001374E9">
        <w:rPr>
          <w:rFonts w:ascii="仿宋_GB2312" w:eastAsia="仿宋_GB2312" w:hAnsi="MathJax_Math-italic" w:cs="宋体" w:hint="eastAsia"/>
          <w:color w:val="000000"/>
          <w:kern w:val="0"/>
          <w:szCs w:val="21"/>
        </w:rPr>
        <w:t>θi</w:t>
      </w:r>
      <w:r w:rsidRPr="001374E9">
        <w:rPr>
          <w:rFonts w:ascii="仿宋_GB2312" w:eastAsia="仿宋_GB2312" w:hAnsi="Verdana" w:cs="宋体" w:hint="eastAsia"/>
          <w:color w:val="000000"/>
          <w:kern w:val="0"/>
          <w:szCs w:val="21"/>
        </w:rPr>
        <w:t>θi</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的偏导数计算如下：</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p>
    <w:p w14:paraId="586C0A48"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θiJ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θn</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m</w:t>
      </w:r>
      <w:r w:rsidRPr="001374E9">
        <w:rPr>
          <w:rFonts w:ascii="仿宋_GB2312" w:eastAsia="仿宋_GB2312" w:hAnsi="MathJax_Size1"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m</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n</w:t>
      </w:r>
      <w:r w:rsidRPr="001374E9">
        <w:rPr>
          <w:rFonts w:ascii="仿宋_GB2312" w:eastAsia="仿宋_GB2312" w:hAnsi="MathJax_Main" w:cs="宋体" w:hint="eastAsia"/>
          <w:color w:val="000000"/>
          <w:kern w:val="0"/>
          <w:szCs w:val="21"/>
        </w:rPr>
        <w:t>)</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i</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θiJ(θ0,θ1...,θn)=1m∑j=0m(hθ(x0(j),x1(j),...xn(j))</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yj)xi(j)</w:t>
      </w:r>
    </w:p>
    <w:p w14:paraId="43D34279"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由于样本中没有</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0</w:t>
      </w:r>
      <w:r w:rsidRPr="001374E9">
        <w:rPr>
          <w:rFonts w:ascii="仿宋_GB2312" w:eastAsia="仿宋_GB2312" w:hAnsi="Verdana" w:cs="宋体" w:hint="eastAsia"/>
          <w:color w:val="000000"/>
          <w:kern w:val="0"/>
          <w:szCs w:val="21"/>
        </w:rPr>
        <w:t>x0上式中令所有的</w:t>
      </w:r>
      <w:r w:rsidRPr="001374E9">
        <w:rPr>
          <w:rFonts w:ascii="仿宋_GB2312" w:eastAsia="仿宋_GB2312" w:hAnsi="MathJax_Math-italic" w:cs="宋体" w:hint="eastAsia"/>
          <w:color w:val="000000"/>
          <w:kern w:val="0"/>
          <w:szCs w:val="21"/>
        </w:rPr>
        <w:t>xj</w:t>
      </w:r>
      <w:r w:rsidRPr="001374E9">
        <w:rPr>
          <w:rFonts w:ascii="仿宋_GB2312" w:eastAsia="仿宋_GB2312" w:hAnsi="MathJax_Main" w:cs="宋体" w:hint="eastAsia"/>
          <w:color w:val="000000"/>
          <w:kern w:val="0"/>
          <w:szCs w:val="21"/>
        </w:rPr>
        <w:t>0</w:t>
      </w:r>
      <w:r w:rsidRPr="001374E9">
        <w:rPr>
          <w:rFonts w:ascii="仿宋_GB2312" w:eastAsia="仿宋_GB2312" w:hAnsi="Verdana" w:cs="宋体" w:hint="eastAsia"/>
          <w:color w:val="000000"/>
          <w:kern w:val="0"/>
          <w:szCs w:val="21"/>
        </w:rPr>
        <w:t>x0j为1.</w:t>
      </w:r>
    </w:p>
    <w:p w14:paraId="1AA9FF64"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步骤4中</w:t>
      </w:r>
      <w:r w:rsidRPr="001374E9">
        <w:rPr>
          <w:rFonts w:ascii="仿宋_GB2312" w:eastAsia="仿宋_GB2312" w:hAnsi="MathJax_Math-italic" w:cs="宋体" w:hint="eastAsia"/>
          <w:color w:val="000000"/>
          <w:kern w:val="0"/>
          <w:szCs w:val="21"/>
        </w:rPr>
        <w:t>θi</w:t>
      </w:r>
      <w:r w:rsidRPr="001374E9">
        <w:rPr>
          <w:rFonts w:ascii="仿宋_GB2312" w:eastAsia="仿宋_GB2312" w:hAnsi="Verdana" w:cs="宋体" w:hint="eastAsia"/>
          <w:color w:val="000000"/>
          <w:kern w:val="0"/>
          <w:szCs w:val="21"/>
        </w:rPr>
        <w:t>θi的更新表达式如下：</w:t>
      </w:r>
    </w:p>
    <w:p w14:paraId="06B7543B"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r w:rsidRPr="001374E9">
        <w:rPr>
          <w:rFonts w:ascii="Verdana" w:eastAsia="仿宋_GB2312" w:hAnsi="Verdana" w:cs="宋体" w:hint="eastAsia"/>
          <w:color w:val="000000"/>
          <w:kern w:val="0"/>
          <w:szCs w:val="21"/>
        </w:rPr>
        <w:t> </w:t>
      </w:r>
      <w:r w:rsidRPr="001374E9">
        <w:rPr>
          <w:rFonts w:ascii="仿宋_GB2312" w:eastAsia="仿宋_GB2312" w:hAnsi="MathJax_Math-italic" w:cs="宋体" w:hint="eastAsia"/>
          <w:color w:val="000000"/>
          <w:kern w:val="0"/>
          <w:szCs w:val="21"/>
        </w:rPr>
        <w:t>θi</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θi</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α</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m</w:t>
      </w:r>
      <w:r w:rsidRPr="001374E9">
        <w:rPr>
          <w:rFonts w:ascii="仿宋_GB2312" w:eastAsia="仿宋_GB2312" w:hAnsi="MathJax_Size1"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m</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xjn</w:t>
      </w:r>
      <w:r w:rsidRPr="001374E9">
        <w:rPr>
          <w:rFonts w:ascii="仿宋_GB2312" w:eastAsia="仿宋_GB2312" w:hAnsi="MathJax_Main" w:cs="宋体" w:hint="eastAsia"/>
          <w:color w:val="000000"/>
          <w:kern w:val="0"/>
          <w:szCs w:val="21"/>
        </w:rPr>
        <w:t>)</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i</w:t>
      </w:r>
      <w:r w:rsidRPr="001374E9">
        <w:rPr>
          <w:rFonts w:ascii="仿宋_GB2312" w:eastAsia="仿宋_GB2312" w:hAnsi="Verdana" w:cs="宋体" w:hint="eastAsia"/>
          <w:color w:val="000000"/>
          <w:kern w:val="0"/>
          <w:szCs w:val="21"/>
        </w:rPr>
        <w:t>θi=θi</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α1m∑j=0m(hθ(x0(j),x1(j),...xnj)</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yj)xi(j)</w:t>
      </w:r>
    </w:p>
    <w:p w14:paraId="4227180D"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从这个例子可以看出当前点的梯度方向是由所有的样本决定的，加</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m</w:t>
      </w:r>
      <w:r w:rsidRPr="001374E9">
        <w:rPr>
          <w:rFonts w:ascii="仿宋_GB2312" w:eastAsia="仿宋_GB2312" w:hAnsi="Verdana" w:cs="宋体" w:hint="eastAsia"/>
          <w:color w:val="000000"/>
          <w:kern w:val="0"/>
          <w:szCs w:val="21"/>
        </w:rPr>
        <w:t>1m</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是为了好理解。由于步长也为常数，他们的乘机也为常数，所以这里</w:t>
      </w:r>
      <w:r w:rsidRPr="001374E9">
        <w:rPr>
          <w:rFonts w:ascii="仿宋_GB2312" w:eastAsia="仿宋_GB2312" w:hAnsi="MathJax_Math-italic" w:cs="宋体" w:hint="eastAsia"/>
          <w:color w:val="000000"/>
          <w:kern w:val="0"/>
          <w:szCs w:val="21"/>
        </w:rPr>
        <w:t>α</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m</w:t>
      </w:r>
      <w:r w:rsidRPr="001374E9">
        <w:rPr>
          <w:rFonts w:ascii="仿宋_GB2312" w:eastAsia="仿宋_GB2312" w:hAnsi="Verdana" w:cs="宋体" w:hint="eastAsia"/>
          <w:color w:val="000000"/>
          <w:kern w:val="0"/>
          <w:szCs w:val="21"/>
        </w:rPr>
        <w:t>α1m可以用一个常数表示。</w:t>
      </w:r>
    </w:p>
    <w:p w14:paraId="70D28289"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在下面第4节会详细讲到的梯度下降法的变种，他们主要的区别就是对样本的采用方法不同。这里我们采用的是用所有样本。</w:t>
      </w:r>
    </w:p>
    <w:p w14:paraId="56E6BD7A" w14:textId="77777777" w:rsidR="006A671D" w:rsidRPr="001374E9" w:rsidRDefault="006A671D" w:rsidP="001374E9">
      <w:pPr>
        <w:widowControl/>
        <w:shd w:val="clear" w:color="auto" w:fill="CFE8CB"/>
        <w:spacing w:beforeLines="50" w:before="156" w:after="150" w:line="320" w:lineRule="atLeast"/>
        <w:jc w:val="left"/>
        <w:outlineLvl w:val="2"/>
        <w:rPr>
          <w:rFonts w:ascii="仿宋_GB2312" w:eastAsia="仿宋_GB2312" w:hAnsi="Verdana" w:cs="宋体"/>
          <w:b/>
          <w:bCs/>
          <w:color w:val="000000"/>
          <w:kern w:val="0"/>
          <w:szCs w:val="21"/>
        </w:rPr>
      </w:pPr>
      <w:r w:rsidRPr="001374E9">
        <w:rPr>
          <w:rFonts w:ascii="仿宋_GB2312" w:eastAsia="仿宋_GB2312" w:hAnsi="Verdana" w:cs="宋体" w:hint="eastAsia"/>
          <w:b/>
          <w:bCs/>
          <w:color w:val="000000"/>
          <w:kern w:val="0"/>
          <w:szCs w:val="21"/>
        </w:rPr>
        <w:lastRenderedPageBreak/>
        <w:t>3.3.2 梯度下降法的矩阵方式描述</w:t>
      </w:r>
    </w:p>
    <w:p w14:paraId="6CFFC6F6"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这一部分主要讲解梯度下降法的矩阵方式表述，相对于3.3.1的代数法，要求有一定的矩阵分析的基础知识，尤其是矩阵求导的知识。</w:t>
      </w:r>
    </w:p>
    <w:p w14:paraId="2B80BCCF"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1. 先决条件： 和3.3.1类似， 需要确认优化模型的假设函数和损失函数。对于线性回归，假设函数</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2,...</w:t>
      </w:r>
      <w:r w:rsidRPr="001374E9">
        <w:rPr>
          <w:rFonts w:ascii="仿宋_GB2312" w:eastAsia="仿宋_GB2312" w:hAnsi="MathJax_Math-italic" w:cs="宋体" w:hint="eastAsia"/>
          <w:color w:val="000000"/>
          <w:kern w:val="0"/>
          <w:szCs w:val="21"/>
        </w:rPr>
        <w:t>xn</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θnxn</w:t>
      </w:r>
      <w:r w:rsidRPr="001374E9">
        <w:rPr>
          <w:rFonts w:ascii="仿宋_GB2312" w:eastAsia="仿宋_GB2312" w:hAnsi="Verdana" w:cs="宋体" w:hint="eastAsia"/>
          <w:color w:val="000000"/>
          <w:kern w:val="0"/>
          <w:szCs w:val="21"/>
        </w:rPr>
        <w:t>hθ(x1,x2,...xn)=θ0+θ1x1+...+θnxn的矩阵表达方式为：</w:t>
      </w:r>
    </w:p>
    <w:p w14:paraId="04D82B58"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in-bold"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in-bold" w:cs="宋体" w:hint="eastAsia"/>
          <w:color w:val="000000"/>
          <w:kern w:val="0"/>
          <w:szCs w:val="21"/>
        </w:rPr>
        <w:t>X</w:t>
      </w:r>
      <w:r w:rsidRPr="001374E9">
        <w:rPr>
          <w:rFonts w:ascii="仿宋_GB2312" w:eastAsia="仿宋_GB2312" w:hAnsi="MathJax_Math-italic" w:cs="宋体" w:hint="eastAsia"/>
          <w:color w:val="000000"/>
          <w:kern w:val="0"/>
          <w:szCs w:val="21"/>
        </w:rPr>
        <w:t>θ</w:t>
      </w:r>
      <w:r w:rsidRPr="001374E9">
        <w:rPr>
          <w:rFonts w:ascii="仿宋_GB2312" w:eastAsia="仿宋_GB2312" w:hAnsi="Verdana" w:cs="宋体" w:hint="eastAsia"/>
          <w:color w:val="000000"/>
          <w:kern w:val="0"/>
          <w:szCs w:val="21"/>
        </w:rPr>
        <w:t>hθ(X)=Xθ</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，其中， 假设函数</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in-bold"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Verdana" w:cs="宋体" w:hint="eastAsia"/>
          <w:color w:val="000000"/>
          <w:kern w:val="0"/>
          <w:szCs w:val="21"/>
        </w:rPr>
        <w:t>hθ(X)为mx1的向量,</w:t>
      </w:r>
      <w:r w:rsidRPr="001374E9">
        <w:rPr>
          <w:rFonts w:ascii="仿宋_GB2312" w:eastAsia="仿宋_GB2312" w:hAnsi="MathJax_Math-italic" w:cs="宋体" w:hint="eastAsia"/>
          <w:color w:val="000000"/>
          <w:kern w:val="0"/>
          <w:szCs w:val="21"/>
        </w:rPr>
        <w:t>θ</w:t>
      </w:r>
      <w:r w:rsidRPr="001374E9">
        <w:rPr>
          <w:rFonts w:ascii="仿宋_GB2312" w:eastAsia="仿宋_GB2312" w:hAnsi="Verdana" w:cs="宋体" w:hint="eastAsia"/>
          <w:color w:val="000000"/>
          <w:kern w:val="0"/>
          <w:szCs w:val="21"/>
        </w:rPr>
        <w:t>θ为(n+1)x1的向量，里面有n+1个代数法的模型参数。</w:t>
      </w:r>
      <w:r w:rsidRPr="001374E9">
        <w:rPr>
          <w:rFonts w:ascii="仿宋_GB2312" w:eastAsia="仿宋_GB2312" w:hAnsi="MathJax_Main-bold" w:cs="宋体" w:hint="eastAsia"/>
          <w:color w:val="000000"/>
          <w:kern w:val="0"/>
          <w:szCs w:val="21"/>
        </w:rPr>
        <w:t>X</w:t>
      </w:r>
      <w:r w:rsidRPr="001374E9">
        <w:rPr>
          <w:rFonts w:ascii="仿宋_GB2312" w:eastAsia="仿宋_GB2312" w:hAnsi="Verdana" w:cs="宋体" w:hint="eastAsia"/>
          <w:color w:val="000000"/>
          <w:kern w:val="0"/>
          <w:szCs w:val="21"/>
        </w:rPr>
        <w:t>X为mx(n+1)维的矩阵。m代表样本的个数，n+1代表样本的特征数。</w:t>
      </w:r>
    </w:p>
    <w:p w14:paraId="74036FC9"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 xml:space="preserve"> </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损失函数的表达式为：</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)=12(</w:t>
      </w:r>
      <w:r w:rsidRPr="001374E9">
        <w:rPr>
          <w:rFonts w:ascii="仿宋_GB2312" w:eastAsia="仿宋_GB2312" w:hAnsi="MathJax_Main-bold" w:cs="宋体" w:hint="eastAsia"/>
          <w:color w:val="000000"/>
          <w:kern w:val="0"/>
          <w:szCs w:val="21"/>
        </w:rPr>
        <w:t>X</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w:t>
      </w:r>
      <w:r w:rsidRPr="001374E9">
        <w:rPr>
          <w:rFonts w:ascii="仿宋_GB2312" w:eastAsia="仿宋_GB2312" w:hAnsi="MathJax_Main-bold" w:cs="宋体" w:hint="eastAsia"/>
          <w:color w:val="000000"/>
          <w:kern w:val="0"/>
          <w:szCs w:val="21"/>
        </w:rPr>
        <w:t>Y</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T</w:t>
      </w:r>
      <w:r w:rsidRPr="001374E9">
        <w:rPr>
          <w:rFonts w:ascii="仿宋_GB2312" w:eastAsia="仿宋_GB2312" w:hAnsi="MathJax_Main" w:cs="宋体" w:hint="eastAsia"/>
          <w:color w:val="000000"/>
          <w:kern w:val="0"/>
          <w:szCs w:val="21"/>
        </w:rPr>
        <w:t>(</w:t>
      </w:r>
      <w:r w:rsidRPr="001374E9">
        <w:rPr>
          <w:rFonts w:ascii="仿宋_GB2312" w:eastAsia="仿宋_GB2312" w:hAnsi="MathJax_Main-bold" w:cs="宋体" w:hint="eastAsia"/>
          <w:color w:val="000000"/>
          <w:kern w:val="0"/>
          <w:szCs w:val="21"/>
        </w:rPr>
        <w:t>X</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w:t>
      </w:r>
      <w:r w:rsidRPr="001374E9">
        <w:rPr>
          <w:rFonts w:ascii="仿宋_GB2312" w:eastAsia="仿宋_GB2312" w:hAnsi="MathJax_Main-bold" w:cs="宋体" w:hint="eastAsia"/>
          <w:color w:val="000000"/>
          <w:kern w:val="0"/>
          <w:szCs w:val="21"/>
        </w:rPr>
        <w:t>Y</w:t>
      </w:r>
      <w:r w:rsidRPr="001374E9">
        <w:rPr>
          <w:rFonts w:ascii="仿宋_GB2312" w:eastAsia="仿宋_GB2312" w:hAnsi="MathJax_Main" w:cs="宋体" w:hint="eastAsia"/>
          <w:color w:val="000000"/>
          <w:kern w:val="0"/>
          <w:szCs w:val="21"/>
        </w:rPr>
        <w:t>)</w:t>
      </w:r>
      <w:r w:rsidRPr="001374E9">
        <w:rPr>
          <w:rFonts w:ascii="仿宋_GB2312" w:eastAsia="仿宋_GB2312" w:hAnsi="Verdana" w:cs="宋体" w:hint="eastAsia"/>
          <w:color w:val="000000"/>
          <w:kern w:val="0"/>
          <w:szCs w:val="21"/>
        </w:rPr>
        <w:t>J(θ)=12(Xθ</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Y)T(Xθ</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Y), 其中</w:t>
      </w:r>
      <w:r w:rsidRPr="001374E9">
        <w:rPr>
          <w:rFonts w:ascii="仿宋_GB2312" w:eastAsia="仿宋_GB2312" w:hAnsi="MathJax_Main-bold" w:cs="宋体" w:hint="eastAsia"/>
          <w:color w:val="000000"/>
          <w:kern w:val="0"/>
          <w:szCs w:val="21"/>
        </w:rPr>
        <w:t>Y</w:t>
      </w:r>
      <w:r w:rsidRPr="001374E9">
        <w:rPr>
          <w:rFonts w:ascii="仿宋_GB2312" w:eastAsia="仿宋_GB2312" w:hAnsi="Verdana" w:cs="宋体" w:hint="eastAsia"/>
          <w:color w:val="000000"/>
          <w:kern w:val="0"/>
          <w:szCs w:val="21"/>
        </w:rPr>
        <w:t>Y是样本的输出向量，维度为mx1.</w:t>
      </w:r>
    </w:p>
    <w:p w14:paraId="42E4614A"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2.</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算法相关参数初始化:</w:t>
      </w:r>
      <w:r w:rsidRPr="001374E9">
        <w:rPr>
          <w:rFonts w:ascii="Verdana" w:eastAsia="仿宋_GB2312" w:hAnsi="Verdana" w:cs="宋体" w:hint="eastAsia"/>
          <w:color w:val="000000"/>
          <w:kern w:val="0"/>
          <w:szCs w:val="21"/>
        </w:rPr>
        <w:t> </w:t>
      </w:r>
      <w:r w:rsidRPr="001374E9">
        <w:rPr>
          <w:rFonts w:ascii="仿宋_GB2312" w:eastAsia="仿宋_GB2312" w:hAnsi="MathJax_Math-italic" w:cs="宋体" w:hint="eastAsia"/>
          <w:color w:val="000000"/>
          <w:kern w:val="0"/>
          <w:szCs w:val="21"/>
        </w:rPr>
        <w:t>θ</w:t>
      </w:r>
      <w:r w:rsidRPr="001374E9">
        <w:rPr>
          <w:rFonts w:ascii="仿宋_GB2312" w:eastAsia="仿宋_GB2312" w:hAnsi="Verdana" w:cs="宋体" w:hint="eastAsia"/>
          <w:color w:val="000000"/>
          <w:kern w:val="0"/>
          <w:szCs w:val="21"/>
        </w:rPr>
        <w:t>θ向量可以初始化为默认值，或者调优后的值。算法终止距离</w:t>
      </w:r>
      <w:r w:rsidRPr="001374E9">
        <w:rPr>
          <w:rFonts w:ascii="仿宋_GB2312" w:eastAsia="仿宋_GB2312" w:hAnsi="MathJax_Math-italic" w:cs="宋体" w:hint="eastAsia"/>
          <w:color w:val="000000"/>
          <w:kern w:val="0"/>
          <w:szCs w:val="21"/>
        </w:rPr>
        <w:t>ε</w:t>
      </w:r>
      <w:r w:rsidRPr="001374E9">
        <w:rPr>
          <w:rFonts w:ascii="仿宋_GB2312" w:eastAsia="仿宋_GB2312" w:hAnsi="Verdana" w:cs="宋体" w:hint="eastAsia"/>
          <w:color w:val="000000"/>
          <w:kern w:val="0"/>
          <w:szCs w:val="21"/>
        </w:rPr>
        <w:t>ε，步长</w:t>
      </w:r>
      <w:r w:rsidRPr="001374E9">
        <w:rPr>
          <w:rFonts w:ascii="仿宋_GB2312" w:eastAsia="仿宋_GB2312" w:hAnsi="MathJax_Math-italic" w:cs="宋体" w:hint="eastAsia"/>
          <w:color w:val="000000"/>
          <w:kern w:val="0"/>
          <w:szCs w:val="21"/>
        </w:rPr>
        <w:t>α</w:t>
      </w:r>
      <w:r w:rsidRPr="001374E9">
        <w:rPr>
          <w:rFonts w:ascii="仿宋_GB2312" w:eastAsia="仿宋_GB2312" w:hAnsi="Verdana" w:cs="宋体" w:hint="eastAsia"/>
          <w:color w:val="000000"/>
          <w:kern w:val="0"/>
          <w:szCs w:val="21"/>
        </w:rPr>
        <w:t>α和3.3.1比没有变化。</w:t>
      </w:r>
    </w:p>
    <w:p w14:paraId="4E7523AE"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3.</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算法过程：</w:t>
      </w:r>
    </w:p>
    <w:p w14:paraId="7EE6B534"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1）确定当前位置的损失函数的梯度，对于</w:t>
      </w:r>
      <w:r w:rsidRPr="001374E9">
        <w:rPr>
          <w:rFonts w:ascii="仿宋_GB2312" w:eastAsia="仿宋_GB2312" w:hAnsi="MathJax_Math-italic" w:cs="宋体" w:hint="eastAsia"/>
          <w:color w:val="000000"/>
          <w:kern w:val="0"/>
          <w:szCs w:val="21"/>
        </w:rPr>
        <w:t>θ</w:t>
      </w:r>
      <w:r w:rsidRPr="001374E9">
        <w:rPr>
          <w:rFonts w:ascii="仿宋_GB2312" w:eastAsia="仿宋_GB2312" w:hAnsi="Verdana" w:cs="宋体" w:hint="eastAsia"/>
          <w:color w:val="000000"/>
          <w:kern w:val="0"/>
          <w:szCs w:val="21"/>
        </w:rPr>
        <w:t>θ向量,其梯度表达式如下：</w:t>
      </w:r>
    </w:p>
    <w:p w14:paraId="73C29AC7"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θJ(θ)</w:t>
      </w:r>
    </w:p>
    <w:p w14:paraId="0BB8AD1F"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2）用步长乘以损失函数的梯度，得到当前位置下降的距离，即</w:t>
      </w:r>
      <w:r w:rsidRPr="001374E9">
        <w:rPr>
          <w:rFonts w:ascii="仿宋_GB2312" w:eastAsia="仿宋_GB2312" w:hAnsi="MathJax_Math-italic" w:cs="宋体" w:hint="eastAsia"/>
          <w:color w:val="000000"/>
          <w:kern w:val="0"/>
          <w:szCs w:val="21"/>
        </w:rPr>
        <w:t>α</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w:t>
      </w:r>
      <w:r w:rsidRPr="001374E9">
        <w:rPr>
          <w:rFonts w:ascii="仿宋_GB2312" w:eastAsia="仿宋_GB2312" w:hAnsi="Verdana" w:cs="宋体" w:hint="eastAsia"/>
          <w:color w:val="000000"/>
          <w:kern w:val="0"/>
          <w:szCs w:val="21"/>
        </w:rPr>
        <w:t>α</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θJ(θ)对应于前面登山例子中的某一步。</w:t>
      </w:r>
    </w:p>
    <w:p w14:paraId="46D6363C"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3）确定</w:t>
      </w:r>
      <w:r w:rsidRPr="001374E9">
        <w:rPr>
          <w:rFonts w:ascii="仿宋_GB2312" w:eastAsia="仿宋_GB2312" w:hAnsi="MathJax_Math-italic" w:cs="宋体" w:hint="eastAsia"/>
          <w:color w:val="000000"/>
          <w:kern w:val="0"/>
          <w:szCs w:val="21"/>
        </w:rPr>
        <w:t>θ</w:t>
      </w:r>
      <w:r w:rsidRPr="001374E9">
        <w:rPr>
          <w:rFonts w:ascii="仿宋_GB2312" w:eastAsia="仿宋_GB2312" w:hAnsi="Verdana" w:cs="宋体" w:hint="eastAsia"/>
          <w:color w:val="000000"/>
          <w:kern w:val="0"/>
          <w:szCs w:val="21"/>
        </w:rPr>
        <w:t>θ向量里面的每个值,梯度下降的距离都小于</w:t>
      </w:r>
      <w:r w:rsidRPr="001374E9">
        <w:rPr>
          <w:rFonts w:ascii="仿宋_GB2312" w:eastAsia="仿宋_GB2312" w:hAnsi="MathJax_Math-italic" w:cs="宋体" w:hint="eastAsia"/>
          <w:color w:val="000000"/>
          <w:kern w:val="0"/>
          <w:szCs w:val="21"/>
        </w:rPr>
        <w:t>ε</w:t>
      </w:r>
      <w:r w:rsidRPr="001374E9">
        <w:rPr>
          <w:rFonts w:ascii="仿宋_GB2312" w:eastAsia="仿宋_GB2312" w:hAnsi="Verdana" w:cs="宋体" w:hint="eastAsia"/>
          <w:color w:val="000000"/>
          <w:kern w:val="0"/>
          <w:szCs w:val="21"/>
        </w:rPr>
        <w:t>ε，如果小于</w:t>
      </w:r>
      <w:r w:rsidRPr="001374E9">
        <w:rPr>
          <w:rFonts w:ascii="仿宋_GB2312" w:eastAsia="仿宋_GB2312" w:hAnsi="MathJax_Math-italic" w:cs="宋体" w:hint="eastAsia"/>
          <w:color w:val="000000"/>
          <w:kern w:val="0"/>
          <w:szCs w:val="21"/>
        </w:rPr>
        <w:t>ε</w:t>
      </w:r>
      <w:r w:rsidRPr="001374E9">
        <w:rPr>
          <w:rFonts w:ascii="仿宋_GB2312" w:eastAsia="仿宋_GB2312" w:hAnsi="Verdana" w:cs="宋体" w:hint="eastAsia"/>
          <w:color w:val="000000"/>
          <w:kern w:val="0"/>
          <w:szCs w:val="21"/>
        </w:rPr>
        <w:t>ε则算法终止，当前</w:t>
      </w:r>
      <w:r w:rsidRPr="001374E9">
        <w:rPr>
          <w:rFonts w:ascii="仿宋_GB2312" w:eastAsia="仿宋_GB2312" w:hAnsi="MathJax_Math-italic" w:cs="宋体" w:hint="eastAsia"/>
          <w:color w:val="000000"/>
          <w:kern w:val="0"/>
          <w:szCs w:val="21"/>
        </w:rPr>
        <w:t>θ</w:t>
      </w:r>
      <w:r w:rsidRPr="001374E9">
        <w:rPr>
          <w:rFonts w:ascii="仿宋_GB2312" w:eastAsia="仿宋_GB2312" w:hAnsi="Verdana" w:cs="宋体" w:hint="eastAsia"/>
          <w:color w:val="000000"/>
          <w:kern w:val="0"/>
          <w:szCs w:val="21"/>
        </w:rPr>
        <w:t>θ向量即为最终结果。否则进入步骤4.</w:t>
      </w:r>
    </w:p>
    <w:p w14:paraId="22EB6993"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4）更新</w:t>
      </w:r>
      <w:r w:rsidRPr="001374E9">
        <w:rPr>
          <w:rFonts w:ascii="仿宋_GB2312" w:eastAsia="仿宋_GB2312" w:hAnsi="MathJax_Math-italic" w:cs="宋体" w:hint="eastAsia"/>
          <w:color w:val="000000"/>
          <w:kern w:val="0"/>
          <w:szCs w:val="21"/>
        </w:rPr>
        <w:t>θ</w:t>
      </w:r>
      <w:r w:rsidRPr="001374E9">
        <w:rPr>
          <w:rFonts w:ascii="仿宋_GB2312" w:eastAsia="仿宋_GB2312" w:hAnsi="Verdana" w:cs="宋体" w:hint="eastAsia"/>
          <w:color w:val="000000"/>
          <w:kern w:val="0"/>
          <w:szCs w:val="21"/>
        </w:rPr>
        <w:t>θ向量，其更新表达式如下。更新完毕后继续转入步骤1.</w:t>
      </w:r>
    </w:p>
    <w:p w14:paraId="3C3DF4B5"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α</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w:t>
      </w:r>
      <w:r w:rsidRPr="001374E9">
        <w:rPr>
          <w:rFonts w:ascii="仿宋_GB2312" w:eastAsia="仿宋_GB2312" w:hAnsi="Verdana" w:cs="宋体" w:hint="eastAsia"/>
          <w:color w:val="000000"/>
          <w:kern w:val="0"/>
          <w:szCs w:val="21"/>
        </w:rPr>
        <w:t>θ=θ</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α</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θJ(θ)</w:t>
      </w:r>
    </w:p>
    <w:p w14:paraId="2FE1A875"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还是用线性回归的例子来描述具体的算法过程。</w:t>
      </w:r>
    </w:p>
    <w:p w14:paraId="7F086F23"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损失函数对于</w:t>
      </w:r>
      <w:r w:rsidRPr="001374E9">
        <w:rPr>
          <w:rFonts w:ascii="仿宋_GB2312" w:eastAsia="仿宋_GB2312" w:hAnsi="MathJax_Math-italic" w:cs="宋体" w:hint="eastAsia"/>
          <w:color w:val="000000"/>
          <w:kern w:val="0"/>
          <w:szCs w:val="21"/>
        </w:rPr>
        <w:t>θ</w:t>
      </w:r>
      <w:r w:rsidRPr="001374E9">
        <w:rPr>
          <w:rFonts w:ascii="仿宋_GB2312" w:eastAsia="仿宋_GB2312" w:hAnsi="Verdana" w:cs="宋体" w:hint="eastAsia"/>
          <w:color w:val="000000"/>
          <w:kern w:val="0"/>
          <w:szCs w:val="21"/>
        </w:rPr>
        <w:t>θ向量的偏导数计算如下：</w:t>
      </w:r>
    </w:p>
    <w:p w14:paraId="019C7B5E"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w:t>
      </w:r>
      <w:r w:rsidRPr="001374E9">
        <w:rPr>
          <w:rFonts w:ascii="仿宋_GB2312" w:eastAsia="仿宋_GB2312" w:hAnsi="MathJax_Main-bold" w:cs="宋体" w:hint="eastAsia"/>
          <w:color w:val="000000"/>
          <w:kern w:val="0"/>
          <w:szCs w:val="21"/>
        </w:rPr>
        <w:t>X</w:t>
      </w:r>
      <w:r w:rsidRPr="001374E9">
        <w:rPr>
          <w:rFonts w:ascii="仿宋_GB2312" w:eastAsia="仿宋_GB2312" w:hAnsi="MathJax_Math-italic" w:cs="宋体" w:hint="eastAsia"/>
          <w:color w:val="000000"/>
          <w:kern w:val="0"/>
          <w:szCs w:val="21"/>
        </w:rPr>
        <w:t>T</w:t>
      </w:r>
      <w:r w:rsidRPr="001374E9">
        <w:rPr>
          <w:rFonts w:ascii="仿宋_GB2312" w:eastAsia="仿宋_GB2312" w:hAnsi="MathJax_Main" w:cs="宋体" w:hint="eastAsia"/>
          <w:color w:val="000000"/>
          <w:kern w:val="0"/>
          <w:szCs w:val="21"/>
        </w:rPr>
        <w:t>(</w:t>
      </w:r>
      <w:r w:rsidRPr="001374E9">
        <w:rPr>
          <w:rFonts w:ascii="仿宋_GB2312" w:eastAsia="仿宋_GB2312" w:hAnsi="MathJax_Main-bold" w:cs="宋体" w:hint="eastAsia"/>
          <w:color w:val="000000"/>
          <w:kern w:val="0"/>
          <w:szCs w:val="21"/>
        </w:rPr>
        <w:t>X</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w:t>
      </w:r>
      <w:r w:rsidRPr="001374E9">
        <w:rPr>
          <w:rFonts w:ascii="仿宋_GB2312" w:eastAsia="仿宋_GB2312" w:hAnsi="MathJax_Main-bold" w:cs="宋体" w:hint="eastAsia"/>
          <w:color w:val="000000"/>
          <w:kern w:val="0"/>
          <w:szCs w:val="21"/>
        </w:rPr>
        <w:t>Y</w:t>
      </w:r>
      <w:r w:rsidRPr="001374E9">
        <w:rPr>
          <w:rFonts w:ascii="仿宋_GB2312" w:eastAsia="仿宋_GB2312" w:hAnsi="MathJax_Main" w:cs="宋体" w:hint="eastAsia"/>
          <w:color w:val="000000"/>
          <w:kern w:val="0"/>
          <w:szCs w:val="21"/>
        </w:rPr>
        <w:t>)</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θJ(θ)=XT(Xθ</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Y)</w:t>
      </w:r>
    </w:p>
    <w:p w14:paraId="6B357D1E"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步骤4中</w:t>
      </w:r>
      <w:r w:rsidRPr="001374E9">
        <w:rPr>
          <w:rFonts w:ascii="仿宋_GB2312" w:eastAsia="仿宋_GB2312" w:hAnsi="MathJax_Math-italic" w:cs="宋体" w:hint="eastAsia"/>
          <w:color w:val="000000"/>
          <w:kern w:val="0"/>
          <w:szCs w:val="21"/>
        </w:rPr>
        <w:t>θ</w:t>
      </w:r>
      <w:r w:rsidRPr="001374E9">
        <w:rPr>
          <w:rFonts w:ascii="仿宋_GB2312" w:eastAsia="仿宋_GB2312" w:hAnsi="Verdana" w:cs="宋体" w:hint="eastAsia"/>
          <w:color w:val="000000"/>
          <w:kern w:val="0"/>
          <w:szCs w:val="21"/>
        </w:rPr>
        <w:t>θ向量的更新表达式如下：</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α</w:t>
      </w:r>
      <w:r w:rsidRPr="001374E9">
        <w:rPr>
          <w:rFonts w:ascii="仿宋_GB2312" w:eastAsia="仿宋_GB2312" w:hAnsi="MathJax_Main-bold" w:cs="宋体" w:hint="eastAsia"/>
          <w:color w:val="000000"/>
          <w:kern w:val="0"/>
          <w:szCs w:val="21"/>
        </w:rPr>
        <w:t>X</w:t>
      </w:r>
      <w:r w:rsidRPr="001374E9">
        <w:rPr>
          <w:rFonts w:ascii="仿宋_GB2312" w:eastAsia="仿宋_GB2312" w:hAnsi="MathJax_Math-italic" w:cs="宋体" w:hint="eastAsia"/>
          <w:color w:val="000000"/>
          <w:kern w:val="0"/>
          <w:szCs w:val="21"/>
        </w:rPr>
        <w:t>T</w:t>
      </w:r>
      <w:r w:rsidRPr="001374E9">
        <w:rPr>
          <w:rFonts w:ascii="仿宋_GB2312" w:eastAsia="仿宋_GB2312" w:hAnsi="MathJax_Main" w:cs="宋体" w:hint="eastAsia"/>
          <w:color w:val="000000"/>
          <w:kern w:val="0"/>
          <w:szCs w:val="21"/>
        </w:rPr>
        <w:t>(</w:t>
      </w:r>
      <w:r w:rsidRPr="001374E9">
        <w:rPr>
          <w:rFonts w:ascii="仿宋_GB2312" w:eastAsia="仿宋_GB2312" w:hAnsi="MathJax_Main-bold" w:cs="宋体" w:hint="eastAsia"/>
          <w:color w:val="000000"/>
          <w:kern w:val="0"/>
          <w:szCs w:val="21"/>
        </w:rPr>
        <w:t>X</w:t>
      </w:r>
      <w:r w:rsidRPr="001374E9">
        <w:rPr>
          <w:rFonts w:ascii="仿宋_GB2312" w:eastAsia="仿宋_GB2312" w:hAnsi="MathJax_Math-italic" w:cs="宋体" w:hint="eastAsia"/>
          <w:color w:val="000000"/>
          <w:kern w:val="0"/>
          <w:szCs w:val="21"/>
        </w:rPr>
        <w:t>θ</w:t>
      </w:r>
      <w:r w:rsidRPr="001374E9">
        <w:rPr>
          <w:rFonts w:ascii="仿宋_GB2312" w:eastAsia="仿宋_GB2312" w:hAnsi="MathJax_Main" w:cs="宋体" w:hint="eastAsia"/>
          <w:color w:val="000000"/>
          <w:kern w:val="0"/>
          <w:szCs w:val="21"/>
        </w:rPr>
        <w:t>−</w:t>
      </w:r>
      <w:r w:rsidRPr="001374E9">
        <w:rPr>
          <w:rFonts w:ascii="仿宋_GB2312" w:eastAsia="仿宋_GB2312" w:hAnsi="MathJax_Main-bold" w:cs="宋体" w:hint="eastAsia"/>
          <w:color w:val="000000"/>
          <w:kern w:val="0"/>
          <w:szCs w:val="21"/>
        </w:rPr>
        <w:t>Y</w:t>
      </w:r>
      <w:r w:rsidRPr="001374E9">
        <w:rPr>
          <w:rFonts w:ascii="仿宋_GB2312" w:eastAsia="仿宋_GB2312" w:hAnsi="MathJax_Main" w:cs="宋体" w:hint="eastAsia"/>
          <w:color w:val="000000"/>
          <w:kern w:val="0"/>
          <w:szCs w:val="21"/>
        </w:rPr>
        <w:t>)</w:t>
      </w:r>
      <w:r w:rsidRPr="001374E9">
        <w:rPr>
          <w:rFonts w:ascii="仿宋_GB2312" w:eastAsia="仿宋_GB2312" w:hAnsi="Verdana" w:cs="宋体" w:hint="eastAsia"/>
          <w:color w:val="000000"/>
          <w:kern w:val="0"/>
          <w:szCs w:val="21"/>
        </w:rPr>
        <w:t>θ=θ</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αXT(Xθ</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Y)</w:t>
      </w:r>
    </w:p>
    <w:p w14:paraId="7E0DDC09"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对于3.3.1的代数法，可以看到矩阵法要简洁很多。这里面用到了矩阵求导链式法则，和两个矩阵求导的公式。</w:t>
      </w:r>
    </w:p>
    <w:p w14:paraId="74BF3F7A"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w:t>
      </w:r>
    </w:p>
    <w:p w14:paraId="67F30F0C"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这里面用到了矩阵求导链式法则，和两个个矩阵求导的公式。</w:t>
      </w:r>
    </w:p>
    <w:p w14:paraId="72953691"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公式1：</w:t>
      </w:r>
      <w:r w:rsidRPr="001374E9">
        <w:rPr>
          <w:rFonts w:ascii="MathJax_Main" w:eastAsia="仿宋_GB2312" w:hAnsi="MathJax_Main" w:cs="宋体" w:hint="eastAsia"/>
          <w:color w:val="000000"/>
          <w:kern w:val="0"/>
          <w:szCs w:val="21"/>
        </w:rPr>
        <w:t>∂∂</w:t>
      </w:r>
      <w:r w:rsidRPr="001374E9">
        <w:rPr>
          <w:rFonts w:ascii="仿宋_GB2312" w:eastAsia="仿宋_GB2312" w:hAnsi="MathJax_Main-bold"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in-bold" w:cs="宋体" w:hint="eastAsia"/>
          <w:color w:val="000000"/>
          <w:kern w:val="0"/>
          <w:szCs w:val="21"/>
        </w:rPr>
        <w:t>xTx</w:t>
      </w:r>
      <w:r w:rsidRPr="001374E9">
        <w:rPr>
          <w:rFonts w:ascii="仿宋_GB2312" w:eastAsia="仿宋_GB2312" w:hAnsi="MathJax_Main" w:cs="宋体" w:hint="eastAsia"/>
          <w:color w:val="000000"/>
          <w:kern w:val="0"/>
          <w:szCs w:val="21"/>
        </w:rPr>
        <w:t>)=2</w:t>
      </w:r>
      <w:r w:rsidRPr="001374E9">
        <w:rPr>
          <w:rFonts w:ascii="仿宋_GB2312" w:eastAsia="仿宋_GB2312" w:hAnsi="MathJax_Main-bold" w:cs="宋体" w:hint="eastAsia"/>
          <w:color w:val="000000"/>
          <w:kern w:val="0"/>
          <w:szCs w:val="21"/>
        </w:rPr>
        <w:t>x</w:t>
      </w:r>
      <w:r w:rsidRPr="001374E9">
        <w:rPr>
          <w:rFonts w:ascii="仿宋_GB2312" w:eastAsia="仿宋_GB2312" w:hAnsi="MathJax_Math-italic" w:cs="宋体" w:hint="eastAsia"/>
          <w:color w:val="000000"/>
          <w:kern w:val="0"/>
          <w:szCs w:val="21"/>
        </w:rPr>
        <w:t>x</w:t>
      </w:r>
      <w:r w:rsidRPr="001374E9">
        <w:rPr>
          <w:rFonts w:ascii="仿宋_GB2312" w:eastAsia="仿宋_GB2312" w:hAnsi="Arial Unicode MS" w:cs="Arial Unicode MS" w:hint="eastAsia"/>
          <w:color w:val="000000"/>
          <w:kern w:val="0"/>
          <w:szCs w:val="21"/>
        </w:rPr>
        <w:t>为向量</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x(xTx)=2xx为向量</w:t>
      </w:r>
    </w:p>
    <w:p w14:paraId="615B5880"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公式2：</w:t>
      </w:r>
      <w:r w:rsidRPr="001374E9">
        <w:rPr>
          <w:rFonts w:ascii="Cambria Math" w:eastAsia="仿宋_GB2312" w:hAnsi="Cambria Math" w:cs="Cambria Math" w:hint="eastAsia"/>
          <w:color w:val="000000"/>
          <w:kern w:val="0"/>
          <w:szCs w:val="21"/>
        </w:rPr>
        <w:t>∇</w:t>
      </w:r>
      <w:r w:rsidRPr="001374E9">
        <w:rPr>
          <w:rFonts w:ascii="仿宋_GB2312" w:eastAsia="仿宋_GB2312" w:hAnsi="MathJax_Math-italic" w:cs="宋体" w:hint="eastAsia"/>
          <w:color w:val="000000"/>
          <w:kern w:val="0"/>
          <w:szCs w:val="21"/>
        </w:rPr>
        <w:t>Xf</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AX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B</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AT</w:t>
      </w:r>
      <w:r w:rsidRPr="001374E9">
        <w:rPr>
          <w:rFonts w:ascii="Cambria Math" w:eastAsia="仿宋_GB2312" w:hAnsi="Cambria Math" w:cs="Cambria Math" w:hint="eastAsia"/>
          <w:color w:val="000000"/>
          <w:kern w:val="0"/>
          <w:szCs w:val="21"/>
        </w:rPr>
        <w:t>∇</w:t>
      </w:r>
      <w:r w:rsidRPr="001374E9">
        <w:rPr>
          <w:rFonts w:ascii="仿宋_GB2312" w:eastAsia="仿宋_GB2312" w:hAnsi="MathJax_Math-italic" w:cs="宋体" w:hint="eastAsia"/>
          <w:color w:val="000000"/>
          <w:kern w:val="0"/>
          <w:szCs w:val="21"/>
        </w:rPr>
        <w:t>Yf</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AX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B</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f</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w:t>
      </w:r>
      <w:r w:rsidRPr="001374E9">
        <w:rPr>
          <w:rFonts w:ascii="仿宋_GB2312" w:eastAsia="仿宋_GB2312" w:hAnsi="MathJax_Main" w:cs="宋体" w:hint="eastAsia"/>
          <w:color w:val="000000"/>
          <w:kern w:val="0"/>
          <w:szCs w:val="21"/>
        </w:rPr>
        <w:t>)</w:t>
      </w:r>
      <w:r w:rsidRPr="001374E9">
        <w:rPr>
          <w:rFonts w:ascii="仿宋_GB2312" w:eastAsia="仿宋_GB2312" w:hAnsi="Arial Unicode MS" w:cs="Arial Unicode MS" w:hint="eastAsia"/>
          <w:color w:val="000000"/>
          <w:kern w:val="0"/>
          <w:szCs w:val="21"/>
        </w:rPr>
        <w:t>为标量</w:t>
      </w:r>
      <w:r w:rsidRPr="001374E9">
        <w:rPr>
          <w:rFonts w:ascii="Cambria Math" w:eastAsia="仿宋_GB2312" w:hAnsi="Cambria Math" w:cs="Cambria Math" w:hint="eastAsia"/>
          <w:color w:val="000000"/>
          <w:kern w:val="0"/>
          <w:szCs w:val="21"/>
        </w:rPr>
        <w:t>∇</w:t>
      </w:r>
      <w:r w:rsidRPr="001374E9">
        <w:rPr>
          <w:rFonts w:ascii="仿宋_GB2312" w:eastAsia="仿宋_GB2312" w:hAnsi="Verdana" w:cs="Verdana" w:hint="eastAsia"/>
          <w:color w:val="000000"/>
          <w:kern w:val="0"/>
          <w:szCs w:val="21"/>
        </w:rPr>
        <w:t>Xf(AX+B)=AT</w:t>
      </w:r>
      <w:r w:rsidRPr="001374E9">
        <w:rPr>
          <w:rFonts w:ascii="Cambria Math" w:eastAsia="仿宋_GB2312" w:hAnsi="Cambria Math" w:cs="Cambria Math" w:hint="eastAsia"/>
          <w:color w:val="000000"/>
          <w:kern w:val="0"/>
          <w:szCs w:val="21"/>
        </w:rPr>
        <w:t>∇</w:t>
      </w:r>
      <w:r w:rsidRPr="001374E9">
        <w:rPr>
          <w:rFonts w:ascii="仿宋_GB2312" w:eastAsia="仿宋_GB2312" w:hAnsi="Verdana" w:cs="Verdana" w:hint="eastAsia"/>
          <w:color w:val="000000"/>
          <w:kern w:val="0"/>
          <w:szCs w:val="21"/>
        </w:rPr>
        <w:t>Yf,Y=AX+B,f(Y)</w:t>
      </w:r>
      <w:r w:rsidRPr="001374E9">
        <w:rPr>
          <w:rFonts w:ascii="仿宋_GB2312" w:eastAsia="仿宋_GB2312" w:hAnsi="Verdana" w:cs="宋体" w:hint="eastAsia"/>
          <w:color w:val="000000"/>
          <w:kern w:val="0"/>
          <w:szCs w:val="21"/>
        </w:rPr>
        <w:t>为标量</w:t>
      </w:r>
    </w:p>
    <w:p w14:paraId="085F2236"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如果需要熟悉矩阵求导建议参考张贤达的《矩阵分析与应用》一书。</w:t>
      </w:r>
    </w:p>
    <w:p w14:paraId="44B020D2"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Verdana" w:eastAsia="仿宋_GB2312" w:hAnsi="Verdana" w:cs="宋体" w:hint="eastAsia"/>
          <w:color w:val="000000"/>
          <w:kern w:val="0"/>
          <w:szCs w:val="21"/>
        </w:rPr>
        <w:t> </w:t>
      </w:r>
    </w:p>
    <w:p w14:paraId="33E802C3" w14:textId="77777777" w:rsidR="006A671D" w:rsidRPr="001374E9" w:rsidRDefault="006A671D" w:rsidP="001374E9">
      <w:pPr>
        <w:widowControl/>
        <w:shd w:val="clear" w:color="auto" w:fill="CFE8CB"/>
        <w:spacing w:beforeLines="50" w:before="156" w:after="150" w:line="320" w:lineRule="atLeast"/>
        <w:jc w:val="left"/>
        <w:outlineLvl w:val="1"/>
        <w:rPr>
          <w:rFonts w:ascii="仿宋_GB2312" w:eastAsia="仿宋_GB2312" w:hAnsi="Verdana" w:cs="宋体"/>
          <w:b/>
          <w:bCs/>
          <w:color w:val="000000"/>
          <w:kern w:val="0"/>
          <w:szCs w:val="21"/>
        </w:rPr>
      </w:pPr>
      <w:r w:rsidRPr="001374E9">
        <w:rPr>
          <w:rFonts w:ascii="仿宋_GB2312" w:eastAsia="仿宋_GB2312" w:hAnsi="Verdana" w:cs="宋体" w:hint="eastAsia"/>
          <w:b/>
          <w:bCs/>
          <w:color w:val="000000"/>
          <w:kern w:val="0"/>
          <w:szCs w:val="21"/>
        </w:rPr>
        <w:t>3.4</w:t>
      </w:r>
      <w:r w:rsidRPr="001374E9">
        <w:rPr>
          <w:rFonts w:ascii="Verdana" w:eastAsia="仿宋_GB2312" w:hAnsi="Verdana" w:cs="宋体" w:hint="eastAsia"/>
          <w:b/>
          <w:bCs/>
          <w:color w:val="000000"/>
          <w:kern w:val="0"/>
          <w:szCs w:val="21"/>
        </w:rPr>
        <w:t> </w:t>
      </w:r>
      <w:r w:rsidRPr="001374E9">
        <w:rPr>
          <w:rFonts w:ascii="仿宋_GB2312" w:eastAsia="仿宋_GB2312" w:hAnsi="Verdana" w:cs="宋体" w:hint="eastAsia"/>
          <w:b/>
          <w:bCs/>
          <w:color w:val="000000"/>
          <w:kern w:val="0"/>
          <w:szCs w:val="21"/>
        </w:rPr>
        <w:t>梯度下降的算法调优</w:t>
      </w:r>
    </w:p>
    <w:p w14:paraId="66BED0F3"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在使用梯度下降时，需要进行调优。哪些地方需要调优呢？</w:t>
      </w:r>
    </w:p>
    <w:p w14:paraId="4162D983"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lastRenderedPageBreak/>
        <w:t xml:space="preserve">　　1. 算法的步长选择。在前面的算法描述中，我提到取步长为1，但是实际上取值取决于数据样本，可以多取一些值，从大到小，分别运行算法，看看迭代效果，如果损失函数在变小，说明取值有效，否则要增大步长。前面说了。步长太大，会导致迭代过快，甚至有可能错过最优解。步长太小，迭代速度太慢，很长时间算法都不能结束。所以算法的步长需要多次运行后才能得到一个较为优的值。</w:t>
      </w:r>
    </w:p>
    <w:p w14:paraId="083F4B43"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2. 算法参数的初始值选择。</w:t>
      </w:r>
      <w:r w:rsidRPr="001374E9">
        <w:rPr>
          <w:rFonts w:ascii="Verdana" w:eastAsia="仿宋_GB2312" w:hAnsi="Verdana" w:cs="宋体" w:hint="eastAsia"/>
          <w:color w:val="000000"/>
          <w:kern w:val="0"/>
          <w:szCs w:val="21"/>
        </w:rPr>
        <w:t> </w:t>
      </w:r>
      <w:r w:rsidRPr="001374E9">
        <w:rPr>
          <w:rFonts w:ascii="仿宋_GB2312" w:eastAsia="仿宋_GB2312" w:hAnsi="Verdana" w:cs="宋体" w:hint="eastAsia"/>
          <w:color w:val="000000"/>
          <w:kern w:val="0"/>
          <w:szCs w:val="21"/>
        </w:rPr>
        <w:t>初始值不同，获得的最小值也有可能不同，因此梯度下降求得的只是局部最小值；当然如果损失函数是凸函数则一定是最优解。由于有局部最优解的风险，需要多次用不同初始值运行算法，关键损失函数的最小值，选择损失函数最小化的初值。</w:t>
      </w:r>
    </w:p>
    <w:p w14:paraId="7F37068D"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3.归一化。由于样本不同特征的取值范围不一样，可能导致迭代很慢，为了减少特征取值的影响，可以对特征数据归一化，也就是对于每个特征x，求出它的期望</w:t>
      </w:r>
      <w:r w:rsidRPr="001374E9">
        <w:rPr>
          <w:rFonts w:ascii="仿宋_GB2312" w:eastAsia="仿宋_GB2312" w:hAnsi="MathJax_Math-italic" w:cs="宋体" w:hint="eastAsia"/>
          <w:color w:val="000000"/>
          <w:kern w:val="0"/>
          <w:szCs w:val="21"/>
        </w:rPr>
        <w:t>x</w:t>
      </w:r>
      <w:r w:rsidRPr="001374E9">
        <w:rPr>
          <w:rFonts w:ascii="MathJax_Main" w:eastAsia="仿宋_GB2312" w:hAnsi="MathJax_Main" w:cs="宋体" w:hint="eastAsia"/>
          <w:color w:val="000000"/>
          <w:kern w:val="0"/>
          <w:szCs w:val="21"/>
        </w:rPr>
        <w:t>¯¯¯</w:t>
      </w:r>
      <w:r w:rsidRPr="001374E9">
        <w:rPr>
          <w:rFonts w:ascii="仿宋_GB2312" w:eastAsia="仿宋_GB2312" w:hAnsi="Verdana" w:cs="宋体" w:hint="eastAsia"/>
          <w:color w:val="000000"/>
          <w:kern w:val="0"/>
          <w:szCs w:val="21"/>
        </w:rPr>
        <w:t>x</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和标准差std(x)，然后转化为：</w:t>
      </w:r>
    </w:p>
    <w:p w14:paraId="7D035EC8"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std</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Verdana" w:cs="宋体" w:hint="eastAsia"/>
          <w:color w:val="000000"/>
          <w:kern w:val="0"/>
          <w:szCs w:val="21"/>
        </w:rPr>
        <w:t>x</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x</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std(x)</w:t>
      </w:r>
    </w:p>
    <w:p w14:paraId="05581FC3"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这样特征的新期望为0，新方差为1，迭代速度可以大大加快。</w:t>
      </w:r>
    </w:p>
    <w:p w14:paraId="20C72E1E" w14:textId="77777777" w:rsidR="006A671D" w:rsidRPr="001374E9" w:rsidRDefault="006A671D" w:rsidP="001374E9">
      <w:pPr>
        <w:widowControl/>
        <w:shd w:val="clear" w:color="auto" w:fill="CFE8CB"/>
        <w:spacing w:beforeLines="50" w:before="156" w:after="150" w:line="320" w:lineRule="atLeast"/>
        <w:jc w:val="left"/>
        <w:outlineLvl w:val="0"/>
        <w:rPr>
          <w:rFonts w:ascii="仿宋_GB2312" w:eastAsia="仿宋_GB2312" w:hAnsi="Verdana" w:cs="宋体"/>
          <w:b/>
          <w:bCs/>
          <w:color w:val="000000"/>
          <w:kern w:val="36"/>
          <w:szCs w:val="21"/>
        </w:rPr>
      </w:pPr>
      <w:r w:rsidRPr="001374E9">
        <w:rPr>
          <w:rFonts w:ascii="仿宋_GB2312" w:eastAsia="仿宋_GB2312" w:hAnsi="Verdana" w:cs="宋体" w:hint="eastAsia"/>
          <w:b/>
          <w:bCs/>
          <w:color w:val="000000"/>
          <w:kern w:val="36"/>
          <w:szCs w:val="21"/>
        </w:rPr>
        <w:t>4. 梯度下降法大家族（BGD，SGD，MBGD）</w:t>
      </w:r>
    </w:p>
    <w:p w14:paraId="14410A2B" w14:textId="77777777" w:rsidR="006A671D" w:rsidRPr="001374E9" w:rsidRDefault="006A671D" w:rsidP="001374E9">
      <w:pPr>
        <w:widowControl/>
        <w:shd w:val="clear" w:color="auto" w:fill="CFE8CB"/>
        <w:spacing w:beforeLines="50" w:before="156" w:after="150" w:line="320" w:lineRule="atLeast"/>
        <w:jc w:val="left"/>
        <w:outlineLvl w:val="1"/>
        <w:rPr>
          <w:rFonts w:ascii="仿宋_GB2312" w:eastAsia="仿宋_GB2312" w:hAnsi="Verdana" w:cs="宋体"/>
          <w:b/>
          <w:bCs/>
          <w:color w:val="000000"/>
          <w:kern w:val="0"/>
          <w:szCs w:val="21"/>
        </w:rPr>
      </w:pPr>
      <w:r w:rsidRPr="001374E9">
        <w:rPr>
          <w:rFonts w:ascii="仿宋_GB2312" w:eastAsia="仿宋_GB2312" w:hAnsi="Verdana" w:cs="宋体" w:hint="eastAsia"/>
          <w:b/>
          <w:bCs/>
          <w:color w:val="000000"/>
          <w:kern w:val="0"/>
          <w:szCs w:val="21"/>
        </w:rPr>
        <w:t>4.1 批量梯度下降法（Batch Gradient Descent）</w:t>
      </w:r>
    </w:p>
    <w:p w14:paraId="1E2FE239"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批量梯度下降法，是梯度下降法最常用的形式，具体做法也就是在更新参数时使用所有的样本来进行更新，这个方法对应于前面3.3.1的线性回归的梯度下降算法，也就是说3.3.1的梯度下降算法就是批量梯度下降法。　　</w:t>
      </w:r>
    </w:p>
    <w:p w14:paraId="2E066CF0"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w:t>
      </w:r>
      <w:r w:rsidRPr="001374E9">
        <w:rPr>
          <w:rFonts w:ascii="仿宋_GB2312" w:eastAsia="仿宋_GB2312" w:hAnsi="MathJax_Math-italic" w:cs="宋体" w:hint="eastAsia"/>
          <w:color w:val="000000"/>
          <w:kern w:val="0"/>
          <w:szCs w:val="21"/>
        </w:rPr>
        <w:t>θi</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θi</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α</w:t>
      </w:r>
      <w:r w:rsidRPr="001374E9">
        <w:rPr>
          <w:rFonts w:ascii="仿宋_GB2312" w:eastAsia="仿宋_GB2312" w:hAnsi="MathJax_Size1"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m</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n</w:t>
      </w:r>
      <w:r w:rsidRPr="001374E9">
        <w:rPr>
          <w:rFonts w:ascii="仿宋_GB2312" w:eastAsia="仿宋_GB2312" w:hAnsi="MathJax_Main" w:cs="宋体" w:hint="eastAsia"/>
          <w:color w:val="000000"/>
          <w:kern w:val="0"/>
          <w:szCs w:val="21"/>
        </w:rPr>
        <w:t>)</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i</w:t>
      </w:r>
      <w:r w:rsidRPr="001374E9">
        <w:rPr>
          <w:rFonts w:ascii="仿宋_GB2312" w:eastAsia="仿宋_GB2312" w:hAnsi="Verdana" w:cs="宋体" w:hint="eastAsia"/>
          <w:color w:val="000000"/>
          <w:kern w:val="0"/>
          <w:szCs w:val="21"/>
        </w:rPr>
        <w:t>θi=θi</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α∑j=1m(hθ(x0(j),x1(j),...xn(j))−yj)xi(j)</w:t>
      </w:r>
    </w:p>
    <w:p w14:paraId="478E10EC"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由于我们有m个样本，这里求梯度的时候就用了所有m个样本的梯度数据。</w:t>
      </w:r>
    </w:p>
    <w:p w14:paraId="302C107E" w14:textId="77777777" w:rsidR="006A671D" w:rsidRPr="001374E9" w:rsidRDefault="006A671D" w:rsidP="001374E9">
      <w:pPr>
        <w:widowControl/>
        <w:shd w:val="clear" w:color="auto" w:fill="CFE8CB"/>
        <w:spacing w:beforeLines="50" w:before="156" w:after="150" w:line="320" w:lineRule="atLeast"/>
        <w:jc w:val="left"/>
        <w:outlineLvl w:val="1"/>
        <w:rPr>
          <w:rFonts w:ascii="仿宋_GB2312" w:eastAsia="仿宋_GB2312" w:hAnsi="Verdana" w:cs="宋体"/>
          <w:b/>
          <w:bCs/>
          <w:color w:val="000000"/>
          <w:kern w:val="0"/>
          <w:szCs w:val="21"/>
        </w:rPr>
      </w:pPr>
      <w:r w:rsidRPr="001374E9">
        <w:rPr>
          <w:rFonts w:ascii="仿宋_GB2312" w:eastAsia="仿宋_GB2312" w:hAnsi="Verdana" w:cs="宋体" w:hint="eastAsia"/>
          <w:b/>
          <w:bCs/>
          <w:color w:val="000000"/>
          <w:kern w:val="0"/>
          <w:szCs w:val="21"/>
        </w:rPr>
        <w:t>4.2</w:t>
      </w:r>
      <w:r w:rsidRPr="001374E9">
        <w:rPr>
          <w:rFonts w:ascii="Verdana" w:eastAsia="仿宋_GB2312" w:hAnsi="Verdana" w:cs="宋体" w:hint="eastAsia"/>
          <w:b/>
          <w:bCs/>
          <w:color w:val="000000"/>
          <w:kern w:val="0"/>
          <w:szCs w:val="21"/>
        </w:rPr>
        <w:t> </w:t>
      </w:r>
      <w:r w:rsidRPr="001374E9">
        <w:rPr>
          <w:rFonts w:ascii="仿宋_GB2312" w:eastAsia="仿宋_GB2312" w:hAnsi="Verdana" w:cs="宋体" w:hint="eastAsia"/>
          <w:b/>
          <w:bCs/>
          <w:color w:val="000000"/>
          <w:kern w:val="0"/>
          <w:szCs w:val="21"/>
        </w:rPr>
        <w:t>随机梯度下降法（Stochastic Gradient Descent）</w:t>
      </w:r>
    </w:p>
    <w:p w14:paraId="258174B0"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随机梯度下降法，其实和批量梯度下降法原理类似，区别在与求梯度时没有用所有的m个样本的数据，而是仅仅选取一个样本j来求梯度。对应的更新公式是：</w:t>
      </w:r>
    </w:p>
    <w:p w14:paraId="72663F47"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w:t>
      </w:r>
      <w:r w:rsidRPr="001374E9">
        <w:rPr>
          <w:rFonts w:ascii="仿宋_GB2312" w:eastAsia="仿宋_GB2312" w:hAnsi="MathJax_Math-italic" w:cs="宋体" w:hint="eastAsia"/>
          <w:color w:val="000000"/>
          <w:kern w:val="0"/>
          <w:szCs w:val="21"/>
        </w:rPr>
        <w:t>θi</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θi</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α</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n</w:t>
      </w:r>
      <w:r w:rsidRPr="001374E9">
        <w:rPr>
          <w:rFonts w:ascii="仿宋_GB2312" w:eastAsia="仿宋_GB2312" w:hAnsi="MathJax_Main" w:cs="宋体" w:hint="eastAsia"/>
          <w:color w:val="000000"/>
          <w:kern w:val="0"/>
          <w:szCs w:val="21"/>
        </w:rPr>
        <w:t>)</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i</w:t>
      </w:r>
      <w:r w:rsidRPr="001374E9">
        <w:rPr>
          <w:rFonts w:ascii="仿宋_GB2312" w:eastAsia="仿宋_GB2312" w:hAnsi="Verdana" w:cs="宋体" w:hint="eastAsia"/>
          <w:color w:val="000000"/>
          <w:kern w:val="0"/>
          <w:szCs w:val="21"/>
        </w:rPr>
        <w:t>θi=θi</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α(hθ(x0(j),x1(j),...xn(j))</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yj)xi(j)</w:t>
      </w:r>
    </w:p>
    <w:p w14:paraId="57968199"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随机梯度下降法，和4.1的批量梯度下降法是两个极端，一个采用所有数据来梯度下降，一个用一个样本来梯度下降。自然各自的优缺点都非常突出。对于训练速度来说，随机梯度下降法由于每次仅仅采用一个样本来迭代，训练速度很快，而批量梯度下降法在样本量很大的时候，训练速度不能让人满意。对于准确度来说，随机梯度下降法用于仅仅用一个样本决定梯度方向，导致解很有可能不是最优。对于收敛速度来说，由于随机梯度下降法一次迭代一个样本，导致迭代方向变化很大，不能很快的收敛到局部最优解。</w:t>
      </w:r>
    </w:p>
    <w:p w14:paraId="43F6BFB2"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那么，有没有一个中庸的办法能够结合两种方法的优点呢？有！这就是4.3的小批量梯度下降法。</w:t>
      </w:r>
    </w:p>
    <w:p w14:paraId="6C24E5D4" w14:textId="77777777" w:rsidR="006A671D" w:rsidRPr="001374E9" w:rsidRDefault="006A671D" w:rsidP="001374E9">
      <w:pPr>
        <w:widowControl/>
        <w:shd w:val="clear" w:color="auto" w:fill="CFE8CB"/>
        <w:spacing w:beforeLines="50" w:before="156" w:after="150" w:line="320" w:lineRule="atLeast"/>
        <w:jc w:val="left"/>
        <w:outlineLvl w:val="1"/>
        <w:rPr>
          <w:rFonts w:ascii="仿宋_GB2312" w:eastAsia="仿宋_GB2312" w:hAnsi="Verdana" w:cs="宋体"/>
          <w:b/>
          <w:bCs/>
          <w:color w:val="000000"/>
          <w:kern w:val="0"/>
          <w:szCs w:val="21"/>
        </w:rPr>
      </w:pPr>
      <w:r w:rsidRPr="001374E9">
        <w:rPr>
          <w:rFonts w:ascii="仿宋_GB2312" w:eastAsia="仿宋_GB2312" w:hAnsi="Verdana" w:cs="宋体" w:hint="eastAsia"/>
          <w:b/>
          <w:bCs/>
          <w:color w:val="000000"/>
          <w:kern w:val="0"/>
          <w:szCs w:val="21"/>
        </w:rPr>
        <w:t>4.3</w:t>
      </w:r>
      <w:r w:rsidRPr="001374E9">
        <w:rPr>
          <w:rFonts w:ascii="Verdana" w:eastAsia="仿宋_GB2312" w:hAnsi="Verdana" w:cs="宋体" w:hint="eastAsia"/>
          <w:b/>
          <w:bCs/>
          <w:color w:val="000000"/>
          <w:kern w:val="0"/>
          <w:szCs w:val="21"/>
        </w:rPr>
        <w:t> </w:t>
      </w:r>
      <w:r w:rsidRPr="001374E9">
        <w:rPr>
          <w:rFonts w:ascii="仿宋_GB2312" w:eastAsia="仿宋_GB2312" w:hAnsi="Verdana" w:cs="宋体" w:hint="eastAsia"/>
          <w:b/>
          <w:bCs/>
          <w:color w:val="000000"/>
          <w:kern w:val="0"/>
          <w:szCs w:val="21"/>
        </w:rPr>
        <w:t>小批量梯度下降法（Mini-batch Gradient Descent）</w:t>
      </w:r>
    </w:p>
    <w:p w14:paraId="5E91F1DF"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小批量梯度下降法是批量梯度下降法和随机梯度下降法的折衷，也就是对于m个样本，我们采用x个样子来迭代，1&lt;x&lt;m。一般可以取x=10，当然根据样本的数据，可以调整这个x的值。对应的更新公式是：</w:t>
      </w:r>
    </w:p>
    <w:p w14:paraId="1FF8DB98"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w:t>
      </w:r>
      <w:r w:rsidRPr="001374E9">
        <w:rPr>
          <w:rFonts w:ascii="仿宋_GB2312" w:eastAsia="仿宋_GB2312" w:hAnsi="MathJax_Math-italic" w:cs="宋体" w:hint="eastAsia"/>
          <w:color w:val="000000"/>
          <w:kern w:val="0"/>
          <w:szCs w:val="21"/>
        </w:rPr>
        <w:t>θi</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θi</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α</w:t>
      </w:r>
      <w:r w:rsidRPr="001374E9">
        <w:rPr>
          <w:rFonts w:ascii="仿宋_GB2312" w:eastAsia="仿宋_GB2312" w:hAnsi="MathJax_Size1"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tt</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hθ</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)0,</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)1,...</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n</w:t>
      </w:r>
      <w:r w:rsidRPr="001374E9">
        <w:rPr>
          <w:rFonts w:ascii="仿宋_GB2312" w:eastAsia="仿宋_GB2312" w:hAnsi="MathJax_Main" w:cs="宋体" w:hint="eastAsia"/>
          <w:color w:val="000000"/>
          <w:kern w:val="0"/>
          <w:szCs w:val="21"/>
        </w:rPr>
        <w:t>)</w:t>
      </w:r>
      <w:r w:rsidRPr="001374E9">
        <w:rPr>
          <w:rFonts w:ascii="MathJax_Main"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yj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x</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j</w:t>
      </w:r>
      <w:r w:rsidRPr="001374E9">
        <w:rPr>
          <w:rFonts w:ascii="仿宋_GB2312" w:eastAsia="仿宋_GB2312" w:hAnsi="MathJax_Main" w:cs="宋体" w:hint="eastAsia"/>
          <w:color w:val="000000"/>
          <w:kern w:val="0"/>
          <w:szCs w:val="21"/>
        </w:rPr>
        <w:t>)</w:t>
      </w:r>
      <w:r w:rsidRPr="001374E9">
        <w:rPr>
          <w:rFonts w:ascii="仿宋_GB2312" w:eastAsia="仿宋_GB2312" w:hAnsi="MathJax_Math-italic" w:cs="宋体" w:hint="eastAsia"/>
          <w:color w:val="000000"/>
          <w:kern w:val="0"/>
          <w:szCs w:val="21"/>
        </w:rPr>
        <w:t>i</w:t>
      </w:r>
      <w:r w:rsidRPr="001374E9">
        <w:rPr>
          <w:rFonts w:ascii="仿宋_GB2312" w:eastAsia="仿宋_GB2312" w:hAnsi="Verdana" w:cs="宋体" w:hint="eastAsia"/>
          <w:color w:val="000000"/>
          <w:kern w:val="0"/>
          <w:szCs w:val="21"/>
        </w:rPr>
        <w:t>θi=θi</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α∑j=tt+x</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1(hθ(x0(j),x1(j),...xn(j))</w:t>
      </w:r>
      <w:r w:rsidRPr="001374E9">
        <w:rPr>
          <w:rFonts w:ascii="Verdana" w:eastAsia="仿宋_GB2312" w:hAnsi="Verdana" w:cs="宋体" w:hint="eastAsia"/>
          <w:color w:val="000000"/>
          <w:kern w:val="0"/>
          <w:szCs w:val="21"/>
        </w:rPr>
        <w:t>−</w:t>
      </w:r>
      <w:r w:rsidRPr="001374E9">
        <w:rPr>
          <w:rFonts w:ascii="仿宋_GB2312" w:eastAsia="仿宋_GB2312" w:hAnsi="Verdana" w:cs="宋体" w:hint="eastAsia"/>
          <w:color w:val="000000"/>
          <w:kern w:val="0"/>
          <w:szCs w:val="21"/>
        </w:rPr>
        <w:t>yj)xi(j)</w:t>
      </w:r>
    </w:p>
    <w:p w14:paraId="290D190E" w14:textId="77777777" w:rsidR="006A671D" w:rsidRPr="001374E9" w:rsidRDefault="006A671D" w:rsidP="001374E9">
      <w:pPr>
        <w:widowControl/>
        <w:shd w:val="clear" w:color="auto" w:fill="CFE8CB"/>
        <w:spacing w:beforeLines="50" w:before="156" w:after="150" w:line="320" w:lineRule="atLeast"/>
        <w:jc w:val="left"/>
        <w:outlineLvl w:val="0"/>
        <w:rPr>
          <w:rFonts w:ascii="仿宋_GB2312" w:eastAsia="仿宋_GB2312" w:hAnsi="Verdana" w:cs="宋体"/>
          <w:b/>
          <w:bCs/>
          <w:color w:val="000000"/>
          <w:kern w:val="36"/>
          <w:szCs w:val="21"/>
        </w:rPr>
      </w:pPr>
      <w:r w:rsidRPr="001374E9">
        <w:rPr>
          <w:rFonts w:ascii="仿宋_GB2312" w:eastAsia="仿宋_GB2312" w:hAnsi="Verdana" w:cs="宋体" w:hint="eastAsia"/>
          <w:b/>
          <w:bCs/>
          <w:color w:val="000000"/>
          <w:kern w:val="36"/>
          <w:szCs w:val="21"/>
        </w:rPr>
        <w:t>5. 梯度下降法和其他无约束优化算法的比较</w:t>
      </w:r>
    </w:p>
    <w:p w14:paraId="768708D2"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在机器学习中的无约束优化算法，除了梯度下降以外，还有前面提到的最小二乘法，此外还有牛顿法和拟牛顿法。</w:t>
      </w:r>
    </w:p>
    <w:p w14:paraId="356A5F38" w14:textId="77777777" w:rsidR="006A671D" w:rsidRPr="001374E9" w:rsidRDefault="006A671D" w:rsidP="001374E9">
      <w:pPr>
        <w:widowControl/>
        <w:shd w:val="clear" w:color="auto" w:fill="CFE8CB"/>
        <w:spacing w:beforeLines="50" w:before="156" w:after="150"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lastRenderedPageBreak/>
        <w:t xml:space="preserve">　　梯度下降法和最小二乘法相比，梯度下降法需要选择步长，而最小二乘法不需要。梯度下降法是迭代求解，最小二乘法是计算解析解。如果样本量不算很大，且存在解析解，最小二乘法比起梯度下降法要有优势，计算速度很快。但是如果样本量很大，用最小二乘法由于需要求一个超级大的逆矩阵，这时就很难或者很慢才能求解解析解了，使用迭代的梯度下降法比较有优势。</w:t>
      </w:r>
    </w:p>
    <w:p w14:paraId="4CD3B5CB" w14:textId="77777777" w:rsidR="006A671D" w:rsidRPr="001374E9" w:rsidRDefault="006A671D" w:rsidP="001374E9">
      <w:pPr>
        <w:widowControl/>
        <w:shd w:val="clear" w:color="auto" w:fill="CFE8CB"/>
        <w:spacing w:beforeLines="50" w:before="156" w:line="320" w:lineRule="atLeast"/>
        <w:jc w:val="left"/>
        <w:rPr>
          <w:rFonts w:ascii="仿宋_GB2312" w:eastAsia="仿宋_GB2312" w:hAnsi="Verdana" w:cs="宋体"/>
          <w:color w:val="000000"/>
          <w:kern w:val="0"/>
          <w:szCs w:val="21"/>
        </w:rPr>
      </w:pPr>
      <w:r w:rsidRPr="001374E9">
        <w:rPr>
          <w:rFonts w:ascii="仿宋_GB2312" w:eastAsia="仿宋_GB2312" w:hAnsi="Verdana" w:cs="宋体" w:hint="eastAsia"/>
          <w:color w:val="000000"/>
          <w:kern w:val="0"/>
          <w:szCs w:val="21"/>
        </w:rPr>
        <w:t xml:space="preserve">　　梯度下降法和牛顿法/拟牛顿法相比，两者都是迭代求解，不过梯度下降法是梯度求解，而牛顿法/拟牛顿法是用二阶的海森矩阵的逆矩阵或伪逆矩阵求解。相对而言，使用牛顿法/拟牛顿法收敛更快。但是每次迭代的时间比梯度下降法长。</w:t>
      </w:r>
    </w:p>
    <w:p w14:paraId="70F20D67" w14:textId="77777777" w:rsidR="0001020D" w:rsidRPr="001374E9" w:rsidRDefault="0001020D" w:rsidP="001374E9">
      <w:pPr>
        <w:spacing w:beforeLines="50" w:before="156" w:line="320" w:lineRule="atLeast"/>
        <w:rPr>
          <w:rFonts w:ascii="仿宋_GB2312" w:eastAsia="仿宋_GB2312"/>
          <w:szCs w:val="21"/>
        </w:rPr>
      </w:pPr>
    </w:p>
    <w:sectPr w:rsidR="0001020D" w:rsidRPr="001374E9" w:rsidSect="001374E9">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34019" w14:textId="77777777" w:rsidR="000572BD" w:rsidRDefault="000572BD" w:rsidP="006A671D">
      <w:r>
        <w:separator/>
      </w:r>
    </w:p>
  </w:endnote>
  <w:endnote w:type="continuationSeparator" w:id="0">
    <w:p w14:paraId="0C53CFC2" w14:textId="77777777" w:rsidR="000572BD" w:rsidRDefault="000572BD" w:rsidP="006A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B0604020202020204"/>
    <w:charset w:val="86"/>
    <w:family w:val="modern"/>
    <w:pitch w:val="fixed"/>
    <w:sig w:usb0="00000001" w:usb1="080E0000" w:usb2="00000010"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MathJax_Math-italic">
    <w:altName w:val="Times New Roman"/>
    <w:panose1 w:val="020B0604020202020204"/>
    <w:charset w:val="00"/>
    <w:family w:val="roman"/>
    <w:notTrueType/>
    <w:pitch w:val="default"/>
  </w:font>
  <w:font w:name="MathJax_Main">
    <w:altName w:val="Times New Roman"/>
    <w:panose1 w:val="020B0604020202020204"/>
    <w:charset w:val="00"/>
    <w:family w:val="roman"/>
    <w:notTrueType/>
    <w:pitch w:val="default"/>
  </w:font>
  <w:font w:name="MathJax_Size1">
    <w:altName w:val="Times New Roman"/>
    <w:panose1 w:val="020B0604020202020204"/>
    <w:charset w:val="00"/>
    <w:family w:val="roman"/>
    <w:notTrueType/>
    <w:pitch w:val="default"/>
  </w:font>
  <w:font w:name="MathJax_Main-bold">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6848368"/>
      <w:docPartObj>
        <w:docPartGallery w:val="Page Numbers (Bottom of Page)"/>
        <w:docPartUnique/>
      </w:docPartObj>
    </w:sdtPr>
    <w:sdtEndPr/>
    <w:sdtContent>
      <w:sdt>
        <w:sdtPr>
          <w:id w:val="-1705238520"/>
          <w:docPartObj>
            <w:docPartGallery w:val="Page Numbers (Top of Page)"/>
            <w:docPartUnique/>
          </w:docPartObj>
        </w:sdtPr>
        <w:sdtEndPr/>
        <w:sdtContent>
          <w:p w14:paraId="111E7AA3" w14:textId="6FFC7223" w:rsidR="001374E9" w:rsidRDefault="001374E9">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1E18859" w14:textId="77777777" w:rsidR="001374E9" w:rsidRDefault="001374E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F27E3" w14:textId="77777777" w:rsidR="000572BD" w:rsidRDefault="000572BD" w:rsidP="006A671D">
      <w:r>
        <w:separator/>
      </w:r>
    </w:p>
  </w:footnote>
  <w:footnote w:type="continuationSeparator" w:id="0">
    <w:p w14:paraId="5747806D" w14:textId="77777777" w:rsidR="000572BD" w:rsidRDefault="000572BD" w:rsidP="006A67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1D"/>
    <w:rsid w:val="00001D3E"/>
    <w:rsid w:val="00002BB6"/>
    <w:rsid w:val="00003A9E"/>
    <w:rsid w:val="00004B1B"/>
    <w:rsid w:val="000060A7"/>
    <w:rsid w:val="00007659"/>
    <w:rsid w:val="00007DD8"/>
    <w:rsid w:val="0001020D"/>
    <w:rsid w:val="00010CFE"/>
    <w:rsid w:val="000142B6"/>
    <w:rsid w:val="00015575"/>
    <w:rsid w:val="00020F5B"/>
    <w:rsid w:val="0002371C"/>
    <w:rsid w:val="00031004"/>
    <w:rsid w:val="0003338B"/>
    <w:rsid w:val="00034F8D"/>
    <w:rsid w:val="00040D2F"/>
    <w:rsid w:val="000412C6"/>
    <w:rsid w:val="00045F31"/>
    <w:rsid w:val="000517B9"/>
    <w:rsid w:val="000519C3"/>
    <w:rsid w:val="00053C42"/>
    <w:rsid w:val="000572BD"/>
    <w:rsid w:val="00062115"/>
    <w:rsid w:val="000640D8"/>
    <w:rsid w:val="00064473"/>
    <w:rsid w:val="0006622D"/>
    <w:rsid w:val="000674D8"/>
    <w:rsid w:val="0007003C"/>
    <w:rsid w:val="000736D7"/>
    <w:rsid w:val="0007633F"/>
    <w:rsid w:val="0008169F"/>
    <w:rsid w:val="0008263D"/>
    <w:rsid w:val="000843D2"/>
    <w:rsid w:val="00084AC6"/>
    <w:rsid w:val="000856C8"/>
    <w:rsid w:val="000930CF"/>
    <w:rsid w:val="00094044"/>
    <w:rsid w:val="00094600"/>
    <w:rsid w:val="000A2FF1"/>
    <w:rsid w:val="000A4F34"/>
    <w:rsid w:val="000B1E07"/>
    <w:rsid w:val="000B7681"/>
    <w:rsid w:val="000C06D7"/>
    <w:rsid w:val="000C084C"/>
    <w:rsid w:val="000C23C8"/>
    <w:rsid w:val="000C3E4A"/>
    <w:rsid w:val="000C5A66"/>
    <w:rsid w:val="000D00F8"/>
    <w:rsid w:val="000D0D1B"/>
    <w:rsid w:val="000D4D6F"/>
    <w:rsid w:val="000D4DE5"/>
    <w:rsid w:val="000E0536"/>
    <w:rsid w:val="000E0941"/>
    <w:rsid w:val="000E2115"/>
    <w:rsid w:val="000E583D"/>
    <w:rsid w:val="000E7B86"/>
    <w:rsid w:val="000F0E28"/>
    <w:rsid w:val="000F128C"/>
    <w:rsid w:val="000F24F9"/>
    <w:rsid w:val="000F386A"/>
    <w:rsid w:val="000F3E3F"/>
    <w:rsid w:val="000F56A8"/>
    <w:rsid w:val="00102258"/>
    <w:rsid w:val="001037BC"/>
    <w:rsid w:val="00110AF9"/>
    <w:rsid w:val="00112931"/>
    <w:rsid w:val="00113D24"/>
    <w:rsid w:val="0011614B"/>
    <w:rsid w:val="001165D5"/>
    <w:rsid w:val="00121CC8"/>
    <w:rsid w:val="00121D20"/>
    <w:rsid w:val="0012248F"/>
    <w:rsid w:val="00126617"/>
    <w:rsid w:val="001278B7"/>
    <w:rsid w:val="00127970"/>
    <w:rsid w:val="00131947"/>
    <w:rsid w:val="0013296C"/>
    <w:rsid w:val="0013395A"/>
    <w:rsid w:val="00133D52"/>
    <w:rsid w:val="001347B2"/>
    <w:rsid w:val="001372C9"/>
    <w:rsid w:val="0013741C"/>
    <w:rsid w:val="001374E9"/>
    <w:rsid w:val="001428C3"/>
    <w:rsid w:val="00142AC5"/>
    <w:rsid w:val="00143062"/>
    <w:rsid w:val="00145B25"/>
    <w:rsid w:val="00147B14"/>
    <w:rsid w:val="00147FE6"/>
    <w:rsid w:val="00154A21"/>
    <w:rsid w:val="001601D2"/>
    <w:rsid w:val="00163E10"/>
    <w:rsid w:val="0016423B"/>
    <w:rsid w:val="001706EE"/>
    <w:rsid w:val="00171E75"/>
    <w:rsid w:val="00180197"/>
    <w:rsid w:val="001835DB"/>
    <w:rsid w:val="00185784"/>
    <w:rsid w:val="00185CB1"/>
    <w:rsid w:val="00190E0D"/>
    <w:rsid w:val="00192988"/>
    <w:rsid w:val="00193D55"/>
    <w:rsid w:val="00194452"/>
    <w:rsid w:val="00194D8F"/>
    <w:rsid w:val="001A09AB"/>
    <w:rsid w:val="001A4A7B"/>
    <w:rsid w:val="001A62F2"/>
    <w:rsid w:val="001C56D5"/>
    <w:rsid w:val="001C5C9E"/>
    <w:rsid w:val="001C5D33"/>
    <w:rsid w:val="001E4265"/>
    <w:rsid w:val="001F071B"/>
    <w:rsid w:val="001F2439"/>
    <w:rsid w:val="001F4B1A"/>
    <w:rsid w:val="001F5E6F"/>
    <w:rsid w:val="001F68F2"/>
    <w:rsid w:val="002023CC"/>
    <w:rsid w:val="00212D60"/>
    <w:rsid w:val="00221D53"/>
    <w:rsid w:val="00221F34"/>
    <w:rsid w:val="00221FD9"/>
    <w:rsid w:val="00222823"/>
    <w:rsid w:val="00224EA3"/>
    <w:rsid w:val="002270CD"/>
    <w:rsid w:val="00230E82"/>
    <w:rsid w:val="00236278"/>
    <w:rsid w:val="002414B6"/>
    <w:rsid w:val="0024210F"/>
    <w:rsid w:val="00245703"/>
    <w:rsid w:val="0024731C"/>
    <w:rsid w:val="00247C5D"/>
    <w:rsid w:val="0025091A"/>
    <w:rsid w:val="00255549"/>
    <w:rsid w:val="00255B6B"/>
    <w:rsid w:val="00257A8A"/>
    <w:rsid w:val="0026180E"/>
    <w:rsid w:val="002625AF"/>
    <w:rsid w:val="00262B3B"/>
    <w:rsid w:val="00266945"/>
    <w:rsid w:val="00266F12"/>
    <w:rsid w:val="00271CB8"/>
    <w:rsid w:val="00273558"/>
    <w:rsid w:val="002747EE"/>
    <w:rsid w:val="002768A3"/>
    <w:rsid w:val="00277980"/>
    <w:rsid w:val="00277BDF"/>
    <w:rsid w:val="00282169"/>
    <w:rsid w:val="00282997"/>
    <w:rsid w:val="00284DC0"/>
    <w:rsid w:val="00292174"/>
    <w:rsid w:val="00292D8C"/>
    <w:rsid w:val="00296CFC"/>
    <w:rsid w:val="002A0FB3"/>
    <w:rsid w:val="002A234D"/>
    <w:rsid w:val="002A5403"/>
    <w:rsid w:val="002A553C"/>
    <w:rsid w:val="002B1457"/>
    <w:rsid w:val="002B2A02"/>
    <w:rsid w:val="002B32F4"/>
    <w:rsid w:val="002B56B9"/>
    <w:rsid w:val="002B6C76"/>
    <w:rsid w:val="002B778E"/>
    <w:rsid w:val="002C2AD9"/>
    <w:rsid w:val="002C4322"/>
    <w:rsid w:val="002C4A63"/>
    <w:rsid w:val="002C56E2"/>
    <w:rsid w:val="002E25BF"/>
    <w:rsid w:val="002E3C2E"/>
    <w:rsid w:val="002E77C2"/>
    <w:rsid w:val="002E79FD"/>
    <w:rsid w:val="002F32E1"/>
    <w:rsid w:val="002F6BC7"/>
    <w:rsid w:val="00300F17"/>
    <w:rsid w:val="00302B3E"/>
    <w:rsid w:val="003053A3"/>
    <w:rsid w:val="00305AB9"/>
    <w:rsid w:val="003142C0"/>
    <w:rsid w:val="0031754E"/>
    <w:rsid w:val="00317B8A"/>
    <w:rsid w:val="00320CB1"/>
    <w:rsid w:val="00323108"/>
    <w:rsid w:val="00325AFD"/>
    <w:rsid w:val="0033575A"/>
    <w:rsid w:val="0034039C"/>
    <w:rsid w:val="00341BFC"/>
    <w:rsid w:val="00341F61"/>
    <w:rsid w:val="00344BDE"/>
    <w:rsid w:val="00344F1F"/>
    <w:rsid w:val="0034547D"/>
    <w:rsid w:val="00345CC4"/>
    <w:rsid w:val="003475E6"/>
    <w:rsid w:val="00352AD5"/>
    <w:rsid w:val="00353841"/>
    <w:rsid w:val="00353B62"/>
    <w:rsid w:val="00354BFD"/>
    <w:rsid w:val="00355396"/>
    <w:rsid w:val="0035708B"/>
    <w:rsid w:val="00361417"/>
    <w:rsid w:val="003639F5"/>
    <w:rsid w:val="00364096"/>
    <w:rsid w:val="00366306"/>
    <w:rsid w:val="003678E5"/>
    <w:rsid w:val="0037059D"/>
    <w:rsid w:val="00370C3E"/>
    <w:rsid w:val="0037129E"/>
    <w:rsid w:val="00371AF3"/>
    <w:rsid w:val="003725A2"/>
    <w:rsid w:val="0037403F"/>
    <w:rsid w:val="00377D99"/>
    <w:rsid w:val="00381552"/>
    <w:rsid w:val="00381F5D"/>
    <w:rsid w:val="00384CFB"/>
    <w:rsid w:val="0039224D"/>
    <w:rsid w:val="00393202"/>
    <w:rsid w:val="00393284"/>
    <w:rsid w:val="0039482B"/>
    <w:rsid w:val="00397B24"/>
    <w:rsid w:val="003A5F4C"/>
    <w:rsid w:val="003B2431"/>
    <w:rsid w:val="003B49A9"/>
    <w:rsid w:val="003B72B1"/>
    <w:rsid w:val="003B7A11"/>
    <w:rsid w:val="003C4188"/>
    <w:rsid w:val="003D1369"/>
    <w:rsid w:val="003D1410"/>
    <w:rsid w:val="003E0481"/>
    <w:rsid w:val="003E05BE"/>
    <w:rsid w:val="003E2879"/>
    <w:rsid w:val="003E4ADC"/>
    <w:rsid w:val="003F11B4"/>
    <w:rsid w:val="003F6135"/>
    <w:rsid w:val="003F7107"/>
    <w:rsid w:val="00400946"/>
    <w:rsid w:val="004013A2"/>
    <w:rsid w:val="0040678E"/>
    <w:rsid w:val="00406DD8"/>
    <w:rsid w:val="00407B0A"/>
    <w:rsid w:val="00412572"/>
    <w:rsid w:val="004145AC"/>
    <w:rsid w:val="0041649A"/>
    <w:rsid w:val="00416A94"/>
    <w:rsid w:val="00420F12"/>
    <w:rsid w:val="004212F1"/>
    <w:rsid w:val="004213BC"/>
    <w:rsid w:val="00426F76"/>
    <w:rsid w:val="00430F37"/>
    <w:rsid w:val="00431BB3"/>
    <w:rsid w:val="0043477E"/>
    <w:rsid w:val="00435716"/>
    <w:rsid w:val="004357EA"/>
    <w:rsid w:val="00436EDA"/>
    <w:rsid w:val="004450E3"/>
    <w:rsid w:val="0045013F"/>
    <w:rsid w:val="00450230"/>
    <w:rsid w:val="0046070F"/>
    <w:rsid w:val="00465287"/>
    <w:rsid w:val="00465EF9"/>
    <w:rsid w:val="00467225"/>
    <w:rsid w:val="00473BC7"/>
    <w:rsid w:val="00474121"/>
    <w:rsid w:val="00475EA7"/>
    <w:rsid w:val="0047639A"/>
    <w:rsid w:val="004804A7"/>
    <w:rsid w:val="00480F90"/>
    <w:rsid w:val="004853CE"/>
    <w:rsid w:val="00486657"/>
    <w:rsid w:val="004922A7"/>
    <w:rsid w:val="00493E4B"/>
    <w:rsid w:val="00494484"/>
    <w:rsid w:val="00497716"/>
    <w:rsid w:val="004A12B0"/>
    <w:rsid w:val="004A1C83"/>
    <w:rsid w:val="004A2276"/>
    <w:rsid w:val="004A354B"/>
    <w:rsid w:val="004A7615"/>
    <w:rsid w:val="004A7979"/>
    <w:rsid w:val="004B5EA7"/>
    <w:rsid w:val="004C123B"/>
    <w:rsid w:val="004C234D"/>
    <w:rsid w:val="004C3028"/>
    <w:rsid w:val="004C4D70"/>
    <w:rsid w:val="004C6D2F"/>
    <w:rsid w:val="004D2DF5"/>
    <w:rsid w:val="004D3073"/>
    <w:rsid w:val="004E4EBA"/>
    <w:rsid w:val="004E7324"/>
    <w:rsid w:val="004E7E3A"/>
    <w:rsid w:val="004F0BF9"/>
    <w:rsid w:val="004F1926"/>
    <w:rsid w:val="004F43D5"/>
    <w:rsid w:val="00502C84"/>
    <w:rsid w:val="00507928"/>
    <w:rsid w:val="00507BD6"/>
    <w:rsid w:val="00507D62"/>
    <w:rsid w:val="005106A7"/>
    <w:rsid w:val="005113BD"/>
    <w:rsid w:val="005123A4"/>
    <w:rsid w:val="00514BC5"/>
    <w:rsid w:val="00515395"/>
    <w:rsid w:val="00516B28"/>
    <w:rsid w:val="00517EEB"/>
    <w:rsid w:val="00520FF4"/>
    <w:rsid w:val="005210F4"/>
    <w:rsid w:val="005224EB"/>
    <w:rsid w:val="0052361D"/>
    <w:rsid w:val="00524131"/>
    <w:rsid w:val="00526836"/>
    <w:rsid w:val="005301FF"/>
    <w:rsid w:val="00533819"/>
    <w:rsid w:val="005344D6"/>
    <w:rsid w:val="0054300C"/>
    <w:rsid w:val="00543D70"/>
    <w:rsid w:val="005471A1"/>
    <w:rsid w:val="0055218A"/>
    <w:rsid w:val="00554141"/>
    <w:rsid w:val="00556B45"/>
    <w:rsid w:val="00562E89"/>
    <w:rsid w:val="00565869"/>
    <w:rsid w:val="005675E4"/>
    <w:rsid w:val="00570E9C"/>
    <w:rsid w:val="00571B45"/>
    <w:rsid w:val="00572941"/>
    <w:rsid w:val="00572A41"/>
    <w:rsid w:val="00572B3B"/>
    <w:rsid w:val="00577EBC"/>
    <w:rsid w:val="005814D4"/>
    <w:rsid w:val="00584DB3"/>
    <w:rsid w:val="00585F82"/>
    <w:rsid w:val="005864D5"/>
    <w:rsid w:val="00590830"/>
    <w:rsid w:val="00591147"/>
    <w:rsid w:val="005930C4"/>
    <w:rsid w:val="0059376E"/>
    <w:rsid w:val="005B169B"/>
    <w:rsid w:val="005B3F64"/>
    <w:rsid w:val="005B4862"/>
    <w:rsid w:val="005C19F2"/>
    <w:rsid w:val="005C56CB"/>
    <w:rsid w:val="005D41DC"/>
    <w:rsid w:val="005D4E0E"/>
    <w:rsid w:val="005E0147"/>
    <w:rsid w:val="005E0742"/>
    <w:rsid w:val="005E3682"/>
    <w:rsid w:val="005E405A"/>
    <w:rsid w:val="005E64ED"/>
    <w:rsid w:val="005F126C"/>
    <w:rsid w:val="005F2774"/>
    <w:rsid w:val="005F356E"/>
    <w:rsid w:val="005F75A2"/>
    <w:rsid w:val="00600394"/>
    <w:rsid w:val="00602BF1"/>
    <w:rsid w:val="00603B0A"/>
    <w:rsid w:val="006058AA"/>
    <w:rsid w:val="00607EC6"/>
    <w:rsid w:val="006109B3"/>
    <w:rsid w:val="00612892"/>
    <w:rsid w:val="006139CF"/>
    <w:rsid w:val="00613FAB"/>
    <w:rsid w:val="00620152"/>
    <w:rsid w:val="00620D9C"/>
    <w:rsid w:val="00622318"/>
    <w:rsid w:val="00623164"/>
    <w:rsid w:val="00623AF6"/>
    <w:rsid w:val="00624606"/>
    <w:rsid w:val="00624F52"/>
    <w:rsid w:val="00625A66"/>
    <w:rsid w:val="00626962"/>
    <w:rsid w:val="0062771A"/>
    <w:rsid w:val="00630368"/>
    <w:rsid w:val="00633088"/>
    <w:rsid w:val="006374EF"/>
    <w:rsid w:val="00640A0D"/>
    <w:rsid w:val="00641201"/>
    <w:rsid w:val="006445EA"/>
    <w:rsid w:val="00651E80"/>
    <w:rsid w:val="0065465C"/>
    <w:rsid w:val="006617A4"/>
    <w:rsid w:val="00661E36"/>
    <w:rsid w:val="00663702"/>
    <w:rsid w:val="0066460E"/>
    <w:rsid w:val="00665C22"/>
    <w:rsid w:val="00671EC9"/>
    <w:rsid w:val="00673AEE"/>
    <w:rsid w:val="006749D2"/>
    <w:rsid w:val="006756C4"/>
    <w:rsid w:val="006758D6"/>
    <w:rsid w:val="00681970"/>
    <w:rsid w:val="0068566B"/>
    <w:rsid w:val="00686565"/>
    <w:rsid w:val="0068665D"/>
    <w:rsid w:val="00692926"/>
    <w:rsid w:val="00694AAF"/>
    <w:rsid w:val="00697B7F"/>
    <w:rsid w:val="006A2C92"/>
    <w:rsid w:val="006A4B53"/>
    <w:rsid w:val="006A55E8"/>
    <w:rsid w:val="006A671D"/>
    <w:rsid w:val="006B00FE"/>
    <w:rsid w:val="006B1DF0"/>
    <w:rsid w:val="006B43BF"/>
    <w:rsid w:val="006C10CF"/>
    <w:rsid w:val="006C3DC8"/>
    <w:rsid w:val="006C4EA7"/>
    <w:rsid w:val="006D0180"/>
    <w:rsid w:val="006D0CE3"/>
    <w:rsid w:val="006D344F"/>
    <w:rsid w:val="006D38C2"/>
    <w:rsid w:val="006D3A0D"/>
    <w:rsid w:val="006D559B"/>
    <w:rsid w:val="006D6332"/>
    <w:rsid w:val="006D63DD"/>
    <w:rsid w:val="006E0CEA"/>
    <w:rsid w:val="006E2241"/>
    <w:rsid w:val="006E5796"/>
    <w:rsid w:val="006F4EB0"/>
    <w:rsid w:val="006F527D"/>
    <w:rsid w:val="006F7C0F"/>
    <w:rsid w:val="007013EF"/>
    <w:rsid w:val="007029C3"/>
    <w:rsid w:val="007051CD"/>
    <w:rsid w:val="00706E13"/>
    <w:rsid w:val="007100A7"/>
    <w:rsid w:val="0071261E"/>
    <w:rsid w:val="007213B3"/>
    <w:rsid w:val="007218A1"/>
    <w:rsid w:val="007249E2"/>
    <w:rsid w:val="00730E85"/>
    <w:rsid w:val="00735244"/>
    <w:rsid w:val="00736474"/>
    <w:rsid w:val="0073651D"/>
    <w:rsid w:val="00736D4A"/>
    <w:rsid w:val="00740646"/>
    <w:rsid w:val="0074306B"/>
    <w:rsid w:val="00744862"/>
    <w:rsid w:val="00746CB1"/>
    <w:rsid w:val="00750ADA"/>
    <w:rsid w:val="00757704"/>
    <w:rsid w:val="007624A6"/>
    <w:rsid w:val="00765CD9"/>
    <w:rsid w:val="00767686"/>
    <w:rsid w:val="00776BFF"/>
    <w:rsid w:val="0078268D"/>
    <w:rsid w:val="0078302E"/>
    <w:rsid w:val="00784987"/>
    <w:rsid w:val="0078620D"/>
    <w:rsid w:val="00790CDA"/>
    <w:rsid w:val="00790FA6"/>
    <w:rsid w:val="007912FA"/>
    <w:rsid w:val="00793067"/>
    <w:rsid w:val="007943BF"/>
    <w:rsid w:val="00794D41"/>
    <w:rsid w:val="00796B16"/>
    <w:rsid w:val="00797142"/>
    <w:rsid w:val="007A2E88"/>
    <w:rsid w:val="007A38E5"/>
    <w:rsid w:val="007A5B86"/>
    <w:rsid w:val="007B196F"/>
    <w:rsid w:val="007B1BB2"/>
    <w:rsid w:val="007B4FD3"/>
    <w:rsid w:val="007B6920"/>
    <w:rsid w:val="007B6B92"/>
    <w:rsid w:val="007B6D8A"/>
    <w:rsid w:val="007D4166"/>
    <w:rsid w:val="007D4CA9"/>
    <w:rsid w:val="007D59EC"/>
    <w:rsid w:val="007F44F3"/>
    <w:rsid w:val="007F5134"/>
    <w:rsid w:val="007F6D83"/>
    <w:rsid w:val="00801A70"/>
    <w:rsid w:val="00802B5D"/>
    <w:rsid w:val="00802BDD"/>
    <w:rsid w:val="00802F2E"/>
    <w:rsid w:val="00804169"/>
    <w:rsid w:val="008044BF"/>
    <w:rsid w:val="008046E5"/>
    <w:rsid w:val="00805257"/>
    <w:rsid w:val="00807B98"/>
    <w:rsid w:val="0081334C"/>
    <w:rsid w:val="00825A0D"/>
    <w:rsid w:val="00834F3D"/>
    <w:rsid w:val="00836176"/>
    <w:rsid w:val="00841822"/>
    <w:rsid w:val="008434AB"/>
    <w:rsid w:val="00862722"/>
    <w:rsid w:val="00864C81"/>
    <w:rsid w:val="00864E7B"/>
    <w:rsid w:val="0086564E"/>
    <w:rsid w:val="008670B3"/>
    <w:rsid w:val="00873342"/>
    <w:rsid w:val="00873951"/>
    <w:rsid w:val="008744BD"/>
    <w:rsid w:val="008748CF"/>
    <w:rsid w:val="00875D3B"/>
    <w:rsid w:val="00884FE2"/>
    <w:rsid w:val="00887C64"/>
    <w:rsid w:val="00892B30"/>
    <w:rsid w:val="00893F72"/>
    <w:rsid w:val="008957FB"/>
    <w:rsid w:val="008A3A43"/>
    <w:rsid w:val="008A40CF"/>
    <w:rsid w:val="008A439A"/>
    <w:rsid w:val="008A5326"/>
    <w:rsid w:val="008A5C09"/>
    <w:rsid w:val="008B1838"/>
    <w:rsid w:val="008C04E0"/>
    <w:rsid w:val="008C610A"/>
    <w:rsid w:val="008C79D4"/>
    <w:rsid w:val="008C7D58"/>
    <w:rsid w:val="008D2523"/>
    <w:rsid w:val="008D340A"/>
    <w:rsid w:val="008D4768"/>
    <w:rsid w:val="008D4945"/>
    <w:rsid w:val="008D552C"/>
    <w:rsid w:val="008D7E7D"/>
    <w:rsid w:val="008E010B"/>
    <w:rsid w:val="008E0BBF"/>
    <w:rsid w:val="008E4B3B"/>
    <w:rsid w:val="008E6E39"/>
    <w:rsid w:val="008F041F"/>
    <w:rsid w:val="008F0580"/>
    <w:rsid w:val="008F2FB4"/>
    <w:rsid w:val="008F37EE"/>
    <w:rsid w:val="0090040E"/>
    <w:rsid w:val="00901000"/>
    <w:rsid w:val="009041DB"/>
    <w:rsid w:val="009075C6"/>
    <w:rsid w:val="00907AA2"/>
    <w:rsid w:val="00912B68"/>
    <w:rsid w:val="00915823"/>
    <w:rsid w:val="00916796"/>
    <w:rsid w:val="00922809"/>
    <w:rsid w:val="009241FF"/>
    <w:rsid w:val="00926E22"/>
    <w:rsid w:val="009341CA"/>
    <w:rsid w:val="00934B9F"/>
    <w:rsid w:val="00936EDE"/>
    <w:rsid w:val="00937BE8"/>
    <w:rsid w:val="00937D16"/>
    <w:rsid w:val="00943BE2"/>
    <w:rsid w:val="00944866"/>
    <w:rsid w:val="00945D8D"/>
    <w:rsid w:val="009514DD"/>
    <w:rsid w:val="009519A2"/>
    <w:rsid w:val="00953131"/>
    <w:rsid w:val="009545FD"/>
    <w:rsid w:val="009556D0"/>
    <w:rsid w:val="00956577"/>
    <w:rsid w:val="009646B6"/>
    <w:rsid w:val="009653E5"/>
    <w:rsid w:val="0097125C"/>
    <w:rsid w:val="00971D41"/>
    <w:rsid w:val="00975E71"/>
    <w:rsid w:val="00977797"/>
    <w:rsid w:val="00985B64"/>
    <w:rsid w:val="00987217"/>
    <w:rsid w:val="00990A72"/>
    <w:rsid w:val="00991104"/>
    <w:rsid w:val="00995611"/>
    <w:rsid w:val="00997756"/>
    <w:rsid w:val="009A223C"/>
    <w:rsid w:val="009B249D"/>
    <w:rsid w:val="009B24FA"/>
    <w:rsid w:val="009C0B11"/>
    <w:rsid w:val="009C38FE"/>
    <w:rsid w:val="009C5AB8"/>
    <w:rsid w:val="009C704F"/>
    <w:rsid w:val="009D039A"/>
    <w:rsid w:val="009D2A18"/>
    <w:rsid w:val="009D3246"/>
    <w:rsid w:val="009D3830"/>
    <w:rsid w:val="009D4713"/>
    <w:rsid w:val="009D79A0"/>
    <w:rsid w:val="009E1EB1"/>
    <w:rsid w:val="009E79AF"/>
    <w:rsid w:val="009F7208"/>
    <w:rsid w:val="009F7731"/>
    <w:rsid w:val="00A00D8E"/>
    <w:rsid w:val="00A02364"/>
    <w:rsid w:val="00A0273E"/>
    <w:rsid w:val="00A0389C"/>
    <w:rsid w:val="00A07570"/>
    <w:rsid w:val="00A13CBF"/>
    <w:rsid w:val="00A13EEA"/>
    <w:rsid w:val="00A166D4"/>
    <w:rsid w:val="00A23900"/>
    <w:rsid w:val="00A31D74"/>
    <w:rsid w:val="00A327D9"/>
    <w:rsid w:val="00A34BB6"/>
    <w:rsid w:val="00A3505D"/>
    <w:rsid w:val="00A373B1"/>
    <w:rsid w:val="00A40D64"/>
    <w:rsid w:val="00A4217B"/>
    <w:rsid w:val="00A453ED"/>
    <w:rsid w:val="00A45941"/>
    <w:rsid w:val="00A4611D"/>
    <w:rsid w:val="00A47ABA"/>
    <w:rsid w:val="00A47D06"/>
    <w:rsid w:val="00A571E3"/>
    <w:rsid w:val="00A60F47"/>
    <w:rsid w:val="00A62D3F"/>
    <w:rsid w:val="00A66650"/>
    <w:rsid w:val="00A67D27"/>
    <w:rsid w:val="00A67E31"/>
    <w:rsid w:val="00A72DF5"/>
    <w:rsid w:val="00A7543A"/>
    <w:rsid w:val="00A75C91"/>
    <w:rsid w:val="00A81704"/>
    <w:rsid w:val="00A823BE"/>
    <w:rsid w:val="00A8522E"/>
    <w:rsid w:val="00A86C27"/>
    <w:rsid w:val="00A927A9"/>
    <w:rsid w:val="00A92B49"/>
    <w:rsid w:val="00A97C7F"/>
    <w:rsid w:val="00AA1439"/>
    <w:rsid w:val="00AA2DC4"/>
    <w:rsid w:val="00AA3534"/>
    <w:rsid w:val="00AA35AE"/>
    <w:rsid w:val="00AA4929"/>
    <w:rsid w:val="00AA4BCA"/>
    <w:rsid w:val="00AA51B0"/>
    <w:rsid w:val="00AA6926"/>
    <w:rsid w:val="00AB0A0A"/>
    <w:rsid w:val="00AB6F54"/>
    <w:rsid w:val="00AC10B1"/>
    <w:rsid w:val="00AD624F"/>
    <w:rsid w:val="00AD69DC"/>
    <w:rsid w:val="00AE3E01"/>
    <w:rsid w:val="00AF0838"/>
    <w:rsid w:val="00AF1A4F"/>
    <w:rsid w:val="00AF4AD6"/>
    <w:rsid w:val="00AF7007"/>
    <w:rsid w:val="00B00A0C"/>
    <w:rsid w:val="00B034EC"/>
    <w:rsid w:val="00B0421E"/>
    <w:rsid w:val="00B04482"/>
    <w:rsid w:val="00B04995"/>
    <w:rsid w:val="00B06926"/>
    <w:rsid w:val="00B142AD"/>
    <w:rsid w:val="00B14754"/>
    <w:rsid w:val="00B21783"/>
    <w:rsid w:val="00B2348E"/>
    <w:rsid w:val="00B254BB"/>
    <w:rsid w:val="00B25B96"/>
    <w:rsid w:val="00B31595"/>
    <w:rsid w:val="00B32A6F"/>
    <w:rsid w:val="00B345D8"/>
    <w:rsid w:val="00B3480E"/>
    <w:rsid w:val="00B40A5E"/>
    <w:rsid w:val="00B40D26"/>
    <w:rsid w:val="00B429A5"/>
    <w:rsid w:val="00B43793"/>
    <w:rsid w:val="00B44A09"/>
    <w:rsid w:val="00B53941"/>
    <w:rsid w:val="00B549E9"/>
    <w:rsid w:val="00B55E95"/>
    <w:rsid w:val="00B5600E"/>
    <w:rsid w:val="00B570FD"/>
    <w:rsid w:val="00B573A4"/>
    <w:rsid w:val="00B600DA"/>
    <w:rsid w:val="00B62AB2"/>
    <w:rsid w:val="00B62AD4"/>
    <w:rsid w:val="00B65169"/>
    <w:rsid w:val="00B664DE"/>
    <w:rsid w:val="00B700C8"/>
    <w:rsid w:val="00B728BB"/>
    <w:rsid w:val="00B74E3F"/>
    <w:rsid w:val="00B81894"/>
    <w:rsid w:val="00B84A31"/>
    <w:rsid w:val="00B84D1C"/>
    <w:rsid w:val="00B91005"/>
    <w:rsid w:val="00B92B72"/>
    <w:rsid w:val="00B9491B"/>
    <w:rsid w:val="00B96752"/>
    <w:rsid w:val="00BA2C89"/>
    <w:rsid w:val="00BA55B2"/>
    <w:rsid w:val="00BA78F4"/>
    <w:rsid w:val="00BB281A"/>
    <w:rsid w:val="00BB5342"/>
    <w:rsid w:val="00BB5AA1"/>
    <w:rsid w:val="00BC0A81"/>
    <w:rsid w:val="00BD4354"/>
    <w:rsid w:val="00BD7BC3"/>
    <w:rsid w:val="00BE2356"/>
    <w:rsid w:val="00BE76DC"/>
    <w:rsid w:val="00BF2851"/>
    <w:rsid w:val="00BF2EFF"/>
    <w:rsid w:val="00BF39B3"/>
    <w:rsid w:val="00BF3D28"/>
    <w:rsid w:val="00C047FB"/>
    <w:rsid w:val="00C048D6"/>
    <w:rsid w:val="00C06AAB"/>
    <w:rsid w:val="00C11913"/>
    <w:rsid w:val="00C145BF"/>
    <w:rsid w:val="00C15944"/>
    <w:rsid w:val="00C2009A"/>
    <w:rsid w:val="00C225F5"/>
    <w:rsid w:val="00C240DB"/>
    <w:rsid w:val="00C2481B"/>
    <w:rsid w:val="00C26748"/>
    <w:rsid w:val="00C30828"/>
    <w:rsid w:val="00C30CB6"/>
    <w:rsid w:val="00C33B8F"/>
    <w:rsid w:val="00C34D71"/>
    <w:rsid w:val="00C3622E"/>
    <w:rsid w:val="00C36442"/>
    <w:rsid w:val="00C37D6E"/>
    <w:rsid w:val="00C40485"/>
    <w:rsid w:val="00C40750"/>
    <w:rsid w:val="00C43193"/>
    <w:rsid w:val="00C4331A"/>
    <w:rsid w:val="00C45775"/>
    <w:rsid w:val="00C464EC"/>
    <w:rsid w:val="00C52157"/>
    <w:rsid w:val="00C52B40"/>
    <w:rsid w:val="00C549AE"/>
    <w:rsid w:val="00C550AC"/>
    <w:rsid w:val="00C5626F"/>
    <w:rsid w:val="00C5789D"/>
    <w:rsid w:val="00C606FA"/>
    <w:rsid w:val="00C643B1"/>
    <w:rsid w:val="00C702DC"/>
    <w:rsid w:val="00C71357"/>
    <w:rsid w:val="00C71361"/>
    <w:rsid w:val="00C82DF7"/>
    <w:rsid w:val="00C85EC0"/>
    <w:rsid w:val="00C8725D"/>
    <w:rsid w:val="00C90952"/>
    <w:rsid w:val="00C91217"/>
    <w:rsid w:val="00C92273"/>
    <w:rsid w:val="00C93A1E"/>
    <w:rsid w:val="00C96575"/>
    <w:rsid w:val="00CA28B5"/>
    <w:rsid w:val="00CA2917"/>
    <w:rsid w:val="00CA71D2"/>
    <w:rsid w:val="00CA7BAE"/>
    <w:rsid w:val="00CB1E17"/>
    <w:rsid w:val="00CB31B2"/>
    <w:rsid w:val="00CB69A0"/>
    <w:rsid w:val="00CC151D"/>
    <w:rsid w:val="00CC155B"/>
    <w:rsid w:val="00CC5530"/>
    <w:rsid w:val="00CC6BF9"/>
    <w:rsid w:val="00CD70D4"/>
    <w:rsid w:val="00CD7673"/>
    <w:rsid w:val="00CE2207"/>
    <w:rsid w:val="00CE51C5"/>
    <w:rsid w:val="00CF0957"/>
    <w:rsid w:val="00CF314F"/>
    <w:rsid w:val="00CF4E56"/>
    <w:rsid w:val="00CF5BFE"/>
    <w:rsid w:val="00CF7050"/>
    <w:rsid w:val="00D01A86"/>
    <w:rsid w:val="00D072CE"/>
    <w:rsid w:val="00D116D0"/>
    <w:rsid w:val="00D12AEB"/>
    <w:rsid w:val="00D12BA1"/>
    <w:rsid w:val="00D15239"/>
    <w:rsid w:val="00D263AB"/>
    <w:rsid w:val="00D26442"/>
    <w:rsid w:val="00D2730B"/>
    <w:rsid w:val="00D27A7C"/>
    <w:rsid w:val="00D308C0"/>
    <w:rsid w:val="00D32D66"/>
    <w:rsid w:val="00D34516"/>
    <w:rsid w:val="00D369AF"/>
    <w:rsid w:val="00D43C0B"/>
    <w:rsid w:val="00D4651B"/>
    <w:rsid w:val="00D46F1E"/>
    <w:rsid w:val="00D47234"/>
    <w:rsid w:val="00D501BD"/>
    <w:rsid w:val="00D55884"/>
    <w:rsid w:val="00D617C8"/>
    <w:rsid w:val="00D64665"/>
    <w:rsid w:val="00D64909"/>
    <w:rsid w:val="00D65B5E"/>
    <w:rsid w:val="00D71B37"/>
    <w:rsid w:val="00D80B22"/>
    <w:rsid w:val="00D820BB"/>
    <w:rsid w:val="00D86753"/>
    <w:rsid w:val="00D91CC8"/>
    <w:rsid w:val="00D93A90"/>
    <w:rsid w:val="00DA05C7"/>
    <w:rsid w:val="00DA20CF"/>
    <w:rsid w:val="00DA2961"/>
    <w:rsid w:val="00DA463D"/>
    <w:rsid w:val="00DA5028"/>
    <w:rsid w:val="00DA60B2"/>
    <w:rsid w:val="00DA6845"/>
    <w:rsid w:val="00DB5125"/>
    <w:rsid w:val="00DB6276"/>
    <w:rsid w:val="00DC3685"/>
    <w:rsid w:val="00DC5085"/>
    <w:rsid w:val="00DC51B1"/>
    <w:rsid w:val="00DC61E1"/>
    <w:rsid w:val="00DC63A6"/>
    <w:rsid w:val="00DC66ED"/>
    <w:rsid w:val="00DC6EC0"/>
    <w:rsid w:val="00DD55F2"/>
    <w:rsid w:val="00DD5DB1"/>
    <w:rsid w:val="00DF021C"/>
    <w:rsid w:val="00DF0254"/>
    <w:rsid w:val="00DF7067"/>
    <w:rsid w:val="00E253BB"/>
    <w:rsid w:val="00E278B5"/>
    <w:rsid w:val="00E336EB"/>
    <w:rsid w:val="00E41729"/>
    <w:rsid w:val="00E44E81"/>
    <w:rsid w:val="00E4504A"/>
    <w:rsid w:val="00E57EBE"/>
    <w:rsid w:val="00E628BA"/>
    <w:rsid w:val="00E65494"/>
    <w:rsid w:val="00E6633A"/>
    <w:rsid w:val="00E665D0"/>
    <w:rsid w:val="00E67ADD"/>
    <w:rsid w:val="00E74294"/>
    <w:rsid w:val="00E74527"/>
    <w:rsid w:val="00E772B5"/>
    <w:rsid w:val="00E7733B"/>
    <w:rsid w:val="00E80742"/>
    <w:rsid w:val="00E833E5"/>
    <w:rsid w:val="00E83528"/>
    <w:rsid w:val="00E84323"/>
    <w:rsid w:val="00E90B58"/>
    <w:rsid w:val="00E922B8"/>
    <w:rsid w:val="00E94414"/>
    <w:rsid w:val="00EA1837"/>
    <w:rsid w:val="00EA35BF"/>
    <w:rsid w:val="00EA5B68"/>
    <w:rsid w:val="00EA76F8"/>
    <w:rsid w:val="00EA795A"/>
    <w:rsid w:val="00EB157C"/>
    <w:rsid w:val="00EB3900"/>
    <w:rsid w:val="00EB6960"/>
    <w:rsid w:val="00EC23B7"/>
    <w:rsid w:val="00EC3586"/>
    <w:rsid w:val="00ED2334"/>
    <w:rsid w:val="00EE0D95"/>
    <w:rsid w:val="00EE0F74"/>
    <w:rsid w:val="00EE10A3"/>
    <w:rsid w:val="00EE41F0"/>
    <w:rsid w:val="00EE7030"/>
    <w:rsid w:val="00EF6E89"/>
    <w:rsid w:val="00F11616"/>
    <w:rsid w:val="00F12580"/>
    <w:rsid w:val="00F126F0"/>
    <w:rsid w:val="00F15322"/>
    <w:rsid w:val="00F16A13"/>
    <w:rsid w:val="00F1703E"/>
    <w:rsid w:val="00F24936"/>
    <w:rsid w:val="00F356ED"/>
    <w:rsid w:val="00F410F0"/>
    <w:rsid w:val="00F42974"/>
    <w:rsid w:val="00F45FB0"/>
    <w:rsid w:val="00F4759C"/>
    <w:rsid w:val="00F5126A"/>
    <w:rsid w:val="00F51AF3"/>
    <w:rsid w:val="00F55143"/>
    <w:rsid w:val="00F71AFE"/>
    <w:rsid w:val="00F73F2C"/>
    <w:rsid w:val="00F75851"/>
    <w:rsid w:val="00F76716"/>
    <w:rsid w:val="00F76A3B"/>
    <w:rsid w:val="00F7702A"/>
    <w:rsid w:val="00F816FD"/>
    <w:rsid w:val="00F81E6D"/>
    <w:rsid w:val="00F83BD9"/>
    <w:rsid w:val="00F90ACF"/>
    <w:rsid w:val="00F92613"/>
    <w:rsid w:val="00F94D21"/>
    <w:rsid w:val="00F94D76"/>
    <w:rsid w:val="00F94E2F"/>
    <w:rsid w:val="00F96373"/>
    <w:rsid w:val="00F96856"/>
    <w:rsid w:val="00F97021"/>
    <w:rsid w:val="00FA1378"/>
    <w:rsid w:val="00FA1F03"/>
    <w:rsid w:val="00FA28EA"/>
    <w:rsid w:val="00FA2D87"/>
    <w:rsid w:val="00FA3734"/>
    <w:rsid w:val="00FA4524"/>
    <w:rsid w:val="00FA4F31"/>
    <w:rsid w:val="00FA5B27"/>
    <w:rsid w:val="00FA669B"/>
    <w:rsid w:val="00FB03F4"/>
    <w:rsid w:val="00FB1880"/>
    <w:rsid w:val="00FB41C8"/>
    <w:rsid w:val="00FB4ADF"/>
    <w:rsid w:val="00FC00CE"/>
    <w:rsid w:val="00FC0D82"/>
    <w:rsid w:val="00FC486E"/>
    <w:rsid w:val="00FC4F69"/>
    <w:rsid w:val="00FD0085"/>
    <w:rsid w:val="00FD2311"/>
    <w:rsid w:val="00FD4D13"/>
    <w:rsid w:val="00FD4EC1"/>
    <w:rsid w:val="00FD7638"/>
    <w:rsid w:val="00FE0023"/>
    <w:rsid w:val="00FE2A97"/>
    <w:rsid w:val="00FE4B55"/>
    <w:rsid w:val="00FE736D"/>
    <w:rsid w:val="00FF6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04A0F"/>
  <w15:docId w15:val="{B8E6EE31-F2D7-4D8F-9FC3-90292C53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20D"/>
    <w:pPr>
      <w:widowControl w:val="0"/>
      <w:jc w:val="both"/>
    </w:pPr>
  </w:style>
  <w:style w:type="paragraph" w:styleId="1">
    <w:name w:val="heading 1"/>
    <w:basedOn w:val="a"/>
    <w:link w:val="10"/>
    <w:uiPriority w:val="9"/>
    <w:qFormat/>
    <w:rsid w:val="006A671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A67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A671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7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71D"/>
    <w:rPr>
      <w:sz w:val="18"/>
      <w:szCs w:val="18"/>
    </w:rPr>
  </w:style>
  <w:style w:type="paragraph" w:styleId="a5">
    <w:name w:val="footer"/>
    <w:basedOn w:val="a"/>
    <w:link w:val="a6"/>
    <w:uiPriority w:val="99"/>
    <w:unhideWhenUsed/>
    <w:rsid w:val="006A671D"/>
    <w:pPr>
      <w:tabs>
        <w:tab w:val="center" w:pos="4153"/>
        <w:tab w:val="right" w:pos="8306"/>
      </w:tabs>
      <w:snapToGrid w:val="0"/>
      <w:jc w:val="left"/>
    </w:pPr>
    <w:rPr>
      <w:sz w:val="18"/>
      <w:szCs w:val="18"/>
    </w:rPr>
  </w:style>
  <w:style w:type="character" w:customStyle="1" w:styleId="a6">
    <w:name w:val="页脚 字符"/>
    <w:basedOn w:val="a0"/>
    <w:link w:val="a5"/>
    <w:uiPriority w:val="99"/>
    <w:rsid w:val="006A671D"/>
    <w:rPr>
      <w:sz w:val="18"/>
      <w:szCs w:val="18"/>
    </w:rPr>
  </w:style>
  <w:style w:type="character" w:customStyle="1" w:styleId="10">
    <w:name w:val="标题 1 字符"/>
    <w:basedOn w:val="a0"/>
    <w:link w:val="1"/>
    <w:uiPriority w:val="9"/>
    <w:rsid w:val="006A671D"/>
    <w:rPr>
      <w:rFonts w:ascii="宋体" w:eastAsia="宋体" w:hAnsi="宋体" w:cs="宋体"/>
      <w:b/>
      <w:bCs/>
      <w:kern w:val="36"/>
      <w:sz w:val="48"/>
      <w:szCs w:val="48"/>
    </w:rPr>
  </w:style>
  <w:style w:type="character" w:customStyle="1" w:styleId="20">
    <w:name w:val="标题 2 字符"/>
    <w:basedOn w:val="a0"/>
    <w:link w:val="2"/>
    <w:uiPriority w:val="9"/>
    <w:rsid w:val="006A671D"/>
    <w:rPr>
      <w:rFonts w:ascii="宋体" w:eastAsia="宋体" w:hAnsi="宋体" w:cs="宋体"/>
      <w:b/>
      <w:bCs/>
      <w:kern w:val="0"/>
      <w:sz w:val="36"/>
      <w:szCs w:val="36"/>
    </w:rPr>
  </w:style>
  <w:style w:type="character" w:customStyle="1" w:styleId="30">
    <w:name w:val="标题 3 字符"/>
    <w:basedOn w:val="a0"/>
    <w:link w:val="3"/>
    <w:uiPriority w:val="9"/>
    <w:rsid w:val="006A671D"/>
    <w:rPr>
      <w:rFonts w:ascii="宋体" w:eastAsia="宋体" w:hAnsi="宋体" w:cs="宋体"/>
      <w:b/>
      <w:bCs/>
      <w:kern w:val="0"/>
      <w:sz w:val="27"/>
      <w:szCs w:val="27"/>
    </w:rPr>
  </w:style>
  <w:style w:type="character" w:styleId="a7">
    <w:name w:val="Hyperlink"/>
    <w:basedOn w:val="a0"/>
    <w:uiPriority w:val="99"/>
    <w:semiHidden/>
    <w:unhideWhenUsed/>
    <w:rsid w:val="006A671D"/>
    <w:rPr>
      <w:color w:val="0000FF"/>
      <w:u w:val="single"/>
    </w:rPr>
  </w:style>
  <w:style w:type="character" w:styleId="a8">
    <w:name w:val="FollowedHyperlink"/>
    <w:basedOn w:val="a0"/>
    <w:uiPriority w:val="99"/>
    <w:semiHidden/>
    <w:unhideWhenUsed/>
    <w:rsid w:val="006A671D"/>
    <w:rPr>
      <w:color w:val="800080"/>
      <w:u w:val="single"/>
    </w:rPr>
  </w:style>
  <w:style w:type="paragraph" w:styleId="a9">
    <w:name w:val="Normal (Web)"/>
    <w:basedOn w:val="a"/>
    <w:uiPriority w:val="99"/>
    <w:semiHidden/>
    <w:unhideWhenUsed/>
    <w:rsid w:val="006A671D"/>
    <w:pPr>
      <w:widowControl/>
      <w:spacing w:before="100" w:beforeAutospacing="1" w:after="100" w:afterAutospacing="1"/>
      <w:jc w:val="left"/>
    </w:pPr>
    <w:rPr>
      <w:rFonts w:ascii="宋体" w:eastAsia="宋体" w:hAnsi="宋体" w:cs="宋体"/>
      <w:kern w:val="0"/>
      <w:sz w:val="24"/>
      <w:szCs w:val="24"/>
    </w:rPr>
  </w:style>
  <w:style w:type="character" w:customStyle="1" w:styleId="mathjaxpreview">
    <w:name w:val="mathjax_preview"/>
    <w:basedOn w:val="a0"/>
    <w:rsid w:val="006A671D"/>
  </w:style>
  <w:style w:type="character" w:customStyle="1" w:styleId="mathjax">
    <w:name w:val="mathjax"/>
    <w:basedOn w:val="a0"/>
    <w:rsid w:val="006A671D"/>
  </w:style>
  <w:style w:type="character" w:customStyle="1" w:styleId="math">
    <w:name w:val="math"/>
    <w:basedOn w:val="a0"/>
    <w:rsid w:val="006A671D"/>
  </w:style>
  <w:style w:type="character" w:customStyle="1" w:styleId="mrow">
    <w:name w:val="mrow"/>
    <w:basedOn w:val="a0"/>
    <w:rsid w:val="006A671D"/>
  </w:style>
  <w:style w:type="character" w:customStyle="1" w:styleId="texatom">
    <w:name w:val="texatom"/>
    <w:basedOn w:val="a0"/>
    <w:rsid w:val="006A671D"/>
  </w:style>
  <w:style w:type="character" w:customStyle="1" w:styleId="mo">
    <w:name w:val="mo"/>
    <w:basedOn w:val="a0"/>
    <w:rsid w:val="006A671D"/>
  </w:style>
  <w:style w:type="character" w:customStyle="1" w:styleId="msubsup">
    <w:name w:val="msubsup"/>
    <w:basedOn w:val="a0"/>
    <w:rsid w:val="006A671D"/>
  </w:style>
  <w:style w:type="character" w:customStyle="1" w:styleId="mi">
    <w:name w:val="mi"/>
    <w:basedOn w:val="a0"/>
    <w:rsid w:val="006A671D"/>
  </w:style>
  <w:style w:type="character" w:customStyle="1" w:styleId="mn">
    <w:name w:val="mn"/>
    <w:basedOn w:val="a0"/>
    <w:rsid w:val="006A671D"/>
  </w:style>
  <w:style w:type="character" w:customStyle="1" w:styleId="mjxassistivemathml">
    <w:name w:val="mjx_assistive_mathml"/>
    <w:basedOn w:val="a0"/>
    <w:rsid w:val="006A671D"/>
  </w:style>
  <w:style w:type="character" w:customStyle="1" w:styleId="apple-converted-space">
    <w:name w:val="apple-converted-space"/>
    <w:basedOn w:val="a0"/>
    <w:rsid w:val="006A671D"/>
  </w:style>
  <w:style w:type="character" w:customStyle="1" w:styleId="munderover">
    <w:name w:val="munderover"/>
    <w:basedOn w:val="a0"/>
    <w:rsid w:val="006A671D"/>
  </w:style>
  <w:style w:type="character" w:customStyle="1" w:styleId="mfrac">
    <w:name w:val="mfrac"/>
    <w:basedOn w:val="a0"/>
    <w:rsid w:val="006A671D"/>
  </w:style>
  <w:style w:type="character" w:customStyle="1" w:styleId="mspace">
    <w:name w:val="mspace"/>
    <w:basedOn w:val="a0"/>
    <w:rsid w:val="006A671D"/>
  </w:style>
  <w:style w:type="paragraph" w:styleId="aa">
    <w:name w:val="Balloon Text"/>
    <w:basedOn w:val="a"/>
    <w:link w:val="ab"/>
    <w:uiPriority w:val="99"/>
    <w:semiHidden/>
    <w:unhideWhenUsed/>
    <w:rsid w:val="006A671D"/>
    <w:rPr>
      <w:sz w:val="18"/>
      <w:szCs w:val="18"/>
    </w:rPr>
  </w:style>
  <w:style w:type="character" w:customStyle="1" w:styleId="ab">
    <w:name w:val="批注框文本 字符"/>
    <w:basedOn w:val="a0"/>
    <w:link w:val="aa"/>
    <w:uiPriority w:val="99"/>
    <w:semiHidden/>
    <w:rsid w:val="006A67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039119">
      <w:bodyDiv w:val="1"/>
      <w:marLeft w:val="0"/>
      <w:marRight w:val="0"/>
      <w:marTop w:val="0"/>
      <w:marBottom w:val="0"/>
      <w:divBdr>
        <w:top w:val="none" w:sz="0" w:space="0" w:color="auto"/>
        <w:left w:val="none" w:sz="0" w:space="0" w:color="auto"/>
        <w:bottom w:val="none" w:sz="0" w:space="0" w:color="auto"/>
        <w:right w:val="none" w:sz="0" w:space="0" w:color="auto"/>
      </w:divBdr>
      <w:divsChild>
        <w:div w:id="1098216049">
          <w:marLeft w:val="0"/>
          <w:marRight w:val="0"/>
          <w:marTop w:val="0"/>
          <w:marBottom w:val="0"/>
          <w:divBdr>
            <w:top w:val="none" w:sz="0" w:space="0" w:color="auto"/>
            <w:left w:val="none" w:sz="0" w:space="0" w:color="auto"/>
            <w:bottom w:val="single" w:sz="6" w:space="4" w:color="000000"/>
            <w:right w:val="none" w:sz="0" w:space="0" w:color="auto"/>
          </w:divBdr>
          <w:divsChild>
            <w:div w:id="14606834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pinard/p/5970503.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元媛</dc:creator>
  <cp:keywords/>
  <dc:description/>
  <cp:lastModifiedBy>张 宁</cp:lastModifiedBy>
  <cp:revision>2</cp:revision>
  <cp:lastPrinted>2020-09-29T06:59:00Z</cp:lastPrinted>
  <dcterms:created xsi:type="dcterms:W3CDTF">2020-09-29T08:06:00Z</dcterms:created>
  <dcterms:modified xsi:type="dcterms:W3CDTF">2020-09-29T08:06:00Z</dcterms:modified>
</cp:coreProperties>
</file>